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15C3DC77" w14:textId="77777777" w:rsidR="009B53EE" w:rsidRPr="009B53E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최소제곱법</w:t>
      </w:r>
    </w:p>
    <w:p w14:paraId="356389FC" w14:textId="15ED7ADA" w:rsidR="00BF361C"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단일</w:t>
      </w:r>
      <w:r w:rsidRPr="009B53EE">
        <w:rPr>
          <w:rFonts w:ascii="아리따-돋움4.0(OTF)-Medium" w:eastAsia="아리따-돋움4.0(OTF)-Medium" w:hAnsi="아리따-돋움4.0(OTF)-Medium"/>
        </w:rPr>
        <w:t xml:space="preserve"> 또는 다중 회귀 식에서 발생하는 오차를 최소하 하기 위한 방법으로 잔차의 제곱을 구해 최소값을 갖도록 함수를 구성하는 것을 말한다. 그러나 최소 제곱법은 특이값에 취약하다는 단점을 가지고 있다.</w:t>
      </w:r>
    </w:p>
    <w:p w14:paraId="11381C1B" w14:textId="77777777" w:rsidR="009B53EE" w:rsidRPr="009B53E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정규화</w:t>
      </w:r>
    </w:p>
    <w:p w14:paraId="363D858F" w14:textId="309AE045" w:rsidR="00AB139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최소제곱법의</w:t>
      </w:r>
      <w:r w:rsidRPr="009B53EE">
        <w:rPr>
          <w:rFonts w:ascii="아리따-돋움4.0(OTF)-Medium" w:eastAsia="아리따-돋움4.0(OTF)-Medium" w:hAnsi="아리따-돋움4.0(OTF)-Medium"/>
        </w:rPr>
        <w:t xml:space="preserve"> 단점을 보완하기 위해 가중치를 이용하는 방법 중 하나로 최소제곱법으로 구성한 방정식에 페널티를 부여하는 방법이다. L1, L2 정규화가 있으며 L1 정규화는 종속 변수에 가중치 계수 w의 절대값을 페널티로 더하는 방법이며, L2 정규화는 최소제곱법의 종속 변수인 잔차 제곱의 합에 가중치 계수인 w의 제곱의 합을 페널티로 추가한 것이다.</w:t>
      </w:r>
    </w:p>
    <w:p w14:paraId="7A92636A" w14:textId="77777777" w:rsidR="009B53EE" w:rsidRPr="009B53E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유사도</w:t>
      </w:r>
    </w:p>
    <w:p w14:paraId="4845BEF6" w14:textId="5CFCC3C1" w:rsidR="00AB139E" w:rsidRPr="00AB139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회귀</w:t>
      </w:r>
      <w:r w:rsidRPr="009B53EE">
        <w:rPr>
          <w:rFonts w:ascii="아리따-돋움4.0(OTF)-Medium" w:eastAsia="아리따-돋움4.0(OTF)-Medium" w:hAnsi="아리따-돋움4.0(OTF)-Medium"/>
        </w:rPr>
        <w:t xml:space="preserve"> 분석할 때 상관 관계를 이용하여 두 변수값 쌍이 얼마나 비슷한가를 측정하는 방법이다. 수학적인 유사도 개념으로 코사인 유사도, 상관 함수, 편집 거리, 자카드 계수 등을 사용한다.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19C41B1" w14:textId="77777777" w:rsidR="009B53EE" w:rsidRPr="009B53E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가중</w:t>
      </w:r>
      <w:r w:rsidRPr="009B53EE">
        <w:rPr>
          <w:rFonts w:ascii="아리따-돋움4.0(OTF)-Medium" w:eastAsia="아리따-돋움4.0(OTF)-Medium" w:hAnsi="아리따-돋움4.0(OTF)-Medium"/>
        </w:rPr>
        <w:t xml:space="preserve"> 회귀분석</w:t>
      </w:r>
    </w:p>
    <w:p w14:paraId="4800D969" w14:textId="129109F5" w:rsidR="00F768A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유사도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48E89906" w14:textId="77777777" w:rsidR="009B53EE" w:rsidRPr="009B53EE"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최소제곱법</w:t>
      </w:r>
      <w:r w:rsidRPr="009B53EE">
        <w:rPr>
          <w:rFonts w:ascii="아리따-돋움4.0(OTF)-Medium" w:eastAsia="아리따-돋움4.0(OTF)-Medium" w:hAnsi="아리따-돋움4.0(OTF)-Medium"/>
        </w:rPr>
        <w:t xml:space="preserve"> 수정을 통한 가중 회귀분석을 설명할 수 있다.</w:t>
      </w:r>
    </w:p>
    <w:p w14:paraId="35BE62E9" w14:textId="1E434EA7" w:rsidR="000E4AE9" w:rsidRDefault="009B53EE" w:rsidP="009B53EE">
      <w:pPr>
        <w:rPr>
          <w:rFonts w:ascii="아리따-돋움4.0(OTF)-Medium" w:eastAsia="아리따-돋움4.0(OTF)-Medium" w:hAnsi="아리따-돋움4.0(OTF)-Medium"/>
        </w:rPr>
      </w:pPr>
      <w:r w:rsidRPr="009B53EE">
        <w:rPr>
          <w:rFonts w:ascii="아리따-돋움4.0(OTF)-Medium" w:eastAsia="아리따-돋움4.0(OTF)-Medium" w:hAnsi="아리따-돋움4.0(OTF)-Medium" w:hint="eastAsia"/>
        </w:rPr>
        <w:t>유사도를</w:t>
      </w:r>
      <w:r w:rsidRPr="009B53EE">
        <w:rPr>
          <w:rFonts w:ascii="아리따-돋움4.0(OTF)-Medium" w:eastAsia="아리따-돋움4.0(OTF)-Medium" w:hAnsi="아리따-돋움4.0(OTF)-Medium"/>
        </w:rPr>
        <w:t xml:space="preserve"> 통한 상관관계를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1FECE42B"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9B53EE">
        <w:rPr>
          <w:rFonts w:ascii="아리따-돋움4.0(OTF)-Medium" w:eastAsia="아리따-돋움4.0(OTF)-Medium" w:hAnsi="아리따-돋움4.0(OTF)-Medium"/>
        </w:rPr>
        <w:t xml:space="preserve"> </w:t>
      </w:r>
      <w:r w:rsidR="009B53EE" w:rsidRPr="009B53EE">
        <w:rPr>
          <w:rFonts w:ascii="아리따-돋움4.0(OTF)-Medium" w:eastAsia="아리따-돋움4.0(OTF)-Medium" w:hAnsi="아리따-돋움4.0(OTF)-Medium" w:hint="eastAsia"/>
        </w:rPr>
        <w:t>검색</w:t>
      </w:r>
      <w:r w:rsidR="009B53EE" w:rsidRPr="009B53EE">
        <w:rPr>
          <w:rFonts w:ascii="아리따-돋움4.0(OTF)-Medium" w:eastAsia="아리따-돋움4.0(OTF)-Medium" w:hAnsi="아리따-돋움4.0(OTF)-Medium"/>
        </w:rPr>
        <w:t xml:space="preserve"> 엔진에 검색어를 넣어 주는데 가끔 오타가 나서 엉뚱한 검색어를 입력한 경우가 많습니다. 그런데도 검색 엔진에서는 오타가 있는 검색어 대신 원래 검색하고자 하는 단어로 바꿔 검색 결과를 </w:t>
      </w:r>
      <w:proofErr w:type="gramStart"/>
      <w:r w:rsidR="009B53EE" w:rsidRPr="009B53EE">
        <w:rPr>
          <w:rFonts w:ascii="아리따-돋움4.0(OTF)-Medium" w:eastAsia="아리따-돋움4.0(OTF)-Medium" w:hAnsi="아리따-돋움4.0(OTF)-Medium"/>
        </w:rPr>
        <w:t>보여 줍니다</w:t>
      </w:r>
      <w:proofErr w:type="gramEnd"/>
      <w:r w:rsidR="009B53EE" w:rsidRPr="009B53EE">
        <w:rPr>
          <w:rFonts w:ascii="아리따-돋움4.0(OTF)-Medium" w:eastAsia="아리따-돋움4.0(OTF)-Medium" w:hAnsi="아리따-돋움4.0(OTF)-Medium"/>
        </w:rPr>
        <w:t>. 어떤 식으로 가능한 것인지요?</w:t>
      </w:r>
    </w:p>
    <w:p w14:paraId="758E21CC" w14:textId="3110A25A"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9B53EE">
        <w:rPr>
          <w:rFonts w:ascii="아리따-돋움4.0(OTF)-Medium" w:eastAsia="아리따-돋움4.0(OTF)-Medium" w:hAnsi="아리따-돋움4.0(OTF)-Medium"/>
        </w:rPr>
        <w:t xml:space="preserve"> </w:t>
      </w:r>
      <w:r w:rsidR="009B53EE" w:rsidRPr="009B53EE">
        <w:rPr>
          <w:rFonts w:ascii="아리따-돋움4.0(OTF)-Medium" w:eastAsia="아리따-돋움4.0(OTF)-Medium" w:hAnsi="아리따-돋움4.0(OTF)-Medium" w:hint="eastAsia"/>
        </w:rPr>
        <w:t>질문과</w:t>
      </w:r>
      <w:r w:rsidR="009B53EE" w:rsidRPr="009B53EE">
        <w:rPr>
          <w:rFonts w:ascii="아리따-돋움4.0(OTF)-Medium" w:eastAsia="아리따-돋움4.0(OTF)-Medium" w:hAnsi="아리따-돋움4.0(OTF)-Medium"/>
        </w:rPr>
        <w:t xml:space="preserve"> 같은 경우가 상당히 많습니다. 요즘은 모바일 환경에서 검색하는 경우도 있다 보니 가상 키보드가 손에 익지 않아 오타가 나는 경우가 많죠. 그런데 어떻게 오타를 보고 제대로 된 검색어로 바꿔 검색을 한다 </w:t>
      </w:r>
      <w:proofErr w:type="gramStart"/>
      <w:r w:rsidR="009B53EE" w:rsidRPr="009B53EE">
        <w:rPr>
          <w:rFonts w:ascii="아리따-돋움4.0(OTF)-Medium" w:eastAsia="아리따-돋움4.0(OTF)-Medium" w:hAnsi="아리따-돋움4.0(OTF)-Medium"/>
        </w:rPr>
        <w:t>던지</w:t>
      </w:r>
      <w:proofErr w:type="gramEnd"/>
      <w:r w:rsidR="009B53EE" w:rsidRPr="009B53EE">
        <w:rPr>
          <w:rFonts w:ascii="아리따-돋움4.0(OTF)-Medium" w:eastAsia="아리따-돋움4.0(OTF)-Medium" w:hAnsi="아리따-돋움4.0(OTF)-Medium"/>
        </w:rPr>
        <w:t xml:space="preserve"> 아니면 관련 검색어를 제시한다 던지 할까요. 오타가 난 검색어와 원래 제대로 된 검색 어 간의 틀린 부분을 찾습니다. 틀린 부분을 바꿔 주면 되겠죠. 틀렸다, 아니다를 어떻게 분석하는 가 하면 바로 단어 간의 유사도를 분석하여 틀린 단어와 원래</w:t>
      </w:r>
      <w:r w:rsidR="009B53EE" w:rsidRPr="009B53EE">
        <w:rPr>
          <w:rFonts w:ascii="아리따-돋움4.0(OTF)-Medium" w:eastAsia="아리따-돋움4.0(OTF)-Medium" w:hAnsi="아리따-돋움4.0(OTF)-Medium" w:hint="eastAsia"/>
        </w:rPr>
        <w:t>의</w:t>
      </w:r>
      <w:r w:rsidR="009B53EE" w:rsidRPr="009B53EE">
        <w:rPr>
          <w:rFonts w:ascii="아리따-돋움4.0(OTF)-Medium" w:eastAsia="아리따-돋움4.0(OTF)-Medium" w:hAnsi="아리따-돋움4.0(OTF)-Medium"/>
        </w:rPr>
        <w:t xml:space="preserve"> 단어 간의 거리를 측정합니다. 거리가 바로 유사도가 되는 것이죠. 단어 간의 거리를 측정하여 가장 가까운 값을 갖는 단어가 추천 단어가 되는 것입니다. 유사도가 바로 거리의 개념을 사용해서 응용되는 예가 되겠습니다.</w:t>
      </w:r>
    </w:p>
    <w:p w14:paraId="644CEB21" w14:textId="75E533D1" w:rsidR="00E63AC9" w:rsidRDefault="00E63AC9" w:rsidP="00BF361C">
      <w:pPr>
        <w:rPr>
          <w:rFonts w:ascii="아리따-돋움4.0(OTF)-Medium" w:eastAsia="아리따-돋움4.0(OTF)-Medium" w:hAnsi="아리따-돋움4.0(OTF)-Medium"/>
        </w:rPr>
      </w:pPr>
    </w:p>
    <w:p w14:paraId="7501C92A" w14:textId="0476B39B" w:rsidR="00E63AC9" w:rsidRPr="00311A12" w:rsidRDefault="009B53E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58D4F515" wp14:editId="7FD22CD7">
            <wp:extent cx="4233070" cy="3599329"/>
            <wp:effectExtent l="0" t="0" r="0" b="127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235153" cy="3601100"/>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9B13CE" w14:textId="77777777" w:rsidR="0078570C" w:rsidRDefault="0078570C" w:rsidP="00AB139E">
      <w:pPr>
        <w:spacing w:after="0" w:line="240" w:lineRule="auto"/>
      </w:pPr>
      <w:r>
        <w:separator/>
      </w:r>
    </w:p>
  </w:endnote>
  <w:endnote w:type="continuationSeparator" w:id="0">
    <w:p w14:paraId="3412F6A8" w14:textId="77777777" w:rsidR="0078570C" w:rsidRDefault="0078570C"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18002" w14:textId="77777777" w:rsidR="0078570C" w:rsidRDefault="0078570C" w:rsidP="00AB139E">
      <w:pPr>
        <w:spacing w:after="0" w:line="240" w:lineRule="auto"/>
      </w:pPr>
      <w:r>
        <w:separator/>
      </w:r>
    </w:p>
  </w:footnote>
  <w:footnote w:type="continuationSeparator" w:id="0">
    <w:p w14:paraId="1E8F24F4" w14:textId="77777777" w:rsidR="0078570C" w:rsidRDefault="0078570C"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78570C"/>
    <w:rsid w:val="008C0247"/>
    <w:rsid w:val="009B53EE"/>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46666">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747705">
      <w:bodyDiv w:val="1"/>
      <w:marLeft w:val="0"/>
      <w:marRight w:val="0"/>
      <w:marTop w:val="0"/>
      <w:marBottom w:val="0"/>
      <w:divBdr>
        <w:top w:val="none" w:sz="0" w:space="0" w:color="auto"/>
        <w:left w:val="none" w:sz="0" w:space="0" w:color="auto"/>
        <w:bottom w:val="none" w:sz="0" w:space="0" w:color="auto"/>
        <w:right w:val="none" w:sz="0" w:space="0" w:color="auto"/>
      </w:divBdr>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50457528">
      <w:bodyDiv w:val="1"/>
      <w:marLeft w:val="0"/>
      <w:marRight w:val="0"/>
      <w:marTop w:val="0"/>
      <w:marBottom w:val="0"/>
      <w:divBdr>
        <w:top w:val="none" w:sz="0" w:space="0" w:color="auto"/>
        <w:left w:val="none" w:sz="0" w:space="0" w:color="auto"/>
        <w:bottom w:val="none" w:sz="0" w:space="0" w:color="auto"/>
        <w:right w:val="none" w:sz="0" w:space="0" w:color="auto"/>
      </w:divBdr>
      <w:divsChild>
        <w:div w:id="177160608">
          <w:marLeft w:val="0"/>
          <w:marRight w:val="0"/>
          <w:marTop w:val="0"/>
          <w:marBottom w:val="0"/>
          <w:divBdr>
            <w:top w:val="none" w:sz="0" w:space="0" w:color="auto"/>
            <w:left w:val="none" w:sz="0" w:space="0" w:color="auto"/>
            <w:bottom w:val="none" w:sz="0" w:space="0" w:color="auto"/>
            <w:right w:val="none" w:sz="0" w:space="0" w:color="auto"/>
          </w:divBdr>
          <w:divsChild>
            <w:div w:id="32341565">
              <w:marLeft w:val="0"/>
              <w:marRight w:val="0"/>
              <w:marTop w:val="0"/>
              <w:marBottom w:val="0"/>
              <w:divBdr>
                <w:top w:val="none" w:sz="0" w:space="0" w:color="auto"/>
                <w:left w:val="none" w:sz="0" w:space="0" w:color="auto"/>
                <w:bottom w:val="none" w:sz="0" w:space="0" w:color="auto"/>
                <w:right w:val="none" w:sz="0" w:space="0" w:color="auto"/>
              </w:divBdr>
              <w:divsChild>
                <w:div w:id="604772454">
                  <w:marLeft w:val="0"/>
                  <w:marRight w:val="0"/>
                  <w:marTop w:val="0"/>
                  <w:marBottom w:val="0"/>
                  <w:divBdr>
                    <w:top w:val="none" w:sz="0" w:space="0" w:color="auto"/>
                    <w:left w:val="none" w:sz="0" w:space="0" w:color="auto"/>
                    <w:bottom w:val="none" w:sz="0" w:space="0" w:color="auto"/>
                    <w:right w:val="none" w:sz="0" w:space="0" w:color="auto"/>
                  </w:divBdr>
                  <w:divsChild>
                    <w:div w:id="8033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91660360">
      <w:bodyDiv w:val="1"/>
      <w:marLeft w:val="0"/>
      <w:marRight w:val="0"/>
      <w:marTop w:val="0"/>
      <w:marBottom w:val="0"/>
      <w:divBdr>
        <w:top w:val="none" w:sz="0" w:space="0" w:color="auto"/>
        <w:left w:val="none" w:sz="0" w:space="0" w:color="auto"/>
        <w:bottom w:val="none" w:sz="0" w:space="0" w:color="auto"/>
        <w:right w:val="none" w:sz="0" w:space="0" w:color="auto"/>
      </w:divBdr>
    </w:div>
    <w:div w:id="1154839337">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40030157">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20629208">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154</Words>
  <Characters>880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2021-08-06T02:14:00Z</dcterms:modified>
</cp:coreProperties>
</file>