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311DAF86" w14:textId="77777777" w:rsidR="00B426C5" w:rsidRPr="00B426C5" w:rsidRDefault="00B426C5" w:rsidP="00B426C5">
      <w:pPr>
        <w:rPr>
          <w:rFonts w:ascii="아리따-돋움4.0(OTF)-Medium" w:eastAsia="아리따-돋움4.0(OTF)-Medium" w:hAnsi="아리따-돋움4.0(OTF)-Medium"/>
        </w:rPr>
      </w:pPr>
      <w:r w:rsidRPr="00B426C5">
        <w:rPr>
          <w:rFonts w:ascii="아리따-돋움4.0(OTF)-Medium" w:eastAsia="아리따-돋움4.0(OTF)-Medium" w:hAnsi="아리따-돋움4.0(OTF)-Medium" w:hint="eastAsia"/>
          <w:highlight w:val="yellow"/>
        </w:rPr>
        <w:t>레드</w:t>
      </w:r>
      <w:r w:rsidRPr="00B426C5">
        <w:rPr>
          <w:rFonts w:ascii="아리따-돋움4.0(OTF)-Medium" w:eastAsia="아리따-돋움4.0(OTF)-Medium" w:hAnsi="아리따-돋움4.0(OTF)-Medium"/>
          <w:highlight w:val="yellow"/>
        </w:rPr>
        <w:t xml:space="preserve"> 블랙 트리</w:t>
      </w:r>
    </w:p>
    <w:p w14:paraId="356389FC" w14:textId="5AE381D1" w:rsidR="00BF361C" w:rsidRDefault="00B426C5" w:rsidP="00B426C5">
      <w:pPr>
        <w:rPr>
          <w:rFonts w:ascii="아리따-돋움4.0(OTF)-Medium" w:eastAsia="아리따-돋움4.0(OTF)-Medium" w:hAnsi="아리따-돋움4.0(OTF)-Medium"/>
        </w:rPr>
      </w:pPr>
      <w:r w:rsidRPr="00B426C5">
        <w:rPr>
          <w:rFonts w:ascii="아리따-돋움4.0(OTF)-Medium" w:eastAsia="아리따-돋움4.0(OTF)-Medium" w:hAnsi="아리따-돋움4.0(OTF)-Medium" w:hint="eastAsia"/>
        </w:rPr>
        <w:t>이진</w:t>
      </w:r>
      <w:r w:rsidRPr="00B426C5">
        <w:rPr>
          <w:rFonts w:ascii="아리따-돋움4.0(OTF)-Medium" w:eastAsia="아리따-돋움4.0(OTF)-Medium" w:hAnsi="아리따-돋움4.0(OTF)-Medium"/>
        </w:rPr>
        <w:t xml:space="preserve"> 트리의 특수한 형태이며 자료의 삽입, 삭제, 탐색에서 최악의 경우에도 일정한 실행 시간을 보장하므로 실시간 처리와 같은 실행시간이 중요한 경우에 유용하다.</w:t>
      </w:r>
    </w:p>
    <w:p w14:paraId="3F052375" w14:textId="77777777" w:rsidR="00B426C5" w:rsidRPr="00B426C5" w:rsidRDefault="00B426C5" w:rsidP="00B426C5">
      <w:pPr>
        <w:rPr>
          <w:rFonts w:ascii="아리따-돋움4.0(OTF)-Medium" w:eastAsia="아리따-돋움4.0(OTF)-Medium" w:hAnsi="아리따-돋움4.0(OTF)-Medium"/>
        </w:rPr>
      </w:pPr>
      <w:r w:rsidRPr="00B426C5">
        <w:rPr>
          <w:rFonts w:ascii="아리따-돋움4.0(OTF)-Medium" w:eastAsia="아리따-돋움4.0(OTF)-Medium" w:hAnsi="아리따-돋움4.0(OTF)-Medium" w:hint="eastAsia"/>
          <w:highlight w:val="yellow"/>
        </w:rPr>
        <w:t>레드</w:t>
      </w:r>
      <w:r w:rsidRPr="00B426C5">
        <w:rPr>
          <w:rFonts w:ascii="아리따-돋움4.0(OTF)-Medium" w:eastAsia="아리따-돋움4.0(OTF)-Medium" w:hAnsi="아리따-돋움4.0(OTF)-Medium"/>
          <w:highlight w:val="yellow"/>
        </w:rPr>
        <w:t xml:space="preserve"> 블랙 특성</w:t>
      </w:r>
    </w:p>
    <w:p w14:paraId="363D858F" w14:textId="432E17FF" w:rsidR="00AB139E" w:rsidRDefault="00B426C5" w:rsidP="00B426C5">
      <w:pPr>
        <w:rPr>
          <w:rFonts w:ascii="아리따-돋움4.0(OTF)-Medium" w:eastAsia="아리따-돋움4.0(OTF)-Medium" w:hAnsi="아리따-돋움4.0(OTF)-Medium"/>
        </w:rPr>
      </w:pPr>
      <w:r w:rsidRPr="00B426C5">
        <w:rPr>
          <w:rFonts w:ascii="아리따-돋움4.0(OTF)-Medium" w:eastAsia="아리따-돋움4.0(OTF)-Medium" w:hAnsi="아리따-돋움4.0(OTF)-Medium" w:hint="eastAsia"/>
        </w:rPr>
        <w:t>각</w:t>
      </w:r>
      <w:r w:rsidRPr="00B426C5">
        <w:rPr>
          <w:rFonts w:ascii="아리따-돋움4.0(OTF)-Medium" w:eastAsia="아리따-돋움4.0(OTF)-Medium" w:hAnsi="아리따-돋움4.0(OTF)-Medium"/>
        </w:rPr>
        <w:t xml:space="preserve"> 노드는 레드나 블랙이고 루트와 모든 리프 노드는 블랙이고 레드 노드의 자식 노드 양쪽은 언제나 모두 블랙이어야 하며 루트 노드에서 임의의 리프 노드에 이르는 경로에서 만나는 블랙 노드의 수는 모두 같다.</w:t>
      </w:r>
    </w:p>
    <w:p w14:paraId="22E5B5D1" w14:textId="77777777" w:rsidR="00B426C5" w:rsidRPr="00B426C5" w:rsidRDefault="00B426C5" w:rsidP="00B426C5">
      <w:pPr>
        <w:rPr>
          <w:rFonts w:ascii="아리따-돋움4.0(OTF)-Medium" w:eastAsia="아리따-돋움4.0(OTF)-Medium" w:hAnsi="아리따-돋움4.0(OTF)-Medium"/>
        </w:rPr>
      </w:pPr>
      <w:r w:rsidRPr="00B426C5">
        <w:rPr>
          <w:rFonts w:ascii="아리따-돋움4.0(OTF)-Medium" w:eastAsia="아리따-돋움4.0(OTF)-Medium" w:hAnsi="아리따-돋움4.0(OTF)-Medium" w:hint="eastAsia"/>
          <w:highlight w:val="yellow"/>
        </w:rPr>
        <w:t>레드</w:t>
      </w:r>
      <w:r w:rsidRPr="00B426C5">
        <w:rPr>
          <w:rFonts w:ascii="아리따-돋움4.0(OTF)-Medium" w:eastAsia="아리따-돋움4.0(OTF)-Medium" w:hAnsi="아리따-돋움4.0(OTF)-Medium"/>
          <w:highlight w:val="yellow"/>
        </w:rPr>
        <w:t xml:space="preserve"> 블랙 트리의 삽입과 삭제</w:t>
      </w:r>
    </w:p>
    <w:p w14:paraId="4845BEF6" w14:textId="617CE27F" w:rsidR="00AB139E" w:rsidRPr="00AB139E" w:rsidRDefault="00B426C5" w:rsidP="00B426C5">
      <w:pPr>
        <w:rPr>
          <w:rFonts w:ascii="아리따-돋움4.0(OTF)-Medium" w:eastAsia="아리따-돋움4.0(OTF)-Medium" w:hAnsi="아리따-돋움4.0(OTF)-Medium"/>
        </w:rPr>
      </w:pPr>
      <w:r w:rsidRPr="00B426C5">
        <w:rPr>
          <w:rFonts w:ascii="아리따-돋움4.0(OTF)-Medium" w:eastAsia="아리따-돋움4.0(OTF)-Medium" w:hAnsi="아리따-돋움4.0(OTF)-Medium" w:hint="eastAsia"/>
        </w:rPr>
        <w:t>레드</w:t>
      </w:r>
      <w:r w:rsidRPr="00B426C5">
        <w:rPr>
          <w:rFonts w:ascii="아리따-돋움4.0(OTF)-Medium" w:eastAsia="아리따-돋움4.0(OTF)-Medium" w:hAnsi="아리따-돋움4.0(OTF)-Medium"/>
        </w:rPr>
        <w:t xml:space="preserve"> 블랙 트리의 탐색은 트리의 내용을 건드리지 않으므로 이진 탐색 트리에서의 탐색과 동일하나 삽입과 삭제는 기본적으로는 이진 탐색 트리와 동일하지만 삽입이나 삭제 후 레드 블랙 특성을 위반하는 경우가 발생할 수 있으므로 이 경우 적절한 작업을 해서 레드 블랙 특성을 만족하도록 바로잡아 주어야 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7FA894BE" w14:textId="77777777" w:rsidR="00B426C5" w:rsidRPr="00B426C5" w:rsidRDefault="00B426C5" w:rsidP="00B426C5">
      <w:pPr>
        <w:rPr>
          <w:rFonts w:ascii="아리따-돋움4.0(OTF)-Medium" w:eastAsia="아리따-돋움4.0(OTF)-Medium" w:hAnsi="아리따-돋움4.0(OTF)-Medium"/>
        </w:rPr>
      </w:pPr>
      <w:r w:rsidRPr="00B426C5">
        <w:rPr>
          <w:rFonts w:ascii="아리따-돋움4.0(OTF)-Medium" w:eastAsia="아리따-돋움4.0(OTF)-Medium" w:hAnsi="아리따-돋움4.0(OTF)-Medium" w:hint="eastAsia"/>
        </w:rPr>
        <w:t>레드</w:t>
      </w:r>
      <w:r w:rsidRPr="00B426C5">
        <w:rPr>
          <w:rFonts w:ascii="아리따-돋움4.0(OTF)-Medium" w:eastAsia="아리따-돋움4.0(OTF)-Medium" w:hAnsi="아리따-돋움4.0(OTF)-Medium"/>
        </w:rPr>
        <w:t xml:space="preserve"> 블랙 트리</w:t>
      </w:r>
    </w:p>
    <w:p w14:paraId="015F3FF7" w14:textId="77777777" w:rsidR="00B426C5" w:rsidRPr="00B426C5" w:rsidRDefault="00B426C5" w:rsidP="00B426C5">
      <w:pPr>
        <w:rPr>
          <w:rFonts w:ascii="아리따-돋움4.0(OTF)-Medium" w:eastAsia="아리따-돋움4.0(OTF)-Medium" w:hAnsi="아리따-돋움4.0(OTF)-Medium"/>
        </w:rPr>
      </w:pPr>
      <w:r w:rsidRPr="00B426C5">
        <w:rPr>
          <w:rFonts w:ascii="아리따-돋움4.0(OTF)-Medium" w:eastAsia="아리따-돋움4.0(OTF)-Medium" w:hAnsi="아리따-돋움4.0(OTF)-Medium" w:hint="eastAsia"/>
        </w:rPr>
        <w:t>레드</w:t>
      </w:r>
      <w:r w:rsidRPr="00B426C5">
        <w:rPr>
          <w:rFonts w:ascii="아리따-돋움4.0(OTF)-Medium" w:eastAsia="아리따-돋움4.0(OTF)-Medium" w:hAnsi="아리따-돋움4.0(OTF)-Medium"/>
        </w:rPr>
        <w:t xml:space="preserve"> 블랙 트리에서 삽입</w:t>
      </w:r>
    </w:p>
    <w:p w14:paraId="4800D969" w14:textId="3E25970F" w:rsidR="00F768AE" w:rsidRDefault="00B426C5" w:rsidP="00B426C5">
      <w:pPr>
        <w:rPr>
          <w:rFonts w:ascii="아리따-돋움4.0(OTF)-Medium" w:eastAsia="아리따-돋움4.0(OTF)-Medium" w:hAnsi="아리따-돋움4.0(OTF)-Medium"/>
        </w:rPr>
      </w:pPr>
      <w:r w:rsidRPr="00B426C5">
        <w:rPr>
          <w:rFonts w:ascii="아리따-돋움4.0(OTF)-Medium" w:eastAsia="아리따-돋움4.0(OTF)-Medium" w:hAnsi="아리따-돋움4.0(OTF)-Medium" w:hint="eastAsia"/>
        </w:rPr>
        <w:t>레드</w:t>
      </w:r>
      <w:r w:rsidRPr="00B426C5">
        <w:rPr>
          <w:rFonts w:ascii="아리따-돋움4.0(OTF)-Medium" w:eastAsia="아리따-돋움4.0(OTF)-Medium" w:hAnsi="아리따-돋움4.0(OTF)-Medium"/>
        </w:rPr>
        <w:t xml:space="preserve"> 블랙 트리에서 삭제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0B888AA3" w14:textId="77777777" w:rsidR="00B426C5" w:rsidRPr="00B426C5" w:rsidRDefault="00B426C5" w:rsidP="00B426C5">
      <w:pPr>
        <w:rPr>
          <w:rFonts w:ascii="아리따-돋움4.0(OTF)-Medium" w:eastAsia="아리따-돋움4.0(OTF)-Medium" w:hAnsi="아리따-돋움4.0(OTF)-Medium"/>
        </w:rPr>
      </w:pPr>
      <w:r w:rsidRPr="00B426C5">
        <w:rPr>
          <w:rFonts w:ascii="아리따-돋움4.0(OTF)-Medium" w:eastAsia="아리따-돋움4.0(OTF)-Medium" w:hAnsi="아리따-돋움4.0(OTF)-Medium" w:hint="eastAsia"/>
        </w:rPr>
        <w:t>레드</w:t>
      </w:r>
      <w:r w:rsidRPr="00B426C5">
        <w:rPr>
          <w:rFonts w:ascii="아리따-돋움4.0(OTF)-Medium" w:eastAsia="아리따-돋움4.0(OTF)-Medium" w:hAnsi="아리따-돋움4.0(OTF)-Medium"/>
        </w:rPr>
        <w:t xml:space="preserve"> 블랙 트리가 무엇인지 설명할 수 있다.</w:t>
      </w:r>
    </w:p>
    <w:p w14:paraId="103B38E1" w14:textId="77777777" w:rsidR="00B426C5" w:rsidRPr="00B426C5" w:rsidRDefault="00B426C5" w:rsidP="00B426C5">
      <w:pPr>
        <w:rPr>
          <w:rFonts w:ascii="아리따-돋움4.0(OTF)-Medium" w:eastAsia="아리따-돋움4.0(OTF)-Medium" w:hAnsi="아리따-돋움4.0(OTF)-Medium"/>
        </w:rPr>
      </w:pPr>
      <w:r w:rsidRPr="00B426C5">
        <w:rPr>
          <w:rFonts w:ascii="아리따-돋움4.0(OTF)-Medium" w:eastAsia="아리따-돋움4.0(OTF)-Medium" w:hAnsi="아리따-돋움4.0(OTF)-Medium" w:hint="eastAsia"/>
        </w:rPr>
        <w:t>레드</w:t>
      </w:r>
      <w:r w:rsidRPr="00B426C5">
        <w:rPr>
          <w:rFonts w:ascii="아리따-돋움4.0(OTF)-Medium" w:eastAsia="아리따-돋움4.0(OTF)-Medium" w:hAnsi="아리따-돋움4.0(OTF)-Medium"/>
        </w:rPr>
        <w:t xml:space="preserve"> 블랙 트리에서 삽입 작업의 원리를 설명할 수 있다.</w:t>
      </w:r>
    </w:p>
    <w:p w14:paraId="35BE62E9" w14:textId="4B01C2EA" w:rsidR="000E4AE9" w:rsidRDefault="00B426C5" w:rsidP="00B426C5">
      <w:pPr>
        <w:rPr>
          <w:rFonts w:ascii="아리따-돋움4.0(OTF)-Medium" w:eastAsia="아리따-돋움4.0(OTF)-Medium" w:hAnsi="아리따-돋움4.0(OTF)-Medium"/>
        </w:rPr>
      </w:pPr>
      <w:r w:rsidRPr="00B426C5">
        <w:rPr>
          <w:rFonts w:ascii="아리따-돋움4.0(OTF)-Medium" w:eastAsia="아리따-돋움4.0(OTF)-Medium" w:hAnsi="아리따-돋움4.0(OTF)-Medium" w:hint="eastAsia"/>
        </w:rPr>
        <w:t>레드</w:t>
      </w:r>
      <w:r w:rsidRPr="00B426C5">
        <w:rPr>
          <w:rFonts w:ascii="아리따-돋움4.0(OTF)-Medium" w:eastAsia="아리따-돋움4.0(OTF)-Medium" w:hAnsi="아리따-돋움4.0(OTF)-Medium"/>
        </w:rPr>
        <w:t xml:space="preserve"> 블랙 트리에서 삭제 작업의 원리를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35BA0A1F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B426C5">
        <w:rPr>
          <w:rFonts w:ascii="아리따-돋움4.0(OTF)-Medium" w:eastAsia="아리따-돋움4.0(OTF)-Medium" w:hAnsi="아리따-돋움4.0(OTF)-Medium"/>
        </w:rPr>
        <w:t xml:space="preserve"> </w:t>
      </w:r>
      <w:r w:rsidR="00B426C5" w:rsidRPr="00B426C5">
        <w:rPr>
          <w:rFonts w:ascii="아리따-돋움4.0(OTF)-Medium" w:eastAsia="아리따-돋움4.0(OTF)-Medium" w:hAnsi="아리따-돋움4.0(OTF)-Medium" w:hint="eastAsia"/>
        </w:rPr>
        <w:t>이진</w:t>
      </w:r>
      <w:r w:rsidR="00B426C5" w:rsidRPr="00B426C5">
        <w:rPr>
          <w:rFonts w:ascii="아리따-돋움4.0(OTF)-Medium" w:eastAsia="아리따-돋움4.0(OTF)-Medium" w:hAnsi="아리따-돋움4.0(OTF)-Medium"/>
        </w:rPr>
        <w:t xml:space="preserve"> 트리가 균형이 맞지 않는 경우 검색 성능이 선형 검색과 비슷할 정도로 비효율적입니다. 그렇다면 검색 효율이 높은 균형 잡힌 이진 트리로 만들기 위해 고안된 트리에는 어떤 것이 있을까요?</w:t>
      </w:r>
    </w:p>
    <w:p w14:paraId="758E21CC" w14:textId="124D6814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B426C5">
        <w:rPr>
          <w:rFonts w:ascii="아리따-돋움4.0(OTF)-Medium" w:eastAsia="아리따-돋움4.0(OTF)-Medium" w:hAnsi="아리따-돋움4.0(OTF)-Medium"/>
        </w:rPr>
        <w:t xml:space="preserve"> </w:t>
      </w:r>
      <w:r w:rsidR="00B426C5" w:rsidRPr="00B426C5">
        <w:rPr>
          <w:rFonts w:ascii="아리따-돋움4.0(OTF)-Medium" w:eastAsia="아리따-돋움4.0(OTF)-Medium" w:hAnsi="아리따-돋움4.0(OTF)-Medium" w:hint="eastAsia"/>
        </w:rPr>
        <w:t>자료를</w:t>
      </w:r>
      <w:r w:rsidR="00B426C5" w:rsidRPr="00B426C5">
        <w:rPr>
          <w:rFonts w:ascii="아리따-돋움4.0(OTF)-Medium" w:eastAsia="아리따-돋움4.0(OTF)-Medium" w:hAnsi="아리따-돋움4.0(OTF)-Medium"/>
        </w:rPr>
        <w:t xml:space="preserve"> 이진 트리로 구성하여 검색 구조로 삼는 이유는 단순한 구조이면서도 자료의 검색, 삽입, 삭제가 효율적이기 때문입니다. 하지만 균형이 맞지 않는 경우 검색 성능이 떨어지는데 이 문제를 해결하기 위해 여러 가지 알고리즘들이 연구되고 제안되어 왔습니다. 그 중 대표적인 것이 B-트리와 레드 블랙 트리가 있습니다. 레드 블랙 트리는 이진 트리의 구조를 그대로 채용하되 딱 하나 색상(Color)이라는 속성을 노드에 추가함으로서 자동으로 균형을 잡는 알고리즘</w:t>
      </w:r>
      <w:r w:rsidR="00B426C5" w:rsidRPr="00B426C5">
        <w:rPr>
          <w:rFonts w:ascii="아리따-돋움4.0(OTF)-Medium" w:eastAsia="아리따-돋움4.0(OTF)-Medium" w:hAnsi="아리따-돋움4.0(OTF)-Medium" w:hint="eastAsia"/>
        </w:rPr>
        <w:t>을</w:t>
      </w:r>
      <w:r w:rsidR="00B426C5" w:rsidRPr="00B426C5">
        <w:rPr>
          <w:rFonts w:ascii="아리따-돋움4.0(OTF)-Medium" w:eastAsia="아리따-돋움4.0(OTF)-Medium" w:hAnsi="아리따-돋움4.0(OTF)-Medium"/>
        </w:rPr>
        <w:t xml:space="preserve"> 고안한 것입니다. 또한 B- 트리는 이진 트리의 한계에서 벗어나 더 많은 자료를 하나의 노드에 포함하면서 균형 트리를 구현한 것입니다.</w:t>
      </w:r>
    </w:p>
    <w:p w14:paraId="644CEB21" w14:textId="60D79CB2" w:rsidR="00E63AC9" w:rsidRDefault="00B426C5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4AA3320E" wp14:editId="319B50CD">
            <wp:extent cx="4174177" cy="5028352"/>
            <wp:effectExtent l="0" t="0" r="0" b="127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094" cy="50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D8F1B" w14:textId="77777777" w:rsidR="00F46B47" w:rsidRDefault="00F46B47" w:rsidP="00AB139E">
      <w:pPr>
        <w:spacing w:after="0" w:line="240" w:lineRule="auto"/>
      </w:pPr>
      <w:r>
        <w:separator/>
      </w:r>
    </w:p>
  </w:endnote>
  <w:endnote w:type="continuationSeparator" w:id="0">
    <w:p w14:paraId="0D8B6015" w14:textId="77777777" w:rsidR="00F46B47" w:rsidRDefault="00F46B47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DA373" w14:textId="77777777" w:rsidR="00F46B47" w:rsidRDefault="00F46B47" w:rsidP="00AB139E">
      <w:pPr>
        <w:spacing w:after="0" w:line="240" w:lineRule="auto"/>
      </w:pPr>
      <w:r>
        <w:separator/>
      </w:r>
    </w:p>
  </w:footnote>
  <w:footnote w:type="continuationSeparator" w:id="0">
    <w:p w14:paraId="11552CA9" w14:textId="77777777" w:rsidR="00F46B47" w:rsidRDefault="00F46B47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426C5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46B47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3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05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2021-08-16T03:15:00Z</dcterms:modified>
</cp:coreProperties>
</file>