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66C9D17A" w14:textId="77777777" w:rsidR="006C09F7" w:rsidRPr="006C09F7" w:rsidRDefault="006C09F7" w:rsidP="006C09F7">
      <w:pPr>
        <w:rPr>
          <w:rFonts w:ascii="아리따-돋움4.0(OTF)-Medium" w:eastAsia="아리따-돋움4.0(OTF)-Medium" w:hAnsi="아리따-돋움4.0(OTF)-Medium"/>
        </w:rPr>
      </w:pPr>
      <w:r w:rsidRPr="006C09F7">
        <w:rPr>
          <w:rFonts w:ascii="아리따-돋움4.0(OTF)-Medium" w:eastAsia="아리따-돋움4.0(OTF)-Medium" w:hAnsi="아리따-돋움4.0(OTF)-Medium" w:hint="eastAsia"/>
        </w:rPr>
        <w:t>스레드</w:t>
      </w:r>
    </w:p>
    <w:p w14:paraId="356389FC" w14:textId="6776153A" w:rsidR="00BF361C" w:rsidRDefault="006C09F7" w:rsidP="006C09F7">
      <w:pPr>
        <w:rPr>
          <w:rFonts w:ascii="아리따-돋움4.0(OTF)-Medium" w:eastAsia="아리따-돋움4.0(OTF)-Medium" w:hAnsi="아리따-돋움4.0(OTF)-Medium"/>
        </w:rPr>
      </w:pPr>
      <w:r w:rsidRPr="006C09F7">
        <w:rPr>
          <w:rFonts w:ascii="아리따-돋움4.0(OTF)-Medium" w:eastAsia="아리따-돋움4.0(OTF)-Medium" w:hAnsi="아리따-돋움4.0(OTF)-Medium" w:hint="eastAsia"/>
        </w:rPr>
        <w:t>프로세스의</w:t>
      </w:r>
      <w:r w:rsidRPr="006C09F7">
        <w:rPr>
          <w:rFonts w:ascii="아리따-돋움4.0(OTF)-Medium" w:eastAsia="아리따-돋움4.0(OTF)-Medium" w:hAnsi="아리따-돋움4.0(OTF)-Medium"/>
        </w:rPr>
        <w:t xml:space="preserve"> 특성인 자원과 제어에서 제어만 분리한 실행 단위로써 프로세스 하나는 스레드 한 개 이상으로 나눌 수 있다.</w:t>
      </w:r>
    </w:p>
    <w:p w14:paraId="5D355D6D" w14:textId="77777777" w:rsidR="006C09F7" w:rsidRPr="006C09F7" w:rsidRDefault="006C09F7" w:rsidP="006C09F7">
      <w:pPr>
        <w:rPr>
          <w:rFonts w:ascii="아리따-돋움4.0(OTF)-Medium" w:eastAsia="아리따-돋움4.0(OTF)-Medium" w:hAnsi="아리따-돋움4.0(OTF)-Medium"/>
        </w:rPr>
      </w:pPr>
      <w:r w:rsidRPr="006C09F7">
        <w:rPr>
          <w:rFonts w:ascii="아리따-돋움4.0(OTF)-Medium" w:eastAsia="아리따-돋움4.0(OTF)-Medium" w:hAnsi="아리따-돋움4.0(OTF)-Medium" w:hint="eastAsia"/>
        </w:rPr>
        <w:t>다중</w:t>
      </w:r>
      <w:r w:rsidRPr="006C09F7">
        <w:rPr>
          <w:rFonts w:ascii="아리따-돋움4.0(OTF)-Medium" w:eastAsia="아리따-돋움4.0(OTF)-Medium" w:hAnsi="아리따-돋움4.0(OTF)-Medium"/>
        </w:rPr>
        <w:t xml:space="preserve"> 스레드</w:t>
      </w:r>
    </w:p>
    <w:p w14:paraId="363D858F" w14:textId="634E04B9" w:rsidR="00AB139E" w:rsidRDefault="006C09F7" w:rsidP="006C09F7">
      <w:pPr>
        <w:rPr>
          <w:rFonts w:ascii="아리따-돋움4.0(OTF)-Medium" w:eastAsia="아리따-돋움4.0(OTF)-Medium" w:hAnsi="아리따-돋움4.0(OTF)-Medium"/>
        </w:rPr>
      </w:pPr>
      <w:r w:rsidRPr="006C09F7">
        <w:rPr>
          <w:rFonts w:ascii="아리따-돋움4.0(OTF)-Medium" w:eastAsia="아리따-돋움4.0(OTF)-Medium" w:hAnsi="아리따-돋움4.0(OTF)-Medium" w:hint="eastAsia"/>
        </w:rPr>
        <w:t>프로그램</w:t>
      </w:r>
      <w:r w:rsidRPr="006C09F7">
        <w:rPr>
          <w:rFonts w:ascii="아리따-돋움4.0(OTF)-Medium" w:eastAsia="아리따-돋움4.0(OTF)-Medium" w:hAnsi="아리따-돋움4.0(OTF)-Medium"/>
        </w:rPr>
        <w:t xml:space="preserve"> 하나를 여러 실행 단위로 쪼개어 실행한다는 측면에서 다중 처리한다.</w:t>
      </w:r>
    </w:p>
    <w:p w14:paraId="4D03A77E" w14:textId="77777777" w:rsidR="006C09F7" w:rsidRPr="006C09F7" w:rsidRDefault="006C09F7" w:rsidP="006C09F7">
      <w:pPr>
        <w:rPr>
          <w:rFonts w:ascii="아리따-돋움4.0(OTF)-Medium" w:eastAsia="아리따-돋움4.0(OTF)-Medium" w:hAnsi="아리따-돋움4.0(OTF)-Medium"/>
        </w:rPr>
      </w:pPr>
      <w:r w:rsidRPr="006C09F7">
        <w:rPr>
          <w:rFonts w:ascii="아리따-돋움4.0(OTF)-Medium" w:eastAsia="아리따-돋움4.0(OTF)-Medium" w:hAnsi="아리따-돋움4.0(OTF)-Medium" w:hint="eastAsia"/>
        </w:rPr>
        <w:t>스레드</w:t>
      </w:r>
      <w:r w:rsidRPr="006C09F7">
        <w:rPr>
          <w:rFonts w:ascii="아리따-돋움4.0(OTF)-Medium" w:eastAsia="아리따-돋움4.0(OTF)-Medium" w:hAnsi="아리따-돋움4.0(OTF)-Medium"/>
        </w:rPr>
        <w:t xml:space="preserve"> 장점</w:t>
      </w:r>
    </w:p>
    <w:p w14:paraId="4845BEF6" w14:textId="203D6A10" w:rsidR="00AB139E" w:rsidRPr="00AB139E" w:rsidRDefault="006C09F7" w:rsidP="006C09F7">
      <w:pPr>
        <w:rPr>
          <w:rFonts w:ascii="아리따-돋움4.0(OTF)-Medium" w:eastAsia="아리따-돋움4.0(OTF)-Medium" w:hAnsi="아리따-돋움4.0(OTF)-Medium"/>
        </w:rPr>
      </w:pPr>
      <w:r w:rsidRPr="006C09F7">
        <w:rPr>
          <w:rFonts w:ascii="아리따-돋움4.0(OTF)-Medium" w:eastAsia="아리따-돋움4.0(OTF)-Medium" w:hAnsi="아리따-돋움4.0(OTF)-Medium" w:hint="eastAsia"/>
        </w:rPr>
        <w:t>사용자</w:t>
      </w:r>
      <w:r w:rsidRPr="006C09F7">
        <w:rPr>
          <w:rFonts w:ascii="아리따-돋움4.0(OTF)-Medium" w:eastAsia="아리따-돋움4.0(OTF)-Medium" w:hAnsi="아리따-돋움4.0(OTF)-Medium"/>
        </w:rPr>
        <w:t xml:space="preserve"> 응답성 증가하고 프로세스의 자원과 메모리 공유가 가능하다. 경제성 좋으며 다중 처리(멀티 프로세싱)로 성능과 효율이 향상된다.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5E60A195" w14:textId="77777777" w:rsidR="006C09F7" w:rsidRPr="006C09F7" w:rsidRDefault="006C09F7" w:rsidP="006C09F7">
      <w:pPr>
        <w:rPr>
          <w:rFonts w:ascii="아리따-돋움4.0(OTF)-Medium" w:eastAsia="아리따-돋움4.0(OTF)-Medium" w:hAnsi="아리따-돋움4.0(OTF)-Medium"/>
        </w:rPr>
      </w:pPr>
      <w:r w:rsidRPr="006C09F7">
        <w:rPr>
          <w:rFonts w:ascii="아리따-돋움4.0(OTF)-Medium" w:eastAsia="아리따-돋움4.0(OTF)-Medium" w:hAnsi="아리따-돋움4.0(OTF)-Medium" w:hint="eastAsia"/>
        </w:rPr>
        <w:t>스레드의</w:t>
      </w:r>
      <w:r w:rsidRPr="006C09F7">
        <w:rPr>
          <w:rFonts w:ascii="아리따-돋움4.0(OTF)-Medium" w:eastAsia="아리따-돋움4.0(OTF)-Medium" w:hAnsi="아리따-돋움4.0(OTF)-Medium"/>
        </w:rPr>
        <w:t xml:space="preserve"> 개념</w:t>
      </w:r>
    </w:p>
    <w:p w14:paraId="3C23B72F" w14:textId="77777777" w:rsidR="006C09F7" w:rsidRPr="006C09F7" w:rsidRDefault="006C09F7" w:rsidP="006C09F7">
      <w:pPr>
        <w:rPr>
          <w:rFonts w:ascii="아리따-돋움4.0(OTF)-Medium" w:eastAsia="아리따-돋움4.0(OTF)-Medium" w:hAnsi="아리따-돋움4.0(OTF)-Medium"/>
        </w:rPr>
      </w:pPr>
      <w:r w:rsidRPr="006C09F7">
        <w:rPr>
          <w:rFonts w:ascii="아리따-돋움4.0(OTF)-Medium" w:eastAsia="아리따-돋움4.0(OTF)-Medium" w:hAnsi="아리따-돋움4.0(OTF)-Medium" w:hint="eastAsia"/>
        </w:rPr>
        <w:t>단일</w:t>
      </w:r>
      <w:r w:rsidRPr="006C09F7">
        <w:rPr>
          <w:rFonts w:ascii="아리따-돋움4.0(OTF)-Medium" w:eastAsia="아리따-돋움4.0(OTF)-Medium" w:hAnsi="아리따-돋움4.0(OTF)-Medium"/>
        </w:rPr>
        <w:t xml:space="preserve"> 스레드와 다중 스레드</w:t>
      </w:r>
    </w:p>
    <w:p w14:paraId="4800D969" w14:textId="413748B0" w:rsidR="00F768AE" w:rsidRDefault="006C09F7" w:rsidP="006C09F7">
      <w:pPr>
        <w:rPr>
          <w:rFonts w:ascii="아리따-돋움4.0(OTF)-Medium" w:eastAsia="아리따-돋움4.0(OTF)-Medium" w:hAnsi="아리따-돋움4.0(OTF)-Medium"/>
        </w:rPr>
      </w:pPr>
      <w:r w:rsidRPr="006C09F7">
        <w:rPr>
          <w:rFonts w:ascii="아리따-돋움4.0(OTF)-Medium" w:eastAsia="아리따-돋움4.0(OTF)-Medium" w:hAnsi="아리따-돋움4.0(OTF)-Medium" w:hint="eastAsia"/>
        </w:rPr>
        <w:t>스레드의</w:t>
      </w:r>
      <w:r w:rsidRPr="006C09F7">
        <w:rPr>
          <w:rFonts w:ascii="아리따-돋움4.0(OTF)-Medium" w:eastAsia="아리따-돋움4.0(OTF)-Medium" w:hAnsi="아리따-돋움4.0(OTF)-Medium"/>
        </w:rPr>
        <w:t xml:space="preserve"> 상태변화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2D3F4082" w14:textId="77777777" w:rsidR="006C09F7" w:rsidRPr="006C09F7" w:rsidRDefault="006C09F7" w:rsidP="006C09F7">
      <w:pPr>
        <w:rPr>
          <w:rFonts w:ascii="아리따-돋움4.0(OTF)-Medium" w:eastAsia="아리따-돋움4.0(OTF)-Medium" w:hAnsi="아리따-돋움4.0(OTF)-Medium"/>
        </w:rPr>
      </w:pPr>
      <w:r w:rsidRPr="006C09F7">
        <w:rPr>
          <w:rFonts w:ascii="아리따-돋움4.0(OTF)-Medium" w:eastAsia="아리따-돋움4.0(OTF)-Medium" w:hAnsi="아리따-돋움4.0(OTF)-Medium" w:hint="eastAsia"/>
        </w:rPr>
        <w:t>스레드의</w:t>
      </w:r>
      <w:r w:rsidRPr="006C09F7">
        <w:rPr>
          <w:rFonts w:ascii="아리따-돋움4.0(OTF)-Medium" w:eastAsia="아리따-돋움4.0(OTF)-Medium" w:hAnsi="아리따-돋움4.0(OTF)-Medium"/>
        </w:rPr>
        <w:t xml:space="preserve"> 개념을 이해할 수 있다.</w:t>
      </w:r>
    </w:p>
    <w:p w14:paraId="6E9A7D76" w14:textId="77777777" w:rsidR="006C09F7" w:rsidRPr="006C09F7" w:rsidRDefault="006C09F7" w:rsidP="006C09F7">
      <w:pPr>
        <w:rPr>
          <w:rFonts w:ascii="아리따-돋움4.0(OTF)-Medium" w:eastAsia="아리따-돋움4.0(OTF)-Medium" w:hAnsi="아리따-돋움4.0(OTF)-Medium"/>
        </w:rPr>
      </w:pPr>
      <w:r w:rsidRPr="006C09F7">
        <w:rPr>
          <w:rFonts w:ascii="아리따-돋움4.0(OTF)-Medium" w:eastAsia="아리따-돋움4.0(OTF)-Medium" w:hAnsi="아리따-돋움4.0(OTF)-Medium" w:hint="eastAsia"/>
        </w:rPr>
        <w:t>단일</w:t>
      </w:r>
      <w:r w:rsidRPr="006C09F7">
        <w:rPr>
          <w:rFonts w:ascii="아리따-돋움4.0(OTF)-Medium" w:eastAsia="아리따-돋움4.0(OTF)-Medium" w:hAnsi="아리따-돋움4.0(OTF)-Medium"/>
        </w:rPr>
        <w:t xml:space="preserve"> 스레드와 다중 스레드를 비교하여 설명할 수 있다.</w:t>
      </w:r>
    </w:p>
    <w:p w14:paraId="35BE62E9" w14:textId="37CC0796" w:rsidR="000E4AE9" w:rsidRDefault="006C09F7" w:rsidP="006C09F7">
      <w:pPr>
        <w:rPr>
          <w:rFonts w:ascii="아리따-돋움4.0(OTF)-Medium" w:eastAsia="아리따-돋움4.0(OTF)-Medium" w:hAnsi="아리따-돋움4.0(OTF)-Medium"/>
        </w:rPr>
      </w:pPr>
      <w:r w:rsidRPr="006C09F7">
        <w:rPr>
          <w:rFonts w:ascii="아리따-돋움4.0(OTF)-Medium" w:eastAsia="아리따-돋움4.0(OTF)-Medium" w:hAnsi="아리따-돋움4.0(OTF)-Medium" w:hint="eastAsia"/>
        </w:rPr>
        <w:t>스레드의</w:t>
      </w:r>
      <w:r w:rsidRPr="006C09F7">
        <w:rPr>
          <w:rFonts w:ascii="아리따-돋움4.0(OTF)-Medium" w:eastAsia="아리따-돋움4.0(OTF)-Medium" w:hAnsi="아리따-돋움4.0(OTF)-Medium"/>
        </w:rPr>
        <w:t xml:space="preserve"> 상태변화에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12E5EF7B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6C09F7">
        <w:rPr>
          <w:rFonts w:ascii="아리따-돋움4.0(OTF)-Medium" w:eastAsia="아리따-돋움4.0(OTF)-Medium" w:hAnsi="아리따-돋움4.0(OTF)-Medium"/>
        </w:rPr>
        <w:t xml:space="preserve"> </w:t>
      </w:r>
      <w:r w:rsidR="006C09F7" w:rsidRPr="006C09F7">
        <w:rPr>
          <w:rFonts w:ascii="아리따-돋움4.0(OTF)-Medium" w:eastAsia="아리따-돋움4.0(OTF)-Medium" w:hAnsi="아리따-돋움4.0(OTF)-Medium" w:hint="eastAsia"/>
        </w:rPr>
        <w:t>프로세스와</w:t>
      </w:r>
      <w:r w:rsidR="006C09F7" w:rsidRPr="006C09F7">
        <w:rPr>
          <w:rFonts w:ascii="아리따-돋움4.0(OTF)-Medium" w:eastAsia="아리따-돋움4.0(OTF)-Medium" w:hAnsi="아리따-돋움4.0(OTF)-Medium"/>
        </w:rPr>
        <w:t xml:space="preserve"> 스레드의 차이점은 무엇일까요?</w:t>
      </w:r>
    </w:p>
    <w:p w14:paraId="758E21CC" w14:textId="602E7C3F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6C09F7">
        <w:rPr>
          <w:rFonts w:ascii="아리따-돋움4.0(OTF)-Medium" w:eastAsia="아리따-돋움4.0(OTF)-Medium" w:hAnsi="아리따-돋움4.0(OTF)-Medium"/>
        </w:rPr>
        <w:t xml:space="preserve"> </w:t>
      </w:r>
      <w:r w:rsidR="006C09F7" w:rsidRPr="006C09F7">
        <w:rPr>
          <w:rFonts w:ascii="아리따-돋움4.0(OTF)-Medium" w:eastAsia="아리따-돋움4.0(OTF)-Medium" w:hAnsi="아리따-돋움4.0(OTF)-Medium" w:hint="eastAsia"/>
        </w:rPr>
        <w:t>프로세스는</w:t>
      </w:r>
      <w:r w:rsidR="006C09F7" w:rsidRPr="006C09F7">
        <w:rPr>
          <w:rFonts w:ascii="아리따-돋움4.0(OTF)-Medium" w:eastAsia="아리따-돋움4.0(OTF)-Medium" w:hAnsi="아리따-돋움4.0(OTF)-Medium"/>
        </w:rPr>
        <w:t xml:space="preserve"> 실행 중인 프로그램으로 리소스와 스레드로 구성되어 있습니다. 그리고 프로세스는 하나 이상의 스레드를 가지고 있습니다. 스레드는 경량화된 프로세스로서 프로세스 내에서 실제 작업을 수행하고 있습니다.</w:t>
      </w:r>
    </w:p>
    <w:p w14:paraId="644CEB21" w14:textId="1E5C8BCF" w:rsidR="00E63AC9" w:rsidRDefault="006C09F7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5F6C4CF4" wp14:editId="1CC96112">
            <wp:extent cx="4248150" cy="7167625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786" cy="717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65255" w14:textId="77777777" w:rsidR="00DD28D8" w:rsidRDefault="00DD28D8" w:rsidP="00AB139E">
      <w:pPr>
        <w:spacing w:after="0" w:line="240" w:lineRule="auto"/>
      </w:pPr>
      <w:r>
        <w:separator/>
      </w:r>
    </w:p>
  </w:endnote>
  <w:endnote w:type="continuationSeparator" w:id="0">
    <w:p w14:paraId="0F409DAA" w14:textId="77777777" w:rsidR="00DD28D8" w:rsidRDefault="00DD28D8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77EC0" w14:textId="77777777" w:rsidR="00DD28D8" w:rsidRDefault="00DD28D8" w:rsidP="00AB139E">
      <w:pPr>
        <w:spacing w:after="0" w:line="240" w:lineRule="auto"/>
      </w:pPr>
      <w:r>
        <w:separator/>
      </w:r>
    </w:p>
  </w:footnote>
  <w:footnote w:type="continuationSeparator" w:id="0">
    <w:p w14:paraId="4BC3205E" w14:textId="77777777" w:rsidR="00DD28D8" w:rsidRDefault="00DD28D8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6C09F7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DD28D8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0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20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8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63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7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2021-07-26T00:57:00Z</dcterms:modified>
</cp:coreProperties>
</file>