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2203413D" w14:textId="77777777" w:rsidR="00D76D30" w:rsidRPr="00D76D30" w:rsidRDefault="00D76D30" w:rsidP="00D76D30">
      <w:pPr>
        <w:rPr>
          <w:rFonts w:ascii="아리따-돋움4.0(OTF)-Medium" w:eastAsia="아리따-돋움4.0(OTF)-Medium" w:hAnsi="아리따-돋움4.0(OTF)-Medium"/>
        </w:rPr>
      </w:pPr>
      <w:proofErr w:type="gramStart"/>
      <w:r w:rsidRPr="00D76D30">
        <w:rPr>
          <w:rFonts w:ascii="아리따-돋움4.0(OTF)-Medium" w:eastAsia="아리따-돋움4.0(OTF)-Medium" w:hAnsi="아리따-돋움4.0(OTF)-Medium"/>
        </w:rPr>
        <w:t>RIP(</w:t>
      </w:r>
      <w:proofErr w:type="gramEnd"/>
      <w:r w:rsidRPr="00D76D30">
        <w:rPr>
          <w:rFonts w:ascii="아리따-돋움4.0(OTF)-Medium" w:eastAsia="아리따-돋움4.0(OTF)-Medium" w:hAnsi="아리따-돋움4.0(OTF)-Medium"/>
        </w:rPr>
        <w:t>Routing Information Protocol)</w:t>
      </w:r>
    </w:p>
    <w:p w14:paraId="356389FC" w14:textId="71EA7DD9" w:rsidR="00BF361C"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hint="eastAsia"/>
        </w:rPr>
        <w:t>다이나믹</w:t>
      </w:r>
      <w:r w:rsidRPr="00D76D30">
        <w:rPr>
          <w:rFonts w:ascii="아리따-돋움4.0(OTF)-Medium" w:eastAsia="아리따-돋움4.0(OTF)-Medium" w:hAnsi="아리따-돋움4.0(OTF)-Medium"/>
        </w:rPr>
        <w:t xml:space="preserve"> 라우팅 프로토콜 중에서 가장 먼저 나오고 설정이 쉬운 라우팅 프로토콜로써 주로 소규모 네트워크에 사용한다. v1과 v2가 있으며, 라우팅 업데이트 시에 서브넷 전송 여부 및 보안 적용 여부 등에 따라 각 버전의 특징이 구분된다. UDP 520번을 사용하여 통신하고, Broadcast 및 Multicast를 사용하여 라우팅 정보를 업데이트 한다.</w:t>
      </w:r>
    </w:p>
    <w:p w14:paraId="01F70623" w14:textId="77777777" w:rsidR="00D76D30" w:rsidRPr="00D76D30"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Debug</w:t>
      </w:r>
    </w:p>
    <w:p w14:paraId="363D858F" w14:textId="7CB31C4A" w:rsidR="00AB139E"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hint="eastAsia"/>
        </w:rPr>
        <w:t>디버그</w:t>
      </w:r>
      <w:r w:rsidRPr="00D76D30">
        <w:rPr>
          <w:rFonts w:ascii="아리따-돋움4.0(OTF)-Medium" w:eastAsia="아리따-돋움4.0(OTF)-Medium" w:hAnsi="아리따-돋움4.0(OTF)-Medium"/>
        </w:rPr>
        <w:t xml:space="preserve"> 명령어는 라우터와 라우터 또는 라우터와 네트워크 장비가 </w:t>
      </w:r>
      <w:proofErr w:type="gramStart"/>
      <w:r w:rsidRPr="00D76D30">
        <w:rPr>
          <w:rFonts w:ascii="아리따-돋움4.0(OTF)-Medium" w:eastAsia="아리따-돋움4.0(OTF)-Medium" w:hAnsi="아리따-돋움4.0(OTF)-Medium"/>
        </w:rPr>
        <w:t>주고 받는</w:t>
      </w:r>
      <w:proofErr w:type="gramEnd"/>
      <w:r w:rsidRPr="00D76D30">
        <w:rPr>
          <w:rFonts w:ascii="아리따-돋움4.0(OTF)-Medium" w:eastAsia="아리따-돋움4.0(OTF)-Medium" w:hAnsi="아리따-돋움4.0(OTF)-Medium"/>
        </w:rPr>
        <w:t xml:space="preserve"> 패킷의 흐름을 볼 수 있는 명령어로써, 기본적으로 활성화는 되어 있지 않다. 라우터에 많은 부담을 주는 명령어 지만, 네트워크의 흐름에 대하여 자세한 정보가 필요할 때 사용할 수 있는 명령어이다.</w:t>
      </w:r>
    </w:p>
    <w:p w14:paraId="5DD51CFB" w14:textId="77777777" w:rsidR="00D76D30" w:rsidRPr="00D76D30"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Passive-interface</w:t>
      </w:r>
    </w:p>
    <w:p w14:paraId="4845BEF6" w14:textId="53C5BC33" w:rsidR="00AB139E" w:rsidRPr="00AB139E"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hint="eastAsia"/>
        </w:rPr>
        <w:t>라우터와</w:t>
      </w:r>
      <w:r w:rsidRPr="00D76D30">
        <w:rPr>
          <w:rFonts w:ascii="아리따-돋움4.0(OTF)-Medium" w:eastAsia="아리따-돋움4.0(OTF)-Medium" w:hAnsi="아리따-돋움4.0(OTF)-Medium"/>
        </w:rPr>
        <w:t xml:space="preserve"> 라우터는 라우팅 정보를 </w:t>
      </w:r>
      <w:proofErr w:type="gramStart"/>
      <w:r w:rsidRPr="00D76D30">
        <w:rPr>
          <w:rFonts w:ascii="아리따-돋움4.0(OTF)-Medium" w:eastAsia="아리따-돋움4.0(OTF)-Medium" w:hAnsi="아리따-돋움4.0(OTF)-Medium"/>
        </w:rPr>
        <w:t>주고 받는</w:t>
      </w:r>
      <w:proofErr w:type="gramEnd"/>
      <w:r w:rsidRPr="00D76D30">
        <w:rPr>
          <w:rFonts w:ascii="아리따-돋움4.0(OTF)-Medium" w:eastAsia="아리따-돋움4.0(OTF)-Medium" w:hAnsi="아리따-돋움4.0(OTF)-Medium"/>
        </w:rPr>
        <w:t xml:space="preserve"> 것이 의미가 있지만 라우터와 연결된 L2 스위치의 경우는 라우팅 정보를 받는다 하더라도 별로 의미가 없다. 따라서 브로드캐스트나 멀티캐스드 형태로 전달되는 라우팅 업데이트 정보를 보내지 않는 곳을 선언함으로써 이러한 데이터가 전달되지 않도록 할 수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0DF8377A" w14:textId="77777777" w:rsidR="00D76D30" w:rsidRPr="00D76D30"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RIPv1의 개념</w:t>
      </w:r>
    </w:p>
    <w:p w14:paraId="0674FE98" w14:textId="77777777" w:rsidR="00D76D30" w:rsidRPr="00D76D30"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RIPv2의 개념 및 RIPv1과의 차이점</w:t>
      </w:r>
    </w:p>
    <w:p w14:paraId="4800D969" w14:textId="5157B455" w:rsidR="00F768AE"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RIPv2를 활용한 Full-Routing</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46CA559" w14:textId="77777777" w:rsidR="00D76D30" w:rsidRPr="00D76D30"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RIPv1의 개념에 관하여 설명할 수 있다.</w:t>
      </w:r>
    </w:p>
    <w:p w14:paraId="371024B2" w14:textId="77777777" w:rsidR="00D76D30" w:rsidRPr="00D76D30"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RIPv2의 개념을 이해하고 RIPv1과의 차이점에 관하여 설명할 수 있다.</w:t>
      </w:r>
    </w:p>
    <w:p w14:paraId="35BE62E9" w14:textId="015C8095" w:rsidR="000E4AE9" w:rsidRDefault="00D76D30" w:rsidP="00D76D30">
      <w:pPr>
        <w:rPr>
          <w:rFonts w:ascii="아리따-돋움4.0(OTF)-Medium" w:eastAsia="아리따-돋움4.0(OTF)-Medium" w:hAnsi="아리따-돋움4.0(OTF)-Medium"/>
        </w:rPr>
      </w:pPr>
      <w:r w:rsidRPr="00D76D30">
        <w:rPr>
          <w:rFonts w:ascii="아리따-돋움4.0(OTF)-Medium" w:eastAsia="아리따-돋움4.0(OTF)-Medium" w:hAnsi="아리따-돋움4.0(OTF)-Medium"/>
        </w:rPr>
        <w:t>RIPv2를 활용하여 Full-Routing을 구성할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28A75310"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D76D30">
        <w:rPr>
          <w:rFonts w:ascii="아리따-돋움4.0(OTF)-Medium" w:eastAsia="아리따-돋움4.0(OTF)-Medium" w:hAnsi="아리따-돋움4.0(OTF)-Medium"/>
        </w:rPr>
        <w:t xml:space="preserve"> </w:t>
      </w:r>
      <w:r w:rsidR="00D76D30" w:rsidRPr="00D76D30">
        <w:rPr>
          <w:rFonts w:ascii="아리따-돋움4.0(OTF)-Medium" w:eastAsia="아리따-돋움4.0(OTF)-Medium" w:hAnsi="아리따-돋움4.0(OTF)-Medium"/>
        </w:rPr>
        <w:t>R1라우터에 RIPv1이 설정되고, 이와 연결되어 있는 R2 라우터가 RIPv2로 연결되어 있어도 같은 RIP 라우팅 프로토콜이기 때문에 패킷을 주고 받는 것은 문제가 없지요?</w:t>
      </w:r>
    </w:p>
    <w:p w14:paraId="758E21CC" w14:textId="4ED3C39D"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D76D30">
        <w:rPr>
          <w:rFonts w:ascii="아리따-돋움4.0(OTF)-Medium" w:eastAsia="아리따-돋움4.0(OTF)-Medium" w:hAnsi="아리따-돋움4.0(OTF)-Medium"/>
        </w:rPr>
        <w:t xml:space="preserve"> </w:t>
      </w:r>
      <w:r w:rsidR="00D76D30" w:rsidRPr="00D76D30">
        <w:rPr>
          <w:rFonts w:ascii="아리따-돋움4.0(OTF)-Medium" w:eastAsia="아리따-돋움4.0(OTF)-Medium" w:hAnsi="아리따-돋움4.0(OTF)-Medium" w:hint="eastAsia"/>
        </w:rPr>
        <w:t>네트워크는</w:t>
      </w:r>
      <w:r w:rsidR="00D76D30" w:rsidRPr="00D76D30">
        <w:rPr>
          <w:rFonts w:ascii="아리따-돋움4.0(OTF)-Medium" w:eastAsia="아리따-돋움4.0(OTF)-Medium" w:hAnsi="아리따-돋움4.0(OTF)-Medium"/>
        </w:rPr>
        <w:t xml:space="preserve"> 프로토콜이라고 하는 규약으로 데이터를 주고받습니다. RIP도 v1, v2 상관없이 네트워크상에서 구동되는 일종의 프로토콜입니다. 큰 틀에서 RIP이라고 하는 프로토콜이 있다 하더라도 그 세부적인 지원 내용이나 동작 방식아 v1과 v2 서로 상이하기 때문에 아쉽게도 v1과 v2를 사용하여 서로 연결되어 있는 네트워크의 경우는 통신할 수가 없습니다. v1으로 통일하거나 v2로 통일하여야 하며, 만약 그래도 v1과 v2가 선언되어야 한다면 재분배를 </w:t>
      </w:r>
      <w:r w:rsidR="00D76D30" w:rsidRPr="00D76D30">
        <w:rPr>
          <w:rFonts w:ascii="아리따-돋움4.0(OTF)-Medium" w:eastAsia="아리따-돋움4.0(OTF)-Medium" w:hAnsi="아리따-돋움4.0(OTF)-Medium" w:hint="eastAsia"/>
        </w:rPr>
        <w:t>통해</w:t>
      </w:r>
      <w:r w:rsidR="00D76D30" w:rsidRPr="00D76D30">
        <w:rPr>
          <w:rFonts w:ascii="아리따-돋움4.0(OTF)-Medium" w:eastAsia="아리따-돋움4.0(OTF)-Medium" w:hAnsi="아리따-돋움4.0(OTF)-Medium"/>
        </w:rPr>
        <w:t xml:space="preserve"> 서로 패킷을 주고받게 할 수는 있습니다.</w:t>
      </w:r>
    </w:p>
    <w:p w14:paraId="644CEB21" w14:textId="1747ADE2" w:rsidR="00E63AC9" w:rsidRDefault="00D76D30"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33E68015" wp14:editId="1F24506E">
            <wp:extent cx="4176122" cy="6401355"/>
            <wp:effectExtent l="0" t="0" r="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176122" cy="6401355"/>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78B4F" w14:textId="77777777" w:rsidR="00AD63BF" w:rsidRDefault="00AD63BF" w:rsidP="00AB139E">
      <w:pPr>
        <w:spacing w:after="0" w:line="240" w:lineRule="auto"/>
      </w:pPr>
      <w:r>
        <w:separator/>
      </w:r>
    </w:p>
  </w:endnote>
  <w:endnote w:type="continuationSeparator" w:id="0">
    <w:p w14:paraId="69F3A472" w14:textId="77777777" w:rsidR="00AD63BF" w:rsidRDefault="00AD63BF"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5E0CC" w14:textId="77777777" w:rsidR="00AD63BF" w:rsidRDefault="00AD63BF" w:rsidP="00AB139E">
      <w:pPr>
        <w:spacing w:after="0" w:line="240" w:lineRule="auto"/>
      </w:pPr>
      <w:r>
        <w:separator/>
      </w:r>
    </w:p>
  </w:footnote>
  <w:footnote w:type="continuationSeparator" w:id="0">
    <w:p w14:paraId="284F9352" w14:textId="77777777" w:rsidR="00AD63BF" w:rsidRDefault="00AD63BF"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A95F75"/>
    <w:rsid w:val="00AB139E"/>
    <w:rsid w:val="00AD63BF"/>
    <w:rsid w:val="00B6435E"/>
    <w:rsid w:val="00BF361C"/>
    <w:rsid w:val="00D76D30"/>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35586">
      <w:bodyDiv w:val="1"/>
      <w:marLeft w:val="0"/>
      <w:marRight w:val="0"/>
      <w:marTop w:val="0"/>
      <w:marBottom w:val="0"/>
      <w:divBdr>
        <w:top w:val="none" w:sz="0" w:space="0" w:color="auto"/>
        <w:left w:val="none" w:sz="0" w:space="0" w:color="auto"/>
        <w:bottom w:val="none" w:sz="0" w:space="0" w:color="auto"/>
        <w:right w:val="none" w:sz="0" w:space="0" w:color="auto"/>
      </w:divBdr>
      <w:divsChild>
        <w:div w:id="951933862">
          <w:marLeft w:val="0"/>
          <w:marRight w:val="0"/>
          <w:marTop w:val="0"/>
          <w:marBottom w:val="0"/>
          <w:divBdr>
            <w:top w:val="none" w:sz="0" w:space="0" w:color="auto"/>
            <w:left w:val="none" w:sz="0" w:space="0" w:color="auto"/>
            <w:bottom w:val="none" w:sz="0" w:space="0" w:color="auto"/>
            <w:right w:val="none" w:sz="0" w:space="0" w:color="auto"/>
          </w:divBdr>
          <w:divsChild>
            <w:div w:id="278071595">
              <w:marLeft w:val="0"/>
              <w:marRight w:val="0"/>
              <w:marTop w:val="0"/>
              <w:marBottom w:val="0"/>
              <w:divBdr>
                <w:top w:val="none" w:sz="0" w:space="0" w:color="auto"/>
                <w:left w:val="none" w:sz="0" w:space="0" w:color="auto"/>
                <w:bottom w:val="none" w:sz="0" w:space="0" w:color="auto"/>
                <w:right w:val="none" w:sz="0" w:space="0" w:color="auto"/>
              </w:divBdr>
              <w:divsChild>
                <w:div w:id="1360163048">
                  <w:marLeft w:val="0"/>
                  <w:marRight w:val="0"/>
                  <w:marTop w:val="0"/>
                  <w:marBottom w:val="0"/>
                  <w:divBdr>
                    <w:top w:val="none" w:sz="0" w:space="0" w:color="auto"/>
                    <w:left w:val="none" w:sz="0" w:space="0" w:color="auto"/>
                    <w:bottom w:val="none" w:sz="0" w:space="0" w:color="auto"/>
                    <w:right w:val="none" w:sz="0" w:space="0" w:color="auto"/>
                  </w:divBdr>
                  <w:divsChild>
                    <w:div w:id="1350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94043">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1745948">
      <w:bodyDiv w:val="1"/>
      <w:marLeft w:val="0"/>
      <w:marRight w:val="0"/>
      <w:marTop w:val="0"/>
      <w:marBottom w:val="0"/>
      <w:divBdr>
        <w:top w:val="none" w:sz="0" w:space="0" w:color="auto"/>
        <w:left w:val="none" w:sz="0" w:space="0" w:color="auto"/>
        <w:bottom w:val="none" w:sz="0" w:space="0" w:color="auto"/>
        <w:right w:val="none" w:sz="0" w:space="0" w:color="auto"/>
      </w:divBdr>
    </w:div>
    <w:div w:id="522285234">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958842">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04080767">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12148422">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171</Words>
  <Characters>977</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2021-08-23T02:38:00Z</dcterms:modified>
</cp:coreProperties>
</file>