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4922C82E" w14:textId="77777777" w:rsidR="00714BC8" w:rsidRPr="00714BC8" w:rsidRDefault="00714BC8" w:rsidP="00714BC8">
      <w:pPr>
        <w:rPr>
          <w:rFonts w:ascii="아리따-돋움4.0(OTF)-Medium" w:eastAsia="아리따-돋움4.0(OTF)-Medium" w:hAnsi="아리따-돋움4.0(OTF)-Medium"/>
        </w:rPr>
      </w:pPr>
      <w:r w:rsidRPr="00714BC8">
        <w:rPr>
          <w:rFonts w:ascii="아리따-돋움4.0(OTF)-Medium" w:eastAsia="아리따-돋움4.0(OTF)-Medium" w:hAnsi="아리따-돋움4.0(OTF)-Medium" w:hint="eastAsia"/>
          <w:highlight w:val="yellow"/>
        </w:rPr>
        <w:t>그래프</w:t>
      </w:r>
    </w:p>
    <w:p w14:paraId="356389FC" w14:textId="5666760F" w:rsidR="00BF361C" w:rsidRDefault="00714BC8" w:rsidP="00714BC8">
      <w:pPr>
        <w:rPr>
          <w:rFonts w:ascii="아리따-돋움4.0(OTF)-Medium" w:eastAsia="아리따-돋움4.0(OTF)-Medium" w:hAnsi="아리따-돋움4.0(OTF)-Medium"/>
        </w:rPr>
      </w:pPr>
      <w:r w:rsidRPr="00714BC8">
        <w:rPr>
          <w:rFonts w:ascii="아리따-돋움4.0(OTF)-Medium" w:eastAsia="아리따-돋움4.0(OTF)-Medium" w:hAnsi="아리따-돋움4.0(OTF)-Medium" w:hint="eastAsia"/>
        </w:rPr>
        <w:t>점</w:t>
      </w:r>
      <w:r w:rsidRPr="00714BC8">
        <w:rPr>
          <w:rFonts w:ascii="아리따-돋움4.0(OTF)-Medium" w:eastAsia="아리따-돋움4.0(OTF)-Medium" w:hAnsi="아리따-돋움4.0(OTF)-Medium"/>
        </w:rPr>
        <w:t>(Vertex)과 선(Edge)로 구성되어 점들이 선으로 연결된 것이다. 선의 방향성 유무에 따라 유향 그래프와 무향 그래프로 나뉘며 행렬 형태로 구성하여 표현도 가능하다. 선에 가중치를 주면 가중 그래프가 되어 다양한 네트워크 분석이 가능하다.</w:t>
      </w:r>
    </w:p>
    <w:p w14:paraId="1E762C3F" w14:textId="77777777" w:rsidR="00714BC8" w:rsidRPr="00714BC8" w:rsidRDefault="00714BC8" w:rsidP="00714BC8">
      <w:pPr>
        <w:rPr>
          <w:rFonts w:ascii="아리따-돋움4.0(OTF)-Medium" w:eastAsia="아리따-돋움4.0(OTF)-Medium" w:hAnsi="아리따-돋움4.0(OTF)-Medium"/>
        </w:rPr>
      </w:pPr>
      <w:r w:rsidRPr="00714BC8">
        <w:rPr>
          <w:rFonts w:ascii="아리따-돋움4.0(OTF)-Medium" w:eastAsia="아리따-돋움4.0(OTF)-Medium" w:hAnsi="아리따-돋움4.0(OTF)-Medium" w:hint="eastAsia"/>
          <w:highlight w:val="yellow"/>
        </w:rPr>
        <w:t>탐색</w:t>
      </w:r>
      <w:r w:rsidRPr="00714BC8">
        <w:rPr>
          <w:rFonts w:ascii="아리따-돋움4.0(OTF)-Medium" w:eastAsia="아리따-돋움4.0(OTF)-Medium" w:hAnsi="아리따-돋움4.0(OTF)-Medium"/>
          <w:highlight w:val="yellow"/>
        </w:rPr>
        <w:t xml:space="preserve"> 트리</w:t>
      </w:r>
    </w:p>
    <w:p w14:paraId="363D858F" w14:textId="368C2A07" w:rsidR="00AB139E" w:rsidRDefault="00714BC8" w:rsidP="00714BC8">
      <w:pPr>
        <w:rPr>
          <w:rFonts w:ascii="아리따-돋움4.0(OTF)-Medium" w:eastAsia="아리따-돋움4.0(OTF)-Medium" w:hAnsi="아리따-돋움4.0(OTF)-Medium"/>
        </w:rPr>
      </w:pPr>
      <w:r w:rsidRPr="00714BC8">
        <w:rPr>
          <w:rFonts w:ascii="아리따-돋움4.0(OTF)-Medium" w:eastAsia="아리따-돋움4.0(OTF)-Medium" w:hAnsi="아리따-돋움4.0(OTF)-Medium" w:hint="eastAsia"/>
        </w:rPr>
        <w:t>그래프에서</w:t>
      </w:r>
      <w:r w:rsidRPr="00714BC8">
        <w:rPr>
          <w:rFonts w:ascii="아리따-돋움4.0(OTF)-Medium" w:eastAsia="아리따-돋움4.0(OTF)-Medium" w:hAnsi="아리따-돋움4.0(OTF)-Medium"/>
        </w:rPr>
        <w:t xml:space="preserve"> 사이클을 </w:t>
      </w:r>
      <w:proofErr w:type="gramStart"/>
      <w:r w:rsidRPr="00714BC8">
        <w:rPr>
          <w:rFonts w:ascii="아리따-돋움4.0(OTF)-Medium" w:eastAsia="아리따-돋움4.0(OTF)-Medium" w:hAnsi="아리따-돋움4.0(OTF)-Medium"/>
        </w:rPr>
        <w:t>제외 하면</w:t>
      </w:r>
      <w:proofErr w:type="gramEnd"/>
      <w:r w:rsidRPr="00714BC8">
        <w:rPr>
          <w:rFonts w:ascii="아리따-돋움4.0(OTF)-Medium" w:eastAsia="아리따-돋움4.0(OTF)-Medium" w:hAnsi="아리따-돋움4.0(OTF)-Medium"/>
        </w:rPr>
        <w:t xml:space="preserve"> 트리 구조로 표현이 되며 계층적인 구조를 표현하기에 적절하다. 또한 트리를 이용하여 원하는 목표로의 탐색을 하는 다양한 방법을 구현할 수 있다. 탐색 트리의 탐색 방법에는 깊이 우선, 너비 우선, 에이스타 방법 및 동적 계획법 등이 있다.</w:t>
      </w:r>
    </w:p>
    <w:p w14:paraId="75B27B67" w14:textId="77777777" w:rsidR="00714BC8" w:rsidRPr="00714BC8" w:rsidRDefault="00714BC8" w:rsidP="00714BC8">
      <w:pPr>
        <w:rPr>
          <w:rFonts w:ascii="아리따-돋움4.0(OTF)-Medium" w:eastAsia="아리따-돋움4.0(OTF)-Medium" w:hAnsi="아리따-돋움4.0(OTF)-Medium"/>
        </w:rPr>
      </w:pPr>
      <w:r w:rsidRPr="00714BC8">
        <w:rPr>
          <w:rFonts w:ascii="아리따-돋움4.0(OTF)-Medium" w:eastAsia="아리따-돋움4.0(OTF)-Medium" w:hAnsi="아리따-돋움4.0(OTF)-Medium" w:hint="eastAsia"/>
          <w:highlight w:val="yellow"/>
        </w:rPr>
        <w:t>동적</w:t>
      </w:r>
      <w:r w:rsidRPr="00714BC8">
        <w:rPr>
          <w:rFonts w:ascii="아리따-돋움4.0(OTF)-Medium" w:eastAsia="아리따-돋움4.0(OTF)-Medium" w:hAnsi="아리따-돋움4.0(OTF)-Medium"/>
          <w:highlight w:val="yellow"/>
        </w:rPr>
        <w:t xml:space="preserve"> 계획법</w:t>
      </w:r>
    </w:p>
    <w:p w14:paraId="4845BEF6" w14:textId="5B350E0F" w:rsidR="00AB139E" w:rsidRPr="00AB139E" w:rsidRDefault="00714BC8" w:rsidP="00714BC8">
      <w:pPr>
        <w:rPr>
          <w:rFonts w:ascii="아리따-돋움4.0(OTF)-Medium" w:eastAsia="아리따-돋움4.0(OTF)-Medium" w:hAnsi="아리따-돋움4.0(OTF)-Medium"/>
        </w:rPr>
      </w:pPr>
      <w:r w:rsidRPr="00714BC8">
        <w:rPr>
          <w:rFonts w:ascii="아리따-돋움4.0(OTF)-Medium" w:eastAsia="아리따-돋움4.0(OTF)-Medium" w:hAnsi="아리따-돋움4.0(OTF)-Medium" w:hint="eastAsia"/>
        </w:rPr>
        <w:t>다단계</w:t>
      </w:r>
      <w:r w:rsidRPr="00714BC8">
        <w:rPr>
          <w:rFonts w:ascii="아리따-돋움4.0(OTF)-Medium" w:eastAsia="아리따-돋움4.0(OTF)-Medium" w:hAnsi="아리따-돋움4.0(OTF)-Medium"/>
        </w:rPr>
        <w:t xml:space="preserve"> 결정 문제의 평가 시 단계와 패턴 개수에 따라 기하 급수적으로 시간이 증가할 수 있으며 다단계 결정 문제를 해결하는 방법으로 제시된 계획법이다. 다단계 결정 문제의 평가 함수 식 J를 2개의 변수 함수의 합으로 변경하여 시간을 줄이도록 한 것이다.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4ADA2297" w14:textId="77777777" w:rsidR="00714BC8" w:rsidRPr="00714BC8" w:rsidRDefault="00714BC8" w:rsidP="00714BC8">
      <w:pPr>
        <w:rPr>
          <w:rFonts w:ascii="아리따-돋움4.0(OTF)-Medium" w:eastAsia="아리따-돋움4.0(OTF)-Medium" w:hAnsi="아리따-돋움4.0(OTF)-Medium"/>
        </w:rPr>
      </w:pPr>
      <w:r w:rsidRPr="00714BC8">
        <w:rPr>
          <w:rFonts w:ascii="아리따-돋움4.0(OTF)-Medium" w:eastAsia="아리따-돋움4.0(OTF)-Medium" w:hAnsi="아리따-돋움4.0(OTF)-Medium" w:hint="eastAsia"/>
        </w:rPr>
        <w:t>그래프</w:t>
      </w:r>
      <w:r w:rsidRPr="00714BC8">
        <w:rPr>
          <w:rFonts w:ascii="아리따-돋움4.0(OTF)-Medium" w:eastAsia="아리따-돋움4.0(OTF)-Medium" w:hAnsi="아리따-돋움4.0(OTF)-Medium"/>
        </w:rPr>
        <w:t xml:space="preserve"> 이론</w:t>
      </w:r>
    </w:p>
    <w:p w14:paraId="2D6DE0AF" w14:textId="77777777" w:rsidR="00714BC8" w:rsidRPr="00714BC8" w:rsidRDefault="00714BC8" w:rsidP="00714BC8">
      <w:pPr>
        <w:rPr>
          <w:rFonts w:ascii="아리따-돋움4.0(OTF)-Medium" w:eastAsia="아리따-돋움4.0(OTF)-Medium" w:hAnsi="아리따-돋움4.0(OTF)-Medium"/>
        </w:rPr>
      </w:pPr>
      <w:r w:rsidRPr="00714BC8">
        <w:rPr>
          <w:rFonts w:ascii="아리따-돋움4.0(OTF)-Medium" w:eastAsia="아리따-돋움4.0(OTF)-Medium" w:hAnsi="아리따-돋움4.0(OTF)-Medium" w:hint="eastAsia"/>
        </w:rPr>
        <w:t>그래프</w:t>
      </w:r>
      <w:r w:rsidRPr="00714BC8">
        <w:rPr>
          <w:rFonts w:ascii="아리따-돋움4.0(OTF)-Medium" w:eastAsia="아리따-돋움4.0(OTF)-Medium" w:hAnsi="아리따-돋움4.0(OTF)-Medium"/>
        </w:rPr>
        <w:t xml:space="preserve"> 탐색</w:t>
      </w:r>
    </w:p>
    <w:p w14:paraId="4800D969" w14:textId="6B516DA4" w:rsidR="00F768AE" w:rsidRDefault="00714BC8" w:rsidP="00714BC8">
      <w:pPr>
        <w:rPr>
          <w:rFonts w:ascii="아리따-돋움4.0(OTF)-Medium" w:eastAsia="아리따-돋움4.0(OTF)-Medium" w:hAnsi="아리따-돋움4.0(OTF)-Medium"/>
        </w:rPr>
      </w:pPr>
      <w:r w:rsidRPr="00714BC8">
        <w:rPr>
          <w:rFonts w:ascii="아리따-돋움4.0(OTF)-Medium" w:eastAsia="아리따-돋움4.0(OTF)-Medium" w:hAnsi="아리따-돋움4.0(OTF)-Medium" w:hint="eastAsia"/>
        </w:rPr>
        <w:t>탐색</w:t>
      </w:r>
      <w:r w:rsidRPr="00714BC8">
        <w:rPr>
          <w:rFonts w:ascii="아리따-돋움4.0(OTF)-Medium" w:eastAsia="아리따-돋움4.0(OTF)-Medium" w:hAnsi="아리따-돋움4.0(OTF)-Medium"/>
        </w:rPr>
        <w:t xml:space="preserve"> 방법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142EFDED" w14:textId="77777777" w:rsidR="00714BC8" w:rsidRPr="00714BC8" w:rsidRDefault="00714BC8" w:rsidP="00714BC8">
      <w:pPr>
        <w:rPr>
          <w:rFonts w:ascii="아리따-돋움4.0(OTF)-Medium" w:eastAsia="아리따-돋움4.0(OTF)-Medium" w:hAnsi="아리따-돋움4.0(OTF)-Medium"/>
        </w:rPr>
      </w:pPr>
      <w:r w:rsidRPr="00714BC8">
        <w:rPr>
          <w:rFonts w:ascii="아리따-돋움4.0(OTF)-Medium" w:eastAsia="아리따-돋움4.0(OTF)-Medium" w:hAnsi="아리따-돋움4.0(OTF)-Medium" w:hint="eastAsia"/>
        </w:rPr>
        <w:t>그래프에</w:t>
      </w:r>
      <w:r w:rsidRPr="00714BC8">
        <w:rPr>
          <w:rFonts w:ascii="아리따-돋움4.0(OTF)-Medium" w:eastAsia="아리따-돋움4.0(OTF)-Medium" w:hAnsi="아리따-돋움4.0(OTF)-Medium"/>
        </w:rPr>
        <w:t xml:space="preserve"> 대한 개념과 그래프 종류 및 관련 용어를 설명할 수 있다.</w:t>
      </w:r>
    </w:p>
    <w:p w14:paraId="69D017E1" w14:textId="77777777" w:rsidR="00714BC8" w:rsidRPr="00714BC8" w:rsidRDefault="00714BC8" w:rsidP="00714BC8">
      <w:pPr>
        <w:rPr>
          <w:rFonts w:ascii="아리따-돋움4.0(OTF)-Medium" w:eastAsia="아리따-돋움4.0(OTF)-Medium" w:hAnsi="아리따-돋움4.0(OTF)-Medium"/>
        </w:rPr>
      </w:pPr>
      <w:r w:rsidRPr="00714BC8">
        <w:rPr>
          <w:rFonts w:ascii="아리따-돋움4.0(OTF)-Medium" w:eastAsia="아리따-돋움4.0(OTF)-Medium" w:hAnsi="아리따-돋움4.0(OTF)-Medium" w:hint="eastAsia"/>
        </w:rPr>
        <w:t>그래프를</w:t>
      </w:r>
      <w:r w:rsidRPr="00714BC8">
        <w:rPr>
          <w:rFonts w:ascii="아리따-돋움4.0(OTF)-Medium" w:eastAsia="아리따-돋움4.0(OTF)-Medium" w:hAnsi="아리따-돋움4.0(OTF)-Medium"/>
        </w:rPr>
        <w:t xml:space="preserve"> 통한 탐색 방법을 설명할 수 있다.</w:t>
      </w:r>
    </w:p>
    <w:p w14:paraId="35BE62E9" w14:textId="6F310813" w:rsidR="000E4AE9" w:rsidRDefault="00714BC8" w:rsidP="00714BC8">
      <w:pPr>
        <w:rPr>
          <w:rFonts w:ascii="아리따-돋움4.0(OTF)-Medium" w:eastAsia="아리따-돋움4.0(OTF)-Medium" w:hAnsi="아리따-돋움4.0(OTF)-Medium"/>
        </w:rPr>
      </w:pPr>
      <w:r w:rsidRPr="00714BC8">
        <w:rPr>
          <w:rFonts w:ascii="아리따-돋움4.0(OTF)-Medium" w:eastAsia="아리따-돋움4.0(OTF)-Medium" w:hAnsi="아리따-돋움4.0(OTF)-Medium" w:hint="eastAsia"/>
        </w:rPr>
        <w:t>효율적인</w:t>
      </w:r>
      <w:r w:rsidRPr="00714BC8">
        <w:rPr>
          <w:rFonts w:ascii="아리따-돋움4.0(OTF)-Medium" w:eastAsia="아리따-돋움4.0(OTF)-Medium" w:hAnsi="아리따-돋움4.0(OTF)-Medium"/>
        </w:rPr>
        <w:t xml:space="preserve"> 탐색 방법의 종류를 나열할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7710F3B2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714BC8">
        <w:rPr>
          <w:rFonts w:ascii="아리따-돋움4.0(OTF)-Medium" w:eastAsia="아리따-돋움4.0(OTF)-Medium" w:hAnsi="아리따-돋움4.0(OTF)-Medium"/>
        </w:rPr>
        <w:t xml:space="preserve"> </w:t>
      </w:r>
      <w:r w:rsidR="00714BC8" w:rsidRPr="00714BC8">
        <w:rPr>
          <w:rFonts w:ascii="아리따-돋움4.0(OTF)-Medium" w:eastAsia="아리따-돋움4.0(OTF)-Medium" w:hAnsi="아리따-돋움4.0(OTF)-Medium" w:hint="eastAsia"/>
        </w:rPr>
        <w:t>자동차</w:t>
      </w:r>
      <w:r w:rsidR="00714BC8" w:rsidRPr="00714BC8">
        <w:rPr>
          <w:rFonts w:ascii="아리따-돋움4.0(OTF)-Medium" w:eastAsia="아리따-돋움4.0(OTF)-Medium" w:hAnsi="아리따-돋움4.0(OTF)-Medium"/>
        </w:rPr>
        <w:t xml:space="preserve"> 네비게이션에서 경로 탐색을 하거나 빠른 길을 찾고자 할 때 어떤 식으로 경로 탐색이 되는지 궁금합니다. 여러 가지 상황이 존재할 수도 있고 다양한 길이 있을 때 어떤 우선 순위로 결정을 하나요?</w:t>
      </w:r>
    </w:p>
    <w:p w14:paraId="758E21CC" w14:textId="32677548" w:rsidR="00311A12" w:rsidRDefault="00311A12" w:rsidP="00714BC8">
      <w:pPr>
        <w:tabs>
          <w:tab w:val="left" w:pos="701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714BC8">
        <w:rPr>
          <w:rFonts w:ascii="아리따-돋움4.0(OTF)-Medium" w:eastAsia="아리따-돋움4.0(OTF)-Medium" w:hAnsi="아리따-돋움4.0(OTF)-Medium"/>
        </w:rPr>
        <w:t xml:space="preserve"> </w:t>
      </w:r>
      <w:r w:rsidR="00714BC8" w:rsidRPr="00714BC8">
        <w:rPr>
          <w:rFonts w:ascii="아리따-돋움4.0(OTF)-Medium" w:eastAsia="아리따-돋움4.0(OTF)-Medium" w:hAnsi="아리따-돋움4.0(OTF)-Medium" w:hint="eastAsia"/>
        </w:rPr>
        <w:t>요즘은</w:t>
      </w:r>
      <w:r w:rsidR="00714BC8" w:rsidRPr="00714BC8">
        <w:rPr>
          <w:rFonts w:ascii="아리따-돋움4.0(OTF)-Medium" w:eastAsia="아리따-돋움4.0(OTF)-Medium" w:hAnsi="아리따-돋움4.0(OTF)-Medium"/>
        </w:rPr>
        <w:t xml:space="preserve"> 네비게이션의 굉장히 잘 되어 있습니다. GPS와 연관되어 자동차로 목적지를 찾는 수단이 잘 제공되고 있습니다. 출발지에서 목적지까지 이동을 해야 하는데 경로가 여러 가지가 있을 수 있습니다. 그러면 그 중에 어떤 경로가 빠를지 어떻게 알까요? 그리고 빠른 경로가 가장 좋은 것이 아닐 수도 있습니다. 거리가 가장 짧은 것을 찾을 수도 있겠습니다. 자, 그래프를 그려봅니다. 출발지부터 목적지까지 </w:t>
      </w:r>
      <w:proofErr w:type="gramStart"/>
      <w:r w:rsidR="00714BC8" w:rsidRPr="00714BC8">
        <w:rPr>
          <w:rFonts w:ascii="아리따-돋움4.0(OTF)-Medium" w:eastAsia="아리따-돋움4.0(OTF)-Medium" w:hAnsi="아리따-돋움4.0(OTF)-Medium"/>
        </w:rPr>
        <w:t>이동 할</w:t>
      </w:r>
      <w:proofErr w:type="gramEnd"/>
      <w:r w:rsidR="00714BC8" w:rsidRPr="00714BC8">
        <w:rPr>
          <w:rFonts w:ascii="아리따-돋움4.0(OTF)-Medium" w:eastAsia="아리따-돋움4.0(OTF)-Medium" w:hAnsi="아리따-돋움4.0(OTF)-Medium"/>
        </w:rPr>
        <w:t xml:space="preserve"> 수 있는 경로를 그래프로 구성하고 중요한 것은 </w:t>
      </w:r>
      <w:r w:rsidR="00714BC8" w:rsidRPr="00714BC8">
        <w:rPr>
          <w:rFonts w:ascii="아리따-돋움4.0(OTF)-Medium" w:eastAsia="아리따-돋움4.0(OTF)-Medium" w:hAnsi="아리따-돋움4.0(OTF)-Medium" w:hint="eastAsia"/>
        </w:rPr>
        <w:t>그</w:t>
      </w:r>
      <w:r w:rsidR="00714BC8" w:rsidRPr="00714BC8">
        <w:rPr>
          <w:rFonts w:ascii="아리따-돋움4.0(OTF)-Medium" w:eastAsia="아리따-돋움4.0(OTF)-Medium" w:hAnsi="아리따-돋움4.0(OTF)-Medium"/>
        </w:rPr>
        <w:t xml:space="preserve"> 경로에 가중치를 주는 것입니다. 가중치란 어느 정도의 중요도를 포함하느냐 하는 것입니다. 그래서 가장 빠른 시간에 도착할 경우에는 경로마다 걸리는 시간을 가중치로 주기도 하고 가장 짧은 거리를 요구할 때에는 각 경로마다 길이를 가중치로 줄 수도 있습니다. 이런 식으로 하여 원하는 요청에 따른 경로를 안내해 줄 수 있도록 합니다.</w:t>
      </w:r>
      <w:r w:rsidR="00714BC8">
        <w:rPr>
          <w:rFonts w:ascii="아리따-돋움4.0(OTF)-Medium" w:eastAsia="아리따-돋움4.0(OTF)-Medium" w:hAnsi="아리따-돋움4.0(OTF)-Medium"/>
        </w:rPr>
        <w:tab/>
        <w:t xml:space="preserve"> </w:t>
      </w:r>
    </w:p>
    <w:p w14:paraId="644CEB21" w14:textId="34ED586E" w:rsidR="00E63AC9" w:rsidRDefault="00714BC8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106644D0" wp14:editId="2B9B2B05">
            <wp:extent cx="5105842" cy="5997460"/>
            <wp:effectExtent l="0" t="0" r="0" b="381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BFF687" w14:textId="77777777" w:rsidR="00184FDA" w:rsidRDefault="00184FDA" w:rsidP="00AB139E">
      <w:pPr>
        <w:spacing w:after="0" w:line="240" w:lineRule="auto"/>
      </w:pPr>
      <w:r>
        <w:separator/>
      </w:r>
    </w:p>
  </w:endnote>
  <w:endnote w:type="continuationSeparator" w:id="0">
    <w:p w14:paraId="0EE0CF0F" w14:textId="77777777" w:rsidR="00184FDA" w:rsidRDefault="00184FDA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3E3B15" w14:textId="77777777" w:rsidR="00184FDA" w:rsidRDefault="00184FDA" w:rsidP="00AB139E">
      <w:pPr>
        <w:spacing w:after="0" w:line="240" w:lineRule="auto"/>
      </w:pPr>
      <w:r>
        <w:separator/>
      </w:r>
    </w:p>
  </w:footnote>
  <w:footnote w:type="continuationSeparator" w:id="0">
    <w:p w14:paraId="49AFE03C" w14:textId="77777777" w:rsidR="00184FDA" w:rsidRDefault="00184FDA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184FDA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714BC8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38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20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78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57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48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775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TH9054</cp:lastModifiedBy>
  <cp:revision>14</cp:revision>
  <dcterms:created xsi:type="dcterms:W3CDTF">2021-03-18T03:05:00Z</dcterms:created>
  <dcterms:modified xsi:type="dcterms:W3CDTF">2021-08-16T03:23:00Z</dcterms:modified>
</cp:coreProperties>
</file>