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431B0DB" w14:textId="77777777" w:rsidR="004C7917" w:rsidRPr="004C7917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/>
          <w:highlight w:val="yellow"/>
        </w:rPr>
        <w:t>SQL의 기본 질의 문(Query)</w:t>
      </w:r>
    </w:p>
    <w:p w14:paraId="356389FC" w14:textId="215A91BC" w:rsidR="00BF361C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 w:hint="eastAsia"/>
        </w:rPr>
        <w:t>데이터베이스로부터</w:t>
      </w:r>
      <w:r w:rsidRPr="004C7917">
        <w:rPr>
          <w:rFonts w:ascii="아리따-돋움4.0(OTF)-Medium" w:eastAsia="아리따-돋움4.0(OTF)-Medium" w:hAnsi="아리따-돋움4.0(OTF)-Medium"/>
        </w:rPr>
        <w:t xml:space="preserve"> 정보를 검색/조회하는 명령이다. 기본적인 질의 문은 3개의 절(Clause) Select, From, Where로 구성된다.</w:t>
      </w:r>
    </w:p>
    <w:p w14:paraId="4FC19766" w14:textId="77777777" w:rsidR="004C7917" w:rsidRPr="004C7917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 w:hint="eastAsia"/>
          <w:highlight w:val="yellow"/>
        </w:rPr>
        <w:t>테이블의</w:t>
      </w:r>
      <w:r w:rsidRPr="004C7917">
        <w:rPr>
          <w:rFonts w:ascii="아리따-돋움4.0(OTF)-Medium" w:eastAsia="아리따-돋움4.0(OTF)-Medium" w:hAnsi="아리따-돋움4.0(OTF)-Medium"/>
          <w:highlight w:val="yellow"/>
        </w:rPr>
        <w:t xml:space="preserve"> 별명(Alias)</w:t>
      </w:r>
    </w:p>
    <w:p w14:paraId="363D858F" w14:textId="50DA0516" w:rsidR="00AB139E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 w:hint="eastAsia"/>
        </w:rPr>
        <w:t>테이블</w:t>
      </w:r>
      <w:r w:rsidRPr="004C7917">
        <w:rPr>
          <w:rFonts w:ascii="아리따-돋움4.0(OTF)-Medium" w:eastAsia="아리따-돋움4.0(OTF)-Medium" w:hAnsi="아리따-돋움4.0(OTF)-Medium"/>
        </w:rPr>
        <w:t xml:space="preserve"> 명이 너무 길 때 표시하기가 불편하기 때문에 별명(alias)을 사용한다. 서로 다른 테이블이 동일한 속성 명을 가질 수 있다.</w:t>
      </w:r>
    </w:p>
    <w:p w14:paraId="4153C4E4" w14:textId="77777777" w:rsidR="004C7917" w:rsidRPr="004C7917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 w:hint="eastAsia"/>
          <w:highlight w:val="yellow"/>
        </w:rPr>
        <w:t>뷰</w:t>
      </w:r>
      <w:r w:rsidRPr="004C7917">
        <w:rPr>
          <w:rFonts w:ascii="아리따-돋움4.0(OTF)-Medium" w:eastAsia="아리따-돋움4.0(OTF)-Medium" w:hAnsi="아리따-돋움4.0(OTF)-Medium"/>
          <w:highlight w:val="yellow"/>
        </w:rPr>
        <w:t>(View)</w:t>
      </w:r>
    </w:p>
    <w:p w14:paraId="4845BEF6" w14:textId="45B52BB4" w:rsidR="00AB139E" w:rsidRPr="00AB139E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/>
        </w:rPr>
        <w:t>SQL에서 뷰는 다른 테이블들에서 유도되는 가상 테이블이다.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5B060A1C" w14:textId="77777777" w:rsidR="004C7917" w:rsidRPr="004C7917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/>
        </w:rPr>
        <w:t>SQL에서 기본 질의</w:t>
      </w:r>
    </w:p>
    <w:p w14:paraId="11BECA43" w14:textId="77777777" w:rsidR="004C7917" w:rsidRPr="004C7917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/>
        </w:rPr>
        <w:t>SQL에서 삽입, 삭제, 갱신문</w:t>
      </w:r>
    </w:p>
    <w:p w14:paraId="5F622A01" w14:textId="77777777" w:rsidR="004C7917" w:rsidRPr="004C7917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/>
        </w:rPr>
        <w:t>SQL에서 뷰의 구성</w:t>
      </w:r>
    </w:p>
    <w:p w14:paraId="4800D969" w14:textId="53F25502" w:rsidR="00F768AE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 w:hint="eastAsia"/>
        </w:rPr>
        <w:t>상용</w:t>
      </w:r>
      <w:r w:rsidRPr="004C7917">
        <w:rPr>
          <w:rFonts w:ascii="아리따-돋움4.0(OTF)-Medium" w:eastAsia="아리따-돋움4.0(OTF)-Medium" w:hAnsi="아리따-돋움4.0(OTF)-Medium"/>
        </w:rPr>
        <w:t xml:space="preserve"> DBMS 상에서 작성 실습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6918B24" w14:textId="77777777" w:rsidR="004C7917" w:rsidRPr="004C7917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/>
        </w:rPr>
        <w:t>SQL에서 기본 질의를 구성할 수 있다.</w:t>
      </w:r>
    </w:p>
    <w:p w14:paraId="2893B6F4" w14:textId="77777777" w:rsidR="004C7917" w:rsidRPr="004C7917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/>
        </w:rPr>
        <w:t>SQL에서 삽입, 삭제, 갱신문를 구성할 수 있다.</w:t>
      </w:r>
    </w:p>
    <w:p w14:paraId="45DE6989" w14:textId="77777777" w:rsidR="004C7917" w:rsidRPr="004C7917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/>
        </w:rPr>
        <w:t>SQL에서 뷰를 설명할 수 있고 구성할 수 있다.</w:t>
      </w:r>
    </w:p>
    <w:p w14:paraId="35BE62E9" w14:textId="00837DC5" w:rsidR="000E4AE9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 w:hint="eastAsia"/>
        </w:rPr>
        <w:t>상용</w:t>
      </w:r>
      <w:r w:rsidRPr="004C7917">
        <w:rPr>
          <w:rFonts w:ascii="아리따-돋움4.0(OTF)-Medium" w:eastAsia="아리따-돋움4.0(OTF)-Medium" w:hAnsi="아리따-돋움4.0(OTF)-Medium"/>
        </w:rPr>
        <w:t xml:space="preserve"> DBMS 상에서 작성할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6F178F5A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4C7917">
        <w:rPr>
          <w:rFonts w:ascii="아리따-돋움4.0(OTF)-Medium" w:eastAsia="아리따-돋움4.0(OTF)-Medium" w:hAnsi="아리따-돋움4.0(OTF)-Medium"/>
        </w:rPr>
        <w:t xml:space="preserve"> </w:t>
      </w:r>
      <w:r w:rsidR="004C7917" w:rsidRPr="004C7917">
        <w:rPr>
          <w:rFonts w:ascii="아리따-돋움4.0(OTF)-Medium" w:eastAsia="아리따-돋움4.0(OTF)-Medium" w:hAnsi="아리따-돋움4.0(OTF)-Medium" w:hint="eastAsia"/>
        </w:rPr>
        <w:t>데이터베이스에서</w:t>
      </w:r>
      <w:r w:rsidR="004C7917" w:rsidRPr="004C7917">
        <w:rPr>
          <w:rFonts w:ascii="아리따-돋움4.0(OTF)-Medium" w:eastAsia="아리따-돋움4.0(OTF)-Medium" w:hAnsi="아리따-돋움4.0(OTF)-Medium"/>
        </w:rPr>
        <w:t xml:space="preserve"> 정보를 검색/조회하기 위한 </w:t>
      </w:r>
      <w:proofErr w:type="gramStart"/>
      <w:r w:rsidR="004C7917" w:rsidRPr="004C7917">
        <w:rPr>
          <w:rFonts w:ascii="아리따-돋움4.0(OTF)-Medium" w:eastAsia="아리따-돋움4.0(OTF)-Medium" w:hAnsi="아리따-돋움4.0(OTF)-Medium"/>
        </w:rPr>
        <w:t>Query(</w:t>
      </w:r>
      <w:proofErr w:type="gramEnd"/>
      <w:r w:rsidR="004C7917" w:rsidRPr="004C7917">
        <w:rPr>
          <w:rFonts w:ascii="아리따-돋움4.0(OTF)-Medium" w:eastAsia="아리따-돋움4.0(OTF)-Medium" w:hAnsi="아리따-돋움4.0(OTF)-Medium"/>
        </w:rPr>
        <w:t>조회 문)의 구성 요소는 어떤 것들이 있을까요?</w:t>
      </w:r>
    </w:p>
    <w:p w14:paraId="111E23FC" w14:textId="77777777" w:rsidR="004C7917" w:rsidRPr="004C7917" w:rsidRDefault="00311A12" w:rsidP="004C7917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4C7917">
        <w:rPr>
          <w:rFonts w:ascii="아리따-돋움4.0(OTF)-Medium" w:eastAsia="아리따-돋움4.0(OTF)-Medium" w:hAnsi="아리따-돋움4.0(OTF)-Medium"/>
        </w:rPr>
        <w:t xml:space="preserve"> </w:t>
      </w:r>
      <w:r w:rsidR="004C7917" w:rsidRPr="004C7917">
        <w:rPr>
          <w:rFonts w:ascii="아리따-돋움4.0(OTF)-Medium" w:eastAsia="아리따-돋움4.0(OTF)-Medium" w:hAnsi="아리따-돋움4.0(OTF)-Medium" w:hint="eastAsia"/>
        </w:rPr>
        <w:t>테이블에서</w:t>
      </w:r>
      <w:r w:rsidR="004C7917" w:rsidRPr="004C7917">
        <w:rPr>
          <w:rFonts w:ascii="아리따-돋움4.0(OTF)-Medium" w:eastAsia="아리따-돋움4.0(OTF)-Medium" w:hAnsi="아리따-돋움4.0(OTF)-Medium"/>
        </w:rPr>
        <w:t xml:space="preserve"> 행과 열을 선택하여 가져올 수 있도록 하는 요소, 테이블들을 연결하여 정보를 검색하는 요소, 그룹별로 집계를 계산할 수 있도록 하는 요소, 순서대로 표시하도록 하는 요소 등이 필요할 것입니다. SQL의 질의 문은 6개의 절 SELECT, FROM, WHERE, GROUP BY, HAVING, ORDER BY로 구성되면 각 절의 기능은 다음과 같습니다.</w:t>
      </w:r>
    </w:p>
    <w:p w14:paraId="4C57306B" w14:textId="77777777" w:rsidR="004C7917" w:rsidRPr="004C7917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/>
        </w:rPr>
        <w:t>SELECT 절은 결과에 포함될 속성들이나 함수를 나열함</w:t>
      </w:r>
    </w:p>
    <w:p w14:paraId="47E969B7" w14:textId="77777777" w:rsidR="004C7917" w:rsidRPr="004C7917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/>
        </w:rPr>
        <w:t>FROM 절은 질의에서 필요한 모든 테이블들을 명시함</w:t>
      </w:r>
    </w:p>
    <w:p w14:paraId="60895A16" w14:textId="77777777" w:rsidR="004C7917" w:rsidRPr="004C7917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/>
        </w:rPr>
        <w:t>WHERE 절은 조인 조건과 플택 조건을 명시함</w:t>
      </w:r>
    </w:p>
    <w:p w14:paraId="1051D836" w14:textId="77777777" w:rsidR="004C7917" w:rsidRPr="004C7917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/>
        </w:rPr>
        <w:t>GROUP BY 절은 그룹화 속성들을 명시함</w:t>
      </w:r>
    </w:p>
    <w:p w14:paraId="2EE03768" w14:textId="77777777" w:rsidR="004C7917" w:rsidRPr="004C7917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/>
        </w:rPr>
        <w:t>HAVING 절은 그룹들에 대한 조건을 명시함</w:t>
      </w:r>
    </w:p>
    <w:p w14:paraId="758E21CC" w14:textId="6ABA5590" w:rsidR="00311A12" w:rsidRDefault="004C7917" w:rsidP="004C7917">
      <w:pPr>
        <w:rPr>
          <w:rFonts w:ascii="아리따-돋움4.0(OTF)-Medium" w:eastAsia="아리따-돋움4.0(OTF)-Medium" w:hAnsi="아리따-돋움4.0(OTF)-Medium"/>
        </w:rPr>
      </w:pPr>
      <w:r w:rsidRPr="004C7917">
        <w:rPr>
          <w:rFonts w:ascii="아리따-돋움4.0(OTF)-Medium" w:eastAsia="아리따-돋움4.0(OTF)-Medium" w:hAnsi="아리따-돋움4.0(OTF)-Medium"/>
        </w:rPr>
        <w:t>ORDER BY 절은 질의 결과를 출력하는 순서를 명시함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5F406B70" w:rsidR="00E63AC9" w:rsidRPr="00311A12" w:rsidRDefault="004C7917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45667FBA" wp14:editId="60458843">
            <wp:extent cx="4275745" cy="5762625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449" cy="57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86B08" w14:textId="77777777" w:rsidR="001D0602" w:rsidRDefault="001D0602" w:rsidP="00AB139E">
      <w:pPr>
        <w:spacing w:after="0" w:line="240" w:lineRule="auto"/>
      </w:pPr>
      <w:r>
        <w:separator/>
      </w:r>
    </w:p>
  </w:endnote>
  <w:endnote w:type="continuationSeparator" w:id="0">
    <w:p w14:paraId="7DF720ED" w14:textId="77777777" w:rsidR="001D0602" w:rsidRDefault="001D0602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84629" w14:textId="77777777" w:rsidR="001D0602" w:rsidRDefault="001D0602" w:rsidP="00AB139E">
      <w:pPr>
        <w:spacing w:after="0" w:line="240" w:lineRule="auto"/>
      </w:pPr>
      <w:r>
        <w:separator/>
      </w:r>
    </w:p>
  </w:footnote>
  <w:footnote w:type="continuationSeparator" w:id="0">
    <w:p w14:paraId="2A272E88" w14:textId="77777777" w:rsidR="001D0602" w:rsidRDefault="001D0602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D0602"/>
    <w:rsid w:val="00210C16"/>
    <w:rsid w:val="00311A12"/>
    <w:rsid w:val="003160AD"/>
    <w:rsid w:val="003D7398"/>
    <w:rsid w:val="004C7917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3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2021-08-31T00:43:00Z</dcterms:modified>
</cp:coreProperties>
</file>