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BD567" w14:textId="77777777" w:rsidR="00E509A5" w:rsidRPr="00E509A5" w:rsidRDefault="00E509A5" w:rsidP="00E509A5">
      <w:pPr>
        <w:rPr>
          <w:b/>
          <w:bCs/>
        </w:rPr>
      </w:pPr>
      <w:r w:rsidRPr="00E509A5">
        <w:rPr>
          <w:b/>
          <w:bCs/>
        </w:rPr>
        <w:t>Benefits of Waste Waqf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6147"/>
      </w:tblGrid>
      <w:tr w:rsidR="00E509A5" w:rsidRPr="00E509A5" w14:paraId="0E94D0CE" w14:textId="77777777" w:rsidTr="00E509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68AB5" w14:textId="77777777" w:rsidR="00E509A5" w:rsidRPr="00E509A5" w:rsidRDefault="00E509A5" w:rsidP="00E509A5">
            <w:pPr>
              <w:rPr>
                <w:b/>
                <w:bCs/>
              </w:rPr>
            </w:pPr>
            <w:r w:rsidRPr="00E509A5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1E44E18" w14:textId="77777777" w:rsidR="00E509A5" w:rsidRPr="00E509A5" w:rsidRDefault="00E509A5" w:rsidP="00E509A5">
            <w:pPr>
              <w:rPr>
                <w:b/>
                <w:bCs/>
              </w:rPr>
            </w:pPr>
            <w:r w:rsidRPr="00E509A5">
              <w:rPr>
                <w:b/>
                <w:bCs/>
              </w:rPr>
              <w:t>Benefits</w:t>
            </w:r>
          </w:p>
        </w:tc>
      </w:tr>
      <w:tr w:rsidR="00E509A5" w:rsidRPr="00E509A5" w14:paraId="486C54C6" w14:textId="77777777" w:rsidTr="00E50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B1964" w14:textId="77777777" w:rsidR="00E509A5" w:rsidRPr="00E509A5" w:rsidRDefault="00E509A5" w:rsidP="00E509A5">
            <w:r w:rsidRPr="00E509A5">
              <w:rPr>
                <w:b/>
                <w:bCs/>
              </w:rPr>
              <w:t>Environmental</w:t>
            </w:r>
          </w:p>
        </w:tc>
        <w:tc>
          <w:tcPr>
            <w:tcW w:w="0" w:type="auto"/>
            <w:vAlign w:val="center"/>
            <w:hideMark/>
          </w:tcPr>
          <w:p w14:paraId="70AA181F" w14:textId="77777777" w:rsidR="00E509A5" w:rsidRPr="00E509A5" w:rsidRDefault="00E509A5" w:rsidP="00E509A5">
            <w:r w:rsidRPr="00E509A5">
              <w:t>- Reduction of waste sent to landfills</w:t>
            </w:r>
          </w:p>
        </w:tc>
      </w:tr>
      <w:tr w:rsidR="00E509A5" w:rsidRPr="00E509A5" w14:paraId="76171971" w14:textId="77777777" w:rsidTr="00E50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CFEFA" w14:textId="77777777" w:rsidR="00E509A5" w:rsidRPr="00E509A5" w:rsidRDefault="00E509A5" w:rsidP="00E509A5"/>
        </w:tc>
        <w:tc>
          <w:tcPr>
            <w:tcW w:w="0" w:type="auto"/>
            <w:vAlign w:val="center"/>
            <w:hideMark/>
          </w:tcPr>
          <w:p w14:paraId="4ACEAEDC" w14:textId="77777777" w:rsidR="00E509A5" w:rsidRPr="00E509A5" w:rsidRDefault="00E509A5" w:rsidP="00E509A5">
            <w:r w:rsidRPr="00E509A5">
              <w:t>- Conservation of natural resources through recycling</w:t>
            </w:r>
          </w:p>
        </w:tc>
      </w:tr>
      <w:tr w:rsidR="00E509A5" w:rsidRPr="00E509A5" w14:paraId="36C96A14" w14:textId="77777777" w:rsidTr="00E50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7F6FD" w14:textId="77777777" w:rsidR="00E509A5" w:rsidRPr="00E509A5" w:rsidRDefault="00E509A5" w:rsidP="00E509A5"/>
        </w:tc>
        <w:tc>
          <w:tcPr>
            <w:tcW w:w="0" w:type="auto"/>
            <w:vAlign w:val="center"/>
            <w:hideMark/>
          </w:tcPr>
          <w:p w14:paraId="510B3A53" w14:textId="77777777" w:rsidR="00E509A5" w:rsidRPr="00E509A5" w:rsidRDefault="00E509A5" w:rsidP="00E509A5">
            <w:r w:rsidRPr="00E509A5">
              <w:t>- Mitigation of soil, air, and water pollution</w:t>
            </w:r>
          </w:p>
        </w:tc>
      </w:tr>
      <w:tr w:rsidR="00E509A5" w:rsidRPr="00E509A5" w14:paraId="5E5F5DAE" w14:textId="77777777" w:rsidTr="00E50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758A1" w14:textId="77777777" w:rsidR="00E509A5" w:rsidRPr="00E509A5" w:rsidRDefault="00E509A5" w:rsidP="00E509A5">
            <w:r w:rsidRPr="00E509A5">
              <w:rPr>
                <w:b/>
                <w:bCs/>
              </w:rPr>
              <w:t>Economic</w:t>
            </w:r>
          </w:p>
        </w:tc>
        <w:tc>
          <w:tcPr>
            <w:tcW w:w="0" w:type="auto"/>
            <w:vAlign w:val="center"/>
            <w:hideMark/>
          </w:tcPr>
          <w:p w14:paraId="171010C0" w14:textId="77777777" w:rsidR="00E509A5" w:rsidRPr="00E509A5" w:rsidRDefault="00E509A5" w:rsidP="00E509A5">
            <w:r w:rsidRPr="00E509A5">
              <w:t>- Job creation in waste collection, recycling, and entrepreneurship</w:t>
            </w:r>
          </w:p>
        </w:tc>
      </w:tr>
      <w:tr w:rsidR="00E509A5" w:rsidRPr="00E509A5" w14:paraId="366E8117" w14:textId="77777777" w:rsidTr="00E50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9C471" w14:textId="77777777" w:rsidR="00E509A5" w:rsidRPr="00E509A5" w:rsidRDefault="00E509A5" w:rsidP="00E509A5"/>
        </w:tc>
        <w:tc>
          <w:tcPr>
            <w:tcW w:w="0" w:type="auto"/>
            <w:vAlign w:val="center"/>
            <w:hideMark/>
          </w:tcPr>
          <w:p w14:paraId="2511C991" w14:textId="77777777" w:rsidR="00E509A5" w:rsidRPr="00E509A5" w:rsidRDefault="00E509A5" w:rsidP="00E509A5">
            <w:r w:rsidRPr="00E509A5">
              <w:t>- Revenue generation from recycled materials and upcycled products</w:t>
            </w:r>
          </w:p>
        </w:tc>
      </w:tr>
      <w:tr w:rsidR="00E509A5" w:rsidRPr="00E509A5" w14:paraId="52E33913" w14:textId="77777777" w:rsidTr="00E50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B18C9" w14:textId="77777777" w:rsidR="00E509A5" w:rsidRPr="00E509A5" w:rsidRDefault="00E509A5" w:rsidP="00E509A5"/>
        </w:tc>
        <w:tc>
          <w:tcPr>
            <w:tcW w:w="0" w:type="auto"/>
            <w:vAlign w:val="center"/>
            <w:hideMark/>
          </w:tcPr>
          <w:p w14:paraId="69D2B128" w14:textId="77777777" w:rsidR="00E509A5" w:rsidRPr="00E509A5" w:rsidRDefault="00E509A5" w:rsidP="00E509A5">
            <w:r w:rsidRPr="00E509A5">
              <w:t>- Cost savings in waste management for communities and governments</w:t>
            </w:r>
          </w:p>
        </w:tc>
      </w:tr>
      <w:tr w:rsidR="00E509A5" w:rsidRPr="00E509A5" w14:paraId="0E8293C9" w14:textId="77777777" w:rsidTr="00E50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17D2B" w14:textId="77777777" w:rsidR="00E509A5" w:rsidRPr="00E509A5" w:rsidRDefault="00E509A5" w:rsidP="00E509A5">
            <w:r w:rsidRPr="00E509A5">
              <w:rPr>
                <w:b/>
                <w:bCs/>
              </w:rPr>
              <w:t>Social</w:t>
            </w:r>
          </w:p>
        </w:tc>
        <w:tc>
          <w:tcPr>
            <w:tcW w:w="0" w:type="auto"/>
            <w:vAlign w:val="center"/>
            <w:hideMark/>
          </w:tcPr>
          <w:p w14:paraId="23FBD0B6" w14:textId="77777777" w:rsidR="00E509A5" w:rsidRPr="00E509A5" w:rsidRDefault="00E509A5" w:rsidP="00E509A5">
            <w:r w:rsidRPr="00E509A5">
              <w:t>- Financial aid and livelihood support for underprivileged communities</w:t>
            </w:r>
          </w:p>
        </w:tc>
      </w:tr>
      <w:tr w:rsidR="00E509A5" w:rsidRPr="00E509A5" w14:paraId="630B4725" w14:textId="77777777" w:rsidTr="00E50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C4C4D" w14:textId="77777777" w:rsidR="00E509A5" w:rsidRPr="00E509A5" w:rsidRDefault="00E509A5" w:rsidP="00E509A5"/>
        </w:tc>
        <w:tc>
          <w:tcPr>
            <w:tcW w:w="0" w:type="auto"/>
            <w:vAlign w:val="center"/>
            <w:hideMark/>
          </w:tcPr>
          <w:p w14:paraId="4FB80E59" w14:textId="77777777" w:rsidR="00E509A5" w:rsidRPr="00E509A5" w:rsidRDefault="00E509A5" w:rsidP="00E509A5">
            <w:r w:rsidRPr="00E509A5">
              <w:t>- Community empowerment through involvement in waste programs</w:t>
            </w:r>
          </w:p>
        </w:tc>
      </w:tr>
      <w:tr w:rsidR="00E509A5" w:rsidRPr="00E509A5" w14:paraId="255C0D19" w14:textId="77777777" w:rsidTr="00E50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535FA" w14:textId="77777777" w:rsidR="00E509A5" w:rsidRPr="00E509A5" w:rsidRDefault="00E509A5" w:rsidP="00E509A5"/>
        </w:tc>
        <w:tc>
          <w:tcPr>
            <w:tcW w:w="0" w:type="auto"/>
            <w:vAlign w:val="center"/>
            <w:hideMark/>
          </w:tcPr>
          <w:p w14:paraId="3CE48200" w14:textId="77777777" w:rsidR="00E509A5" w:rsidRPr="00E509A5" w:rsidRDefault="00E509A5" w:rsidP="00E509A5">
            <w:r w:rsidRPr="00E509A5">
              <w:t>- Educational opportunities to raise awareness on sustainability and waqf principles</w:t>
            </w:r>
          </w:p>
        </w:tc>
      </w:tr>
      <w:tr w:rsidR="00E509A5" w:rsidRPr="00E509A5" w14:paraId="45DA648D" w14:textId="77777777" w:rsidTr="00E50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F3C6A" w14:textId="77777777" w:rsidR="00E509A5" w:rsidRPr="00E509A5" w:rsidRDefault="00E509A5" w:rsidP="00E509A5">
            <w:r w:rsidRPr="00E509A5">
              <w:rPr>
                <w:b/>
                <w:bCs/>
              </w:rPr>
              <w:t>Spiritual and Ethical</w:t>
            </w:r>
          </w:p>
        </w:tc>
        <w:tc>
          <w:tcPr>
            <w:tcW w:w="0" w:type="auto"/>
            <w:vAlign w:val="center"/>
            <w:hideMark/>
          </w:tcPr>
          <w:p w14:paraId="616DA185" w14:textId="77777777" w:rsidR="00E509A5" w:rsidRPr="00E509A5" w:rsidRDefault="00E509A5" w:rsidP="00E509A5">
            <w:r w:rsidRPr="00E509A5">
              <w:t xml:space="preserve">- </w:t>
            </w:r>
            <w:proofErr w:type="spellStart"/>
            <w:r w:rsidRPr="00E509A5">
              <w:t>Fulfillment</w:t>
            </w:r>
            <w:proofErr w:type="spellEnd"/>
            <w:r w:rsidRPr="00E509A5">
              <w:t xml:space="preserve"> of Islamic principles of sustainability and care for creation (khalifah)</w:t>
            </w:r>
          </w:p>
        </w:tc>
      </w:tr>
      <w:tr w:rsidR="00E509A5" w:rsidRPr="00E509A5" w14:paraId="7F571A56" w14:textId="77777777" w:rsidTr="00E50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04B03" w14:textId="77777777" w:rsidR="00E509A5" w:rsidRPr="00E509A5" w:rsidRDefault="00E509A5" w:rsidP="00E509A5"/>
        </w:tc>
        <w:tc>
          <w:tcPr>
            <w:tcW w:w="0" w:type="auto"/>
            <w:vAlign w:val="center"/>
            <w:hideMark/>
          </w:tcPr>
          <w:p w14:paraId="315AB178" w14:textId="77777777" w:rsidR="00E509A5" w:rsidRPr="00E509A5" w:rsidRDefault="00E509A5" w:rsidP="00E509A5">
            <w:r w:rsidRPr="00E509A5">
              <w:t>- Continuous charity (</w:t>
            </w:r>
            <w:proofErr w:type="spellStart"/>
            <w:r w:rsidRPr="00E509A5">
              <w:t>sadaqah</w:t>
            </w:r>
            <w:proofErr w:type="spellEnd"/>
            <w:r w:rsidRPr="00E509A5">
              <w:t xml:space="preserve"> </w:t>
            </w:r>
            <w:proofErr w:type="spellStart"/>
            <w:r w:rsidRPr="00E509A5">
              <w:t>jariyah</w:t>
            </w:r>
            <w:proofErr w:type="spellEnd"/>
            <w:r w:rsidRPr="00E509A5">
              <w:t>) with lasting community benefits</w:t>
            </w:r>
          </w:p>
        </w:tc>
      </w:tr>
      <w:tr w:rsidR="00E509A5" w:rsidRPr="00E509A5" w14:paraId="1718899D" w14:textId="77777777" w:rsidTr="00E50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A5BF6" w14:textId="77777777" w:rsidR="00E509A5" w:rsidRPr="00E509A5" w:rsidRDefault="00E509A5" w:rsidP="00E509A5"/>
        </w:tc>
        <w:tc>
          <w:tcPr>
            <w:tcW w:w="0" w:type="auto"/>
            <w:vAlign w:val="center"/>
            <w:hideMark/>
          </w:tcPr>
          <w:p w14:paraId="7BC6DCFB" w14:textId="77777777" w:rsidR="00E509A5" w:rsidRPr="00E509A5" w:rsidRDefault="00E509A5" w:rsidP="00E509A5">
            <w:r w:rsidRPr="00E509A5">
              <w:t>- Promotion of ethical responsibility in waste management</w:t>
            </w:r>
          </w:p>
        </w:tc>
      </w:tr>
      <w:tr w:rsidR="00E509A5" w:rsidRPr="00E509A5" w14:paraId="3C0806ED" w14:textId="77777777" w:rsidTr="00E50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40C67" w14:textId="77777777" w:rsidR="00E509A5" w:rsidRPr="00E509A5" w:rsidRDefault="00E509A5" w:rsidP="00E509A5">
            <w:r w:rsidRPr="00E509A5">
              <w:rPr>
                <w:b/>
                <w:bCs/>
              </w:rPr>
              <w:t>SDG Alignment</w:t>
            </w:r>
          </w:p>
        </w:tc>
        <w:tc>
          <w:tcPr>
            <w:tcW w:w="0" w:type="auto"/>
            <w:vAlign w:val="center"/>
            <w:hideMark/>
          </w:tcPr>
          <w:p w14:paraId="503C8004" w14:textId="77777777" w:rsidR="00E509A5" w:rsidRPr="00E509A5" w:rsidRDefault="00E509A5" w:rsidP="00E509A5">
            <w:r w:rsidRPr="00E509A5">
              <w:t>- SDG 11: Sustainable Cities and Communities</w:t>
            </w:r>
          </w:p>
        </w:tc>
      </w:tr>
      <w:tr w:rsidR="00E509A5" w:rsidRPr="00E509A5" w14:paraId="2352A931" w14:textId="77777777" w:rsidTr="00E50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E740A" w14:textId="77777777" w:rsidR="00E509A5" w:rsidRPr="00E509A5" w:rsidRDefault="00E509A5" w:rsidP="00E509A5"/>
        </w:tc>
        <w:tc>
          <w:tcPr>
            <w:tcW w:w="0" w:type="auto"/>
            <w:vAlign w:val="center"/>
            <w:hideMark/>
          </w:tcPr>
          <w:p w14:paraId="2EB6511E" w14:textId="77777777" w:rsidR="00E509A5" w:rsidRPr="00E509A5" w:rsidRDefault="00E509A5" w:rsidP="00E509A5">
            <w:r w:rsidRPr="00E509A5">
              <w:t>- SDG 12: Responsible Consumption and Production</w:t>
            </w:r>
          </w:p>
        </w:tc>
      </w:tr>
      <w:tr w:rsidR="00E509A5" w:rsidRPr="00E509A5" w14:paraId="1F7A630A" w14:textId="77777777" w:rsidTr="00E50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1869B" w14:textId="77777777" w:rsidR="00E509A5" w:rsidRPr="00E509A5" w:rsidRDefault="00E509A5" w:rsidP="00E509A5"/>
        </w:tc>
        <w:tc>
          <w:tcPr>
            <w:tcW w:w="0" w:type="auto"/>
            <w:vAlign w:val="center"/>
            <w:hideMark/>
          </w:tcPr>
          <w:p w14:paraId="4805BEED" w14:textId="77777777" w:rsidR="00E509A5" w:rsidRPr="00E509A5" w:rsidRDefault="00E509A5" w:rsidP="00E509A5">
            <w:r w:rsidRPr="00E509A5">
              <w:t>- SDG 13: Climate Action through reduced greenhouse gas emissions</w:t>
            </w:r>
          </w:p>
        </w:tc>
      </w:tr>
      <w:tr w:rsidR="00E509A5" w:rsidRPr="00E509A5" w14:paraId="08E0ECDC" w14:textId="77777777" w:rsidTr="00E50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6416A" w14:textId="77777777" w:rsidR="00E509A5" w:rsidRPr="00E509A5" w:rsidRDefault="00E509A5" w:rsidP="00E509A5">
            <w:r w:rsidRPr="00E509A5">
              <w:rPr>
                <w:b/>
                <w:bCs/>
              </w:rPr>
              <w:t>Innovation and Long-Term Impact</w:t>
            </w:r>
          </w:p>
        </w:tc>
        <w:tc>
          <w:tcPr>
            <w:tcW w:w="0" w:type="auto"/>
            <w:vAlign w:val="center"/>
            <w:hideMark/>
          </w:tcPr>
          <w:p w14:paraId="7D783D9F" w14:textId="77777777" w:rsidR="00E509A5" w:rsidRPr="00E509A5" w:rsidRDefault="00E509A5" w:rsidP="00E509A5">
            <w:r w:rsidRPr="00E509A5">
              <w:t>- Contribution to the circular economy by converting waste into resources</w:t>
            </w:r>
          </w:p>
        </w:tc>
      </w:tr>
      <w:tr w:rsidR="00E509A5" w:rsidRPr="00E509A5" w14:paraId="16B0C8D5" w14:textId="77777777" w:rsidTr="00E50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B5D35" w14:textId="77777777" w:rsidR="00E509A5" w:rsidRPr="00E509A5" w:rsidRDefault="00E509A5" w:rsidP="00E509A5"/>
        </w:tc>
        <w:tc>
          <w:tcPr>
            <w:tcW w:w="0" w:type="auto"/>
            <w:vAlign w:val="center"/>
            <w:hideMark/>
          </w:tcPr>
          <w:p w14:paraId="5B639750" w14:textId="77777777" w:rsidR="00E509A5" w:rsidRPr="00E509A5" w:rsidRDefault="00E509A5" w:rsidP="00E509A5">
            <w:r w:rsidRPr="00E509A5">
              <w:t>- Scalability for addressing waste management challenges in different regions</w:t>
            </w:r>
          </w:p>
        </w:tc>
      </w:tr>
      <w:tr w:rsidR="00E509A5" w:rsidRPr="00E509A5" w14:paraId="393A0B29" w14:textId="77777777" w:rsidTr="00E50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55505" w14:textId="77777777" w:rsidR="00E509A5" w:rsidRPr="00E509A5" w:rsidRDefault="00E509A5" w:rsidP="00E509A5"/>
        </w:tc>
        <w:tc>
          <w:tcPr>
            <w:tcW w:w="0" w:type="auto"/>
            <w:vAlign w:val="center"/>
            <w:hideMark/>
          </w:tcPr>
          <w:p w14:paraId="286B58CA" w14:textId="77777777" w:rsidR="00E509A5" w:rsidRPr="00E509A5" w:rsidRDefault="00E509A5" w:rsidP="00E509A5">
            <w:r w:rsidRPr="00E509A5">
              <w:t>- Sustainable funding mechanism for social and environmental projects</w:t>
            </w:r>
          </w:p>
        </w:tc>
      </w:tr>
    </w:tbl>
    <w:p w14:paraId="02CAEC34" w14:textId="77777777" w:rsidR="00E509A5" w:rsidRPr="00E509A5" w:rsidRDefault="00E509A5" w:rsidP="00E509A5">
      <w:r w:rsidRPr="00E509A5">
        <w:t>This table organizes the benefits for easy reference and highlights the multifaceted advantages of implementing a waste waqf.</w:t>
      </w:r>
    </w:p>
    <w:p w14:paraId="0EA23477" w14:textId="77777777" w:rsidR="00CE7045" w:rsidRDefault="00CE7045"/>
    <w:sectPr w:rsidR="00CE7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A5"/>
    <w:rsid w:val="00747E65"/>
    <w:rsid w:val="00CE7045"/>
    <w:rsid w:val="00E5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45C2"/>
  <w15:chartTrackingRefBased/>
  <w15:docId w15:val="{F1DE4505-B830-485A-A707-6A9E6DEC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Zulkeflee Abd Razak</dc:creator>
  <cp:keywords/>
  <dc:description/>
  <cp:lastModifiedBy>Mohd Zulkeflee Abd Razak</cp:lastModifiedBy>
  <cp:revision>1</cp:revision>
  <dcterms:created xsi:type="dcterms:W3CDTF">2024-11-25T07:59:00Z</dcterms:created>
  <dcterms:modified xsi:type="dcterms:W3CDTF">2024-11-25T08:02:00Z</dcterms:modified>
</cp:coreProperties>
</file>