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FB" w:rsidRPr="00415E7F" w:rsidRDefault="003056FB" w:rsidP="003056FB">
      <w:pPr>
        <w:spacing w:line="240" w:lineRule="auto"/>
        <w:contextualSpacing/>
        <w:jc w:val="center"/>
        <w:rPr>
          <w:rFonts w:ascii="Times New Roman" w:hAnsi="Times New Roman" w:cs="Times New Roman"/>
          <w:sz w:val="28"/>
          <w:szCs w:val="28"/>
        </w:rPr>
      </w:pPr>
      <w:proofErr w:type="spellStart"/>
      <w:r w:rsidRPr="00415E7F">
        <w:rPr>
          <w:rFonts w:ascii="Times New Roman" w:hAnsi="Times New Roman" w:cs="Times New Roman" w:hint="eastAsia"/>
          <w:b/>
          <w:sz w:val="28"/>
          <w:szCs w:val="28"/>
        </w:rPr>
        <w:t>Jinwei</w:t>
      </w:r>
      <w:proofErr w:type="spellEnd"/>
      <w:r w:rsidR="0089627C">
        <w:rPr>
          <w:rFonts w:ascii="Times New Roman" w:hAnsi="Times New Roman" w:cs="Times New Roman" w:hint="eastAsia"/>
          <w:b/>
          <w:sz w:val="28"/>
          <w:szCs w:val="28"/>
        </w:rPr>
        <w:t xml:space="preserve"> </w:t>
      </w:r>
      <w:r w:rsidRPr="00415E7F">
        <w:rPr>
          <w:rFonts w:ascii="Times New Roman" w:hAnsi="Times New Roman" w:cs="Times New Roman" w:hint="eastAsia"/>
          <w:b/>
          <w:sz w:val="28"/>
          <w:szCs w:val="28"/>
        </w:rPr>
        <w:t>(Edward) Kang</w:t>
      </w:r>
    </w:p>
    <w:p w:rsidR="002945F1" w:rsidRDefault="0092049A" w:rsidP="002945F1">
      <w:pPr>
        <w:spacing w:line="240" w:lineRule="auto"/>
        <w:contextualSpacing/>
        <w:jc w:val="center"/>
        <w:rPr>
          <w:rFonts w:ascii="Times New Roman" w:hAnsi="Times New Roman" w:cs="Times New Roman"/>
        </w:rPr>
      </w:pPr>
      <w:hyperlink r:id="rId5" w:history="1">
        <w:r w:rsidR="003056FB" w:rsidRPr="002945F1">
          <w:rPr>
            <w:rStyle w:val="Hyperlink"/>
            <w:rFonts w:ascii="Times New Roman" w:hAnsi="Times New Roman" w:cs="Times New Roman"/>
          </w:rPr>
          <w:t>edwardkang3636@gmail.con</w:t>
        </w:r>
      </w:hyperlink>
      <w:r w:rsidR="003056FB" w:rsidRPr="002945F1">
        <w:rPr>
          <w:rFonts w:ascii="Times New Roman" w:hAnsi="Times New Roman" w:cs="Times New Roman"/>
        </w:rPr>
        <w:t xml:space="preserve">      (626)-695-1218     </w:t>
      </w:r>
      <w:hyperlink r:id="rId6" w:history="1">
        <w:r w:rsidR="002945F1" w:rsidRPr="00681CE3">
          <w:rPr>
            <w:rStyle w:val="Hyperlink"/>
            <w:rFonts w:ascii="Times New Roman" w:hAnsi="Times New Roman" w:cs="Times New Roman"/>
          </w:rPr>
          <w:t>https://github.com/</w:t>
        </w:r>
        <w:r w:rsidR="002945F1" w:rsidRPr="00681CE3">
          <w:rPr>
            <w:rStyle w:val="Hyperlink"/>
            <w:rFonts w:ascii="Times New Roman" w:hAnsi="Times New Roman" w:cs="Times New Roman" w:hint="eastAsia"/>
          </w:rPr>
          <w:t>e</w:t>
        </w:r>
        <w:r w:rsidR="002945F1" w:rsidRPr="00681CE3">
          <w:rPr>
            <w:rStyle w:val="Hyperlink"/>
            <w:rFonts w:ascii="Times New Roman" w:hAnsi="Times New Roman" w:cs="Times New Roman"/>
          </w:rPr>
          <w:t>dwardkang1004</w:t>
        </w:r>
      </w:hyperlink>
      <w:r w:rsidR="002945F1" w:rsidRPr="002945F1">
        <w:rPr>
          <w:rFonts w:ascii="Times New Roman" w:hAnsi="Times New Roman" w:cs="Times New Roman"/>
        </w:rPr>
        <w:tab/>
        <w:t xml:space="preserve">   </w:t>
      </w:r>
    </w:p>
    <w:p w:rsidR="003056FB" w:rsidRPr="002945F1" w:rsidRDefault="002945F1" w:rsidP="002945F1">
      <w:pPr>
        <w:spacing w:line="240" w:lineRule="auto"/>
        <w:contextualSpacing/>
        <w:jc w:val="center"/>
        <w:rPr>
          <w:rFonts w:ascii="Times New Roman" w:hAnsi="Times New Roman" w:cs="Times New Roman"/>
        </w:rPr>
      </w:pPr>
      <w:r>
        <w:rPr>
          <w:rFonts w:ascii="Times New Roman" w:hAnsi="Times New Roman" w:cs="Times New Roman" w:hint="eastAsia"/>
        </w:rPr>
        <w:t>W</w:t>
      </w:r>
      <w:r w:rsidRPr="002945F1">
        <w:rPr>
          <w:rFonts w:ascii="Times New Roman" w:hAnsi="Times New Roman" w:cs="Times New Roman"/>
        </w:rPr>
        <w:t xml:space="preserve">ork </w:t>
      </w:r>
      <w:r>
        <w:rPr>
          <w:rFonts w:ascii="Times New Roman" w:hAnsi="Times New Roman" w:cs="Times New Roman" w:hint="eastAsia"/>
          <w:bCs/>
          <w:color w:val="222222"/>
          <w:shd w:val="clear" w:color="auto" w:fill="FFFFFF"/>
        </w:rPr>
        <w:t>A</w:t>
      </w:r>
      <w:r w:rsidRPr="002945F1">
        <w:rPr>
          <w:rFonts w:ascii="Times New Roman" w:hAnsi="Times New Roman" w:cs="Times New Roman"/>
          <w:bCs/>
          <w:color w:val="222222"/>
          <w:shd w:val="clear" w:color="auto" w:fill="FFFFFF"/>
        </w:rPr>
        <w:t>uthorization: U.S. Citizen</w:t>
      </w:r>
    </w:p>
    <w:p w:rsidR="003056FB" w:rsidRPr="006131D5" w:rsidRDefault="003056FB" w:rsidP="003056FB">
      <w:pPr>
        <w:autoSpaceDE w:val="0"/>
        <w:autoSpaceDN w:val="0"/>
        <w:adjustRightInd w:val="0"/>
        <w:spacing w:after="0" w:line="240" w:lineRule="auto"/>
        <w:rPr>
          <w:rFonts w:ascii="Times New Roman" w:eastAsia="Ubuntu-Regular" w:hAnsi="Times New Roman" w:cs="Times New Roman"/>
          <w:b/>
          <w:sz w:val="24"/>
          <w:szCs w:val="24"/>
        </w:rPr>
      </w:pPr>
      <w:r>
        <w:rPr>
          <w:rFonts w:ascii="Times New Roman" w:eastAsia="Ubuntu-Regular" w:hAnsi="Times New Roman" w:cs="Times New Roman" w:hint="eastAsia"/>
          <w:b/>
          <w:sz w:val="24"/>
          <w:szCs w:val="24"/>
        </w:rPr>
        <w:t xml:space="preserve">TECHNICAL </w:t>
      </w:r>
      <w:r w:rsidRPr="006131D5">
        <w:rPr>
          <w:rFonts w:ascii="Times New Roman" w:eastAsia="Ubuntu-Regular" w:hAnsi="Times New Roman" w:cs="Times New Roman" w:hint="eastAsia"/>
          <w:b/>
          <w:sz w:val="24"/>
          <w:szCs w:val="24"/>
        </w:rPr>
        <w:t>SKILL</w:t>
      </w:r>
      <w:r>
        <w:rPr>
          <w:rFonts w:ascii="Times New Roman" w:eastAsia="Ubuntu-Regular" w:hAnsi="Times New Roman" w:cs="Times New Roman" w:hint="eastAsia"/>
          <w:b/>
          <w:sz w:val="24"/>
          <w:szCs w:val="24"/>
        </w:rPr>
        <w:t>S</w:t>
      </w:r>
    </w:p>
    <w:tbl>
      <w:tblPr>
        <w:tblStyle w:val="MediumList11"/>
        <w:tblW w:w="9576" w:type="dxa"/>
        <w:tblLook w:val="04A0"/>
      </w:tblPr>
      <w:tblGrid>
        <w:gridCol w:w="2085"/>
        <w:gridCol w:w="1851"/>
        <w:gridCol w:w="1961"/>
        <w:gridCol w:w="2058"/>
        <w:gridCol w:w="1621"/>
      </w:tblGrid>
      <w:tr w:rsidR="003056FB" w:rsidTr="004445DF">
        <w:trPr>
          <w:cnfStyle w:val="100000000000"/>
        </w:trPr>
        <w:tc>
          <w:tcPr>
            <w:cnfStyle w:val="001000000000"/>
            <w:tcW w:w="2085" w:type="dxa"/>
          </w:tcPr>
          <w:p w:rsidR="003056FB" w:rsidRPr="005F36B4" w:rsidRDefault="67B0DE80" w:rsidP="67B0DE80">
            <w:pPr>
              <w:autoSpaceDE w:val="0"/>
              <w:autoSpaceDN w:val="0"/>
              <w:adjustRightInd w:val="0"/>
              <w:jc w:val="both"/>
              <w:rPr>
                <w:rFonts w:ascii="Times New Roman" w:eastAsia="Ubuntu-Regular" w:hAnsi="Times New Roman" w:cs="Times New Roman"/>
              </w:rPr>
            </w:pPr>
            <w:r w:rsidRPr="67B0DE80">
              <w:rPr>
                <w:rFonts w:ascii="Times New Roman" w:eastAsia="Ubuntu-Regular" w:hAnsi="Times New Roman" w:cs="Times New Roman"/>
              </w:rPr>
              <w:t>Data Manipulation</w:t>
            </w:r>
          </w:p>
        </w:tc>
        <w:tc>
          <w:tcPr>
            <w:tcW w:w="1851" w:type="dxa"/>
          </w:tcPr>
          <w:p w:rsidR="003056FB" w:rsidRPr="005F36B4" w:rsidRDefault="67B0DE80" w:rsidP="67B0DE80">
            <w:pPr>
              <w:autoSpaceDE w:val="0"/>
              <w:autoSpaceDN w:val="0"/>
              <w:adjustRightInd w:val="0"/>
              <w:jc w:val="both"/>
              <w:cnfStyle w:val="100000000000"/>
              <w:rPr>
                <w:rFonts w:ascii="Times New Roman" w:eastAsia="Ubuntu-Regular" w:hAnsi="Times New Roman" w:cs="Times New Roman"/>
                <w:b/>
                <w:bCs/>
              </w:rPr>
            </w:pPr>
            <w:r w:rsidRPr="67B0DE80">
              <w:rPr>
                <w:rFonts w:ascii="Times New Roman" w:eastAsia="Ubuntu-Regular" w:hAnsi="Times New Roman" w:cs="Times New Roman"/>
                <w:b/>
                <w:bCs/>
              </w:rPr>
              <w:t>Data Analysis</w:t>
            </w:r>
          </w:p>
        </w:tc>
        <w:tc>
          <w:tcPr>
            <w:tcW w:w="1961" w:type="dxa"/>
          </w:tcPr>
          <w:p w:rsidR="003056FB" w:rsidRPr="005F36B4" w:rsidRDefault="67B0DE80" w:rsidP="67B0DE80">
            <w:pPr>
              <w:autoSpaceDE w:val="0"/>
              <w:autoSpaceDN w:val="0"/>
              <w:adjustRightInd w:val="0"/>
              <w:jc w:val="both"/>
              <w:cnfStyle w:val="100000000000"/>
              <w:rPr>
                <w:rFonts w:ascii="Times New Roman" w:eastAsia="Ubuntu-Regular" w:hAnsi="Times New Roman" w:cs="Times New Roman"/>
                <w:b/>
                <w:bCs/>
              </w:rPr>
            </w:pPr>
            <w:r w:rsidRPr="67B0DE80">
              <w:rPr>
                <w:rFonts w:ascii="Times New Roman" w:eastAsia="Ubuntu-Regular" w:hAnsi="Times New Roman" w:cs="Times New Roman"/>
                <w:b/>
                <w:bCs/>
              </w:rPr>
              <w:t>Predictive Model</w:t>
            </w:r>
          </w:p>
        </w:tc>
        <w:tc>
          <w:tcPr>
            <w:tcW w:w="2058" w:type="dxa"/>
          </w:tcPr>
          <w:p w:rsidR="003056FB" w:rsidRPr="005F36B4" w:rsidRDefault="67B0DE80" w:rsidP="67B0DE80">
            <w:pPr>
              <w:autoSpaceDE w:val="0"/>
              <w:autoSpaceDN w:val="0"/>
              <w:adjustRightInd w:val="0"/>
              <w:jc w:val="both"/>
              <w:cnfStyle w:val="100000000000"/>
              <w:rPr>
                <w:rFonts w:ascii="Times New Roman" w:eastAsia="Ubuntu-Regular" w:hAnsi="Times New Roman" w:cs="Times New Roman"/>
                <w:b/>
                <w:bCs/>
              </w:rPr>
            </w:pPr>
            <w:r w:rsidRPr="67B0DE80">
              <w:rPr>
                <w:rFonts w:ascii="Times New Roman" w:eastAsia="Ubuntu-Regular" w:hAnsi="Times New Roman" w:cs="Times New Roman"/>
                <w:b/>
                <w:bCs/>
              </w:rPr>
              <w:t>Data Visualization</w:t>
            </w:r>
          </w:p>
        </w:tc>
        <w:tc>
          <w:tcPr>
            <w:tcW w:w="1621" w:type="dxa"/>
          </w:tcPr>
          <w:p w:rsidR="003056FB" w:rsidRPr="005F36B4" w:rsidRDefault="67B0DE80" w:rsidP="67B0DE80">
            <w:pPr>
              <w:autoSpaceDE w:val="0"/>
              <w:autoSpaceDN w:val="0"/>
              <w:adjustRightInd w:val="0"/>
              <w:jc w:val="both"/>
              <w:cnfStyle w:val="100000000000"/>
              <w:rPr>
                <w:rFonts w:ascii="Times New Roman" w:eastAsia="Ubuntu-Regular" w:hAnsi="Times New Roman" w:cs="Times New Roman"/>
                <w:b/>
                <w:bCs/>
              </w:rPr>
            </w:pPr>
            <w:r w:rsidRPr="67B0DE80">
              <w:rPr>
                <w:rFonts w:ascii="Times New Roman" w:eastAsia="Ubuntu-Regular" w:hAnsi="Times New Roman" w:cs="Times New Roman"/>
                <w:b/>
                <w:bCs/>
              </w:rPr>
              <w:t>Programming</w:t>
            </w:r>
          </w:p>
        </w:tc>
      </w:tr>
      <w:tr w:rsidR="003056FB" w:rsidTr="004445DF">
        <w:trPr>
          <w:cnfStyle w:val="000000100000"/>
        </w:trPr>
        <w:tc>
          <w:tcPr>
            <w:cnfStyle w:val="001000000000"/>
            <w:tcW w:w="2085" w:type="dxa"/>
          </w:tcPr>
          <w:p w:rsidR="003056FB" w:rsidRPr="006131D5" w:rsidRDefault="67B0DE80" w:rsidP="67B0DE80">
            <w:pPr>
              <w:autoSpaceDE w:val="0"/>
              <w:autoSpaceDN w:val="0"/>
              <w:adjustRightInd w:val="0"/>
              <w:jc w:val="both"/>
              <w:rPr>
                <w:rFonts w:ascii="Times New Roman" w:eastAsia="Ubuntu-Regular" w:hAnsi="Times New Roman" w:cs="Times New Roman"/>
                <w:b w:val="0"/>
                <w:bCs w:val="0"/>
                <w:sz w:val="20"/>
                <w:szCs w:val="20"/>
              </w:rPr>
            </w:pPr>
            <w:r w:rsidRPr="67B0DE80">
              <w:rPr>
                <w:rFonts w:ascii="Times New Roman" w:eastAsia="Ubuntu-Regular" w:hAnsi="Times New Roman" w:cs="Times New Roman"/>
                <w:b w:val="0"/>
                <w:bCs w:val="0"/>
                <w:sz w:val="20"/>
                <w:szCs w:val="20"/>
              </w:rPr>
              <w:t>Excel</w:t>
            </w:r>
          </w:p>
        </w:tc>
        <w:tc>
          <w:tcPr>
            <w:tcW w:w="1851" w:type="dxa"/>
          </w:tcPr>
          <w:p w:rsidR="003056FB" w:rsidRPr="006131D5" w:rsidRDefault="004445DF" w:rsidP="00292C9F">
            <w:pPr>
              <w:autoSpaceDE w:val="0"/>
              <w:autoSpaceDN w:val="0"/>
              <w:adjustRightInd w:val="0"/>
              <w:jc w:val="both"/>
              <w:cnfStyle w:val="000000100000"/>
              <w:rPr>
                <w:rFonts w:ascii="Times New Roman" w:eastAsia="Ubuntu-Regular" w:hAnsi="Times New Roman" w:cs="Times New Roman"/>
                <w:sz w:val="20"/>
                <w:szCs w:val="20"/>
              </w:rPr>
            </w:pPr>
            <w:r>
              <w:rPr>
                <w:rFonts w:ascii="Times New Roman" w:eastAsia="Ubuntu-Regular" w:hAnsi="Times New Roman" w:cs="Times New Roman" w:hint="eastAsia"/>
                <w:sz w:val="20"/>
                <w:szCs w:val="20"/>
              </w:rPr>
              <w:t>A/B Testing</w:t>
            </w:r>
          </w:p>
        </w:tc>
        <w:tc>
          <w:tcPr>
            <w:tcW w:w="1961" w:type="dxa"/>
          </w:tcPr>
          <w:p w:rsidR="003056FB" w:rsidRPr="006131D5" w:rsidRDefault="004445DF" w:rsidP="00292C9F">
            <w:pPr>
              <w:autoSpaceDE w:val="0"/>
              <w:autoSpaceDN w:val="0"/>
              <w:adjustRightInd w:val="0"/>
              <w:jc w:val="both"/>
              <w:cnfStyle w:val="000000100000"/>
              <w:rPr>
                <w:rFonts w:ascii="Times New Roman" w:eastAsia="Ubuntu-Regular" w:hAnsi="Times New Roman" w:cs="Times New Roman"/>
                <w:sz w:val="20"/>
                <w:szCs w:val="20"/>
              </w:rPr>
            </w:pPr>
            <w:proofErr w:type="spellStart"/>
            <w:r>
              <w:rPr>
                <w:rFonts w:ascii="Times New Roman" w:eastAsia="Ubuntu-Regular" w:hAnsi="Times New Roman" w:cs="Times New Roman" w:hint="eastAsia"/>
                <w:sz w:val="20"/>
                <w:szCs w:val="20"/>
              </w:rPr>
              <w:t>Gensim</w:t>
            </w:r>
            <w:proofErr w:type="spellEnd"/>
          </w:p>
        </w:tc>
        <w:tc>
          <w:tcPr>
            <w:tcW w:w="2058" w:type="dxa"/>
          </w:tcPr>
          <w:p w:rsidR="003056FB" w:rsidRPr="006131D5" w:rsidRDefault="003056FB" w:rsidP="00292C9F">
            <w:pPr>
              <w:autoSpaceDE w:val="0"/>
              <w:autoSpaceDN w:val="0"/>
              <w:adjustRightInd w:val="0"/>
              <w:jc w:val="both"/>
              <w:cnfStyle w:val="000000100000"/>
              <w:rPr>
                <w:rFonts w:ascii="Times New Roman" w:eastAsia="Ubuntu-Regular" w:hAnsi="Times New Roman" w:cs="Times New Roman"/>
                <w:sz w:val="20"/>
                <w:szCs w:val="20"/>
              </w:rPr>
            </w:pPr>
            <w:proofErr w:type="spellStart"/>
            <w:r w:rsidRPr="006131D5">
              <w:rPr>
                <w:rFonts w:ascii="Times New Roman" w:eastAsia="Ubuntu-Regular" w:hAnsi="Times New Roman" w:cs="Times New Roman" w:hint="eastAsia"/>
                <w:sz w:val="20"/>
                <w:szCs w:val="20"/>
              </w:rPr>
              <w:t>Matplotlib</w:t>
            </w:r>
            <w:proofErr w:type="spellEnd"/>
          </w:p>
        </w:tc>
        <w:tc>
          <w:tcPr>
            <w:tcW w:w="1621" w:type="dxa"/>
          </w:tcPr>
          <w:p w:rsidR="003056FB" w:rsidRPr="006131D5" w:rsidRDefault="003056FB" w:rsidP="00292C9F">
            <w:pPr>
              <w:autoSpaceDE w:val="0"/>
              <w:autoSpaceDN w:val="0"/>
              <w:adjustRightInd w:val="0"/>
              <w:jc w:val="both"/>
              <w:cnfStyle w:val="000000100000"/>
              <w:rPr>
                <w:rFonts w:ascii="Times New Roman" w:eastAsia="Ubuntu-Regular" w:hAnsi="Times New Roman" w:cs="Times New Roman"/>
                <w:sz w:val="20"/>
                <w:szCs w:val="20"/>
              </w:rPr>
            </w:pPr>
            <w:r w:rsidRPr="006131D5">
              <w:rPr>
                <w:rFonts w:ascii="Times New Roman" w:eastAsia="Ubuntu-Regular" w:hAnsi="Times New Roman" w:cs="Times New Roman" w:hint="eastAsia"/>
                <w:sz w:val="20"/>
                <w:szCs w:val="20"/>
              </w:rPr>
              <w:t>M</w:t>
            </w:r>
            <w:r>
              <w:rPr>
                <w:rFonts w:ascii="Times New Roman" w:eastAsia="Ubuntu-Regular" w:hAnsi="Times New Roman" w:cs="Times New Roman" w:hint="eastAsia"/>
                <w:sz w:val="20"/>
                <w:szCs w:val="20"/>
              </w:rPr>
              <w:t>ATLAB</w:t>
            </w:r>
          </w:p>
        </w:tc>
      </w:tr>
      <w:tr w:rsidR="003056FB" w:rsidTr="004445DF">
        <w:tc>
          <w:tcPr>
            <w:cnfStyle w:val="001000000000"/>
            <w:tcW w:w="2085" w:type="dxa"/>
          </w:tcPr>
          <w:p w:rsidR="003056FB" w:rsidRPr="009D6AE2" w:rsidRDefault="67B0DE80" w:rsidP="67B0DE80">
            <w:pPr>
              <w:rPr>
                <w:rFonts w:ascii="Times New Roman" w:hAnsi="Times New Roman" w:cs="Times New Roman"/>
                <w:b w:val="0"/>
                <w:bCs w:val="0"/>
                <w:sz w:val="20"/>
                <w:szCs w:val="20"/>
              </w:rPr>
            </w:pPr>
            <w:r w:rsidRPr="67B0DE80">
              <w:rPr>
                <w:rFonts w:ascii="Times New Roman" w:eastAsia="Times New Roman" w:hAnsi="Times New Roman" w:cs="Times New Roman"/>
                <w:b w:val="0"/>
                <w:bCs w:val="0"/>
                <w:sz w:val="20"/>
                <w:szCs w:val="20"/>
              </w:rPr>
              <w:t>Pandas</w:t>
            </w:r>
            <w:r w:rsidR="009D6AE2">
              <w:rPr>
                <w:rFonts w:ascii="Times New Roman" w:hAnsi="Times New Roman" w:cs="Times New Roman" w:hint="eastAsia"/>
                <w:b w:val="0"/>
                <w:bCs w:val="0"/>
                <w:sz w:val="20"/>
                <w:szCs w:val="20"/>
              </w:rPr>
              <w:t>/</w:t>
            </w:r>
            <w:r w:rsidR="000A31CA">
              <w:rPr>
                <w:rFonts w:ascii="Times New Roman" w:hAnsi="Times New Roman" w:cs="Times New Roman" w:hint="eastAsia"/>
                <w:b w:val="0"/>
                <w:bCs w:val="0"/>
                <w:sz w:val="20"/>
                <w:szCs w:val="20"/>
              </w:rPr>
              <w:t xml:space="preserve"> </w:t>
            </w:r>
            <w:proofErr w:type="spellStart"/>
            <w:r w:rsidR="009D6AE2">
              <w:rPr>
                <w:rFonts w:ascii="Times New Roman" w:hAnsi="Times New Roman" w:cs="Times New Roman" w:hint="eastAsia"/>
                <w:b w:val="0"/>
                <w:bCs w:val="0"/>
                <w:sz w:val="20"/>
                <w:szCs w:val="20"/>
              </w:rPr>
              <w:t>Numpy</w:t>
            </w:r>
            <w:proofErr w:type="spellEnd"/>
          </w:p>
        </w:tc>
        <w:tc>
          <w:tcPr>
            <w:tcW w:w="1851" w:type="dxa"/>
          </w:tcPr>
          <w:p w:rsidR="003056FB" w:rsidRPr="004445DF" w:rsidRDefault="004445DF" w:rsidP="67B0DE80">
            <w:pPr>
              <w:jc w:val="both"/>
              <w:cnfStyle w:val="000000000000"/>
              <w:rPr>
                <w:rFonts w:ascii="Times New Roman" w:eastAsia="Ubuntu-Regular" w:hAnsi="Times New Roman" w:cs="Times New Roman"/>
                <w:sz w:val="20"/>
                <w:szCs w:val="20"/>
              </w:rPr>
            </w:pPr>
            <w:r>
              <w:rPr>
                <w:rFonts w:ascii="Times New Roman" w:hAnsi="Times New Roman" w:cs="Times New Roman"/>
                <w:color w:val="222222"/>
                <w:sz w:val="20"/>
                <w:szCs w:val="20"/>
                <w:shd w:val="clear" w:color="auto" w:fill="FFFFFF"/>
              </w:rPr>
              <w:t xml:space="preserve">Bayesian </w:t>
            </w:r>
            <w:r>
              <w:rPr>
                <w:rFonts w:ascii="Times New Roman" w:hAnsi="Times New Roman" w:cs="Times New Roman" w:hint="eastAsia"/>
                <w:color w:val="222222"/>
                <w:sz w:val="20"/>
                <w:szCs w:val="20"/>
                <w:shd w:val="clear" w:color="auto" w:fill="FFFFFF"/>
              </w:rPr>
              <w:t>I</w:t>
            </w:r>
            <w:r w:rsidRPr="004445DF">
              <w:rPr>
                <w:rFonts w:ascii="Times New Roman" w:hAnsi="Times New Roman" w:cs="Times New Roman"/>
                <w:color w:val="222222"/>
                <w:sz w:val="20"/>
                <w:szCs w:val="20"/>
                <w:shd w:val="clear" w:color="auto" w:fill="FFFFFF"/>
              </w:rPr>
              <w:t>nference</w:t>
            </w:r>
          </w:p>
        </w:tc>
        <w:tc>
          <w:tcPr>
            <w:tcW w:w="1961" w:type="dxa"/>
          </w:tcPr>
          <w:p w:rsidR="003056FB" w:rsidRPr="006131D5" w:rsidRDefault="004445DF" w:rsidP="00292C9F">
            <w:pPr>
              <w:autoSpaceDE w:val="0"/>
              <w:autoSpaceDN w:val="0"/>
              <w:adjustRightInd w:val="0"/>
              <w:jc w:val="both"/>
              <w:cnfStyle w:val="000000000000"/>
              <w:rPr>
                <w:rFonts w:ascii="Times New Roman" w:eastAsia="Ubuntu-Regular" w:hAnsi="Times New Roman" w:cs="Times New Roman"/>
                <w:sz w:val="20"/>
                <w:szCs w:val="20"/>
              </w:rPr>
            </w:pPr>
            <w:proofErr w:type="spellStart"/>
            <w:r>
              <w:rPr>
                <w:rFonts w:ascii="Times New Roman" w:eastAsia="Ubuntu-Regular" w:hAnsi="Times New Roman" w:cs="Times New Roman" w:hint="eastAsia"/>
                <w:sz w:val="20"/>
                <w:szCs w:val="20"/>
              </w:rPr>
              <w:t>Keras</w:t>
            </w:r>
            <w:proofErr w:type="spellEnd"/>
          </w:p>
        </w:tc>
        <w:tc>
          <w:tcPr>
            <w:tcW w:w="2058" w:type="dxa"/>
          </w:tcPr>
          <w:p w:rsidR="003056FB" w:rsidRPr="006131D5" w:rsidRDefault="003056FB" w:rsidP="00292C9F">
            <w:pPr>
              <w:autoSpaceDE w:val="0"/>
              <w:autoSpaceDN w:val="0"/>
              <w:adjustRightInd w:val="0"/>
              <w:jc w:val="both"/>
              <w:cnfStyle w:val="000000000000"/>
              <w:rPr>
                <w:rFonts w:ascii="Times New Roman" w:eastAsia="Ubuntu-Regular" w:hAnsi="Times New Roman" w:cs="Times New Roman"/>
                <w:sz w:val="20"/>
                <w:szCs w:val="20"/>
              </w:rPr>
            </w:pPr>
            <w:r w:rsidRPr="006131D5">
              <w:rPr>
                <w:rFonts w:ascii="Times New Roman" w:eastAsia="Ubuntu-Regular" w:hAnsi="Times New Roman" w:cs="Times New Roman" w:hint="eastAsia"/>
                <w:sz w:val="20"/>
                <w:szCs w:val="20"/>
              </w:rPr>
              <w:t>PowerPoint</w:t>
            </w:r>
          </w:p>
        </w:tc>
        <w:tc>
          <w:tcPr>
            <w:tcW w:w="1621" w:type="dxa"/>
          </w:tcPr>
          <w:p w:rsidR="003056FB" w:rsidRPr="006131D5" w:rsidRDefault="003056FB" w:rsidP="00292C9F">
            <w:pPr>
              <w:autoSpaceDE w:val="0"/>
              <w:autoSpaceDN w:val="0"/>
              <w:adjustRightInd w:val="0"/>
              <w:cnfStyle w:val="000000000000"/>
              <w:rPr>
                <w:rFonts w:ascii="Times New Roman" w:eastAsia="Ubuntu-Regular" w:hAnsi="Times New Roman" w:cs="Times New Roman"/>
                <w:sz w:val="20"/>
                <w:szCs w:val="20"/>
              </w:rPr>
            </w:pPr>
            <w:r>
              <w:rPr>
                <w:rFonts w:ascii="Times New Roman" w:eastAsia="Ubuntu-Regular" w:hAnsi="Times New Roman" w:cs="Times New Roman" w:hint="eastAsia"/>
                <w:sz w:val="20"/>
                <w:szCs w:val="20"/>
              </w:rPr>
              <w:t>Python</w:t>
            </w:r>
          </w:p>
        </w:tc>
      </w:tr>
      <w:tr w:rsidR="003056FB" w:rsidTr="004445DF">
        <w:trPr>
          <w:cnfStyle w:val="000000100000"/>
        </w:trPr>
        <w:tc>
          <w:tcPr>
            <w:cnfStyle w:val="001000000000"/>
            <w:tcW w:w="2085" w:type="dxa"/>
          </w:tcPr>
          <w:p w:rsidR="003056FB" w:rsidRPr="006131D5" w:rsidRDefault="67B0DE80" w:rsidP="67B0DE80">
            <w:pPr>
              <w:autoSpaceDE w:val="0"/>
              <w:autoSpaceDN w:val="0"/>
              <w:adjustRightInd w:val="0"/>
              <w:jc w:val="both"/>
              <w:rPr>
                <w:rFonts w:ascii="Times New Roman" w:eastAsia="Ubuntu-Regular" w:hAnsi="Times New Roman" w:cs="Times New Roman"/>
                <w:b w:val="0"/>
                <w:bCs w:val="0"/>
                <w:sz w:val="20"/>
                <w:szCs w:val="20"/>
              </w:rPr>
            </w:pPr>
            <w:r w:rsidRPr="67B0DE80">
              <w:rPr>
                <w:rFonts w:ascii="Times New Roman" w:eastAsia="Ubuntu-Regular" w:hAnsi="Times New Roman" w:cs="Times New Roman"/>
                <w:b w:val="0"/>
                <w:bCs w:val="0"/>
                <w:sz w:val="20"/>
                <w:szCs w:val="20"/>
              </w:rPr>
              <w:t>N</w:t>
            </w:r>
            <w:r w:rsidR="009D6AE2">
              <w:rPr>
                <w:rFonts w:ascii="Times New Roman" w:eastAsia="Ubuntu-Regular" w:hAnsi="Times New Roman" w:cs="Times New Roman" w:hint="eastAsia"/>
                <w:b w:val="0"/>
                <w:bCs w:val="0"/>
                <w:sz w:val="20"/>
                <w:szCs w:val="20"/>
              </w:rPr>
              <w:t>LTK</w:t>
            </w:r>
          </w:p>
        </w:tc>
        <w:tc>
          <w:tcPr>
            <w:tcW w:w="1851" w:type="dxa"/>
          </w:tcPr>
          <w:p w:rsidR="003056FB" w:rsidRPr="006131D5" w:rsidRDefault="004445DF" w:rsidP="004445DF">
            <w:pPr>
              <w:autoSpaceDE w:val="0"/>
              <w:autoSpaceDN w:val="0"/>
              <w:adjustRightInd w:val="0"/>
              <w:cnfStyle w:val="000000100000"/>
              <w:rPr>
                <w:rFonts w:ascii="Times New Roman" w:eastAsia="Ubuntu-Regular" w:hAnsi="Times New Roman" w:cs="Times New Roman"/>
                <w:sz w:val="20"/>
                <w:szCs w:val="20"/>
              </w:rPr>
            </w:pPr>
            <w:proofErr w:type="spellStart"/>
            <w:r>
              <w:rPr>
                <w:rFonts w:ascii="Times New Roman" w:eastAsia="Ubuntu-Regular" w:hAnsi="Times New Roman" w:cs="Times New Roman" w:hint="eastAsia"/>
                <w:sz w:val="20"/>
                <w:szCs w:val="20"/>
              </w:rPr>
              <w:t>Boostrap</w:t>
            </w:r>
            <w:proofErr w:type="spellEnd"/>
            <w:r>
              <w:rPr>
                <w:rFonts w:ascii="Times New Roman" w:eastAsia="Ubuntu-Regular" w:hAnsi="Times New Roman" w:cs="Times New Roman" w:hint="eastAsia"/>
                <w:sz w:val="20"/>
                <w:szCs w:val="20"/>
              </w:rPr>
              <w:t xml:space="preserve"> Inference</w:t>
            </w:r>
          </w:p>
        </w:tc>
        <w:tc>
          <w:tcPr>
            <w:tcW w:w="1961" w:type="dxa"/>
          </w:tcPr>
          <w:p w:rsidR="003056FB" w:rsidRPr="006131D5" w:rsidRDefault="004445DF" w:rsidP="00292C9F">
            <w:pPr>
              <w:autoSpaceDE w:val="0"/>
              <w:autoSpaceDN w:val="0"/>
              <w:adjustRightInd w:val="0"/>
              <w:jc w:val="both"/>
              <w:cnfStyle w:val="000000100000"/>
              <w:rPr>
                <w:rFonts w:ascii="Times New Roman" w:eastAsia="Ubuntu-Regular" w:hAnsi="Times New Roman" w:cs="Times New Roman"/>
                <w:sz w:val="20"/>
                <w:szCs w:val="20"/>
              </w:rPr>
            </w:pPr>
            <w:proofErr w:type="spellStart"/>
            <w:r w:rsidRPr="006131D5">
              <w:rPr>
                <w:rFonts w:ascii="Times New Roman" w:eastAsia="Ubuntu-Regular" w:hAnsi="Times New Roman" w:cs="Times New Roman" w:hint="eastAsia"/>
                <w:sz w:val="20"/>
                <w:szCs w:val="20"/>
              </w:rPr>
              <w:t>Scikit</w:t>
            </w:r>
            <w:proofErr w:type="spellEnd"/>
            <w:r w:rsidRPr="006131D5">
              <w:rPr>
                <w:rFonts w:ascii="Times New Roman" w:eastAsia="Ubuntu-Regular" w:hAnsi="Times New Roman" w:cs="Times New Roman" w:hint="eastAsia"/>
                <w:sz w:val="20"/>
                <w:szCs w:val="20"/>
              </w:rPr>
              <w:t>-Learn</w:t>
            </w:r>
          </w:p>
        </w:tc>
        <w:tc>
          <w:tcPr>
            <w:tcW w:w="2058" w:type="dxa"/>
          </w:tcPr>
          <w:p w:rsidR="003056FB" w:rsidRPr="006131D5" w:rsidRDefault="003056FB" w:rsidP="00292C9F">
            <w:pPr>
              <w:autoSpaceDE w:val="0"/>
              <w:autoSpaceDN w:val="0"/>
              <w:adjustRightInd w:val="0"/>
              <w:jc w:val="both"/>
              <w:cnfStyle w:val="000000100000"/>
              <w:rPr>
                <w:rFonts w:ascii="Times New Roman" w:eastAsia="Ubuntu-Regular" w:hAnsi="Times New Roman" w:cs="Times New Roman"/>
                <w:sz w:val="20"/>
                <w:szCs w:val="20"/>
              </w:rPr>
            </w:pPr>
            <w:proofErr w:type="spellStart"/>
            <w:r>
              <w:rPr>
                <w:rFonts w:ascii="Times New Roman" w:eastAsia="Ubuntu-Regular" w:hAnsi="Times New Roman" w:cs="Times New Roman" w:hint="eastAsia"/>
                <w:sz w:val="20"/>
                <w:szCs w:val="20"/>
              </w:rPr>
              <w:t>Seaborn</w:t>
            </w:r>
            <w:proofErr w:type="spellEnd"/>
          </w:p>
        </w:tc>
        <w:tc>
          <w:tcPr>
            <w:tcW w:w="1621" w:type="dxa"/>
          </w:tcPr>
          <w:p w:rsidR="003056FB" w:rsidRPr="006131D5" w:rsidRDefault="003056FB" w:rsidP="00292C9F">
            <w:pPr>
              <w:autoSpaceDE w:val="0"/>
              <w:autoSpaceDN w:val="0"/>
              <w:adjustRightInd w:val="0"/>
              <w:jc w:val="both"/>
              <w:cnfStyle w:val="000000100000"/>
              <w:rPr>
                <w:rFonts w:ascii="Times New Roman" w:eastAsia="Ubuntu-Regular" w:hAnsi="Times New Roman" w:cs="Times New Roman"/>
                <w:sz w:val="20"/>
                <w:szCs w:val="20"/>
              </w:rPr>
            </w:pPr>
            <w:r>
              <w:rPr>
                <w:rFonts w:ascii="Times New Roman" w:eastAsia="Ubuntu-Regular" w:hAnsi="Times New Roman" w:cs="Times New Roman" w:hint="eastAsia"/>
                <w:sz w:val="20"/>
                <w:szCs w:val="20"/>
              </w:rPr>
              <w:t>R Programming</w:t>
            </w:r>
          </w:p>
        </w:tc>
      </w:tr>
      <w:tr w:rsidR="003056FB" w:rsidTr="004445DF">
        <w:tc>
          <w:tcPr>
            <w:cnfStyle w:val="001000000000"/>
            <w:tcW w:w="2085" w:type="dxa"/>
          </w:tcPr>
          <w:p w:rsidR="003056FB" w:rsidRDefault="67B0DE80" w:rsidP="67B0DE80">
            <w:pPr>
              <w:autoSpaceDE w:val="0"/>
              <w:autoSpaceDN w:val="0"/>
              <w:adjustRightInd w:val="0"/>
              <w:jc w:val="both"/>
              <w:rPr>
                <w:rFonts w:ascii="Times New Roman" w:eastAsia="Ubuntu-Regular" w:hAnsi="Times New Roman" w:cs="Times New Roman"/>
                <w:b w:val="0"/>
                <w:bCs w:val="0"/>
                <w:sz w:val="20"/>
                <w:szCs w:val="20"/>
              </w:rPr>
            </w:pPr>
            <w:r w:rsidRPr="67B0DE80">
              <w:rPr>
                <w:rFonts w:ascii="Times New Roman" w:eastAsia="Ubuntu-Regular" w:hAnsi="Times New Roman" w:cs="Times New Roman"/>
                <w:b w:val="0"/>
                <w:bCs w:val="0"/>
                <w:sz w:val="20"/>
                <w:szCs w:val="20"/>
              </w:rPr>
              <w:t>SQL</w:t>
            </w:r>
          </w:p>
        </w:tc>
        <w:tc>
          <w:tcPr>
            <w:tcW w:w="1851" w:type="dxa"/>
          </w:tcPr>
          <w:p w:rsidR="003056FB" w:rsidRDefault="004445DF" w:rsidP="004445DF">
            <w:pPr>
              <w:autoSpaceDE w:val="0"/>
              <w:autoSpaceDN w:val="0"/>
              <w:adjustRightInd w:val="0"/>
              <w:cnfStyle w:val="000000000000"/>
              <w:rPr>
                <w:rFonts w:ascii="Times New Roman" w:eastAsia="Ubuntu-Regular" w:hAnsi="Times New Roman" w:cs="Times New Roman"/>
                <w:sz w:val="24"/>
                <w:szCs w:val="24"/>
              </w:rPr>
            </w:pPr>
            <w:r w:rsidRPr="67B0DE80">
              <w:rPr>
                <w:rFonts w:ascii="Times New Roman" w:eastAsia="Ubuntu-Regular" w:hAnsi="Times New Roman" w:cs="Times New Roman"/>
                <w:sz w:val="20"/>
                <w:szCs w:val="20"/>
              </w:rPr>
              <w:t>Time Series Analysis</w:t>
            </w:r>
          </w:p>
        </w:tc>
        <w:tc>
          <w:tcPr>
            <w:tcW w:w="1961" w:type="dxa"/>
          </w:tcPr>
          <w:p w:rsidR="003056FB" w:rsidRPr="006131D5" w:rsidRDefault="004445DF" w:rsidP="00292C9F">
            <w:pPr>
              <w:autoSpaceDE w:val="0"/>
              <w:autoSpaceDN w:val="0"/>
              <w:adjustRightInd w:val="0"/>
              <w:jc w:val="both"/>
              <w:cnfStyle w:val="000000000000"/>
              <w:rPr>
                <w:rFonts w:ascii="Times New Roman" w:eastAsia="Ubuntu-Regular" w:hAnsi="Times New Roman" w:cs="Times New Roman"/>
                <w:sz w:val="20"/>
                <w:szCs w:val="20"/>
              </w:rPr>
            </w:pPr>
            <w:proofErr w:type="spellStart"/>
            <w:r w:rsidRPr="006131D5">
              <w:rPr>
                <w:rFonts w:ascii="Times New Roman" w:eastAsia="Ubuntu-Regular" w:hAnsi="Times New Roman" w:cs="Times New Roman"/>
                <w:sz w:val="20"/>
                <w:szCs w:val="20"/>
              </w:rPr>
              <w:t>Tensor</w:t>
            </w:r>
            <w:r w:rsidRPr="006131D5">
              <w:rPr>
                <w:rFonts w:ascii="Times New Roman" w:eastAsia="Ubuntu-Regular" w:hAnsi="Times New Roman" w:cs="Times New Roman" w:hint="eastAsia"/>
                <w:sz w:val="20"/>
                <w:szCs w:val="20"/>
              </w:rPr>
              <w:t>Flow</w:t>
            </w:r>
            <w:proofErr w:type="spellEnd"/>
          </w:p>
        </w:tc>
        <w:tc>
          <w:tcPr>
            <w:tcW w:w="2058" w:type="dxa"/>
          </w:tcPr>
          <w:p w:rsidR="003056FB" w:rsidRDefault="003056FB" w:rsidP="00292C9F">
            <w:pPr>
              <w:autoSpaceDE w:val="0"/>
              <w:autoSpaceDN w:val="0"/>
              <w:adjustRightInd w:val="0"/>
              <w:jc w:val="both"/>
              <w:cnfStyle w:val="000000000000"/>
              <w:rPr>
                <w:rFonts w:ascii="Times New Roman" w:eastAsia="Ubuntu-Regular" w:hAnsi="Times New Roman" w:cs="Times New Roman"/>
                <w:sz w:val="24"/>
                <w:szCs w:val="24"/>
              </w:rPr>
            </w:pPr>
            <w:r w:rsidRPr="006131D5">
              <w:rPr>
                <w:rFonts w:ascii="Times New Roman" w:eastAsia="Ubuntu-Regular" w:hAnsi="Times New Roman" w:cs="Times New Roman" w:hint="eastAsia"/>
                <w:sz w:val="20"/>
                <w:szCs w:val="20"/>
              </w:rPr>
              <w:t>Tableau</w:t>
            </w:r>
          </w:p>
        </w:tc>
        <w:tc>
          <w:tcPr>
            <w:tcW w:w="1621" w:type="dxa"/>
          </w:tcPr>
          <w:p w:rsidR="003056FB" w:rsidRDefault="003056FB" w:rsidP="00292C9F">
            <w:pPr>
              <w:autoSpaceDE w:val="0"/>
              <w:autoSpaceDN w:val="0"/>
              <w:adjustRightInd w:val="0"/>
              <w:jc w:val="both"/>
              <w:cnfStyle w:val="000000000000"/>
              <w:rPr>
                <w:rFonts w:ascii="Times New Roman" w:eastAsia="Ubuntu-Regular" w:hAnsi="Times New Roman" w:cs="Times New Roman"/>
                <w:sz w:val="24"/>
                <w:szCs w:val="24"/>
              </w:rPr>
            </w:pPr>
            <w:r w:rsidRPr="006131D5">
              <w:rPr>
                <w:rFonts w:ascii="Times New Roman" w:eastAsia="Ubuntu-Regular" w:hAnsi="Times New Roman" w:cs="Times New Roman" w:hint="eastAsia"/>
                <w:sz w:val="20"/>
                <w:szCs w:val="20"/>
              </w:rPr>
              <w:t>Spark</w:t>
            </w:r>
          </w:p>
        </w:tc>
      </w:tr>
    </w:tbl>
    <w:p w:rsidR="003056FB" w:rsidRDefault="003056FB" w:rsidP="003056FB">
      <w:pPr>
        <w:spacing w:line="240" w:lineRule="auto"/>
        <w:contextualSpacing/>
        <w:jc w:val="center"/>
        <w:rPr>
          <w:rFonts w:ascii="Times New Roman" w:hAnsi="Times New Roman" w:cs="Times New Roman"/>
        </w:rPr>
      </w:pPr>
    </w:p>
    <w:p w:rsidR="003056FB" w:rsidRPr="006131D5" w:rsidRDefault="003056FB" w:rsidP="003056FB">
      <w:pPr>
        <w:autoSpaceDE w:val="0"/>
        <w:autoSpaceDN w:val="0"/>
        <w:adjustRightInd w:val="0"/>
        <w:spacing w:after="0" w:line="240" w:lineRule="auto"/>
        <w:rPr>
          <w:rFonts w:ascii="Times New Roman" w:eastAsia="Ubuntu-Regular" w:hAnsi="Times New Roman" w:cs="Times New Roman"/>
          <w:b/>
          <w:sz w:val="24"/>
          <w:szCs w:val="24"/>
        </w:rPr>
      </w:pPr>
      <w:r w:rsidRPr="006131D5">
        <w:rPr>
          <w:rFonts w:ascii="Times New Roman" w:eastAsia="Ubuntu-Regular" w:hAnsi="Times New Roman" w:cs="Times New Roman" w:hint="eastAsia"/>
          <w:b/>
          <w:sz w:val="24"/>
          <w:szCs w:val="24"/>
        </w:rPr>
        <w:t>PROJECTS</w:t>
      </w:r>
    </w:p>
    <w:p w:rsidR="003056FB" w:rsidRPr="001226E5" w:rsidRDefault="003056FB" w:rsidP="003056FB">
      <w:pPr>
        <w:autoSpaceDE w:val="0"/>
        <w:autoSpaceDN w:val="0"/>
        <w:adjustRightInd w:val="0"/>
        <w:spacing w:after="0" w:line="240" w:lineRule="auto"/>
        <w:rPr>
          <w:rFonts w:ascii="Times New Roman" w:hAnsi="Times New Roman" w:cs="Times New Roman"/>
          <w:b/>
          <w:color w:val="000000"/>
          <w:shd w:val="clear" w:color="auto" w:fill="FFFFFF"/>
        </w:rPr>
      </w:pPr>
      <w:proofErr w:type="spellStart"/>
      <w:r>
        <w:rPr>
          <w:rFonts w:ascii="Times New Roman" w:hAnsi="Times New Roman" w:cs="Times New Roman" w:hint="eastAsia"/>
          <w:b/>
          <w:color w:val="000000"/>
          <w:shd w:val="clear" w:color="auto" w:fill="FFFFFF"/>
        </w:rPr>
        <w:t>Kaggle</w:t>
      </w:r>
      <w:proofErr w:type="spellEnd"/>
      <w:r>
        <w:rPr>
          <w:rFonts w:ascii="Times New Roman" w:hAnsi="Times New Roman" w:cs="Times New Roman" w:hint="eastAsia"/>
          <w:b/>
          <w:color w:val="000000"/>
          <w:shd w:val="clear" w:color="auto" w:fill="FFFFFF"/>
        </w:rPr>
        <w:t xml:space="preserve"> N</w:t>
      </w:r>
      <w:r>
        <w:rPr>
          <w:rFonts w:ascii="Times New Roman" w:hAnsi="Times New Roman" w:cs="Times New Roman"/>
          <w:b/>
          <w:color w:val="000000"/>
          <w:shd w:val="clear" w:color="auto" w:fill="FFFFFF"/>
        </w:rPr>
        <w:t xml:space="preserve">atural </w:t>
      </w:r>
      <w:r>
        <w:rPr>
          <w:rFonts w:ascii="Times New Roman" w:hAnsi="Times New Roman" w:cs="Times New Roman" w:hint="eastAsia"/>
          <w:b/>
          <w:color w:val="000000"/>
          <w:shd w:val="clear" w:color="auto" w:fill="FFFFFF"/>
        </w:rPr>
        <w:t>L</w:t>
      </w:r>
      <w:r>
        <w:rPr>
          <w:rFonts w:ascii="Times New Roman" w:hAnsi="Times New Roman" w:cs="Times New Roman"/>
          <w:b/>
          <w:color w:val="000000"/>
          <w:shd w:val="clear" w:color="auto" w:fill="FFFFFF"/>
        </w:rPr>
        <w:t xml:space="preserve">anguage </w:t>
      </w:r>
      <w:r>
        <w:rPr>
          <w:rFonts w:ascii="Times New Roman" w:hAnsi="Times New Roman" w:cs="Times New Roman" w:hint="eastAsia"/>
          <w:b/>
          <w:color w:val="000000"/>
          <w:shd w:val="clear" w:color="auto" w:fill="FFFFFF"/>
        </w:rPr>
        <w:t>P</w:t>
      </w:r>
      <w:r w:rsidRPr="00EC3EB1">
        <w:rPr>
          <w:rFonts w:ascii="Times New Roman" w:hAnsi="Times New Roman" w:cs="Times New Roman"/>
          <w:b/>
          <w:color w:val="000000"/>
          <w:shd w:val="clear" w:color="auto" w:fill="FFFFFF"/>
        </w:rPr>
        <w:t>rocessing</w:t>
      </w:r>
      <w:r w:rsidRPr="001226E5">
        <w:rPr>
          <w:rFonts w:ascii="Times New Roman" w:hAnsi="Times New Roman" w:cs="Times New Roman"/>
          <w:b/>
          <w:color w:val="000000"/>
          <w:shd w:val="clear" w:color="auto" w:fill="FFFFFF"/>
        </w:rPr>
        <w:t xml:space="preserve"> on Home Depot Product Search Relevance</w:t>
      </w:r>
      <w:r>
        <w:rPr>
          <w:rFonts w:ascii="Times New Roman" w:hAnsi="Times New Roman" w:cs="Times New Roman" w:hint="eastAsia"/>
          <w:b/>
          <w:color w:val="000000"/>
          <w:shd w:val="clear" w:color="auto" w:fill="FFFFFF"/>
        </w:rPr>
        <w:t xml:space="preserve"> Model </w:t>
      </w:r>
      <w:r w:rsidRPr="001226E5">
        <w:rPr>
          <w:rFonts w:ascii="Times New Roman" w:hAnsi="Times New Roman" w:cs="Times New Roman"/>
          <w:b/>
          <w:color w:val="000000"/>
          <w:shd w:val="clear" w:color="auto" w:fill="FFFFFF"/>
        </w:rPr>
        <w:t xml:space="preserve">(09/2019 </w:t>
      </w:r>
      <w:r w:rsidR="000A31CA">
        <w:rPr>
          <w:rFonts w:ascii="Times New Roman" w:hAnsi="Times New Roman" w:cs="Times New Roman"/>
          <w:b/>
          <w:color w:val="000000"/>
          <w:shd w:val="clear" w:color="auto" w:fill="FFFFFF"/>
        </w:rPr>
        <w:t>–</w:t>
      </w:r>
      <w:r w:rsidRPr="001226E5">
        <w:rPr>
          <w:rFonts w:ascii="Times New Roman" w:hAnsi="Times New Roman" w:cs="Times New Roman"/>
          <w:b/>
          <w:color w:val="000000"/>
          <w:shd w:val="clear" w:color="auto" w:fill="FFFFFF"/>
        </w:rPr>
        <w:t xml:space="preserve"> </w:t>
      </w:r>
      <w:r w:rsidR="000A31CA">
        <w:rPr>
          <w:rFonts w:ascii="Times New Roman" w:eastAsia="Ubuntu-Regular" w:hAnsi="Times New Roman" w:cs="Times New Roman" w:hint="eastAsia"/>
          <w:b/>
        </w:rPr>
        <w:t>11/2019</w:t>
      </w:r>
      <w:r w:rsidRPr="001226E5">
        <w:rPr>
          <w:rFonts w:ascii="Times New Roman" w:hAnsi="Times New Roman" w:cs="Times New Roman"/>
          <w:b/>
          <w:color w:val="000000"/>
          <w:shd w:val="clear" w:color="auto" w:fill="FFFFFF"/>
        </w:rPr>
        <w:t>)</w:t>
      </w:r>
    </w:p>
    <w:p w:rsidR="003056FB" w:rsidRPr="005F3E1E" w:rsidRDefault="003056FB" w:rsidP="003056FB">
      <w:pPr>
        <w:pStyle w:val="ListParagraph"/>
        <w:numPr>
          <w:ilvl w:val="0"/>
          <w:numId w:val="4"/>
        </w:numPr>
        <w:autoSpaceDE w:val="0"/>
        <w:autoSpaceDN w:val="0"/>
        <w:adjustRightInd w:val="0"/>
        <w:spacing w:after="0" w:line="240" w:lineRule="auto"/>
        <w:rPr>
          <w:rFonts w:ascii="Times New Roman" w:hAnsi="Times New Roman" w:cs="Times New Roman"/>
          <w:b/>
          <w:color w:val="000000"/>
          <w:sz w:val="20"/>
          <w:szCs w:val="20"/>
          <w:shd w:val="clear" w:color="auto" w:fill="FFFFFF"/>
        </w:rPr>
      </w:pPr>
      <w:r w:rsidRPr="005F3E1E">
        <w:rPr>
          <w:rFonts w:ascii="Times New Roman" w:hAnsi="Times New Roman" w:cs="Times New Roman"/>
          <w:color w:val="000000"/>
          <w:sz w:val="20"/>
          <w:szCs w:val="20"/>
          <w:shd w:val="clear" w:color="auto" w:fill="FFFFFF"/>
        </w:rPr>
        <w:t xml:space="preserve">Text pre-processing by correcting spelling mistakes, removing tags, accented characters, special characters, </w:t>
      </w:r>
      <w:proofErr w:type="spellStart"/>
      <w:r w:rsidRPr="005F3E1E">
        <w:rPr>
          <w:rFonts w:ascii="Times New Roman" w:hAnsi="Times New Roman" w:cs="Times New Roman"/>
          <w:color w:val="000000"/>
          <w:sz w:val="20"/>
          <w:szCs w:val="20"/>
          <w:shd w:val="clear" w:color="auto" w:fill="FFFFFF"/>
        </w:rPr>
        <w:t>stopwords</w:t>
      </w:r>
      <w:proofErr w:type="spellEnd"/>
      <w:r w:rsidRPr="005F3E1E">
        <w:rPr>
          <w:rFonts w:ascii="Times New Roman" w:hAnsi="Times New Roman" w:cs="Times New Roman"/>
          <w:color w:val="000000"/>
          <w:sz w:val="20"/>
          <w:szCs w:val="20"/>
          <w:shd w:val="clear" w:color="auto" w:fill="FFFFFF"/>
        </w:rPr>
        <w:t>, stemming, and lemmatization.</w:t>
      </w:r>
    </w:p>
    <w:p w:rsidR="003056FB" w:rsidRPr="005F3E1E" w:rsidRDefault="003056FB" w:rsidP="003056FB">
      <w:pPr>
        <w:pStyle w:val="ListParagraph"/>
        <w:numPr>
          <w:ilvl w:val="0"/>
          <w:numId w:val="4"/>
        </w:numPr>
        <w:autoSpaceDE w:val="0"/>
        <w:autoSpaceDN w:val="0"/>
        <w:adjustRightInd w:val="0"/>
        <w:spacing w:after="0" w:line="240" w:lineRule="auto"/>
        <w:rPr>
          <w:rFonts w:ascii="Times New Roman" w:hAnsi="Times New Roman" w:cs="Times New Roman"/>
          <w:b/>
          <w:color w:val="000000"/>
          <w:sz w:val="20"/>
          <w:szCs w:val="20"/>
          <w:shd w:val="clear" w:color="auto" w:fill="FFFFFF"/>
        </w:rPr>
      </w:pPr>
      <w:r w:rsidRPr="005F3E1E">
        <w:rPr>
          <w:rFonts w:ascii="Times New Roman" w:hAnsi="Times New Roman" w:cs="Times New Roman"/>
          <w:color w:val="000000"/>
          <w:sz w:val="20"/>
          <w:szCs w:val="20"/>
          <w:shd w:val="clear" w:color="auto" w:fill="FFFFFF"/>
        </w:rPr>
        <w:t xml:space="preserve">Features engineering by using TF-IDF, Word2Vec, Doc2Vec, and </w:t>
      </w:r>
      <w:proofErr w:type="spellStart"/>
      <w:r w:rsidRPr="005F3E1E">
        <w:rPr>
          <w:rFonts w:ascii="Times New Roman" w:hAnsi="Times New Roman" w:cs="Times New Roman"/>
          <w:color w:val="000000"/>
          <w:sz w:val="20"/>
          <w:szCs w:val="20"/>
          <w:shd w:val="clear" w:color="auto" w:fill="FFFFFF"/>
        </w:rPr>
        <w:t>FastText</w:t>
      </w:r>
      <w:proofErr w:type="spellEnd"/>
      <w:r w:rsidRPr="005F3E1E">
        <w:rPr>
          <w:rFonts w:ascii="Times New Roman" w:hAnsi="Times New Roman" w:cs="Times New Roman"/>
          <w:color w:val="000000"/>
          <w:sz w:val="20"/>
          <w:szCs w:val="20"/>
          <w:shd w:val="clear" w:color="auto" w:fill="FFFFFF"/>
        </w:rPr>
        <w:t>.</w:t>
      </w:r>
    </w:p>
    <w:p w:rsidR="003056FB" w:rsidRPr="005F3E1E" w:rsidRDefault="003056FB" w:rsidP="003056FB">
      <w:pPr>
        <w:pStyle w:val="ListParagraph"/>
        <w:numPr>
          <w:ilvl w:val="0"/>
          <w:numId w:val="4"/>
        </w:numPr>
        <w:autoSpaceDE w:val="0"/>
        <w:autoSpaceDN w:val="0"/>
        <w:adjustRightInd w:val="0"/>
        <w:spacing w:after="0" w:line="240" w:lineRule="auto"/>
        <w:rPr>
          <w:rFonts w:ascii="Times New Roman" w:hAnsi="Times New Roman" w:cs="Times New Roman"/>
          <w:b/>
          <w:color w:val="000000"/>
          <w:sz w:val="20"/>
          <w:szCs w:val="20"/>
          <w:shd w:val="clear" w:color="auto" w:fill="FFFFFF"/>
        </w:rPr>
      </w:pPr>
      <w:r w:rsidRPr="005F3E1E">
        <w:rPr>
          <w:rFonts w:ascii="Times New Roman" w:hAnsi="Times New Roman" w:cs="Times New Roman"/>
          <w:color w:val="000000"/>
          <w:sz w:val="20"/>
          <w:szCs w:val="20"/>
          <w:shd w:val="clear" w:color="auto" w:fill="FFFFFF"/>
        </w:rPr>
        <w:t xml:space="preserve">Used ridge regression, bagging, random forest, </w:t>
      </w:r>
      <w:proofErr w:type="spellStart"/>
      <w:r w:rsidRPr="005F3E1E">
        <w:rPr>
          <w:rFonts w:ascii="Times New Roman" w:hAnsi="Times New Roman" w:cs="Times New Roman"/>
          <w:color w:val="000000"/>
          <w:sz w:val="20"/>
          <w:szCs w:val="20"/>
          <w:shd w:val="clear" w:color="auto" w:fill="FFFFFF"/>
        </w:rPr>
        <w:t>XGBoost</w:t>
      </w:r>
      <w:proofErr w:type="spellEnd"/>
      <w:r w:rsidRPr="005F3E1E">
        <w:rPr>
          <w:rFonts w:ascii="Times New Roman" w:hAnsi="Times New Roman" w:cs="Times New Roman"/>
          <w:color w:val="000000"/>
          <w:sz w:val="20"/>
          <w:szCs w:val="20"/>
          <w:shd w:val="clear" w:color="auto" w:fill="FFFFFF"/>
        </w:rPr>
        <w:t xml:space="preserve">, </w:t>
      </w:r>
      <w:proofErr w:type="spellStart"/>
      <w:r w:rsidRPr="005F3E1E">
        <w:rPr>
          <w:rFonts w:ascii="Times New Roman" w:hAnsi="Times New Roman" w:cs="Times New Roman"/>
          <w:color w:val="000000"/>
          <w:sz w:val="20"/>
          <w:szCs w:val="20"/>
          <w:shd w:val="clear" w:color="auto" w:fill="FFFFFF"/>
        </w:rPr>
        <w:t>LightGBM</w:t>
      </w:r>
      <w:proofErr w:type="spellEnd"/>
      <w:r w:rsidRPr="005F3E1E">
        <w:rPr>
          <w:rFonts w:ascii="Times New Roman" w:hAnsi="Times New Roman" w:cs="Times New Roman"/>
          <w:color w:val="000000"/>
          <w:sz w:val="20"/>
          <w:szCs w:val="20"/>
          <w:shd w:val="clear" w:color="auto" w:fill="FFFFFF"/>
        </w:rPr>
        <w:t>, and stacking to build a predictive regression model to predict the relevance score of the Home Depot product search.</w:t>
      </w:r>
    </w:p>
    <w:p w:rsidR="003056FB" w:rsidRPr="005F3E1E" w:rsidRDefault="003056FB" w:rsidP="003056FB">
      <w:pPr>
        <w:pStyle w:val="ListParagraph"/>
        <w:numPr>
          <w:ilvl w:val="0"/>
          <w:numId w:val="4"/>
        </w:numPr>
        <w:autoSpaceDE w:val="0"/>
        <w:autoSpaceDN w:val="0"/>
        <w:adjustRightInd w:val="0"/>
        <w:spacing w:after="0" w:line="240" w:lineRule="auto"/>
        <w:rPr>
          <w:rFonts w:ascii="Times New Roman" w:hAnsi="Times New Roman" w:cs="Times New Roman"/>
          <w:b/>
          <w:color w:val="000000"/>
          <w:sz w:val="20"/>
          <w:szCs w:val="20"/>
          <w:shd w:val="clear" w:color="auto" w:fill="FFFFFF"/>
        </w:rPr>
      </w:pPr>
      <w:r w:rsidRPr="005F3E1E">
        <w:rPr>
          <w:rFonts w:ascii="Times New Roman" w:hAnsi="Times New Roman" w:cs="Times New Roman"/>
          <w:color w:val="000000"/>
          <w:sz w:val="20"/>
          <w:szCs w:val="20"/>
          <w:shd w:val="clear" w:color="auto" w:fill="FFFFFF"/>
        </w:rPr>
        <w:t>Achi</w:t>
      </w:r>
      <w:r>
        <w:rPr>
          <w:rFonts w:ascii="Times New Roman" w:hAnsi="Times New Roman" w:cs="Times New Roman"/>
          <w:color w:val="000000"/>
          <w:sz w:val="20"/>
          <w:szCs w:val="20"/>
          <w:shd w:val="clear" w:color="auto" w:fill="FFFFFF"/>
        </w:rPr>
        <w:t xml:space="preserve">eved top </w:t>
      </w:r>
      <w:r>
        <w:rPr>
          <w:rFonts w:ascii="Times New Roman" w:hAnsi="Times New Roman" w:cs="Times New Roman" w:hint="eastAsia"/>
          <w:color w:val="000000"/>
          <w:sz w:val="20"/>
          <w:szCs w:val="20"/>
          <w:shd w:val="clear" w:color="auto" w:fill="FFFFFF"/>
        </w:rPr>
        <w:t>7</w:t>
      </w:r>
      <w:r>
        <w:rPr>
          <w:rFonts w:ascii="Times New Roman" w:hAnsi="Times New Roman" w:cs="Times New Roman"/>
          <w:color w:val="000000"/>
          <w:sz w:val="20"/>
          <w:szCs w:val="20"/>
          <w:shd w:val="clear" w:color="auto" w:fill="FFFFFF"/>
        </w:rPr>
        <w:t>% ranking</w:t>
      </w:r>
      <w:r w:rsidR="0089627C">
        <w:rPr>
          <w:rFonts w:ascii="Times New Roman" w:hAnsi="Times New Roman" w:cs="Times New Roman" w:hint="eastAsia"/>
          <w:color w:val="000000"/>
          <w:sz w:val="20"/>
          <w:szCs w:val="20"/>
          <w:shd w:val="clear" w:color="auto" w:fill="FFFFFF"/>
        </w:rPr>
        <w:t xml:space="preserve"> </w:t>
      </w:r>
      <w:r>
        <w:rPr>
          <w:rFonts w:ascii="Times New Roman" w:hAnsi="Times New Roman" w:cs="Times New Roman"/>
          <w:color w:val="000000"/>
          <w:sz w:val="20"/>
          <w:szCs w:val="20"/>
          <w:shd w:val="clear" w:color="auto" w:fill="FFFFFF"/>
        </w:rPr>
        <w:t>(ranked #13</w:t>
      </w:r>
      <w:r>
        <w:rPr>
          <w:rFonts w:ascii="Times New Roman" w:hAnsi="Times New Roman" w:cs="Times New Roman" w:hint="eastAsia"/>
          <w:color w:val="000000"/>
          <w:sz w:val="20"/>
          <w:szCs w:val="20"/>
          <w:shd w:val="clear" w:color="auto" w:fill="FFFFFF"/>
        </w:rPr>
        <w:t>4</w:t>
      </w:r>
      <w:r w:rsidRPr="005F3E1E">
        <w:rPr>
          <w:rFonts w:ascii="Times New Roman" w:hAnsi="Times New Roman" w:cs="Times New Roman"/>
          <w:color w:val="000000"/>
          <w:sz w:val="20"/>
          <w:szCs w:val="20"/>
          <w:shd w:val="clear" w:color="auto" w:fill="FFFFFF"/>
        </w:rPr>
        <w:t xml:space="preserve"> among 2124) with RMSE 0.46</w:t>
      </w:r>
      <w:r>
        <w:rPr>
          <w:rFonts w:ascii="Times New Roman" w:hAnsi="Times New Roman" w:cs="Times New Roman" w:hint="eastAsia"/>
          <w:color w:val="000000"/>
          <w:sz w:val="20"/>
          <w:szCs w:val="20"/>
          <w:shd w:val="clear" w:color="auto" w:fill="FFFFFF"/>
        </w:rPr>
        <w:t>185</w:t>
      </w:r>
      <w:r w:rsidRPr="005F3E1E">
        <w:rPr>
          <w:rFonts w:ascii="Times New Roman" w:hAnsi="Times New Roman" w:cs="Times New Roman"/>
          <w:color w:val="000000"/>
          <w:sz w:val="20"/>
          <w:szCs w:val="20"/>
          <w:shd w:val="clear" w:color="auto" w:fill="FFFFFF"/>
        </w:rPr>
        <w:t>.</w:t>
      </w:r>
    </w:p>
    <w:p w:rsidR="003056FB" w:rsidRPr="001226E5" w:rsidRDefault="003056FB" w:rsidP="003056FB">
      <w:pPr>
        <w:pStyle w:val="ListParagraph"/>
        <w:autoSpaceDE w:val="0"/>
        <w:autoSpaceDN w:val="0"/>
        <w:adjustRightInd w:val="0"/>
        <w:spacing w:after="0" w:line="240" w:lineRule="auto"/>
        <w:rPr>
          <w:rFonts w:ascii="Times New Roman" w:hAnsi="Times New Roman" w:cs="Times New Roman"/>
          <w:b/>
          <w:color w:val="000000"/>
          <w:sz w:val="24"/>
          <w:szCs w:val="24"/>
          <w:shd w:val="clear" w:color="auto" w:fill="FFFFFF"/>
        </w:rPr>
      </w:pPr>
    </w:p>
    <w:p w:rsidR="003056FB" w:rsidRPr="001226E5" w:rsidRDefault="003056FB" w:rsidP="003056FB">
      <w:pPr>
        <w:autoSpaceDE w:val="0"/>
        <w:autoSpaceDN w:val="0"/>
        <w:adjustRightInd w:val="0"/>
        <w:spacing w:after="0" w:line="240" w:lineRule="auto"/>
        <w:rPr>
          <w:rFonts w:ascii="Times New Roman" w:eastAsia="Ubuntu-Regular" w:hAnsi="Times New Roman" w:cs="Times New Roman"/>
          <w:b/>
        </w:rPr>
      </w:pPr>
      <w:r w:rsidRPr="001226E5">
        <w:rPr>
          <w:rFonts w:ascii="Times New Roman" w:eastAsia="Ubuntu-Regular" w:hAnsi="Times New Roman" w:cs="Times New Roman"/>
          <w:b/>
        </w:rPr>
        <w:t xml:space="preserve">UFO Sightings </w:t>
      </w:r>
      <w:r w:rsidRPr="001226E5">
        <w:rPr>
          <w:rFonts w:ascii="Times New Roman" w:hAnsi="Times New Roman" w:cs="Times New Roman"/>
          <w:b/>
          <w:color w:val="000000"/>
          <w:shd w:val="clear" w:color="auto" w:fill="FFFFFF"/>
        </w:rPr>
        <w:t>Predictive Model</w:t>
      </w:r>
      <w:r w:rsidR="0089627C">
        <w:rPr>
          <w:rFonts w:ascii="Times New Roman" w:eastAsia="Ubuntu-Regular" w:hAnsi="Times New Roman" w:cs="Times New Roman" w:hint="eastAsia"/>
          <w:b/>
        </w:rPr>
        <w:t xml:space="preserve"> </w:t>
      </w:r>
      <w:r w:rsidRPr="001226E5">
        <w:rPr>
          <w:rFonts w:ascii="Times New Roman" w:eastAsia="Ubuntu-Regular" w:hAnsi="Times New Roman" w:cs="Times New Roman" w:hint="eastAsia"/>
          <w:b/>
        </w:rPr>
        <w:t>(</w:t>
      </w:r>
      <w:r w:rsidRPr="001226E5">
        <w:rPr>
          <w:rFonts w:ascii="Times New Roman" w:eastAsia="Ubuntu-Regular" w:hAnsi="Times New Roman" w:cs="Times New Roman"/>
          <w:b/>
        </w:rPr>
        <w:t>0</w:t>
      </w:r>
      <w:r w:rsidRPr="001226E5">
        <w:rPr>
          <w:rFonts w:ascii="Times New Roman" w:eastAsia="Ubuntu-Regular" w:hAnsi="Times New Roman" w:cs="Times New Roman" w:hint="eastAsia"/>
          <w:b/>
        </w:rPr>
        <w:t>7</w:t>
      </w:r>
      <w:r w:rsidRPr="001226E5">
        <w:rPr>
          <w:rFonts w:ascii="Times New Roman" w:eastAsia="Ubuntu-Regular" w:hAnsi="Times New Roman" w:cs="Times New Roman"/>
          <w:b/>
        </w:rPr>
        <w:t xml:space="preserve">/2019 </w:t>
      </w:r>
      <w:r w:rsidRPr="001226E5">
        <w:rPr>
          <w:rFonts w:ascii="Times New Roman" w:eastAsia="Ubuntu-Regular" w:hAnsi="Times New Roman" w:cs="Times New Roman" w:hint="eastAsia"/>
          <w:b/>
        </w:rPr>
        <w:t>-</w:t>
      </w:r>
      <w:r w:rsidRPr="001226E5">
        <w:rPr>
          <w:rFonts w:ascii="Times New Roman" w:eastAsia="Ubuntu-Regular" w:hAnsi="Times New Roman" w:cs="Times New Roman"/>
          <w:b/>
        </w:rPr>
        <w:t xml:space="preserve"> </w:t>
      </w:r>
      <w:r w:rsidR="000A31CA">
        <w:rPr>
          <w:rFonts w:ascii="Times New Roman" w:eastAsia="Ubuntu-Regular" w:hAnsi="Times New Roman" w:cs="Times New Roman" w:hint="eastAsia"/>
          <w:b/>
        </w:rPr>
        <w:t>09</w:t>
      </w:r>
      <w:r w:rsidRPr="001226E5">
        <w:rPr>
          <w:rFonts w:ascii="Times New Roman" w:eastAsia="Ubuntu-Regular" w:hAnsi="Times New Roman" w:cs="Times New Roman"/>
          <w:b/>
        </w:rPr>
        <w:t>/2019</w:t>
      </w:r>
      <w:r w:rsidRPr="001226E5">
        <w:rPr>
          <w:rFonts w:ascii="Times New Roman" w:eastAsia="Ubuntu-Regular" w:hAnsi="Times New Roman" w:cs="Times New Roman" w:hint="eastAsia"/>
          <w:b/>
        </w:rPr>
        <w:t>)</w:t>
      </w:r>
    </w:p>
    <w:p w:rsidR="003056FB" w:rsidRPr="005F3E1E" w:rsidRDefault="003056FB" w:rsidP="003056FB">
      <w:pPr>
        <w:pStyle w:val="ListParagraph"/>
        <w:numPr>
          <w:ilvl w:val="0"/>
          <w:numId w:val="3"/>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eastAsia="Ubuntu-Regular" w:hAnsi="Times New Roman" w:cs="Times New Roman"/>
          <w:sz w:val="20"/>
          <w:szCs w:val="20"/>
        </w:rPr>
        <w:t>Data wrangling and exploratory data analysis of 50,000 UFO sightings reports.</w:t>
      </w:r>
    </w:p>
    <w:p w:rsidR="003056FB" w:rsidRPr="005F3E1E" w:rsidRDefault="003056FB" w:rsidP="003056FB">
      <w:pPr>
        <w:pStyle w:val="ListParagraph"/>
        <w:numPr>
          <w:ilvl w:val="0"/>
          <w:numId w:val="3"/>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eastAsia="Ubuntu-Regular" w:hAnsi="Times New Roman" w:cs="Times New Roman"/>
          <w:sz w:val="20"/>
          <w:szCs w:val="20"/>
        </w:rPr>
        <w:t xml:space="preserve">Used logistic regression, KNN, SVM, naive </w:t>
      </w:r>
      <w:proofErr w:type="spellStart"/>
      <w:r w:rsidRPr="005F3E1E">
        <w:rPr>
          <w:rFonts w:ascii="Times New Roman" w:eastAsia="Ubuntu-Regular" w:hAnsi="Times New Roman" w:cs="Times New Roman" w:hint="eastAsia"/>
          <w:sz w:val="20"/>
          <w:szCs w:val="20"/>
        </w:rPr>
        <w:t>B</w:t>
      </w:r>
      <w:r w:rsidRPr="005F3E1E">
        <w:rPr>
          <w:rFonts w:ascii="Times New Roman" w:eastAsia="Ubuntu-Regular" w:hAnsi="Times New Roman" w:cs="Times New Roman"/>
          <w:sz w:val="20"/>
          <w:szCs w:val="20"/>
        </w:rPr>
        <w:t>ayes</w:t>
      </w:r>
      <w:proofErr w:type="spellEnd"/>
      <w:r w:rsidRPr="005F3E1E">
        <w:rPr>
          <w:rFonts w:ascii="Times New Roman" w:eastAsia="Ubuntu-Regular" w:hAnsi="Times New Roman" w:cs="Times New Roman"/>
          <w:sz w:val="20"/>
          <w:szCs w:val="20"/>
        </w:rPr>
        <w:t xml:space="preserve">, </w:t>
      </w:r>
      <w:proofErr w:type="spellStart"/>
      <w:r w:rsidRPr="005F3E1E">
        <w:rPr>
          <w:rFonts w:ascii="Times New Roman" w:eastAsia="Ubuntu-Regular" w:hAnsi="Times New Roman" w:cs="Times New Roman"/>
          <w:sz w:val="20"/>
          <w:szCs w:val="20"/>
        </w:rPr>
        <w:t>AdaBoost</w:t>
      </w:r>
      <w:proofErr w:type="spellEnd"/>
      <w:r w:rsidRPr="005F3E1E">
        <w:rPr>
          <w:rFonts w:ascii="Times New Roman" w:eastAsia="Ubuntu-Regular" w:hAnsi="Times New Roman" w:cs="Times New Roman"/>
          <w:sz w:val="20"/>
          <w:szCs w:val="20"/>
        </w:rPr>
        <w:t xml:space="preserve">, </w:t>
      </w:r>
      <w:proofErr w:type="spellStart"/>
      <w:r w:rsidRPr="005F3E1E">
        <w:rPr>
          <w:rFonts w:ascii="Times New Roman" w:eastAsia="Ubuntu-Regular" w:hAnsi="Times New Roman" w:cs="Times New Roman"/>
          <w:sz w:val="20"/>
          <w:szCs w:val="20"/>
        </w:rPr>
        <w:t>XGBoost</w:t>
      </w:r>
      <w:proofErr w:type="spellEnd"/>
      <w:r w:rsidRPr="005F3E1E">
        <w:rPr>
          <w:rFonts w:ascii="Times New Roman" w:eastAsia="Ubuntu-Regular" w:hAnsi="Times New Roman" w:cs="Times New Roman"/>
          <w:sz w:val="20"/>
          <w:szCs w:val="20"/>
        </w:rPr>
        <w:t>, and random forest to build a predictive classification model to predict the month of UFO appearance.</w:t>
      </w:r>
    </w:p>
    <w:p w:rsidR="003056FB" w:rsidRPr="005F3E1E" w:rsidRDefault="003056FB" w:rsidP="003056FB">
      <w:pPr>
        <w:pStyle w:val="ListParagraph"/>
        <w:numPr>
          <w:ilvl w:val="0"/>
          <w:numId w:val="3"/>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eastAsia="Ubuntu-Regular" w:hAnsi="Times New Roman" w:cs="Times New Roman"/>
          <w:sz w:val="20"/>
          <w:szCs w:val="20"/>
        </w:rPr>
        <w:t>Built a predictive model to predict the month of UFO appearance base on weather, geography, and population information with a 65.47% accuracy score and 70.09% AUC.</w:t>
      </w:r>
    </w:p>
    <w:p w:rsidR="003056FB" w:rsidRPr="00415E7F" w:rsidRDefault="003056FB" w:rsidP="003056FB">
      <w:pPr>
        <w:spacing w:line="240" w:lineRule="auto"/>
        <w:contextualSpacing/>
        <w:jc w:val="center"/>
        <w:rPr>
          <w:rFonts w:ascii="Times New Roman" w:hAnsi="Times New Roman" w:cs="Times New Roman"/>
        </w:rPr>
      </w:pPr>
    </w:p>
    <w:p w:rsidR="003056FB" w:rsidRPr="006131D5" w:rsidRDefault="003056FB" w:rsidP="003056FB">
      <w:pPr>
        <w:spacing w:line="240" w:lineRule="auto"/>
        <w:contextualSpacing/>
        <w:jc w:val="both"/>
        <w:rPr>
          <w:rFonts w:ascii="Times New Roman" w:eastAsia="Ubuntu-Regular" w:hAnsi="Times New Roman" w:cs="Times New Roman"/>
          <w:b/>
          <w:sz w:val="24"/>
          <w:szCs w:val="24"/>
        </w:rPr>
      </w:pPr>
      <w:r w:rsidRPr="006131D5">
        <w:rPr>
          <w:rFonts w:ascii="Times New Roman" w:hAnsi="Times New Roman" w:cs="Times New Roman" w:hint="eastAsia"/>
          <w:b/>
          <w:sz w:val="24"/>
          <w:szCs w:val="24"/>
        </w:rPr>
        <w:t>WORK EXPERIENCE</w:t>
      </w:r>
    </w:p>
    <w:p w:rsidR="003056FB" w:rsidRPr="001226E5" w:rsidRDefault="003056FB" w:rsidP="003056FB">
      <w:pPr>
        <w:spacing w:line="240" w:lineRule="auto"/>
        <w:contextualSpacing/>
        <w:jc w:val="both"/>
        <w:rPr>
          <w:rFonts w:ascii="Times New Roman" w:eastAsia="Ubuntu-Regular" w:hAnsi="Times New Roman" w:cs="Times New Roman"/>
          <w:b/>
        </w:rPr>
      </w:pPr>
      <w:r w:rsidRPr="001226E5">
        <w:rPr>
          <w:rFonts w:ascii="Times New Roman" w:eastAsia="Ubuntu-Bold" w:hAnsi="Times New Roman" w:cs="Times New Roman"/>
          <w:b/>
          <w:bCs/>
        </w:rPr>
        <w:t>Data Analyst</w:t>
      </w:r>
      <w:r w:rsidRPr="001226E5">
        <w:rPr>
          <w:rFonts w:ascii="Times New Roman" w:eastAsia="Ubuntu-Bold" w:hAnsi="Times New Roman" w:cs="Times New Roman" w:hint="eastAsia"/>
          <w:b/>
          <w:bCs/>
        </w:rPr>
        <w:t xml:space="preserve"> (</w:t>
      </w:r>
      <w:r>
        <w:rPr>
          <w:rFonts w:ascii="Times New Roman" w:eastAsia="Ubuntu-Regular" w:hAnsi="Times New Roman" w:cs="Times New Roman"/>
          <w:b/>
        </w:rPr>
        <w:t>0</w:t>
      </w:r>
      <w:r>
        <w:rPr>
          <w:rFonts w:ascii="Times New Roman" w:eastAsia="Ubuntu-Regular" w:hAnsi="Times New Roman" w:cs="Times New Roman" w:hint="eastAsia"/>
          <w:b/>
        </w:rPr>
        <w:t>2</w:t>
      </w:r>
      <w:r w:rsidRPr="001226E5">
        <w:rPr>
          <w:rFonts w:ascii="Times New Roman" w:eastAsia="Ubuntu-Regular" w:hAnsi="Times New Roman" w:cs="Times New Roman"/>
          <w:b/>
        </w:rPr>
        <w:t xml:space="preserve">/2019 </w:t>
      </w:r>
      <w:r>
        <w:rPr>
          <w:rFonts w:ascii="Times New Roman" w:eastAsia="Ubuntu-Regular" w:hAnsi="Times New Roman" w:cs="Times New Roman" w:hint="eastAsia"/>
          <w:b/>
        </w:rPr>
        <w:t>-</w:t>
      </w:r>
      <w:r w:rsidRPr="001226E5">
        <w:rPr>
          <w:rFonts w:ascii="Times New Roman" w:eastAsia="Ubuntu-Regular" w:hAnsi="Times New Roman" w:cs="Times New Roman"/>
          <w:b/>
        </w:rPr>
        <w:t xml:space="preserve"> Present</w:t>
      </w:r>
      <w:r w:rsidRPr="001226E5">
        <w:rPr>
          <w:rFonts w:ascii="Times New Roman" w:eastAsia="Ubuntu-Regular" w:hAnsi="Times New Roman" w:cs="Times New Roman" w:hint="eastAsia"/>
          <w:b/>
        </w:rPr>
        <w:t>)</w:t>
      </w:r>
    </w:p>
    <w:p w:rsidR="003056FB" w:rsidRPr="003E295A" w:rsidRDefault="003056FB" w:rsidP="003056FB">
      <w:pPr>
        <w:shd w:val="clear" w:color="auto" w:fill="FFFFFF"/>
        <w:spacing w:after="0" w:line="240" w:lineRule="auto"/>
        <w:textAlignment w:val="baseline"/>
        <w:outlineLvl w:val="0"/>
        <w:rPr>
          <w:rFonts w:ascii="Times New Roman" w:hAnsi="Times New Roman" w:cs="Times New Roman"/>
          <w:i/>
          <w:kern w:val="36"/>
          <w:sz w:val="20"/>
          <w:szCs w:val="20"/>
        </w:rPr>
      </w:pPr>
      <w:proofErr w:type="spellStart"/>
      <w:r w:rsidRPr="001226E5">
        <w:rPr>
          <w:rFonts w:ascii="Times New Roman" w:eastAsia="Times New Roman" w:hAnsi="Times New Roman" w:cs="Times New Roman"/>
          <w:kern w:val="36"/>
          <w:bdr w:val="none" w:sz="0" w:space="0" w:color="auto" w:frame="1"/>
        </w:rPr>
        <w:t>Tak</w:t>
      </w:r>
      <w:proofErr w:type="spellEnd"/>
      <w:r w:rsidRPr="001226E5">
        <w:rPr>
          <w:rFonts w:ascii="Times New Roman" w:eastAsia="Times New Roman" w:hAnsi="Times New Roman" w:cs="Times New Roman"/>
          <w:kern w:val="36"/>
          <w:bdr w:val="none" w:sz="0" w:space="0" w:color="auto" w:frame="1"/>
        </w:rPr>
        <w:t xml:space="preserve"> </w:t>
      </w:r>
      <w:proofErr w:type="spellStart"/>
      <w:r w:rsidRPr="001226E5">
        <w:rPr>
          <w:rFonts w:ascii="Times New Roman" w:eastAsia="Times New Roman" w:hAnsi="Times New Roman" w:cs="Times New Roman"/>
          <w:kern w:val="36"/>
          <w:bdr w:val="none" w:sz="0" w:space="0" w:color="auto" w:frame="1"/>
        </w:rPr>
        <w:t>Shing</w:t>
      </w:r>
      <w:proofErr w:type="spellEnd"/>
      <w:r w:rsidRPr="001226E5">
        <w:rPr>
          <w:rFonts w:ascii="Times New Roman" w:eastAsia="Times New Roman" w:hAnsi="Times New Roman" w:cs="Times New Roman"/>
          <w:kern w:val="36"/>
          <w:bdr w:val="none" w:sz="0" w:space="0" w:color="auto" w:frame="1"/>
        </w:rPr>
        <w:t xml:space="preserve"> Hong Inc.</w:t>
      </w:r>
      <w:r w:rsidR="003E295A">
        <w:rPr>
          <w:rFonts w:ascii="Times New Roman" w:hAnsi="Times New Roman" w:cs="Times New Roman" w:hint="eastAsia"/>
          <w:kern w:val="36"/>
          <w:bdr w:val="none" w:sz="0" w:space="0" w:color="auto" w:frame="1"/>
        </w:rPr>
        <w:t xml:space="preserve">   </w:t>
      </w:r>
      <w:r w:rsidR="003E295A" w:rsidRPr="003E295A">
        <w:rPr>
          <w:rFonts w:ascii="Times New Roman" w:hAnsi="Times New Roman" w:cs="Times New Roman" w:hint="eastAsia"/>
          <w:i/>
          <w:kern w:val="36"/>
          <w:sz w:val="20"/>
          <w:szCs w:val="20"/>
          <w:bdr w:val="none" w:sz="0" w:space="0" w:color="auto" w:frame="1"/>
        </w:rPr>
        <w:t>Industry, California</w:t>
      </w:r>
    </w:p>
    <w:p w:rsidR="003056FB" w:rsidRPr="005F3E1E" w:rsidRDefault="003056FB" w:rsidP="003056FB">
      <w:pPr>
        <w:pStyle w:val="ListParagraph"/>
        <w:numPr>
          <w:ilvl w:val="0"/>
          <w:numId w:val="1"/>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hAnsi="Times New Roman" w:cs="Times New Roman"/>
          <w:color w:val="000000"/>
          <w:sz w:val="20"/>
          <w:szCs w:val="20"/>
          <w:shd w:val="clear" w:color="auto" w:fill="FFFFFF"/>
        </w:rPr>
        <w:t>Conducting researches on sales</w:t>
      </w:r>
      <w:r>
        <w:rPr>
          <w:rFonts w:ascii="Times New Roman" w:hAnsi="Times New Roman" w:cs="Times New Roman" w:hint="eastAsia"/>
          <w:color w:val="000000"/>
          <w:sz w:val="20"/>
          <w:szCs w:val="20"/>
          <w:shd w:val="clear" w:color="auto" w:fill="FFFFFF"/>
        </w:rPr>
        <w:t xml:space="preserve"> and </w:t>
      </w:r>
      <w:r>
        <w:rPr>
          <w:rFonts w:ascii="Times New Roman" w:hAnsi="Times New Roman" w:cs="Times New Roman"/>
          <w:color w:val="000000"/>
          <w:sz w:val="20"/>
          <w:szCs w:val="20"/>
          <w:shd w:val="clear" w:color="auto" w:fill="FFFFFF"/>
        </w:rPr>
        <w:t>products</w:t>
      </w:r>
      <w:r>
        <w:rPr>
          <w:rFonts w:ascii="Times New Roman" w:hAnsi="Times New Roman" w:cs="Times New Roman" w:hint="eastAsia"/>
          <w:color w:val="000000"/>
          <w:sz w:val="20"/>
          <w:szCs w:val="20"/>
          <w:shd w:val="clear" w:color="auto" w:fill="FFFFFF"/>
        </w:rPr>
        <w:t xml:space="preserve"> </w:t>
      </w:r>
      <w:r w:rsidRPr="005F3E1E">
        <w:rPr>
          <w:rFonts w:ascii="Times New Roman" w:hAnsi="Times New Roman" w:cs="Times New Roman"/>
          <w:color w:val="000000"/>
          <w:sz w:val="20"/>
          <w:szCs w:val="20"/>
          <w:shd w:val="clear" w:color="auto" w:fill="FFFFFF"/>
        </w:rPr>
        <w:t>of both retail and e-commerce by collecting data from the data warehouse and Google Analytics using SQL.</w:t>
      </w:r>
    </w:p>
    <w:p w:rsidR="003056FB" w:rsidRPr="005F3E1E" w:rsidRDefault="003056FB" w:rsidP="003056FB">
      <w:pPr>
        <w:pStyle w:val="ListParagraph"/>
        <w:numPr>
          <w:ilvl w:val="0"/>
          <w:numId w:val="1"/>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hAnsi="Times New Roman" w:cs="Times New Roman"/>
          <w:color w:val="000000"/>
          <w:sz w:val="20"/>
          <w:szCs w:val="20"/>
          <w:shd w:val="clear" w:color="auto" w:fill="FFFFFF"/>
        </w:rPr>
        <w:t>Conducting statistical analysis and predictive models on sales, products, and customers by applying methods such as bootstrap Inference, time series analysis, clustering, regression, and classification using Microsoft Excel, Python, and R.</w:t>
      </w:r>
    </w:p>
    <w:p w:rsidR="003056FB" w:rsidRPr="005F3E1E" w:rsidRDefault="003056FB" w:rsidP="003056FB">
      <w:pPr>
        <w:pStyle w:val="ListParagraph"/>
        <w:numPr>
          <w:ilvl w:val="0"/>
          <w:numId w:val="1"/>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hAnsi="Times New Roman" w:cs="Times New Roman"/>
          <w:color w:val="000000"/>
          <w:sz w:val="20"/>
          <w:szCs w:val="20"/>
          <w:shd w:val="clear" w:color="auto" w:fill="FFFFFF"/>
        </w:rPr>
        <w:t>Conducting</w:t>
      </w:r>
      <w:r>
        <w:rPr>
          <w:rFonts w:ascii="Times New Roman" w:hAnsi="Times New Roman" w:cs="Times New Roman" w:hint="eastAsia"/>
          <w:color w:val="000000"/>
          <w:sz w:val="20"/>
          <w:szCs w:val="20"/>
          <w:shd w:val="clear" w:color="auto" w:fill="FFFFFF"/>
        </w:rPr>
        <w:t xml:space="preserve"> and presenting</w:t>
      </w:r>
      <w:r w:rsidRPr="005F3E1E">
        <w:rPr>
          <w:rFonts w:ascii="Times New Roman" w:hAnsi="Times New Roman" w:cs="Times New Roman"/>
          <w:color w:val="000000"/>
          <w:sz w:val="20"/>
          <w:szCs w:val="20"/>
          <w:shd w:val="clear" w:color="auto" w:fill="FFFFFF"/>
        </w:rPr>
        <w:t xml:space="preserve"> data visualization and reports using Tableau and Microsoft PowerPoint.</w:t>
      </w:r>
    </w:p>
    <w:p w:rsidR="003056FB" w:rsidRPr="00BA710D" w:rsidRDefault="003056FB" w:rsidP="003056FB">
      <w:pPr>
        <w:pStyle w:val="ListParagraph"/>
        <w:numPr>
          <w:ilvl w:val="0"/>
          <w:numId w:val="1"/>
        </w:numPr>
        <w:autoSpaceDE w:val="0"/>
        <w:autoSpaceDN w:val="0"/>
        <w:adjustRightInd w:val="0"/>
        <w:spacing w:after="0" w:line="240" w:lineRule="auto"/>
        <w:rPr>
          <w:rFonts w:ascii="Times New Roman" w:eastAsia="Ubuntu-Regular" w:hAnsi="Times New Roman" w:cs="Times New Roman"/>
          <w:sz w:val="20"/>
          <w:szCs w:val="20"/>
        </w:rPr>
      </w:pPr>
      <w:r>
        <w:rPr>
          <w:rFonts w:ascii="Times New Roman" w:hAnsi="Times New Roman" w:cs="Times New Roman" w:hint="eastAsia"/>
          <w:color w:val="000000"/>
          <w:sz w:val="20"/>
          <w:szCs w:val="20"/>
          <w:shd w:val="clear" w:color="auto" w:fill="FFFFFF"/>
        </w:rPr>
        <w:t>Successfully</w:t>
      </w:r>
      <w:r w:rsidRPr="00BA710D">
        <w:rPr>
          <w:rFonts w:ascii="Times New Roman" w:hAnsi="Times New Roman" w:cs="Times New Roman" w:hint="eastAsia"/>
          <w:color w:val="000000"/>
          <w:sz w:val="20"/>
          <w:szCs w:val="20"/>
          <w:shd w:val="clear" w:color="auto" w:fill="FFFFFF"/>
        </w:rPr>
        <w:t xml:space="preserve"> </w:t>
      </w:r>
      <w:r>
        <w:rPr>
          <w:rFonts w:ascii="Times New Roman" w:hAnsi="Times New Roman" w:cs="Times New Roman"/>
          <w:color w:val="000000"/>
          <w:sz w:val="20"/>
          <w:szCs w:val="20"/>
          <w:shd w:val="clear" w:color="auto" w:fill="FFFFFF"/>
        </w:rPr>
        <w:t>identified</w:t>
      </w:r>
      <w:r w:rsidRPr="00BA710D">
        <w:rPr>
          <w:rFonts w:ascii="Times New Roman" w:hAnsi="Times New Roman" w:cs="Times New Roman" w:hint="eastAsia"/>
          <w:color w:val="000000"/>
          <w:sz w:val="20"/>
          <w:szCs w:val="20"/>
          <w:shd w:val="clear" w:color="auto" w:fill="FFFFFF"/>
        </w:rPr>
        <w:t xml:space="preserve"> high spending and repeat customer</w:t>
      </w:r>
      <w:r>
        <w:rPr>
          <w:rFonts w:ascii="Times New Roman" w:hAnsi="Times New Roman" w:cs="Times New Roman" w:hint="eastAsia"/>
          <w:color w:val="000000"/>
          <w:sz w:val="20"/>
          <w:szCs w:val="20"/>
          <w:shd w:val="clear" w:color="auto" w:fill="FFFFFF"/>
        </w:rPr>
        <w:t>s</w:t>
      </w:r>
      <w:r w:rsidRPr="00BA710D">
        <w:rPr>
          <w:rFonts w:ascii="Times New Roman" w:hAnsi="Times New Roman" w:cs="Times New Roman" w:hint="eastAsia"/>
          <w:color w:val="000000"/>
          <w:sz w:val="20"/>
          <w:szCs w:val="20"/>
          <w:shd w:val="clear" w:color="auto" w:fill="FFFFFF"/>
        </w:rPr>
        <w:t xml:space="preserve">, and helped to develop new </w:t>
      </w:r>
      <w:r w:rsidRPr="00BA710D">
        <w:rPr>
          <w:rFonts w:ascii="Times New Roman" w:hAnsi="Times New Roman" w:cs="Times New Roman"/>
          <w:color w:val="000000"/>
          <w:sz w:val="20"/>
          <w:szCs w:val="20"/>
          <w:shd w:val="clear" w:color="auto" w:fill="FFFFFF"/>
        </w:rPr>
        <w:t>e</w:t>
      </w:r>
      <w:r>
        <w:rPr>
          <w:rFonts w:ascii="Times New Roman" w:hAnsi="Times New Roman" w:cs="Times New Roman" w:hint="eastAsia"/>
          <w:color w:val="000000"/>
          <w:sz w:val="20"/>
          <w:szCs w:val="20"/>
          <w:shd w:val="clear" w:color="auto" w:fill="FFFFFF"/>
        </w:rPr>
        <w:t>-</w:t>
      </w:r>
      <w:r w:rsidRPr="00BA710D">
        <w:rPr>
          <w:rFonts w:ascii="Times New Roman" w:hAnsi="Times New Roman" w:cs="Times New Roman"/>
          <w:color w:val="000000"/>
          <w:sz w:val="20"/>
          <w:szCs w:val="20"/>
          <w:shd w:val="clear" w:color="auto" w:fill="FFFFFF"/>
        </w:rPr>
        <w:t>mail</w:t>
      </w:r>
      <w:r w:rsidRPr="00BA710D">
        <w:rPr>
          <w:rFonts w:ascii="Times New Roman" w:hAnsi="Times New Roman" w:cs="Times New Roman" w:hint="eastAsia"/>
          <w:color w:val="000000"/>
          <w:sz w:val="20"/>
          <w:szCs w:val="20"/>
          <w:shd w:val="clear" w:color="auto" w:fill="FFFFFF"/>
        </w:rPr>
        <w:t xml:space="preserve"> marketing </w:t>
      </w:r>
      <w:r w:rsidRPr="00BA710D">
        <w:rPr>
          <w:rFonts w:ascii="Times New Roman" w:hAnsi="Times New Roman" w:cs="Times New Roman"/>
          <w:sz w:val="20"/>
          <w:szCs w:val="20"/>
          <w:shd w:val="clear" w:color="auto" w:fill="FFFFFF"/>
        </w:rPr>
        <w:t>strategies to increase 15.58% of the sales and 7.33% of conversion rate</w:t>
      </w:r>
      <w:r>
        <w:rPr>
          <w:rFonts w:ascii="Times New Roman" w:hAnsi="Times New Roman" w:cs="Times New Roman" w:hint="eastAsia"/>
          <w:sz w:val="20"/>
          <w:szCs w:val="20"/>
          <w:shd w:val="clear" w:color="auto" w:fill="FFFFFF"/>
        </w:rPr>
        <w:t xml:space="preserve"> compar</w:t>
      </w:r>
      <w:r>
        <w:rPr>
          <w:rFonts w:ascii="Times New Roman" w:hAnsi="Times New Roman" w:cs="Times New Roman"/>
          <w:sz w:val="20"/>
          <w:szCs w:val="20"/>
          <w:shd w:val="clear" w:color="auto" w:fill="FFFFFF"/>
        </w:rPr>
        <w:t>ed</w:t>
      </w:r>
      <w:r>
        <w:rPr>
          <w:rFonts w:ascii="Times New Roman" w:hAnsi="Times New Roman" w:cs="Times New Roman" w:hint="eastAsia"/>
          <w:sz w:val="20"/>
          <w:szCs w:val="20"/>
          <w:shd w:val="clear" w:color="auto" w:fill="FFFFFF"/>
        </w:rPr>
        <w:t xml:space="preserve"> to last year</w:t>
      </w:r>
      <w:r w:rsidRPr="00BA710D">
        <w:rPr>
          <w:rFonts w:ascii="Times New Roman" w:hAnsi="Times New Roman" w:cs="Times New Roman"/>
          <w:sz w:val="20"/>
          <w:szCs w:val="20"/>
          <w:shd w:val="clear" w:color="auto" w:fill="FFFFFF"/>
        </w:rPr>
        <w:t xml:space="preserve"> in six months.</w:t>
      </w:r>
    </w:p>
    <w:p w:rsidR="003056FB" w:rsidRDefault="003056FB" w:rsidP="003056FB">
      <w:pPr>
        <w:autoSpaceDE w:val="0"/>
        <w:autoSpaceDN w:val="0"/>
        <w:adjustRightInd w:val="0"/>
        <w:spacing w:after="0" w:line="240" w:lineRule="auto"/>
        <w:contextualSpacing/>
        <w:rPr>
          <w:rFonts w:ascii="Times New Roman" w:eastAsia="Ubuntu-Bold" w:hAnsi="Times New Roman" w:cs="Times New Roman"/>
          <w:b/>
          <w:bCs/>
          <w:sz w:val="24"/>
          <w:szCs w:val="24"/>
        </w:rPr>
      </w:pPr>
    </w:p>
    <w:p w:rsidR="003056FB" w:rsidRPr="001226E5" w:rsidRDefault="003056FB" w:rsidP="003056FB">
      <w:pPr>
        <w:autoSpaceDE w:val="0"/>
        <w:autoSpaceDN w:val="0"/>
        <w:adjustRightInd w:val="0"/>
        <w:spacing w:after="0" w:line="240" w:lineRule="auto"/>
        <w:contextualSpacing/>
        <w:rPr>
          <w:rFonts w:ascii="Times New Roman" w:eastAsia="Ubuntu-Regular" w:hAnsi="Times New Roman" w:cs="Times New Roman"/>
        </w:rPr>
      </w:pPr>
      <w:r w:rsidRPr="001226E5">
        <w:rPr>
          <w:rFonts w:ascii="Times New Roman" w:eastAsia="Ubuntu-Bold" w:hAnsi="Times New Roman" w:cs="Times New Roman"/>
          <w:b/>
          <w:bCs/>
        </w:rPr>
        <w:t>Investment Consultant Internship</w:t>
      </w:r>
      <w:r w:rsidRPr="001226E5">
        <w:rPr>
          <w:rFonts w:ascii="Times New Roman" w:eastAsia="Ubuntu-Bold" w:hAnsi="Times New Roman" w:cs="Times New Roman" w:hint="eastAsia"/>
          <w:b/>
          <w:bCs/>
        </w:rPr>
        <w:t xml:space="preserve"> (</w:t>
      </w:r>
      <w:r w:rsidR="004E7D96">
        <w:rPr>
          <w:rFonts w:ascii="Times New Roman" w:eastAsia="Ubuntu-Regular" w:hAnsi="Times New Roman" w:cs="Times New Roman" w:hint="eastAsia"/>
          <w:b/>
        </w:rPr>
        <w:t>06/2016 - 09</w:t>
      </w:r>
      <w:r w:rsidRPr="001226E5">
        <w:rPr>
          <w:rFonts w:ascii="Times New Roman" w:eastAsia="Ubuntu-Regular" w:hAnsi="Times New Roman" w:cs="Times New Roman" w:hint="eastAsia"/>
          <w:b/>
        </w:rPr>
        <w:t>/2016)</w:t>
      </w:r>
    </w:p>
    <w:p w:rsidR="003056FB" w:rsidRPr="003E295A" w:rsidRDefault="003056FB" w:rsidP="003056FB">
      <w:pPr>
        <w:autoSpaceDE w:val="0"/>
        <w:autoSpaceDN w:val="0"/>
        <w:adjustRightInd w:val="0"/>
        <w:spacing w:after="0" w:line="240" w:lineRule="auto"/>
        <w:contextualSpacing/>
        <w:rPr>
          <w:rFonts w:ascii="Times New Roman" w:eastAsia="Ubuntu-Regular" w:hAnsi="Times New Roman" w:cs="Times New Roman"/>
          <w:sz w:val="20"/>
          <w:szCs w:val="20"/>
        </w:rPr>
      </w:pPr>
      <w:r w:rsidRPr="001226E5">
        <w:rPr>
          <w:rFonts w:ascii="Times New Roman" w:eastAsia="Ubuntu-Regular" w:hAnsi="Times New Roman" w:cs="Times New Roman"/>
        </w:rPr>
        <w:t xml:space="preserve">Shenzhen Zhen Jing Yi Investment </w:t>
      </w:r>
      <w:r w:rsidRPr="001226E5">
        <w:rPr>
          <w:rFonts w:ascii="Times New Roman" w:eastAsia="Ubuntu-Regular" w:hAnsi="Times New Roman" w:cs="Times New Roman" w:hint="eastAsia"/>
        </w:rPr>
        <w:t>M</w:t>
      </w:r>
      <w:r w:rsidRPr="001226E5">
        <w:rPr>
          <w:rFonts w:ascii="Times New Roman" w:eastAsia="Ubuntu-Regular" w:hAnsi="Times New Roman" w:cs="Times New Roman"/>
        </w:rPr>
        <w:t>anagement co., Ltd.</w:t>
      </w:r>
      <w:r w:rsidR="003E295A">
        <w:rPr>
          <w:rFonts w:ascii="Times New Roman" w:eastAsia="Ubuntu-Regular" w:hAnsi="Times New Roman" w:cs="Times New Roman" w:hint="eastAsia"/>
        </w:rPr>
        <w:t xml:space="preserve">   </w:t>
      </w:r>
      <w:r w:rsidR="003E295A">
        <w:rPr>
          <w:rFonts w:ascii="Times New Roman" w:eastAsia="Ubuntu-Regular" w:hAnsi="Times New Roman" w:cs="Times New Roman" w:hint="eastAsia"/>
          <w:i/>
          <w:sz w:val="20"/>
          <w:szCs w:val="20"/>
        </w:rPr>
        <w:t xml:space="preserve">Guangdong, </w:t>
      </w:r>
      <w:r w:rsidR="003E295A" w:rsidRPr="003E295A">
        <w:rPr>
          <w:rFonts w:ascii="Times New Roman" w:eastAsia="Ubuntu-Regular" w:hAnsi="Times New Roman" w:cs="Times New Roman" w:hint="eastAsia"/>
          <w:i/>
          <w:sz w:val="20"/>
          <w:szCs w:val="20"/>
        </w:rPr>
        <w:t>China</w:t>
      </w:r>
    </w:p>
    <w:p w:rsidR="003056FB" w:rsidRPr="005F3E1E" w:rsidRDefault="003056FB" w:rsidP="003056FB">
      <w:pPr>
        <w:pStyle w:val="ListParagraph"/>
        <w:numPr>
          <w:ilvl w:val="0"/>
          <w:numId w:val="2"/>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hAnsi="Times New Roman" w:cs="Times New Roman"/>
          <w:color w:val="000000"/>
          <w:sz w:val="20"/>
          <w:szCs w:val="20"/>
          <w:shd w:val="clear" w:color="auto" w:fill="FFFFFF"/>
        </w:rPr>
        <w:t xml:space="preserve">Successfully </w:t>
      </w:r>
      <w:r>
        <w:rPr>
          <w:rFonts w:ascii="Times New Roman" w:hAnsi="Times New Roman" w:cs="Times New Roman" w:hint="eastAsia"/>
          <w:color w:val="000000"/>
          <w:sz w:val="20"/>
          <w:szCs w:val="20"/>
          <w:shd w:val="clear" w:color="auto" w:fill="FFFFFF"/>
        </w:rPr>
        <w:t>helped</w:t>
      </w:r>
      <w:r w:rsidRPr="005F3E1E">
        <w:rPr>
          <w:rFonts w:ascii="Times New Roman" w:hAnsi="Times New Roman" w:cs="Times New Roman"/>
          <w:color w:val="000000"/>
          <w:sz w:val="20"/>
          <w:szCs w:val="20"/>
          <w:shd w:val="clear" w:color="auto" w:fill="FFFFFF"/>
        </w:rPr>
        <w:t xml:space="preserve"> a client make about 10% profit in two weeks.</w:t>
      </w:r>
    </w:p>
    <w:p w:rsidR="003056FB" w:rsidRPr="005F3E1E" w:rsidRDefault="003056FB" w:rsidP="003056FB">
      <w:pPr>
        <w:pStyle w:val="ListParagraph"/>
        <w:numPr>
          <w:ilvl w:val="0"/>
          <w:numId w:val="2"/>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hAnsi="Times New Roman" w:cs="Times New Roman"/>
          <w:color w:val="000000"/>
          <w:sz w:val="20"/>
          <w:szCs w:val="20"/>
          <w:shd w:val="clear" w:color="auto" w:fill="FFFFFF"/>
        </w:rPr>
        <w:t xml:space="preserve">Successfully collaborated and contributed to a six people investment team to achieve the </w:t>
      </w:r>
      <w:r>
        <w:rPr>
          <w:rFonts w:ascii="Times New Roman" w:hAnsi="Times New Roman" w:cs="Times New Roman"/>
          <w:color w:val="000000"/>
          <w:sz w:val="20"/>
          <w:szCs w:val="20"/>
          <w:shd w:val="clear" w:color="auto" w:fill="FFFFFF"/>
        </w:rPr>
        <w:t>monthly team</w:t>
      </w:r>
      <w:r w:rsidRPr="005F3E1E">
        <w:rPr>
          <w:rFonts w:ascii="Times New Roman" w:hAnsi="Times New Roman" w:cs="Times New Roman"/>
          <w:color w:val="000000"/>
          <w:sz w:val="20"/>
          <w:szCs w:val="20"/>
          <w:shd w:val="clear" w:color="auto" w:fill="FFFFFF"/>
        </w:rPr>
        <w:t xml:space="preserve"> goal of getting over a hundred thousand investment funds.</w:t>
      </w:r>
    </w:p>
    <w:p w:rsidR="003056FB" w:rsidRPr="005F3E1E" w:rsidRDefault="003056FB" w:rsidP="003056FB">
      <w:pPr>
        <w:pStyle w:val="ListParagraph"/>
        <w:numPr>
          <w:ilvl w:val="0"/>
          <w:numId w:val="2"/>
        </w:numPr>
        <w:autoSpaceDE w:val="0"/>
        <w:autoSpaceDN w:val="0"/>
        <w:adjustRightInd w:val="0"/>
        <w:spacing w:after="0" w:line="240" w:lineRule="auto"/>
        <w:rPr>
          <w:rFonts w:ascii="Times New Roman" w:eastAsia="Ubuntu-Regular" w:hAnsi="Times New Roman" w:cs="Times New Roman"/>
          <w:sz w:val="20"/>
          <w:szCs w:val="20"/>
        </w:rPr>
      </w:pPr>
      <w:r w:rsidRPr="005F3E1E">
        <w:rPr>
          <w:rFonts w:ascii="Times New Roman" w:hAnsi="Times New Roman" w:cs="Times New Roman"/>
          <w:color w:val="000000"/>
          <w:sz w:val="20"/>
          <w:szCs w:val="20"/>
          <w:shd w:val="clear" w:color="auto" w:fill="FFFFFF"/>
        </w:rPr>
        <w:t>Successfully achieved the trainee goal of convincing four clients to open an investment account in about three months.</w:t>
      </w:r>
    </w:p>
    <w:p w:rsidR="003056FB" w:rsidRDefault="003056FB" w:rsidP="003056FB">
      <w:pPr>
        <w:spacing w:line="240" w:lineRule="auto"/>
        <w:contextualSpacing/>
        <w:jc w:val="both"/>
      </w:pPr>
    </w:p>
    <w:p w:rsidR="003056FB" w:rsidRPr="00D0410D" w:rsidRDefault="003056FB" w:rsidP="003056FB">
      <w:pPr>
        <w:spacing w:line="240" w:lineRule="auto"/>
        <w:contextualSpacing/>
        <w:jc w:val="both"/>
        <w:rPr>
          <w:rFonts w:ascii="Times New Roman" w:hAnsi="Times New Roman" w:cs="Times New Roman"/>
          <w:b/>
          <w:sz w:val="24"/>
          <w:szCs w:val="24"/>
        </w:rPr>
      </w:pPr>
      <w:r w:rsidRPr="006131D5">
        <w:rPr>
          <w:rFonts w:ascii="Times New Roman" w:hAnsi="Times New Roman" w:cs="Times New Roman" w:hint="eastAsia"/>
          <w:b/>
          <w:sz w:val="24"/>
          <w:szCs w:val="24"/>
        </w:rPr>
        <w:t>EDUCATION</w:t>
      </w:r>
      <w:r>
        <w:rPr>
          <w:rFonts w:ascii="Times New Roman" w:hAnsi="Times New Roman" w:cs="Times New Roman" w:hint="eastAsia"/>
          <w:b/>
          <w:sz w:val="24"/>
          <w:szCs w:val="24"/>
        </w:rPr>
        <w:t xml:space="preserve"> </w:t>
      </w:r>
    </w:p>
    <w:p w:rsidR="003056FB" w:rsidRPr="00D0410D" w:rsidRDefault="003056FB" w:rsidP="003056FB">
      <w:pPr>
        <w:spacing w:line="240" w:lineRule="auto"/>
        <w:contextualSpacing/>
        <w:jc w:val="both"/>
        <w:rPr>
          <w:rFonts w:ascii="Times New Roman" w:hAnsi="Times New Roman" w:cs="Times New Roman"/>
          <w:b/>
        </w:rPr>
      </w:pPr>
      <w:r w:rsidRPr="00D0410D">
        <w:rPr>
          <w:rFonts w:ascii="Times New Roman" w:eastAsia="Ubuntu-Bold" w:hAnsi="Times New Roman" w:cs="Times New Roman"/>
          <w:b/>
          <w:bCs/>
        </w:rPr>
        <w:t>Bachelor of Science in Computational Statistics</w:t>
      </w:r>
      <w:r w:rsidRPr="00D0410D">
        <w:rPr>
          <w:rFonts w:ascii="Times New Roman" w:eastAsia="Ubuntu-Bold" w:hAnsi="Times New Roman" w:cs="Times New Roman" w:hint="eastAsia"/>
          <w:b/>
          <w:bCs/>
        </w:rPr>
        <w:t xml:space="preserve"> (</w:t>
      </w:r>
      <w:r w:rsidRPr="00D0410D">
        <w:rPr>
          <w:rFonts w:ascii="Times New Roman" w:eastAsia="Ubuntu-Italic" w:hAnsi="Times New Roman" w:cs="Times New Roman"/>
          <w:b/>
          <w:iCs/>
        </w:rPr>
        <w:t xml:space="preserve">09/2015 </w:t>
      </w:r>
      <w:r>
        <w:rPr>
          <w:rFonts w:ascii="Times New Roman" w:eastAsia="Ubuntu-Italic" w:hAnsi="Times New Roman" w:cs="Times New Roman" w:hint="eastAsia"/>
          <w:b/>
          <w:iCs/>
        </w:rPr>
        <w:t>-</w:t>
      </w:r>
      <w:r w:rsidRPr="00D0410D">
        <w:rPr>
          <w:rFonts w:ascii="Times New Roman" w:eastAsia="Ubuntu-Italic" w:hAnsi="Times New Roman" w:cs="Times New Roman"/>
          <w:b/>
          <w:iCs/>
        </w:rPr>
        <w:t xml:space="preserve"> 09/2018</w:t>
      </w:r>
      <w:r w:rsidRPr="00D0410D">
        <w:rPr>
          <w:rFonts w:ascii="Times New Roman" w:eastAsia="Ubuntu-Italic" w:hAnsi="Times New Roman" w:cs="Times New Roman" w:hint="eastAsia"/>
          <w:b/>
          <w:iCs/>
        </w:rPr>
        <w:t>)</w:t>
      </w:r>
    </w:p>
    <w:p w:rsidR="00734D8D" w:rsidRPr="003056FB" w:rsidRDefault="003056FB" w:rsidP="003056FB">
      <w:pPr>
        <w:spacing w:line="240" w:lineRule="auto"/>
        <w:contextualSpacing/>
        <w:jc w:val="both"/>
        <w:rPr>
          <w:rFonts w:ascii="Times New Roman" w:eastAsia="Ubuntu-Regular" w:hAnsi="Times New Roman" w:cs="Times New Roman"/>
          <w:sz w:val="20"/>
          <w:szCs w:val="20"/>
        </w:rPr>
      </w:pPr>
      <w:r w:rsidRPr="005F3E1E">
        <w:rPr>
          <w:rFonts w:ascii="Times New Roman" w:eastAsia="Ubuntu-Regular" w:hAnsi="Times New Roman" w:cs="Times New Roman"/>
          <w:sz w:val="20"/>
          <w:szCs w:val="20"/>
        </w:rPr>
        <w:t>University of California, Davis</w:t>
      </w:r>
    </w:p>
    <w:sectPr w:rsidR="00734D8D" w:rsidRPr="003056FB" w:rsidSect="00734D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Ubuntu-Regular">
    <w:altName w:val="宋体"/>
    <w:panose1 w:val="00000000000000000000"/>
    <w:charset w:val="86"/>
    <w:family w:val="auto"/>
    <w:notTrueType/>
    <w:pitch w:val="default"/>
    <w:sig w:usb0="00000001" w:usb1="080E0000" w:usb2="00000010" w:usb3="00000000" w:csb0="00040000" w:csb1="00000000"/>
  </w:font>
  <w:font w:name="Ubuntu-Bold">
    <w:altName w:val="宋体"/>
    <w:panose1 w:val="00000000000000000000"/>
    <w:charset w:val="86"/>
    <w:family w:val="auto"/>
    <w:notTrueType/>
    <w:pitch w:val="default"/>
    <w:sig w:usb0="00000001" w:usb1="080E0000" w:usb2="00000010" w:usb3="00000000" w:csb0="00040000" w:csb1="00000000"/>
  </w:font>
  <w:font w:name="Ubuntu-Italic">
    <w:altName w:val="宋体"/>
    <w:panose1 w:val="00000000000000000000"/>
    <w:charset w:val="86"/>
    <w:family w:val="auto"/>
    <w:notTrueType/>
    <w:pitch w:val="default"/>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15F6"/>
    <w:multiLevelType w:val="hybridMultilevel"/>
    <w:tmpl w:val="D0B8BCD6"/>
    <w:lvl w:ilvl="0" w:tplc="F4526F40">
      <w:start w:val="1"/>
      <w:numFmt w:val="bullet"/>
      <w:lvlText w:val=""/>
      <w:lvlJc w:val="left"/>
      <w:pPr>
        <w:ind w:left="720" w:hanging="360"/>
      </w:pPr>
      <w:rPr>
        <w:rFonts w:ascii="Symbol" w:hAnsi="Symbol" w:hint="default"/>
      </w:rPr>
    </w:lvl>
    <w:lvl w:ilvl="1" w:tplc="8B86202C" w:tentative="1">
      <w:start w:val="1"/>
      <w:numFmt w:val="bullet"/>
      <w:lvlText w:val="o"/>
      <w:lvlJc w:val="left"/>
      <w:pPr>
        <w:ind w:left="1440" w:hanging="360"/>
      </w:pPr>
      <w:rPr>
        <w:rFonts w:ascii="Courier New" w:hAnsi="Courier New" w:cs="Courier New" w:hint="default"/>
      </w:rPr>
    </w:lvl>
    <w:lvl w:ilvl="2" w:tplc="91CE2BA8" w:tentative="1">
      <w:start w:val="1"/>
      <w:numFmt w:val="bullet"/>
      <w:lvlText w:val=""/>
      <w:lvlJc w:val="left"/>
      <w:pPr>
        <w:ind w:left="2160" w:hanging="360"/>
      </w:pPr>
      <w:rPr>
        <w:rFonts w:ascii="Wingdings" w:hAnsi="Wingdings" w:hint="default"/>
      </w:rPr>
    </w:lvl>
    <w:lvl w:ilvl="3" w:tplc="3A7287E4" w:tentative="1">
      <w:start w:val="1"/>
      <w:numFmt w:val="bullet"/>
      <w:lvlText w:val=""/>
      <w:lvlJc w:val="left"/>
      <w:pPr>
        <w:ind w:left="2880" w:hanging="360"/>
      </w:pPr>
      <w:rPr>
        <w:rFonts w:ascii="Symbol" w:hAnsi="Symbol" w:hint="default"/>
      </w:rPr>
    </w:lvl>
    <w:lvl w:ilvl="4" w:tplc="C6DC6096" w:tentative="1">
      <w:start w:val="1"/>
      <w:numFmt w:val="bullet"/>
      <w:lvlText w:val="o"/>
      <w:lvlJc w:val="left"/>
      <w:pPr>
        <w:ind w:left="3600" w:hanging="360"/>
      </w:pPr>
      <w:rPr>
        <w:rFonts w:ascii="Courier New" w:hAnsi="Courier New" w:cs="Courier New" w:hint="default"/>
      </w:rPr>
    </w:lvl>
    <w:lvl w:ilvl="5" w:tplc="B3F435E2" w:tentative="1">
      <w:start w:val="1"/>
      <w:numFmt w:val="bullet"/>
      <w:lvlText w:val=""/>
      <w:lvlJc w:val="left"/>
      <w:pPr>
        <w:ind w:left="4320" w:hanging="360"/>
      </w:pPr>
      <w:rPr>
        <w:rFonts w:ascii="Wingdings" w:hAnsi="Wingdings" w:hint="default"/>
      </w:rPr>
    </w:lvl>
    <w:lvl w:ilvl="6" w:tplc="751069E6" w:tentative="1">
      <w:start w:val="1"/>
      <w:numFmt w:val="bullet"/>
      <w:lvlText w:val=""/>
      <w:lvlJc w:val="left"/>
      <w:pPr>
        <w:ind w:left="5040" w:hanging="360"/>
      </w:pPr>
      <w:rPr>
        <w:rFonts w:ascii="Symbol" w:hAnsi="Symbol" w:hint="default"/>
      </w:rPr>
    </w:lvl>
    <w:lvl w:ilvl="7" w:tplc="2112FA0A" w:tentative="1">
      <w:start w:val="1"/>
      <w:numFmt w:val="bullet"/>
      <w:lvlText w:val="o"/>
      <w:lvlJc w:val="left"/>
      <w:pPr>
        <w:ind w:left="5760" w:hanging="360"/>
      </w:pPr>
      <w:rPr>
        <w:rFonts w:ascii="Courier New" w:hAnsi="Courier New" w:cs="Courier New" w:hint="default"/>
      </w:rPr>
    </w:lvl>
    <w:lvl w:ilvl="8" w:tplc="14CEA4EE" w:tentative="1">
      <w:start w:val="1"/>
      <w:numFmt w:val="bullet"/>
      <w:lvlText w:val=""/>
      <w:lvlJc w:val="left"/>
      <w:pPr>
        <w:ind w:left="6480" w:hanging="360"/>
      </w:pPr>
      <w:rPr>
        <w:rFonts w:ascii="Wingdings" w:hAnsi="Wingdings" w:hint="default"/>
      </w:rPr>
    </w:lvl>
  </w:abstractNum>
  <w:abstractNum w:abstractNumId="1">
    <w:nsid w:val="3F9A43DC"/>
    <w:multiLevelType w:val="hybridMultilevel"/>
    <w:tmpl w:val="3E76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103BD"/>
    <w:multiLevelType w:val="hybridMultilevel"/>
    <w:tmpl w:val="214480D8"/>
    <w:lvl w:ilvl="0" w:tplc="15FA6E7A">
      <w:start w:val="1"/>
      <w:numFmt w:val="bullet"/>
      <w:lvlText w:val=""/>
      <w:lvlJc w:val="left"/>
      <w:pPr>
        <w:ind w:left="720" w:hanging="360"/>
      </w:pPr>
      <w:rPr>
        <w:rFonts w:ascii="Symbol" w:hAnsi="Symbol" w:hint="default"/>
      </w:rPr>
    </w:lvl>
    <w:lvl w:ilvl="1" w:tplc="9A6E19D8" w:tentative="1">
      <w:start w:val="1"/>
      <w:numFmt w:val="bullet"/>
      <w:lvlText w:val="o"/>
      <w:lvlJc w:val="left"/>
      <w:pPr>
        <w:ind w:left="1440" w:hanging="360"/>
      </w:pPr>
      <w:rPr>
        <w:rFonts w:ascii="Courier New" w:hAnsi="Courier New" w:cs="Courier New" w:hint="default"/>
      </w:rPr>
    </w:lvl>
    <w:lvl w:ilvl="2" w:tplc="D9367DAE" w:tentative="1">
      <w:start w:val="1"/>
      <w:numFmt w:val="bullet"/>
      <w:lvlText w:val=""/>
      <w:lvlJc w:val="left"/>
      <w:pPr>
        <w:ind w:left="2160" w:hanging="360"/>
      </w:pPr>
      <w:rPr>
        <w:rFonts w:ascii="Wingdings" w:hAnsi="Wingdings" w:hint="default"/>
      </w:rPr>
    </w:lvl>
    <w:lvl w:ilvl="3" w:tplc="F160BA1C" w:tentative="1">
      <w:start w:val="1"/>
      <w:numFmt w:val="bullet"/>
      <w:lvlText w:val=""/>
      <w:lvlJc w:val="left"/>
      <w:pPr>
        <w:ind w:left="2880" w:hanging="360"/>
      </w:pPr>
      <w:rPr>
        <w:rFonts w:ascii="Symbol" w:hAnsi="Symbol" w:hint="default"/>
      </w:rPr>
    </w:lvl>
    <w:lvl w:ilvl="4" w:tplc="4A8A0656" w:tentative="1">
      <w:start w:val="1"/>
      <w:numFmt w:val="bullet"/>
      <w:lvlText w:val="o"/>
      <w:lvlJc w:val="left"/>
      <w:pPr>
        <w:ind w:left="3600" w:hanging="360"/>
      </w:pPr>
      <w:rPr>
        <w:rFonts w:ascii="Courier New" w:hAnsi="Courier New" w:cs="Courier New" w:hint="default"/>
      </w:rPr>
    </w:lvl>
    <w:lvl w:ilvl="5" w:tplc="8454ECAC" w:tentative="1">
      <w:start w:val="1"/>
      <w:numFmt w:val="bullet"/>
      <w:lvlText w:val=""/>
      <w:lvlJc w:val="left"/>
      <w:pPr>
        <w:ind w:left="4320" w:hanging="360"/>
      </w:pPr>
      <w:rPr>
        <w:rFonts w:ascii="Wingdings" w:hAnsi="Wingdings" w:hint="default"/>
      </w:rPr>
    </w:lvl>
    <w:lvl w:ilvl="6" w:tplc="3F04E5A4" w:tentative="1">
      <w:start w:val="1"/>
      <w:numFmt w:val="bullet"/>
      <w:lvlText w:val=""/>
      <w:lvlJc w:val="left"/>
      <w:pPr>
        <w:ind w:left="5040" w:hanging="360"/>
      </w:pPr>
      <w:rPr>
        <w:rFonts w:ascii="Symbol" w:hAnsi="Symbol" w:hint="default"/>
      </w:rPr>
    </w:lvl>
    <w:lvl w:ilvl="7" w:tplc="8B800F74" w:tentative="1">
      <w:start w:val="1"/>
      <w:numFmt w:val="bullet"/>
      <w:lvlText w:val="o"/>
      <w:lvlJc w:val="left"/>
      <w:pPr>
        <w:ind w:left="5760" w:hanging="360"/>
      </w:pPr>
      <w:rPr>
        <w:rFonts w:ascii="Courier New" w:hAnsi="Courier New" w:cs="Courier New" w:hint="default"/>
      </w:rPr>
    </w:lvl>
    <w:lvl w:ilvl="8" w:tplc="562C5252" w:tentative="1">
      <w:start w:val="1"/>
      <w:numFmt w:val="bullet"/>
      <w:lvlText w:val=""/>
      <w:lvlJc w:val="left"/>
      <w:pPr>
        <w:ind w:left="6480" w:hanging="360"/>
      </w:pPr>
      <w:rPr>
        <w:rFonts w:ascii="Wingdings" w:hAnsi="Wingdings" w:hint="default"/>
      </w:rPr>
    </w:lvl>
  </w:abstractNum>
  <w:abstractNum w:abstractNumId="3">
    <w:nsid w:val="60F31B14"/>
    <w:multiLevelType w:val="hybridMultilevel"/>
    <w:tmpl w:val="24DC93EA"/>
    <w:lvl w:ilvl="0" w:tplc="48C28FB0">
      <w:start w:val="1"/>
      <w:numFmt w:val="bullet"/>
      <w:lvlText w:val=""/>
      <w:lvlJc w:val="left"/>
      <w:pPr>
        <w:ind w:left="720" w:hanging="360"/>
      </w:pPr>
      <w:rPr>
        <w:rFonts w:ascii="Symbol" w:hAnsi="Symbol" w:hint="default"/>
      </w:rPr>
    </w:lvl>
    <w:lvl w:ilvl="1" w:tplc="D1A8B514" w:tentative="1">
      <w:start w:val="1"/>
      <w:numFmt w:val="bullet"/>
      <w:lvlText w:val="o"/>
      <w:lvlJc w:val="left"/>
      <w:pPr>
        <w:ind w:left="1440" w:hanging="360"/>
      </w:pPr>
      <w:rPr>
        <w:rFonts w:ascii="Courier New" w:hAnsi="Courier New" w:cs="Courier New" w:hint="default"/>
      </w:rPr>
    </w:lvl>
    <w:lvl w:ilvl="2" w:tplc="4A065626" w:tentative="1">
      <w:start w:val="1"/>
      <w:numFmt w:val="bullet"/>
      <w:lvlText w:val=""/>
      <w:lvlJc w:val="left"/>
      <w:pPr>
        <w:ind w:left="2160" w:hanging="360"/>
      </w:pPr>
      <w:rPr>
        <w:rFonts w:ascii="Wingdings" w:hAnsi="Wingdings" w:hint="default"/>
      </w:rPr>
    </w:lvl>
    <w:lvl w:ilvl="3" w:tplc="89E466B2" w:tentative="1">
      <w:start w:val="1"/>
      <w:numFmt w:val="bullet"/>
      <w:lvlText w:val=""/>
      <w:lvlJc w:val="left"/>
      <w:pPr>
        <w:ind w:left="2880" w:hanging="360"/>
      </w:pPr>
      <w:rPr>
        <w:rFonts w:ascii="Symbol" w:hAnsi="Symbol" w:hint="default"/>
      </w:rPr>
    </w:lvl>
    <w:lvl w:ilvl="4" w:tplc="501C9C16" w:tentative="1">
      <w:start w:val="1"/>
      <w:numFmt w:val="bullet"/>
      <w:lvlText w:val="o"/>
      <w:lvlJc w:val="left"/>
      <w:pPr>
        <w:ind w:left="3600" w:hanging="360"/>
      </w:pPr>
      <w:rPr>
        <w:rFonts w:ascii="Courier New" w:hAnsi="Courier New" w:cs="Courier New" w:hint="default"/>
      </w:rPr>
    </w:lvl>
    <w:lvl w:ilvl="5" w:tplc="7202561E" w:tentative="1">
      <w:start w:val="1"/>
      <w:numFmt w:val="bullet"/>
      <w:lvlText w:val=""/>
      <w:lvlJc w:val="left"/>
      <w:pPr>
        <w:ind w:left="4320" w:hanging="360"/>
      </w:pPr>
      <w:rPr>
        <w:rFonts w:ascii="Wingdings" w:hAnsi="Wingdings" w:hint="default"/>
      </w:rPr>
    </w:lvl>
    <w:lvl w:ilvl="6" w:tplc="42F05374" w:tentative="1">
      <w:start w:val="1"/>
      <w:numFmt w:val="bullet"/>
      <w:lvlText w:val=""/>
      <w:lvlJc w:val="left"/>
      <w:pPr>
        <w:ind w:left="5040" w:hanging="360"/>
      </w:pPr>
      <w:rPr>
        <w:rFonts w:ascii="Symbol" w:hAnsi="Symbol" w:hint="default"/>
      </w:rPr>
    </w:lvl>
    <w:lvl w:ilvl="7" w:tplc="013CD052" w:tentative="1">
      <w:start w:val="1"/>
      <w:numFmt w:val="bullet"/>
      <w:lvlText w:val="o"/>
      <w:lvlJc w:val="left"/>
      <w:pPr>
        <w:ind w:left="5760" w:hanging="360"/>
      </w:pPr>
      <w:rPr>
        <w:rFonts w:ascii="Courier New" w:hAnsi="Courier New" w:cs="Courier New" w:hint="default"/>
      </w:rPr>
    </w:lvl>
    <w:lvl w:ilvl="8" w:tplc="62A4935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DMyNTI1MLYwNDAyMTBW0lEKTi0uzszPAykwqQUAFHze3ywAAAA="/>
  </w:docVars>
  <w:rsids>
    <w:rsidRoot w:val="00F93EF5"/>
    <w:rsid w:val="000A31CA"/>
    <w:rsid w:val="002945F1"/>
    <w:rsid w:val="003056FB"/>
    <w:rsid w:val="003E278B"/>
    <w:rsid w:val="003E295A"/>
    <w:rsid w:val="004445DF"/>
    <w:rsid w:val="004E7D96"/>
    <w:rsid w:val="006A766D"/>
    <w:rsid w:val="00734D8D"/>
    <w:rsid w:val="0089627C"/>
    <w:rsid w:val="0092049A"/>
    <w:rsid w:val="009D6AE2"/>
    <w:rsid w:val="00E75693"/>
    <w:rsid w:val="00F93EF5"/>
    <w:rsid w:val="00FC7CED"/>
    <w:rsid w:val="67B0DE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EF5"/>
    <w:rPr>
      <w:color w:val="0000FF" w:themeColor="hyperlink"/>
      <w:u w:val="single"/>
    </w:rPr>
  </w:style>
  <w:style w:type="paragraph" w:styleId="ListParagraph">
    <w:name w:val="List Paragraph"/>
    <w:basedOn w:val="Normal"/>
    <w:uiPriority w:val="34"/>
    <w:qFormat/>
    <w:rsid w:val="00F93EF5"/>
    <w:pPr>
      <w:ind w:left="720"/>
      <w:contextualSpacing/>
    </w:pPr>
  </w:style>
  <w:style w:type="table" w:customStyle="1" w:styleId="MediumList11">
    <w:name w:val="Medium List 11"/>
    <w:basedOn w:val="TableNormal"/>
    <w:uiPriority w:val="65"/>
    <w:rsid w:val="00F93EF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77693365">
      <w:bodyDiv w:val="1"/>
      <w:marLeft w:val="0"/>
      <w:marRight w:val="0"/>
      <w:marTop w:val="0"/>
      <w:marBottom w:val="0"/>
      <w:divBdr>
        <w:top w:val="none" w:sz="0" w:space="0" w:color="auto"/>
        <w:left w:val="none" w:sz="0" w:space="0" w:color="auto"/>
        <w:bottom w:val="none" w:sz="0" w:space="0" w:color="auto"/>
        <w:right w:val="none" w:sz="0" w:space="0" w:color="auto"/>
      </w:divBdr>
    </w:div>
    <w:div w:id="14760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wardkang1004" TargetMode="External"/><Relationship Id="rId5" Type="http://schemas.openxmlformats.org/officeDocument/2006/relationships/hyperlink" Target="mailto:edwardkang3636@gmail.c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17520-1906</dc:creator>
  <cp:keywords/>
  <dc:description/>
  <cp:lastModifiedBy>17520-1906</cp:lastModifiedBy>
  <cp:revision>12</cp:revision>
  <dcterms:created xsi:type="dcterms:W3CDTF">2019-10-22T21:15:00Z</dcterms:created>
  <dcterms:modified xsi:type="dcterms:W3CDTF">2019-10-31T23:43:00Z</dcterms:modified>
</cp:coreProperties>
</file>