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8A5D7" w14:textId="77777777" w:rsidR="001C6B8C" w:rsidRPr="00E200FC" w:rsidRDefault="001C6B8C" w:rsidP="00781BF4">
      <w:pPr>
        <w:rPr>
          <w:rFonts w:ascii="Arial" w:hAnsi="Arial" w:cs="Arial"/>
        </w:rPr>
      </w:pPr>
    </w:p>
    <w:p w14:paraId="70CEF1DC" w14:textId="77777777" w:rsidR="00781BF4" w:rsidRPr="00E200FC" w:rsidRDefault="00781BF4" w:rsidP="00781BF4">
      <w:pPr>
        <w:rPr>
          <w:rFonts w:ascii="Arial" w:hAnsi="Arial" w:cs="Arial"/>
        </w:rPr>
      </w:pPr>
    </w:p>
    <w:p w14:paraId="4E216D12" w14:textId="60CF4A54" w:rsidR="00781BF4" w:rsidRPr="00E200FC" w:rsidRDefault="00C46232" w:rsidP="00781BF4">
      <w:pPr>
        <w:rPr>
          <w:rFonts w:ascii="Arial" w:hAnsi="Arial" w:cs="Arial"/>
          <w:b/>
          <w:sz w:val="36"/>
          <w:szCs w:val="36"/>
        </w:rPr>
      </w:pPr>
      <w:r>
        <w:rPr>
          <w:rFonts w:ascii="Arial" w:hAnsi="Arial" w:cs="Arial"/>
          <w:b/>
          <w:sz w:val="36"/>
          <w:szCs w:val="36"/>
        </w:rPr>
        <w:t xml:space="preserve">The </w:t>
      </w:r>
      <w:proofErr w:type="spellStart"/>
      <w:r>
        <w:rPr>
          <w:rFonts w:ascii="Arial" w:hAnsi="Arial" w:cs="Arial"/>
          <w:b/>
          <w:sz w:val="36"/>
          <w:szCs w:val="36"/>
        </w:rPr>
        <w:t>ChocAn</w:t>
      </w:r>
      <w:proofErr w:type="spellEnd"/>
      <w:r>
        <w:rPr>
          <w:rFonts w:ascii="Arial" w:hAnsi="Arial" w:cs="Arial"/>
          <w:b/>
          <w:sz w:val="36"/>
          <w:szCs w:val="36"/>
        </w:rPr>
        <w:t xml:space="preserve"> Simulator</w:t>
      </w:r>
    </w:p>
    <w:p w14:paraId="736237F5" w14:textId="77777777" w:rsidR="00381229" w:rsidRPr="00E200FC" w:rsidRDefault="00381229" w:rsidP="00781BF4">
      <w:pPr>
        <w:rPr>
          <w:rFonts w:ascii="Arial" w:hAnsi="Arial" w:cs="Arial"/>
          <w:sz w:val="36"/>
          <w:szCs w:val="36"/>
        </w:rPr>
      </w:pPr>
    </w:p>
    <w:p w14:paraId="1A09ABD7" w14:textId="77777777" w:rsidR="00381229" w:rsidRPr="00E200FC" w:rsidRDefault="00381229" w:rsidP="00781BF4">
      <w:pPr>
        <w:rPr>
          <w:rFonts w:ascii="Arial" w:hAnsi="Arial" w:cs="Arial"/>
        </w:rPr>
      </w:pPr>
    </w:p>
    <w:p w14:paraId="00121813" w14:textId="77777777" w:rsidR="00381229" w:rsidRPr="00E200FC" w:rsidRDefault="00381229" w:rsidP="00781BF4">
      <w:pPr>
        <w:rPr>
          <w:rFonts w:ascii="Arial" w:hAnsi="Arial" w:cs="Arial"/>
        </w:rPr>
      </w:pPr>
    </w:p>
    <w:p w14:paraId="51323085" w14:textId="77777777" w:rsidR="00EB2C47" w:rsidRPr="00E200FC" w:rsidRDefault="00EB2C47" w:rsidP="00781BF4">
      <w:pPr>
        <w:rPr>
          <w:rFonts w:ascii="Arial" w:hAnsi="Arial" w:cs="Arial"/>
        </w:rPr>
      </w:pPr>
    </w:p>
    <w:p w14:paraId="0D7C5130" w14:textId="77777777" w:rsidR="00EB2C47" w:rsidRPr="00E200FC" w:rsidRDefault="00EB2C47" w:rsidP="00781BF4">
      <w:pPr>
        <w:rPr>
          <w:rFonts w:ascii="Arial" w:hAnsi="Arial" w:cs="Arial"/>
        </w:rPr>
      </w:pPr>
    </w:p>
    <w:p w14:paraId="02118049" w14:textId="66A77677" w:rsidR="00381229" w:rsidRPr="00E200FC" w:rsidRDefault="00EB2C47" w:rsidP="00781BF4">
      <w:pPr>
        <w:rPr>
          <w:rFonts w:ascii="Arial" w:hAnsi="Arial" w:cs="Arial"/>
          <w:sz w:val="36"/>
          <w:szCs w:val="36"/>
        </w:rPr>
      </w:pPr>
      <w:proofErr w:type="gramStart"/>
      <w:r w:rsidRPr="00E200FC">
        <w:rPr>
          <w:rFonts w:ascii="Arial" w:hAnsi="Arial" w:cs="Arial"/>
          <w:sz w:val="36"/>
          <w:szCs w:val="36"/>
        </w:rPr>
        <w:t>by</w:t>
      </w:r>
      <w:proofErr w:type="gramEnd"/>
      <w:r w:rsidRPr="00E200FC">
        <w:rPr>
          <w:rFonts w:ascii="Arial" w:hAnsi="Arial" w:cs="Arial"/>
          <w:sz w:val="36"/>
          <w:szCs w:val="36"/>
        </w:rPr>
        <w:t xml:space="preserve"> </w:t>
      </w:r>
      <w:r w:rsidR="00222ABE">
        <w:rPr>
          <w:rFonts w:ascii="Arial" w:hAnsi="Arial" w:cs="Arial"/>
          <w:sz w:val="36"/>
          <w:szCs w:val="36"/>
        </w:rPr>
        <w:t>Team</w:t>
      </w:r>
      <w:r w:rsidR="00C46232">
        <w:rPr>
          <w:rFonts w:ascii="Arial" w:hAnsi="Arial" w:cs="Arial"/>
          <w:sz w:val="36"/>
          <w:szCs w:val="36"/>
        </w:rPr>
        <w:t xml:space="preserve"> 7</w:t>
      </w:r>
      <w:r w:rsidRPr="00E200FC">
        <w:rPr>
          <w:rFonts w:ascii="Arial" w:hAnsi="Arial" w:cs="Arial"/>
          <w:sz w:val="36"/>
          <w:szCs w:val="36"/>
        </w:rPr>
        <w:t>, LLC</w:t>
      </w:r>
    </w:p>
    <w:p w14:paraId="7473215F" w14:textId="77777777" w:rsidR="00EB2C47" w:rsidRPr="00E200FC" w:rsidRDefault="00EB2C47" w:rsidP="00781BF4">
      <w:pPr>
        <w:rPr>
          <w:rFonts w:ascii="Arial" w:hAnsi="Arial" w:cs="Arial"/>
          <w:sz w:val="36"/>
          <w:szCs w:val="36"/>
        </w:rPr>
      </w:pPr>
    </w:p>
    <w:p w14:paraId="503D5999" w14:textId="5CA31BF8" w:rsidR="00FA2B9A" w:rsidRDefault="00FA2B9A" w:rsidP="00EB2C47">
      <w:pPr>
        <w:ind w:left="720"/>
        <w:rPr>
          <w:rFonts w:ascii="Arial" w:hAnsi="Arial" w:cs="Arial"/>
        </w:rPr>
      </w:pPr>
      <w:r>
        <w:rPr>
          <w:rFonts w:ascii="Arial" w:hAnsi="Arial" w:cs="Arial"/>
        </w:rPr>
        <w:t>Portland State University</w:t>
      </w:r>
    </w:p>
    <w:p w14:paraId="5358565D" w14:textId="7EF61CCA" w:rsidR="00C46232" w:rsidRDefault="00C46232" w:rsidP="00EB2C47">
      <w:pPr>
        <w:ind w:left="720"/>
        <w:rPr>
          <w:rFonts w:ascii="Arial" w:hAnsi="Arial" w:cs="Arial"/>
        </w:rPr>
      </w:pPr>
      <w:r>
        <w:rPr>
          <w:rFonts w:ascii="Arial" w:hAnsi="Arial" w:cs="Arial"/>
        </w:rPr>
        <w:t>Science Research and Teaching Center</w:t>
      </w:r>
    </w:p>
    <w:p w14:paraId="7FD423D5" w14:textId="4B9B8DFF" w:rsidR="00EB2C47" w:rsidRPr="00E200FC" w:rsidRDefault="00C46232" w:rsidP="00EB2C47">
      <w:pPr>
        <w:ind w:left="720"/>
        <w:rPr>
          <w:rFonts w:ascii="Arial" w:hAnsi="Arial" w:cs="Arial"/>
        </w:rPr>
      </w:pPr>
      <w:r>
        <w:rPr>
          <w:rFonts w:ascii="Arial" w:hAnsi="Arial" w:cs="Arial"/>
        </w:rPr>
        <w:t>1719 SW 10</w:t>
      </w:r>
      <w:r w:rsidRPr="00C46232">
        <w:rPr>
          <w:rFonts w:ascii="Arial" w:hAnsi="Arial" w:cs="Arial"/>
          <w:vertAlign w:val="superscript"/>
        </w:rPr>
        <w:t>th</w:t>
      </w:r>
      <w:r>
        <w:rPr>
          <w:rFonts w:ascii="Arial" w:hAnsi="Arial" w:cs="Arial"/>
        </w:rPr>
        <w:t xml:space="preserve"> Ave</w:t>
      </w:r>
      <w:r w:rsidR="00EB2C47" w:rsidRPr="00E200FC">
        <w:rPr>
          <w:rFonts w:ascii="Arial" w:hAnsi="Arial" w:cs="Arial"/>
        </w:rPr>
        <w:t>., Suite 2</w:t>
      </w:r>
      <w:r>
        <w:rPr>
          <w:rFonts w:ascii="Arial" w:hAnsi="Arial" w:cs="Arial"/>
        </w:rPr>
        <w:t>47</w:t>
      </w:r>
    </w:p>
    <w:p w14:paraId="086FAFEC" w14:textId="7B1FB3AD" w:rsidR="00EB2C47" w:rsidRPr="00E200FC" w:rsidRDefault="00C46232" w:rsidP="00EB2C47">
      <w:pPr>
        <w:ind w:left="720"/>
        <w:rPr>
          <w:rFonts w:ascii="Arial" w:hAnsi="Arial" w:cs="Arial"/>
        </w:rPr>
      </w:pPr>
      <w:r>
        <w:rPr>
          <w:rFonts w:ascii="Arial" w:hAnsi="Arial" w:cs="Arial"/>
        </w:rPr>
        <w:t>Portland, Oregon  97201</w:t>
      </w:r>
    </w:p>
    <w:p w14:paraId="22240D3A" w14:textId="77777777" w:rsidR="00EB2C47" w:rsidRPr="00E200FC" w:rsidRDefault="00EB2C47" w:rsidP="00781BF4">
      <w:pPr>
        <w:rPr>
          <w:rFonts w:ascii="Arial" w:hAnsi="Arial" w:cs="Arial"/>
        </w:rPr>
      </w:pPr>
    </w:p>
    <w:p w14:paraId="5C1C41CF" w14:textId="77777777" w:rsidR="00381229" w:rsidRPr="00E200FC" w:rsidRDefault="00381229" w:rsidP="00781BF4">
      <w:pPr>
        <w:rPr>
          <w:rFonts w:ascii="Arial" w:hAnsi="Arial" w:cs="Arial"/>
        </w:rPr>
      </w:pPr>
    </w:p>
    <w:p w14:paraId="431596F0" w14:textId="77777777" w:rsidR="00EB2C47" w:rsidRPr="00E200FC" w:rsidRDefault="00EB2C47" w:rsidP="00781BF4">
      <w:pPr>
        <w:rPr>
          <w:rFonts w:ascii="Arial" w:hAnsi="Arial" w:cs="Arial"/>
        </w:rPr>
      </w:pPr>
    </w:p>
    <w:p w14:paraId="2E4C4EE1" w14:textId="77777777" w:rsidR="00EB2C47" w:rsidRPr="00E200FC" w:rsidRDefault="00EB2C47" w:rsidP="00781BF4">
      <w:pPr>
        <w:rPr>
          <w:rFonts w:ascii="Arial" w:hAnsi="Arial" w:cs="Arial"/>
        </w:rPr>
      </w:pPr>
    </w:p>
    <w:p w14:paraId="407AD179" w14:textId="77777777" w:rsidR="00EB2C47" w:rsidRPr="00E200FC" w:rsidRDefault="00EB2C47" w:rsidP="00781BF4">
      <w:pPr>
        <w:rPr>
          <w:rFonts w:ascii="Arial" w:hAnsi="Arial" w:cs="Arial"/>
        </w:rPr>
      </w:pPr>
    </w:p>
    <w:p w14:paraId="42C2F097" w14:textId="77777777" w:rsidR="00381229" w:rsidRPr="00E200FC" w:rsidRDefault="00381229" w:rsidP="00781BF4">
      <w:pPr>
        <w:rPr>
          <w:rFonts w:ascii="Arial" w:hAnsi="Arial" w:cs="Arial"/>
        </w:rPr>
      </w:pPr>
    </w:p>
    <w:p w14:paraId="4B949E55" w14:textId="77777777" w:rsidR="00381229" w:rsidRPr="00E200FC" w:rsidRDefault="00381229" w:rsidP="00781BF4">
      <w:pPr>
        <w:rPr>
          <w:rFonts w:ascii="Arial" w:hAnsi="Arial" w:cs="Arial"/>
        </w:rPr>
      </w:pPr>
    </w:p>
    <w:p w14:paraId="1F8AF5AD" w14:textId="77777777" w:rsidR="00EB2C47" w:rsidRPr="00E200FC" w:rsidRDefault="00EB2C47" w:rsidP="00781BF4">
      <w:pPr>
        <w:rPr>
          <w:rFonts w:ascii="Arial" w:hAnsi="Arial" w:cs="Arial"/>
        </w:rPr>
      </w:pPr>
      <w:r w:rsidRPr="00E200FC">
        <w:rPr>
          <w:rFonts w:ascii="Arial" w:hAnsi="Arial" w:cs="Arial"/>
        </w:rPr>
        <w:br w:type="page"/>
      </w:r>
    </w:p>
    <w:p w14:paraId="30FFBCAC" w14:textId="77777777" w:rsidR="00781BF4" w:rsidRPr="00E200FC" w:rsidRDefault="00781BF4" w:rsidP="00781BF4">
      <w:pPr>
        <w:rPr>
          <w:rFonts w:ascii="Arial" w:hAnsi="Arial" w:cs="Arial"/>
          <w:b/>
        </w:rPr>
      </w:pPr>
      <w:r w:rsidRPr="00E200FC">
        <w:rPr>
          <w:rFonts w:ascii="Arial" w:hAnsi="Arial" w:cs="Arial"/>
          <w:b/>
        </w:rPr>
        <w:lastRenderedPageBreak/>
        <w:t>Revision History</w:t>
      </w:r>
    </w:p>
    <w:p w14:paraId="5DF5EF9E" w14:textId="77777777" w:rsidR="00781BF4" w:rsidRPr="00E200FC" w:rsidRDefault="00781BF4" w:rsidP="00781BF4">
      <w:pPr>
        <w:rPr>
          <w:rFonts w:ascii="Arial" w:hAnsi="Arial" w:cs="Arial"/>
        </w:rPr>
      </w:pPr>
    </w:p>
    <w:tbl>
      <w:tblPr>
        <w:tblW w:w="0" w:type="auto"/>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9"/>
        <w:gridCol w:w="900"/>
        <w:gridCol w:w="2340"/>
        <w:gridCol w:w="4329"/>
      </w:tblGrid>
      <w:tr w:rsidR="00781BF4" w:rsidRPr="00E200FC" w14:paraId="189231BB" w14:textId="77777777" w:rsidTr="00A5760A">
        <w:trPr>
          <w:jc w:val="center"/>
        </w:trPr>
        <w:tc>
          <w:tcPr>
            <w:tcW w:w="1449" w:type="dxa"/>
          </w:tcPr>
          <w:p w14:paraId="3EF67822" w14:textId="77777777" w:rsidR="00781BF4" w:rsidRPr="00E200FC" w:rsidRDefault="00781BF4" w:rsidP="007F7416">
            <w:pPr>
              <w:jc w:val="center"/>
              <w:rPr>
                <w:rFonts w:ascii="Arial" w:hAnsi="Arial" w:cs="Arial"/>
              </w:rPr>
            </w:pPr>
            <w:r w:rsidRPr="00E200FC">
              <w:rPr>
                <w:rFonts w:ascii="Arial" w:hAnsi="Arial" w:cs="Arial"/>
              </w:rPr>
              <w:t>Date</w:t>
            </w:r>
          </w:p>
        </w:tc>
        <w:tc>
          <w:tcPr>
            <w:tcW w:w="900" w:type="dxa"/>
          </w:tcPr>
          <w:p w14:paraId="106B943C" w14:textId="77777777" w:rsidR="00781BF4" w:rsidRPr="00E200FC" w:rsidRDefault="007F7416" w:rsidP="007F7416">
            <w:pPr>
              <w:jc w:val="center"/>
              <w:rPr>
                <w:rFonts w:ascii="Arial" w:hAnsi="Arial" w:cs="Arial"/>
              </w:rPr>
            </w:pPr>
            <w:r w:rsidRPr="00E200FC">
              <w:rPr>
                <w:rFonts w:ascii="Arial" w:hAnsi="Arial" w:cs="Arial"/>
              </w:rPr>
              <w:t>Rev</w:t>
            </w:r>
          </w:p>
        </w:tc>
        <w:tc>
          <w:tcPr>
            <w:tcW w:w="2340" w:type="dxa"/>
          </w:tcPr>
          <w:p w14:paraId="0A227A26" w14:textId="77777777" w:rsidR="00781BF4" w:rsidRPr="00E200FC" w:rsidRDefault="00781BF4" w:rsidP="007F7416">
            <w:pPr>
              <w:jc w:val="center"/>
              <w:rPr>
                <w:rFonts w:ascii="Arial" w:hAnsi="Arial" w:cs="Arial"/>
              </w:rPr>
            </w:pPr>
            <w:r w:rsidRPr="00E200FC">
              <w:rPr>
                <w:rFonts w:ascii="Arial" w:hAnsi="Arial" w:cs="Arial"/>
              </w:rPr>
              <w:t>Author</w:t>
            </w:r>
          </w:p>
        </w:tc>
        <w:tc>
          <w:tcPr>
            <w:tcW w:w="4329" w:type="dxa"/>
          </w:tcPr>
          <w:p w14:paraId="67B4A7B1" w14:textId="77777777" w:rsidR="00781BF4" w:rsidRPr="00E200FC" w:rsidRDefault="00781BF4" w:rsidP="00F103F9">
            <w:pPr>
              <w:ind w:left="720"/>
              <w:rPr>
                <w:rFonts w:ascii="Arial" w:hAnsi="Arial" w:cs="Arial"/>
              </w:rPr>
            </w:pPr>
            <w:r w:rsidRPr="00E200FC">
              <w:rPr>
                <w:rFonts w:ascii="Arial" w:hAnsi="Arial" w:cs="Arial"/>
              </w:rPr>
              <w:t>Changes</w:t>
            </w:r>
          </w:p>
        </w:tc>
      </w:tr>
      <w:tr w:rsidR="00C46232" w:rsidRPr="00E200FC" w14:paraId="4F9BAE0C" w14:textId="77777777" w:rsidTr="00A5760A">
        <w:trPr>
          <w:jc w:val="center"/>
        </w:trPr>
        <w:tc>
          <w:tcPr>
            <w:tcW w:w="1449" w:type="dxa"/>
          </w:tcPr>
          <w:p w14:paraId="3B8A9326" w14:textId="76142BA9" w:rsidR="00C46232" w:rsidRPr="00E200FC" w:rsidRDefault="00C46232" w:rsidP="007F7416">
            <w:pPr>
              <w:jc w:val="center"/>
              <w:rPr>
                <w:rFonts w:ascii="Arial" w:hAnsi="Arial" w:cs="Arial"/>
              </w:rPr>
            </w:pPr>
            <w:r>
              <w:rPr>
                <w:rFonts w:ascii="Arial" w:hAnsi="Arial" w:cs="Arial"/>
              </w:rPr>
              <w:t>2017-10-14</w:t>
            </w:r>
          </w:p>
        </w:tc>
        <w:tc>
          <w:tcPr>
            <w:tcW w:w="900" w:type="dxa"/>
          </w:tcPr>
          <w:p w14:paraId="4E3BE5D5" w14:textId="537E715D" w:rsidR="00C46232" w:rsidRPr="00E200FC" w:rsidRDefault="00C46232" w:rsidP="007F7416">
            <w:pPr>
              <w:jc w:val="center"/>
              <w:rPr>
                <w:rFonts w:ascii="Arial" w:hAnsi="Arial" w:cs="Arial"/>
              </w:rPr>
            </w:pPr>
            <w:r>
              <w:rPr>
                <w:rFonts w:ascii="Arial" w:hAnsi="Arial" w:cs="Arial"/>
              </w:rPr>
              <w:t>0.1</w:t>
            </w:r>
          </w:p>
        </w:tc>
        <w:tc>
          <w:tcPr>
            <w:tcW w:w="2340" w:type="dxa"/>
          </w:tcPr>
          <w:p w14:paraId="1E1C2620" w14:textId="035DE68F" w:rsidR="00C46232" w:rsidRPr="00E200FC" w:rsidRDefault="00C46232" w:rsidP="00391085">
            <w:pPr>
              <w:rPr>
                <w:rFonts w:ascii="Arial" w:hAnsi="Arial" w:cs="Arial"/>
              </w:rPr>
            </w:pPr>
            <w:r>
              <w:rPr>
                <w:rFonts w:ascii="Arial" w:hAnsi="Arial" w:cs="Arial"/>
              </w:rPr>
              <w:t>Austin Parrish</w:t>
            </w:r>
          </w:p>
        </w:tc>
        <w:tc>
          <w:tcPr>
            <w:tcW w:w="4329" w:type="dxa"/>
          </w:tcPr>
          <w:p w14:paraId="38EF4E4D" w14:textId="1B82FCA8" w:rsidR="00C46232" w:rsidRPr="00E200FC" w:rsidRDefault="00C46232" w:rsidP="00F103F9">
            <w:pPr>
              <w:rPr>
                <w:rFonts w:ascii="Arial" w:hAnsi="Arial" w:cs="Arial"/>
              </w:rPr>
            </w:pPr>
            <w:r>
              <w:rPr>
                <w:rFonts w:ascii="Arial" w:hAnsi="Arial" w:cs="Arial"/>
              </w:rPr>
              <w:t>Introduction</w:t>
            </w:r>
          </w:p>
        </w:tc>
      </w:tr>
      <w:tr w:rsidR="00C46232" w:rsidRPr="00E200FC" w14:paraId="21A4B268" w14:textId="77777777" w:rsidTr="00A5760A">
        <w:trPr>
          <w:jc w:val="center"/>
        </w:trPr>
        <w:tc>
          <w:tcPr>
            <w:tcW w:w="1449" w:type="dxa"/>
          </w:tcPr>
          <w:p w14:paraId="2270E68A" w14:textId="4178A93E" w:rsidR="00C46232" w:rsidRPr="00E200FC" w:rsidRDefault="00222ABE" w:rsidP="00AB3030">
            <w:pPr>
              <w:jc w:val="center"/>
              <w:rPr>
                <w:rFonts w:ascii="Arial" w:hAnsi="Arial" w:cs="Arial"/>
              </w:rPr>
            </w:pPr>
            <w:r>
              <w:rPr>
                <w:rFonts w:ascii="Arial" w:hAnsi="Arial" w:cs="Arial"/>
              </w:rPr>
              <w:t>2017-10-14</w:t>
            </w:r>
          </w:p>
        </w:tc>
        <w:tc>
          <w:tcPr>
            <w:tcW w:w="900" w:type="dxa"/>
          </w:tcPr>
          <w:p w14:paraId="6049105A" w14:textId="4D018C95" w:rsidR="00C46232" w:rsidRPr="00E200FC" w:rsidRDefault="00222ABE" w:rsidP="00AB3030">
            <w:pPr>
              <w:jc w:val="center"/>
              <w:rPr>
                <w:rFonts w:ascii="Arial" w:hAnsi="Arial" w:cs="Arial"/>
              </w:rPr>
            </w:pPr>
            <w:r>
              <w:rPr>
                <w:rFonts w:ascii="Arial" w:hAnsi="Arial" w:cs="Arial"/>
              </w:rPr>
              <w:t>0.2</w:t>
            </w:r>
          </w:p>
        </w:tc>
        <w:tc>
          <w:tcPr>
            <w:tcW w:w="2340" w:type="dxa"/>
          </w:tcPr>
          <w:p w14:paraId="6E052CD3" w14:textId="4F312D6F" w:rsidR="00C46232" w:rsidRPr="00E200FC" w:rsidRDefault="00222ABE" w:rsidP="00391085">
            <w:pPr>
              <w:rPr>
                <w:rFonts w:ascii="Arial" w:hAnsi="Arial" w:cs="Arial"/>
              </w:rPr>
            </w:pPr>
            <w:r>
              <w:rPr>
                <w:rFonts w:ascii="Arial" w:hAnsi="Arial" w:cs="Arial"/>
              </w:rPr>
              <w:t xml:space="preserve">Christian </w:t>
            </w:r>
            <w:proofErr w:type="spellStart"/>
            <w:r>
              <w:rPr>
                <w:rFonts w:ascii="Arial" w:hAnsi="Arial" w:cs="Arial"/>
              </w:rPr>
              <w:t>Clevinger</w:t>
            </w:r>
            <w:proofErr w:type="spellEnd"/>
          </w:p>
        </w:tc>
        <w:tc>
          <w:tcPr>
            <w:tcW w:w="4329" w:type="dxa"/>
          </w:tcPr>
          <w:p w14:paraId="57959C94" w14:textId="2CA8DF48" w:rsidR="00C46232" w:rsidRPr="00E200FC" w:rsidRDefault="00222ABE" w:rsidP="00F103F9">
            <w:pPr>
              <w:rPr>
                <w:rFonts w:ascii="Arial" w:hAnsi="Arial" w:cs="Arial"/>
              </w:rPr>
            </w:pPr>
            <w:r>
              <w:rPr>
                <w:rFonts w:ascii="Arial" w:hAnsi="Arial" w:cs="Arial"/>
              </w:rPr>
              <w:t>Summary</w:t>
            </w:r>
          </w:p>
        </w:tc>
      </w:tr>
      <w:tr w:rsidR="00C46232" w:rsidRPr="00E200FC" w14:paraId="5EB1E0FF" w14:textId="77777777" w:rsidTr="00A5760A">
        <w:trPr>
          <w:jc w:val="center"/>
        </w:trPr>
        <w:tc>
          <w:tcPr>
            <w:tcW w:w="1449" w:type="dxa"/>
          </w:tcPr>
          <w:p w14:paraId="465D150D" w14:textId="4F7B20E5" w:rsidR="00C46232" w:rsidRPr="00E200FC" w:rsidRDefault="00222ABE" w:rsidP="004F3ECA">
            <w:pPr>
              <w:jc w:val="center"/>
              <w:rPr>
                <w:rFonts w:ascii="Arial" w:hAnsi="Arial" w:cs="Arial"/>
              </w:rPr>
            </w:pPr>
            <w:r>
              <w:rPr>
                <w:rFonts w:ascii="Arial" w:hAnsi="Arial" w:cs="Arial"/>
              </w:rPr>
              <w:t>2017-10-14</w:t>
            </w:r>
          </w:p>
        </w:tc>
        <w:tc>
          <w:tcPr>
            <w:tcW w:w="900" w:type="dxa"/>
          </w:tcPr>
          <w:p w14:paraId="7BFD6252" w14:textId="41A9D931" w:rsidR="00C46232" w:rsidRPr="00E200FC" w:rsidRDefault="00222ABE" w:rsidP="007F7416">
            <w:pPr>
              <w:jc w:val="center"/>
              <w:rPr>
                <w:rFonts w:ascii="Arial" w:hAnsi="Arial" w:cs="Arial"/>
              </w:rPr>
            </w:pPr>
            <w:r>
              <w:rPr>
                <w:rFonts w:ascii="Arial" w:hAnsi="Arial" w:cs="Arial"/>
              </w:rPr>
              <w:t>0.3</w:t>
            </w:r>
          </w:p>
        </w:tc>
        <w:tc>
          <w:tcPr>
            <w:tcW w:w="2340" w:type="dxa"/>
          </w:tcPr>
          <w:p w14:paraId="42B1D262" w14:textId="4BFE0B7D" w:rsidR="00C46232" w:rsidRPr="00E200FC" w:rsidRDefault="00222ABE" w:rsidP="00391085">
            <w:pPr>
              <w:rPr>
                <w:rFonts w:ascii="Arial" w:hAnsi="Arial" w:cs="Arial"/>
              </w:rPr>
            </w:pPr>
            <w:r>
              <w:rPr>
                <w:rFonts w:ascii="Arial" w:hAnsi="Arial" w:cs="Arial"/>
              </w:rPr>
              <w:t xml:space="preserve">Edward </w:t>
            </w:r>
            <w:proofErr w:type="spellStart"/>
            <w:r>
              <w:rPr>
                <w:rFonts w:ascii="Arial" w:hAnsi="Arial" w:cs="Arial"/>
              </w:rPr>
              <w:t>Koroteev</w:t>
            </w:r>
            <w:proofErr w:type="spellEnd"/>
          </w:p>
        </w:tc>
        <w:tc>
          <w:tcPr>
            <w:tcW w:w="4329" w:type="dxa"/>
          </w:tcPr>
          <w:p w14:paraId="3AE0D756" w14:textId="6D6A89C5" w:rsidR="00C46232" w:rsidRPr="00E200FC" w:rsidRDefault="00222ABE" w:rsidP="00FD4F76">
            <w:pPr>
              <w:rPr>
                <w:rFonts w:ascii="Arial" w:hAnsi="Arial" w:cs="Arial"/>
              </w:rPr>
            </w:pPr>
            <w:r>
              <w:rPr>
                <w:rFonts w:ascii="Arial" w:hAnsi="Arial" w:cs="Arial"/>
              </w:rPr>
              <w:t>Functional Requirements</w:t>
            </w:r>
            <w:r w:rsidR="00391085">
              <w:rPr>
                <w:rFonts w:ascii="Arial" w:hAnsi="Arial" w:cs="Arial"/>
              </w:rPr>
              <w:t xml:space="preserve"> pt. 1</w:t>
            </w:r>
          </w:p>
        </w:tc>
      </w:tr>
      <w:tr w:rsidR="000E0506" w:rsidRPr="00E200FC" w14:paraId="7D7F864F" w14:textId="77777777" w:rsidTr="00A5760A">
        <w:trPr>
          <w:jc w:val="center"/>
        </w:trPr>
        <w:tc>
          <w:tcPr>
            <w:tcW w:w="1449" w:type="dxa"/>
          </w:tcPr>
          <w:p w14:paraId="69117FE9" w14:textId="166248F9" w:rsidR="000E0506" w:rsidRPr="00E200FC" w:rsidRDefault="00222ABE" w:rsidP="00767A8B">
            <w:pPr>
              <w:jc w:val="center"/>
              <w:rPr>
                <w:rFonts w:ascii="Arial" w:hAnsi="Arial" w:cs="Arial"/>
              </w:rPr>
            </w:pPr>
            <w:r>
              <w:rPr>
                <w:rFonts w:ascii="Arial" w:hAnsi="Arial" w:cs="Arial"/>
              </w:rPr>
              <w:t>2017-10-14</w:t>
            </w:r>
          </w:p>
        </w:tc>
        <w:tc>
          <w:tcPr>
            <w:tcW w:w="900" w:type="dxa"/>
          </w:tcPr>
          <w:p w14:paraId="5F64EF59" w14:textId="539630BA" w:rsidR="000E0506" w:rsidRPr="00E200FC" w:rsidRDefault="00222ABE" w:rsidP="00767A8B">
            <w:pPr>
              <w:jc w:val="center"/>
              <w:rPr>
                <w:rFonts w:ascii="Arial" w:hAnsi="Arial" w:cs="Arial"/>
              </w:rPr>
            </w:pPr>
            <w:r>
              <w:rPr>
                <w:rFonts w:ascii="Arial" w:hAnsi="Arial" w:cs="Arial"/>
              </w:rPr>
              <w:t>0.4</w:t>
            </w:r>
          </w:p>
        </w:tc>
        <w:tc>
          <w:tcPr>
            <w:tcW w:w="2340" w:type="dxa"/>
          </w:tcPr>
          <w:p w14:paraId="3E3F2424" w14:textId="5917F787" w:rsidR="000E0506" w:rsidRPr="00E200FC" w:rsidRDefault="00222ABE" w:rsidP="00391085">
            <w:pPr>
              <w:rPr>
                <w:rFonts w:ascii="Arial" w:hAnsi="Arial" w:cs="Arial"/>
              </w:rPr>
            </w:pPr>
            <w:r>
              <w:rPr>
                <w:rFonts w:ascii="Arial" w:hAnsi="Arial" w:cs="Arial"/>
              </w:rPr>
              <w:t>Brent McManus</w:t>
            </w:r>
          </w:p>
        </w:tc>
        <w:tc>
          <w:tcPr>
            <w:tcW w:w="4329" w:type="dxa"/>
          </w:tcPr>
          <w:p w14:paraId="175A47C1" w14:textId="2B344048" w:rsidR="000E0506" w:rsidRPr="00E200FC" w:rsidRDefault="00222ABE" w:rsidP="00B21F22">
            <w:pPr>
              <w:rPr>
                <w:rFonts w:ascii="Arial" w:hAnsi="Arial" w:cs="Arial"/>
              </w:rPr>
            </w:pPr>
            <w:r>
              <w:rPr>
                <w:rFonts w:ascii="Arial" w:hAnsi="Arial" w:cs="Arial"/>
              </w:rPr>
              <w:t>Functional Requirements</w:t>
            </w:r>
            <w:r w:rsidR="00391085">
              <w:rPr>
                <w:rFonts w:ascii="Arial" w:hAnsi="Arial" w:cs="Arial"/>
              </w:rPr>
              <w:t xml:space="preserve"> pt. 2</w:t>
            </w:r>
          </w:p>
        </w:tc>
      </w:tr>
      <w:tr w:rsidR="006F30BF" w:rsidRPr="00E200FC" w14:paraId="0C073A2F" w14:textId="77777777" w:rsidTr="00A5760A">
        <w:trPr>
          <w:jc w:val="center"/>
        </w:trPr>
        <w:tc>
          <w:tcPr>
            <w:tcW w:w="1449" w:type="dxa"/>
          </w:tcPr>
          <w:p w14:paraId="205084AE" w14:textId="0E92CB6C" w:rsidR="006F30BF" w:rsidRPr="00E200FC" w:rsidRDefault="00391085" w:rsidP="00222ABE">
            <w:pPr>
              <w:jc w:val="center"/>
              <w:rPr>
                <w:rFonts w:ascii="Arial" w:hAnsi="Arial" w:cs="Arial"/>
              </w:rPr>
            </w:pPr>
            <w:r>
              <w:rPr>
                <w:rFonts w:ascii="Arial" w:hAnsi="Arial" w:cs="Arial"/>
              </w:rPr>
              <w:t>2017-10-14</w:t>
            </w:r>
          </w:p>
        </w:tc>
        <w:tc>
          <w:tcPr>
            <w:tcW w:w="900" w:type="dxa"/>
          </w:tcPr>
          <w:p w14:paraId="4BFEC3FA" w14:textId="3092A9BB" w:rsidR="006F30BF" w:rsidRPr="00E200FC" w:rsidRDefault="00391085" w:rsidP="00781650">
            <w:pPr>
              <w:jc w:val="center"/>
              <w:rPr>
                <w:rFonts w:ascii="Arial" w:hAnsi="Arial" w:cs="Arial"/>
              </w:rPr>
            </w:pPr>
            <w:r>
              <w:rPr>
                <w:rFonts w:ascii="Arial" w:hAnsi="Arial" w:cs="Arial"/>
              </w:rPr>
              <w:t>0.5</w:t>
            </w:r>
          </w:p>
        </w:tc>
        <w:tc>
          <w:tcPr>
            <w:tcW w:w="2340" w:type="dxa"/>
          </w:tcPr>
          <w:p w14:paraId="07B13394" w14:textId="058626F4" w:rsidR="006F30BF" w:rsidRPr="00E200FC" w:rsidRDefault="00391085" w:rsidP="00391085">
            <w:pPr>
              <w:rPr>
                <w:rFonts w:ascii="Arial" w:hAnsi="Arial" w:cs="Arial"/>
              </w:rPr>
            </w:pPr>
            <w:r>
              <w:rPr>
                <w:rFonts w:ascii="Arial" w:hAnsi="Arial" w:cs="Arial"/>
              </w:rPr>
              <w:t>Lance Booth</w:t>
            </w:r>
          </w:p>
        </w:tc>
        <w:tc>
          <w:tcPr>
            <w:tcW w:w="4329" w:type="dxa"/>
          </w:tcPr>
          <w:p w14:paraId="34145B81" w14:textId="06912514" w:rsidR="006F30BF" w:rsidRPr="00E200FC" w:rsidRDefault="00391085" w:rsidP="00B21F22">
            <w:pPr>
              <w:rPr>
                <w:rFonts w:ascii="Arial" w:hAnsi="Arial" w:cs="Arial"/>
              </w:rPr>
            </w:pPr>
            <w:r>
              <w:rPr>
                <w:rFonts w:ascii="Arial" w:hAnsi="Arial" w:cs="Arial"/>
              </w:rPr>
              <w:t>Milestones and Deliverables</w:t>
            </w:r>
          </w:p>
        </w:tc>
      </w:tr>
      <w:tr w:rsidR="00C46232" w:rsidRPr="00E200FC" w14:paraId="7E4B4AE7" w14:textId="77777777" w:rsidTr="00A5760A">
        <w:trPr>
          <w:jc w:val="center"/>
        </w:trPr>
        <w:tc>
          <w:tcPr>
            <w:tcW w:w="1449" w:type="dxa"/>
          </w:tcPr>
          <w:p w14:paraId="49E0A3BC" w14:textId="094819DB" w:rsidR="00C46232" w:rsidRPr="00E200FC" w:rsidRDefault="00391085" w:rsidP="00781650">
            <w:pPr>
              <w:jc w:val="center"/>
              <w:rPr>
                <w:rFonts w:ascii="Arial" w:hAnsi="Arial" w:cs="Arial"/>
              </w:rPr>
            </w:pPr>
            <w:r>
              <w:rPr>
                <w:rFonts w:ascii="Arial" w:hAnsi="Arial" w:cs="Arial"/>
              </w:rPr>
              <w:t>2017-10-15</w:t>
            </w:r>
          </w:p>
        </w:tc>
        <w:tc>
          <w:tcPr>
            <w:tcW w:w="900" w:type="dxa"/>
          </w:tcPr>
          <w:p w14:paraId="49F62D7A" w14:textId="2E1492C5" w:rsidR="00C46232" w:rsidRPr="00E200FC" w:rsidRDefault="00391085" w:rsidP="00781650">
            <w:pPr>
              <w:jc w:val="center"/>
              <w:rPr>
                <w:rFonts w:ascii="Arial" w:hAnsi="Arial" w:cs="Arial"/>
              </w:rPr>
            </w:pPr>
            <w:r>
              <w:rPr>
                <w:rFonts w:ascii="Arial" w:hAnsi="Arial" w:cs="Arial"/>
              </w:rPr>
              <w:t>1.0</w:t>
            </w:r>
          </w:p>
        </w:tc>
        <w:tc>
          <w:tcPr>
            <w:tcW w:w="2340" w:type="dxa"/>
          </w:tcPr>
          <w:p w14:paraId="043B746B" w14:textId="664F497C" w:rsidR="00C46232" w:rsidRPr="00E200FC" w:rsidRDefault="00391085" w:rsidP="00391085">
            <w:pPr>
              <w:rPr>
                <w:rFonts w:ascii="Arial" w:hAnsi="Arial" w:cs="Arial"/>
              </w:rPr>
            </w:pPr>
            <w:r>
              <w:rPr>
                <w:rFonts w:ascii="Arial" w:hAnsi="Arial" w:cs="Arial"/>
              </w:rPr>
              <w:t>Ray Emory</w:t>
            </w:r>
          </w:p>
        </w:tc>
        <w:tc>
          <w:tcPr>
            <w:tcW w:w="4329" w:type="dxa"/>
          </w:tcPr>
          <w:p w14:paraId="77EDF134" w14:textId="51985647" w:rsidR="00C46232" w:rsidRPr="00E200FC" w:rsidRDefault="00A5760A" w:rsidP="00B21F22">
            <w:pPr>
              <w:rPr>
                <w:rFonts w:ascii="Arial" w:hAnsi="Arial" w:cs="Arial"/>
              </w:rPr>
            </w:pPr>
            <w:r>
              <w:rPr>
                <w:rFonts w:ascii="Arial" w:hAnsi="Arial" w:cs="Arial"/>
              </w:rPr>
              <w:t xml:space="preserve">Compiling sections into one </w:t>
            </w:r>
            <w:r w:rsidR="00391085">
              <w:rPr>
                <w:rFonts w:ascii="Arial" w:hAnsi="Arial" w:cs="Arial"/>
              </w:rPr>
              <w:t>document. Editing.</w:t>
            </w:r>
          </w:p>
        </w:tc>
      </w:tr>
      <w:tr w:rsidR="00391085" w:rsidRPr="00E200FC" w14:paraId="5A4339A2" w14:textId="77777777" w:rsidTr="00A5760A">
        <w:trPr>
          <w:jc w:val="center"/>
        </w:trPr>
        <w:tc>
          <w:tcPr>
            <w:tcW w:w="1449" w:type="dxa"/>
          </w:tcPr>
          <w:p w14:paraId="78D353E1" w14:textId="4FF2DDD7" w:rsidR="00391085" w:rsidRDefault="00A5760A" w:rsidP="00781650">
            <w:pPr>
              <w:jc w:val="center"/>
              <w:rPr>
                <w:rFonts w:ascii="Arial" w:hAnsi="Arial" w:cs="Arial"/>
              </w:rPr>
            </w:pPr>
            <w:r>
              <w:rPr>
                <w:rFonts w:ascii="Arial" w:hAnsi="Arial" w:cs="Arial"/>
              </w:rPr>
              <w:t>2017-10-16</w:t>
            </w:r>
          </w:p>
        </w:tc>
        <w:tc>
          <w:tcPr>
            <w:tcW w:w="900" w:type="dxa"/>
          </w:tcPr>
          <w:p w14:paraId="5E45E562" w14:textId="3335606A" w:rsidR="00391085" w:rsidRDefault="00A5760A" w:rsidP="00781650">
            <w:pPr>
              <w:jc w:val="center"/>
              <w:rPr>
                <w:rFonts w:ascii="Arial" w:hAnsi="Arial" w:cs="Arial"/>
              </w:rPr>
            </w:pPr>
            <w:r>
              <w:rPr>
                <w:rFonts w:ascii="Arial" w:hAnsi="Arial" w:cs="Arial"/>
              </w:rPr>
              <w:t>1.1</w:t>
            </w:r>
          </w:p>
        </w:tc>
        <w:tc>
          <w:tcPr>
            <w:tcW w:w="2340" w:type="dxa"/>
          </w:tcPr>
          <w:p w14:paraId="3A7DCA2D" w14:textId="21C09E26" w:rsidR="00391085" w:rsidRDefault="00A5760A" w:rsidP="00391085">
            <w:pPr>
              <w:rPr>
                <w:rFonts w:ascii="Arial" w:hAnsi="Arial" w:cs="Arial"/>
              </w:rPr>
            </w:pPr>
            <w:r>
              <w:rPr>
                <w:rFonts w:ascii="Arial" w:hAnsi="Arial" w:cs="Arial"/>
              </w:rPr>
              <w:t>Ray Emory</w:t>
            </w:r>
          </w:p>
        </w:tc>
        <w:tc>
          <w:tcPr>
            <w:tcW w:w="4329" w:type="dxa"/>
          </w:tcPr>
          <w:p w14:paraId="06C1F791" w14:textId="36249D0A" w:rsidR="00391085" w:rsidRPr="00E200FC" w:rsidRDefault="003534E9" w:rsidP="00B21F22">
            <w:pPr>
              <w:rPr>
                <w:rFonts w:ascii="Arial" w:hAnsi="Arial" w:cs="Arial"/>
              </w:rPr>
            </w:pPr>
            <w:r>
              <w:rPr>
                <w:rFonts w:ascii="Arial" w:hAnsi="Arial" w:cs="Arial"/>
              </w:rPr>
              <w:t>Charts and Use Cases added.</w:t>
            </w:r>
          </w:p>
        </w:tc>
      </w:tr>
      <w:tr w:rsidR="003534E9" w:rsidRPr="00E200FC" w14:paraId="45B7C7A3" w14:textId="77777777" w:rsidTr="00A5760A">
        <w:trPr>
          <w:jc w:val="center"/>
        </w:trPr>
        <w:tc>
          <w:tcPr>
            <w:tcW w:w="1449" w:type="dxa"/>
          </w:tcPr>
          <w:p w14:paraId="3EF271F2" w14:textId="38FB0139" w:rsidR="003534E9" w:rsidRDefault="00612189" w:rsidP="00781650">
            <w:pPr>
              <w:jc w:val="center"/>
              <w:rPr>
                <w:rFonts w:ascii="Arial" w:hAnsi="Arial" w:cs="Arial"/>
              </w:rPr>
            </w:pPr>
            <w:r>
              <w:rPr>
                <w:rFonts w:ascii="Arial" w:hAnsi="Arial" w:cs="Arial"/>
              </w:rPr>
              <w:t>2017-10-17</w:t>
            </w:r>
          </w:p>
        </w:tc>
        <w:tc>
          <w:tcPr>
            <w:tcW w:w="900" w:type="dxa"/>
          </w:tcPr>
          <w:p w14:paraId="760A2FFF" w14:textId="106ABA95" w:rsidR="003534E9" w:rsidRDefault="00612189" w:rsidP="00781650">
            <w:pPr>
              <w:jc w:val="center"/>
              <w:rPr>
                <w:rFonts w:ascii="Arial" w:hAnsi="Arial" w:cs="Arial"/>
              </w:rPr>
            </w:pPr>
            <w:r>
              <w:rPr>
                <w:rFonts w:ascii="Arial" w:hAnsi="Arial" w:cs="Arial"/>
              </w:rPr>
              <w:t>1.2</w:t>
            </w:r>
          </w:p>
        </w:tc>
        <w:tc>
          <w:tcPr>
            <w:tcW w:w="2340" w:type="dxa"/>
          </w:tcPr>
          <w:p w14:paraId="7FE036BB" w14:textId="6984958E" w:rsidR="003534E9" w:rsidRDefault="00612189" w:rsidP="00391085">
            <w:pPr>
              <w:rPr>
                <w:rFonts w:ascii="Arial" w:hAnsi="Arial" w:cs="Arial"/>
              </w:rPr>
            </w:pPr>
            <w:r>
              <w:rPr>
                <w:rFonts w:ascii="Arial" w:hAnsi="Arial" w:cs="Arial"/>
              </w:rPr>
              <w:t>Ray Emory</w:t>
            </w:r>
          </w:p>
        </w:tc>
        <w:tc>
          <w:tcPr>
            <w:tcW w:w="4329" w:type="dxa"/>
          </w:tcPr>
          <w:p w14:paraId="57A08FC1" w14:textId="38692246" w:rsidR="003534E9" w:rsidRDefault="00612189" w:rsidP="00B21F22">
            <w:pPr>
              <w:rPr>
                <w:rFonts w:ascii="Arial" w:hAnsi="Arial" w:cs="Arial"/>
              </w:rPr>
            </w:pPr>
            <w:r>
              <w:rPr>
                <w:rFonts w:ascii="Arial" w:hAnsi="Arial" w:cs="Arial"/>
              </w:rPr>
              <w:t>Added Non-Functional Requirement</w:t>
            </w:r>
          </w:p>
        </w:tc>
      </w:tr>
      <w:tr w:rsidR="00612189" w:rsidRPr="00E200FC" w14:paraId="36D23057" w14:textId="77777777" w:rsidTr="00A5760A">
        <w:trPr>
          <w:jc w:val="center"/>
        </w:trPr>
        <w:tc>
          <w:tcPr>
            <w:tcW w:w="1449" w:type="dxa"/>
          </w:tcPr>
          <w:p w14:paraId="03360B82" w14:textId="77777777" w:rsidR="00612189" w:rsidRDefault="00612189" w:rsidP="00781650">
            <w:pPr>
              <w:jc w:val="center"/>
              <w:rPr>
                <w:rFonts w:ascii="Arial" w:hAnsi="Arial" w:cs="Arial"/>
              </w:rPr>
            </w:pPr>
          </w:p>
        </w:tc>
        <w:tc>
          <w:tcPr>
            <w:tcW w:w="900" w:type="dxa"/>
          </w:tcPr>
          <w:p w14:paraId="4B64368B" w14:textId="77777777" w:rsidR="00612189" w:rsidRDefault="00612189" w:rsidP="00781650">
            <w:pPr>
              <w:jc w:val="center"/>
              <w:rPr>
                <w:rFonts w:ascii="Arial" w:hAnsi="Arial" w:cs="Arial"/>
              </w:rPr>
            </w:pPr>
          </w:p>
        </w:tc>
        <w:tc>
          <w:tcPr>
            <w:tcW w:w="2340" w:type="dxa"/>
          </w:tcPr>
          <w:p w14:paraId="5E8D54CE" w14:textId="77777777" w:rsidR="00612189" w:rsidRDefault="00612189" w:rsidP="00391085">
            <w:pPr>
              <w:rPr>
                <w:rFonts w:ascii="Arial" w:hAnsi="Arial" w:cs="Arial"/>
              </w:rPr>
            </w:pPr>
          </w:p>
        </w:tc>
        <w:tc>
          <w:tcPr>
            <w:tcW w:w="4329" w:type="dxa"/>
          </w:tcPr>
          <w:p w14:paraId="6EFB394D" w14:textId="77777777" w:rsidR="00612189" w:rsidRDefault="00612189" w:rsidP="00B21F22">
            <w:pPr>
              <w:rPr>
                <w:rFonts w:ascii="Arial" w:hAnsi="Arial" w:cs="Arial"/>
              </w:rPr>
            </w:pPr>
          </w:p>
        </w:tc>
      </w:tr>
    </w:tbl>
    <w:p w14:paraId="0C4FDA25" w14:textId="77777777" w:rsidR="00D13D9D" w:rsidRPr="00E200FC" w:rsidRDefault="00D13D9D" w:rsidP="00781BF4">
      <w:pPr>
        <w:rPr>
          <w:rFonts w:ascii="Arial" w:hAnsi="Arial" w:cs="Arial"/>
        </w:rPr>
      </w:pPr>
    </w:p>
    <w:p w14:paraId="6E707257" w14:textId="77777777" w:rsidR="00D13D9D" w:rsidRPr="00E200FC" w:rsidRDefault="00D13D9D" w:rsidP="00D13D9D">
      <w:pPr>
        <w:rPr>
          <w:rFonts w:ascii="Arial" w:hAnsi="Arial" w:cs="Arial"/>
        </w:rPr>
      </w:pPr>
    </w:p>
    <w:p w14:paraId="6ADF5695" w14:textId="77777777" w:rsidR="00D13D9D" w:rsidRPr="00E200FC" w:rsidRDefault="00D13D9D" w:rsidP="00D13D9D">
      <w:pPr>
        <w:rPr>
          <w:rFonts w:ascii="Arial" w:hAnsi="Arial" w:cs="Arial"/>
        </w:rPr>
      </w:pPr>
    </w:p>
    <w:p w14:paraId="15099063" w14:textId="77777777" w:rsidR="00D13D9D" w:rsidRPr="00E200FC" w:rsidRDefault="00D13D9D" w:rsidP="00D13D9D">
      <w:pPr>
        <w:rPr>
          <w:rFonts w:ascii="Arial" w:hAnsi="Arial" w:cs="Arial"/>
        </w:rPr>
      </w:pPr>
    </w:p>
    <w:p w14:paraId="2AF4DBFD" w14:textId="77777777" w:rsidR="00D13D9D" w:rsidRPr="00E200FC" w:rsidRDefault="00D13D9D" w:rsidP="00D13D9D">
      <w:pPr>
        <w:rPr>
          <w:rFonts w:ascii="Arial" w:hAnsi="Arial" w:cs="Arial"/>
        </w:rPr>
      </w:pPr>
    </w:p>
    <w:p w14:paraId="0EA85154" w14:textId="77777777" w:rsidR="00D13D9D" w:rsidRPr="00E200FC" w:rsidRDefault="00D13D9D" w:rsidP="00D13D9D">
      <w:pPr>
        <w:rPr>
          <w:rFonts w:ascii="Arial" w:hAnsi="Arial" w:cs="Arial"/>
        </w:rPr>
      </w:pPr>
    </w:p>
    <w:p w14:paraId="6A44C3E0" w14:textId="77777777" w:rsidR="00D13D9D" w:rsidRPr="00E200FC" w:rsidRDefault="00D13D9D" w:rsidP="00D13D9D">
      <w:pPr>
        <w:rPr>
          <w:rFonts w:ascii="Arial" w:hAnsi="Arial" w:cs="Arial"/>
        </w:rPr>
      </w:pPr>
    </w:p>
    <w:p w14:paraId="6B1B69B3" w14:textId="77777777" w:rsidR="00D13D9D" w:rsidRPr="00E200FC" w:rsidRDefault="00D13D9D" w:rsidP="00D13D9D">
      <w:pPr>
        <w:rPr>
          <w:rFonts w:ascii="Arial" w:hAnsi="Arial" w:cs="Arial"/>
        </w:rPr>
      </w:pPr>
    </w:p>
    <w:p w14:paraId="15B2E580" w14:textId="77777777" w:rsidR="00D13D9D" w:rsidRPr="00E200FC" w:rsidRDefault="00D13D9D" w:rsidP="00D13D9D">
      <w:pPr>
        <w:rPr>
          <w:rFonts w:ascii="Arial" w:hAnsi="Arial" w:cs="Arial"/>
        </w:rPr>
      </w:pPr>
    </w:p>
    <w:p w14:paraId="0B1B2184" w14:textId="77777777" w:rsidR="00D13D9D" w:rsidRPr="00E200FC" w:rsidRDefault="00D13D9D" w:rsidP="00D13D9D">
      <w:pPr>
        <w:rPr>
          <w:rFonts w:ascii="Arial" w:hAnsi="Arial" w:cs="Arial"/>
        </w:rPr>
      </w:pPr>
    </w:p>
    <w:p w14:paraId="2AE17968" w14:textId="77777777" w:rsidR="00D13D9D" w:rsidRPr="00E200FC" w:rsidRDefault="00D13D9D" w:rsidP="00D13D9D">
      <w:pPr>
        <w:rPr>
          <w:rFonts w:ascii="Arial" w:hAnsi="Arial" w:cs="Arial"/>
        </w:rPr>
      </w:pPr>
    </w:p>
    <w:p w14:paraId="26FB43F4" w14:textId="77777777" w:rsidR="00D13D9D" w:rsidRPr="00E200FC" w:rsidRDefault="00D13D9D" w:rsidP="00D13D9D">
      <w:pPr>
        <w:rPr>
          <w:rFonts w:ascii="Arial" w:hAnsi="Arial" w:cs="Arial"/>
        </w:rPr>
      </w:pPr>
    </w:p>
    <w:p w14:paraId="106AB1D3" w14:textId="77777777" w:rsidR="00D13D9D" w:rsidRPr="00E200FC" w:rsidRDefault="00D13D9D" w:rsidP="00D13D9D">
      <w:pPr>
        <w:rPr>
          <w:rFonts w:ascii="Arial" w:hAnsi="Arial" w:cs="Arial"/>
        </w:rPr>
      </w:pPr>
    </w:p>
    <w:p w14:paraId="68349862" w14:textId="77777777" w:rsidR="00D13D9D" w:rsidRPr="00E200FC" w:rsidRDefault="00D13D9D" w:rsidP="00D13D9D">
      <w:pPr>
        <w:rPr>
          <w:rFonts w:ascii="Arial" w:hAnsi="Arial" w:cs="Arial"/>
        </w:rPr>
      </w:pPr>
    </w:p>
    <w:p w14:paraId="44C6D24D" w14:textId="77777777" w:rsidR="00D13D9D" w:rsidRPr="00E200FC" w:rsidRDefault="00D13D9D" w:rsidP="00D13D9D">
      <w:pPr>
        <w:rPr>
          <w:rFonts w:ascii="Arial" w:hAnsi="Arial" w:cs="Arial"/>
        </w:rPr>
      </w:pPr>
    </w:p>
    <w:p w14:paraId="1A7EA0A0" w14:textId="77777777" w:rsidR="00D13D9D" w:rsidRPr="00E200FC" w:rsidRDefault="00D13D9D" w:rsidP="00D13D9D">
      <w:pPr>
        <w:rPr>
          <w:rFonts w:ascii="Arial" w:hAnsi="Arial" w:cs="Arial"/>
        </w:rPr>
      </w:pPr>
    </w:p>
    <w:p w14:paraId="06E4ED00" w14:textId="77777777" w:rsidR="00D13D9D" w:rsidRPr="00E200FC" w:rsidRDefault="00D13D9D" w:rsidP="00D13D9D">
      <w:pPr>
        <w:tabs>
          <w:tab w:val="left" w:pos="1591"/>
        </w:tabs>
        <w:rPr>
          <w:rFonts w:ascii="Arial" w:hAnsi="Arial" w:cs="Arial"/>
        </w:rPr>
      </w:pPr>
      <w:r w:rsidRPr="00E200FC">
        <w:rPr>
          <w:rFonts w:ascii="Arial" w:hAnsi="Arial" w:cs="Arial"/>
        </w:rPr>
        <w:tab/>
      </w:r>
    </w:p>
    <w:p w14:paraId="1764C86F" w14:textId="77777777" w:rsidR="00D13D9D" w:rsidRPr="00E200FC" w:rsidRDefault="00D13D9D" w:rsidP="00D13D9D">
      <w:pPr>
        <w:rPr>
          <w:rFonts w:ascii="Arial" w:hAnsi="Arial" w:cs="Arial"/>
        </w:rPr>
      </w:pPr>
    </w:p>
    <w:p w14:paraId="1069FCFB" w14:textId="77777777" w:rsidR="001C6B8C" w:rsidRPr="00E200FC" w:rsidRDefault="001C6B8C" w:rsidP="00D13D9D">
      <w:pPr>
        <w:rPr>
          <w:rFonts w:ascii="Arial" w:hAnsi="Arial" w:cs="Arial"/>
        </w:rPr>
        <w:sectPr w:rsidR="001C6B8C" w:rsidRPr="00E200FC" w:rsidSect="00B2428E">
          <w:headerReference w:type="default" r:id="rId9"/>
          <w:pgSz w:w="12240" w:h="15840" w:code="1"/>
          <w:pgMar w:top="1440" w:right="1800" w:bottom="1440" w:left="1800" w:header="720" w:footer="432" w:gutter="0"/>
          <w:cols w:space="720"/>
          <w:docGrid w:linePitch="360"/>
        </w:sectPr>
      </w:pPr>
    </w:p>
    <w:p w14:paraId="4D1AD491" w14:textId="77777777" w:rsidR="00BF3016" w:rsidRPr="00E200FC" w:rsidRDefault="00BF3016" w:rsidP="00456A92">
      <w:pPr>
        <w:pStyle w:val="Title"/>
      </w:pPr>
      <w:r w:rsidRPr="00E200FC">
        <w:lastRenderedPageBreak/>
        <w:t>Table of Contents</w:t>
      </w:r>
    </w:p>
    <w:p w14:paraId="19599F09" w14:textId="77777777" w:rsidR="00BF3016" w:rsidRPr="00E200FC" w:rsidRDefault="00BF3016" w:rsidP="00BF3016">
      <w:pPr>
        <w:rPr>
          <w:rFonts w:ascii="Arial" w:hAnsi="Arial" w:cs="Arial"/>
        </w:rPr>
      </w:pPr>
    </w:p>
    <w:p w14:paraId="6F3AD455" w14:textId="77777777" w:rsidR="00612189" w:rsidRDefault="00915341">
      <w:pPr>
        <w:pStyle w:val="TOC1"/>
        <w:tabs>
          <w:tab w:val="left" w:pos="400"/>
          <w:tab w:val="right" w:leader="dot" w:pos="8630"/>
        </w:tabs>
        <w:rPr>
          <w:rFonts w:asciiTheme="minorHAnsi" w:eastAsiaTheme="minorEastAsia" w:hAnsiTheme="minorHAnsi" w:cstheme="minorBidi"/>
          <w:noProof/>
          <w:sz w:val="22"/>
          <w:szCs w:val="22"/>
        </w:rPr>
      </w:pPr>
      <w:r w:rsidRPr="00E200FC">
        <w:rPr>
          <w:rFonts w:ascii="Arial" w:hAnsi="Arial" w:cs="Arial"/>
        </w:rPr>
        <w:fldChar w:fldCharType="begin"/>
      </w:r>
      <w:r w:rsidRPr="00E200FC">
        <w:rPr>
          <w:rFonts w:ascii="Arial" w:hAnsi="Arial" w:cs="Arial"/>
        </w:rPr>
        <w:instrText xml:space="preserve"> TOC \o "3-4" \h \z \t "Heading 1,1,Heading 2,2" </w:instrText>
      </w:r>
      <w:r w:rsidRPr="00E200FC">
        <w:rPr>
          <w:rFonts w:ascii="Arial" w:hAnsi="Arial" w:cs="Arial"/>
        </w:rPr>
        <w:fldChar w:fldCharType="separate"/>
      </w:r>
      <w:hyperlink w:anchor="_Toc496030962" w:history="1">
        <w:r w:rsidR="00612189" w:rsidRPr="00982114">
          <w:rPr>
            <w:rStyle w:val="Hyperlink"/>
            <w:noProof/>
          </w:rPr>
          <w:t>1</w:t>
        </w:r>
        <w:r w:rsidR="00612189">
          <w:rPr>
            <w:rFonts w:asciiTheme="minorHAnsi" w:eastAsiaTheme="minorEastAsia" w:hAnsiTheme="minorHAnsi" w:cstheme="minorBidi"/>
            <w:noProof/>
            <w:sz w:val="22"/>
            <w:szCs w:val="22"/>
          </w:rPr>
          <w:tab/>
        </w:r>
        <w:r w:rsidR="00612189" w:rsidRPr="00982114">
          <w:rPr>
            <w:rStyle w:val="Hyperlink"/>
            <w:noProof/>
          </w:rPr>
          <w:t>Introduction</w:t>
        </w:r>
        <w:r w:rsidR="00612189">
          <w:rPr>
            <w:noProof/>
            <w:webHidden/>
          </w:rPr>
          <w:tab/>
        </w:r>
        <w:r w:rsidR="00612189">
          <w:rPr>
            <w:noProof/>
            <w:webHidden/>
          </w:rPr>
          <w:fldChar w:fldCharType="begin"/>
        </w:r>
        <w:r w:rsidR="00612189">
          <w:rPr>
            <w:noProof/>
            <w:webHidden/>
          </w:rPr>
          <w:instrText xml:space="preserve"> PAGEREF _Toc496030962 \h </w:instrText>
        </w:r>
        <w:r w:rsidR="00612189">
          <w:rPr>
            <w:noProof/>
            <w:webHidden/>
          </w:rPr>
        </w:r>
        <w:r w:rsidR="00612189">
          <w:rPr>
            <w:noProof/>
            <w:webHidden/>
          </w:rPr>
          <w:fldChar w:fldCharType="separate"/>
        </w:r>
        <w:r w:rsidR="00612189">
          <w:rPr>
            <w:noProof/>
            <w:webHidden/>
          </w:rPr>
          <w:t>5</w:t>
        </w:r>
        <w:r w:rsidR="00612189">
          <w:rPr>
            <w:noProof/>
            <w:webHidden/>
          </w:rPr>
          <w:fldChar w:fldCharType="end"/>
        </w:r>
      </w:hyperlink>
    </w:p>
    <w:p w14:paraId="3EF0ADD3"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0963" w:history="1">
        <w:r w:rsidR="00612189" w:rsidRPr="00982114">
          <w:rPr>
            <w:rStyle w:val="Hyperlink"/>
            <w:noProof/>
          </w:rPr>
          <w:t>1.1</w:t>
        </w:r>
        <w:r w:rsidR="00612189">
          <w:rPr>
            <w:rFonts w:asciiTheme="minorHAnsi" w:eastAsiaTheme="minorEastAsia" w:hAnsiTheme="minorHAnsi" w:cstheme="minorBidi"/>
            <w:noProof/>
            <w:sz w:val="22"/>
            <w:szCs w:val="22"/>
          </w:rPr>
          <w:tab/>
        </w:r>
        <w:r w:rsidR="00612189" w:rsidRPr="00982114">
          <w:rPr>
            <w:rStyle w:val="Hyperlink"/>
            <w:noProof/>
          </w:rPr>
          <w:t>Purpose</w:t>
        </w:r>
        <w:r w:rsidR="00612189">
          <w:rPr>
            <w:noProof/>
            <w:webHidden/>
          </w:rPr>
          <w:tab/>
        </w:r>
        <w:r w:rsidR="00612189">
          <w:rPr>
            <w:noProof/>
            <w:webHidden/>
          </w:rPr>
          <w:fldChar w:fldCharType="begin"/>
        </w:r>
        <w:r w:rsidR="00612189">
          <w:rPr>
            <w:noProof/>
            <w:webHidden/>
          </w:rPr>
          <w:instrText xml:space="preserve"> PAGEREF _Toc496030963 \h </w:instrText>
        </w:r>
        <w:r w:rsidR="00612189">
          <w:rPr>
            <w:noProof/>
            <w:webHidden/>
          </w:rPr>
        </w:r>
        <w:r w:rsidR="00612189">
          <w:rPr>
            <w:noProof/>
            <w:webHidden/>
          </w:rPr>
          <w:fldChar w:fldCharType="separate"/>
        </w:r>
        <w:r w:rsidR="00612189">
          <w:rPr>
            <w:noProof/>
            <w:webHidden/>
          </w:rPr>
          <w:t>5</w:t>
        </w:r>
        <w:r w:rsidR="00612189">
          <w:rPr>
            <w:noProof/>
            <w:webHidden/>
          </w:rPr>
          <w:fldChar w:fldCharType="end"/>
        </w:r>
      </w:hyperlink>
    </w:p>
    <w:p w14:paraId="3249558A"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0964" w:history="1">
        <w:r w:rsidR="00612189" w:rsidRPr="00982114">
          <w:rPr>
            <w:rStyle w:val="Hyperlink"/>
            <w:noProof/>
          </w:rPr>
          <w:t>1.2</w:t>
        </w:r>
        <w:r w:rsidR="00612189">
          <w:rPr>
            <w:rFonts w:asciiTheme="minorHAnsi" w:eastAsiaTheme="minorEastAsia" w:hAnsiTheme="minorHAnsi" w:cstheme="minorBidi"/>
            <w:noProof/>
            <w:sz w:val="22"/>
            <w:szCs w:val="22"/>
          </w:rPr>
          <w:tab/>
        </w:r>
        <w:r w:rsidR="00612189" w:rsidRPr="00982114">
          <w:rPr>
            <w:rStyle w:val="Hyperlink"/>
            <w:noProof/>
          </w:rPr>
          <w:t>Scope</w:t>
        </w:r>
        <w:r w:rsidR="00612189">
          <w:rPr>
            <w:noProof/>
            <w:webHidden/>
          </w:rPr>
          <w:tab/>
        </w:r>
        <w:r w:rsidR="00612189">
          <w:rPr>
            <w:noProof/>
            <w:webHidden/>
          </w:rPr>
          <w:fldChar w:fldCharType="begin"/>
        </w:r>
        <w:r w:rsidR="00612189">
          <w:rPr>
            <w:noProof/>
            <w:webHidden/>
          </w:rPr>
          <w:instrText xml:space="preserve"> PAGEREF _Toc496030964 \h </w:instrText>
        </w:r>
        <w:r w:rsidR="00612189">
          <w:rPr>
            <w:noProof/>
            <w:webHidden/>
          </w:rPr>
        </w:r>
        <w:r w:rsidR="00612189">
          <w:rPr>
            <w:noProof/>
            <w:webHidden/>
          </w:rPr>
          <w:fldChar w:fldCharType="separate"/>
        </w:r>
        <w:r w:rsidR="00612189">
          <w:rPr>
            <w:noProof/>
            <w:webHidden/>
          </w:rPr>
          <w:t>5</w:t>
        </w:r>
        <w:r w:rsidR="00612189">
          <w:rPr>
            <w:noProof/>
            <w:webHidden/>
          </w:rPr>
          <w:fldChar w:fldCharType="end"/>
        </w:r>
      </w:hyperlink>
    </w:p>
    <w:p w14:paraId="42635976"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0965" w:history="1">
        <w:r w:rsidR="00612189" w:rsidRPr="00982114">
          <w:rPr>
            <w:rStyle w:val="Hyperlink"/>
            <w:noProof/>
          </w:rPr>
          <w:t>1.3</w:t>
        </w:r>
        <w:r w:rsidR="00612189">
          <w:rPr>
            <w:rFonts w:asciiTheme="minorHAnsi" w:eastAsiaTheme="minorEastAsia" w:hAnsiTheme="minorHAnsi" w:cstheme="minorBidi"/>
            <w:noProof/>
            <w:sz w:val="22"/>
            <w:szCs w:val="22"/>
          </w:rPr>
          <w:tab/>
        </w:r>
        <w:r w:rsidR="00612189" w:rsidRPr="00982114">
          <w:rPr>
            <w:rStyle w:val="Hyperlink"/>
            <w:noProof/>
          </w:rPr>
          <w:t>Definitions</w:t>
        </w:r>
        <w:r w:rsidR="00612189">
          <w:rPr>
            <w:noProof/>
            <w:webHidden/>
          </w:rPr>
          <w:tab/>
        </w:r>
        <w:r w:rsidR="00612189">
          <w:rPr>
            <w:noProof/>
            <w:webHidden/>
          </w:rPr>
          <w:fldChar w:fldCharType="begin"/>
        </w:r>
        <w:r w:rsidR="00612189">
          <w:rPr>
            <w:noProof/>
            <w:webHidden/>
          </w:rPr>
          <w:instrText xml:space="preserve"> PAGEREF _Toc496030965 \h </w:instrText>
        </w:r>
        <w:r w:rsidR="00612189">
          <w:rPr>
            <w:noProof/>
            <w:webHidden/>
          </w:rPr>
        </w:r>
        <w:r w:rsidR="00612189">
          <w:rPr>
            <w:noProof/>
            <w:webHidden/>
          </w:rPr>
          <w:fldChar w:fldCharType="separate"/>
        </w:r>
        <w:r w:rsidR="00612189">
          <w:rPr>
            <w:noProof/>
            <w:webHidden/>
          </w:rPr>
          <w:t>6</w:t>
        </w:r>
        <w:r w:rsidR="00612189">
          <w:rPr>
            <w:noProof/>
            <w:webHidden/>
          </w:rPr>
          <w:fldChar w:fldCharType="end"/>
        </w:r>
      </w:hyperlink>
    </w:p>
    <w:p w14:paraId="786BE4E5"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66" w:history="1">
        <w:r w:rsidR="00612189" w:rsidRPr="00982114">
          <w:rPr>
            <w:rStyle w:val="Hyperlink"/>
            <w:noProof/>
          </w:rPr>
          <w:t>1.3.1</w:t>
        </w:r>
        <w:r w:rsidR="00612189">
          <w:rPr>
            <w:rFonts w:asciiTheme="minorHAnsi" w:eastAsiaTheme="minorEastAsia" w:hAnsiTheme="minorHAnsi" w:cstheme="minorBidi"/>
            <w:noProof/>
            <w:sz w:val="22"/>
            <w:szCs w:val="22"/>
          </w:rPr>
          <w:tab/>
        </w:r>
        <w:r w:rsidR="00612189" w:rsidRPr="00982114">
          <w:rPr>
            <w:rStyle w:val="Hyperlink"/>
            <w:noProof/>
          </w:rPr>
          <w:t>Conformance Levels</w:t>
        </w:r>
        <w:r w:rsidR="00612189">
          <w:rPr>
            <w:noProof/>
            <w:webHidden/>
          </w:rPr>
          <w:tab/>
        </w:r>
        <w:r w:rsidR="00612189">
          <w:rPr>
            <w:noProof/>
            <w:webHidden/>
          </w:rPr>
          <w:fldChar w:fldCharType="begin"/>
        </w:r>
        <w:r w:rsidR="00612189">
          <w:rPr>
            <w:noProof/>
            <w:webHidden/>
          </w:rPr>
          <w:instrText xml:space="preserve"> PAGEREF _Toc496030966 \h </w:instrText>
        </w:r>
        <w:r w:rsidR="00612189">
          <w:rPr>
            <w:noProof/>
            <w:webHidden/>
          </w:rPr>
        </w:r>
        <w:r w:rsidR="00612189">
          <w:rPr>
            <w:noProof/>
            <w:webHidden/>
          </w:rPr>
          <w:fldChar w:fldCharType="separate"/>
        </w:r>
        <w:r w:rsidR="00612189">
          <w:rPr>
            <w:noProof/>
            <w:webHidden/>
          </w:rPr>
          <w:t>6</w:t>
        </w:r>
        <w:r w:rsidR="00612189">
          <w:rPr>
            <w:noProof/>
            <w:webHidden/>
          </w:rPr>
          <w:fldChar w:fldCharType="end"/>
        </w:r>
      </w:hyperlink>
    </w:p>
    <w:p w14:paraId="5E392E02"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67" w:history="1">
        <w:r w:rsidR="00612189" w:rsidRPr="00982114">
          <w:rPr>
            <w:rStyle w:val="Hyperlink"/>
            <w:noProof/>
          </w:rPr>
          <w:t>1.3.2</w:t>
        </w:r>
        <w:r w:rsidR="00612189">
          <w:rPr>
            <w:rFonts w:asciiTheme="minorHAnsi" w:eastAsiaTheme="minorEastAsia" w:hAnsiTheme="minorHAnsi" w:cstheme="minorBidi"/>
            <w:noProof/>
            <w:sz w:val="22"/>
            <w:szCs w:val="22"/>
          </w:rPr>
          <w:tab/>
        </w:r>
        <w:r w:rsidR="00612189" w:rsidRPr="00982114">
          <w:rPr>
            <w:rStyle w:val="Hyperlink"/>
            <w:noProof/>
          </w:rPr>
          <w:t>Acronyms, Abbreviations, and Initialisms</w:t>
        </w:r>
        <w:r w:rsidR="00612189">
          <w:rPr>
            <w:noProof/>
            <w:webHidden/>
          </w:rPr>
          <w:tab/>
        </w:r>
        <w:r w:rsidR="00612189">
          <w:rPr>
            <w:noProof/>
            <w:webHidden/>
          </w:rPr>
          <w:fldChar w:fldCharType="begin"/>
        </w:r>
        <w:r w:rsidR="00612189">
          <w:rPr>
            <w:noProof/>
            <w:webHidden/>
          </w:rPr>
          <w:instrText xml:space="preserve"> PAGEREF _Toc496030967 \h </w:instrText>
        </w:r>
        <w:r w:rsidR="00612189">
          <w:rPr>
            <w:noProof/>
            <w:webHidden/>
          </w:rPr>
        </w:r>
        <w:r w:rsidR="00612189">
          <w:rPr>
            <w:noProof/>
            <w:webHidden/>
          </w:rPr>
          <w:fldChar w:fldCharType="separate"/>
        </w:r>
        <w:r w:rsidR="00612189">
          <w:rPr>
            <w:noProof/>
            <w:webHidden/>
          </w:rPr>
          <w:t>6</w:t>
        </w:r>
        <w:r w:rsidR="00612189">
          <w:rPr>
            <w:noProof/>
            <w:webHidden/>
          </w:rPr>
          <w:fldChar w:fldCharType="end"/>
        </w:r>
      </w:hyperlink>
    </w:p>
    <w:p w14:paraId="52A6F67D"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68" w:history="1">
        <w:r w:rsidR="00612189" w:rsidRPr="00982114">
          <w:rPr>
            <w:rStyle w:val="Hyperlink"/>
            <w:noProof/>
          </w:rPr>
          <w:t>1.3.3</w:t>
        </w:r>
        <w:r w:rsidR="00612189">
          <w:rPr>
            <w:rFonts w:asciiTheme="minorHAnsi" w:eastAsiaTheme="minorEastAsia" w:hAnsiTheme="minorHAnsi" w:cstheme="minorBidi"/>
            <w:noProof/>
            <w:sz w:val="22"/>
            <w:szCs w:val="22"/>
          </w:rPr>
          <w:tab/>
        </w:r>
        <w:r w:rsidR="00612189" w:rsidRPr="00982114">
          <w:rPr>
            <w:rStyle w:val="Hyperlink"/>
            <w:noProof/>
          </w:rPr>
          <w:t>Glossary of Terms</w:t>
        </w:r>
        <w:r w:rsidR="00612189">
          <w:rPr>
            <w:noProof/>
            <w:webHidden/>
          </w:rPr>
          <w:tab/>
        </w:r>
        <w:r w:rsidR="00612189">
          <w:rPr>
            <w:noProof/>
            <w:webHidden/>
          </w:rPr>
          <w:fldChar w:fldCharType="begin"/>
        </w:r>
        <w:r w:rsidR="00612189">
          <w:rPr>
            <w:noProof/>
            <w:webHidden/>
          </w:rPr>
          <w:instrText xml:space="preserve"> PAGEREF _Toc496030968 \h </w:instrText>
        </w:r>
        <w:r w:rsidR="00612189">
          <w:rPr>
            <w:noProof/>
            <w:webHidden/>
          </w:rPr>
        </w:r>
        <w:r w:rsidR="00612189">
          <w:rPr>
            <w:noProof/>
            <w:webHidden/>
          </w:rPr>
          <w:fldChar w:fldCharType="separate"/>
        </w:r>
        <w:r w:rsidR="00612189">
          <w:rPr>
            <w:noProof/>
            <w:webHidden/>
          </w:rPr>
          <w:t>7</w:t>
        </w:r>
        <w:r w:rsidR="00612189">
          <w:rPr>
            <w:noProof/>
            <w:webHidden/>
          </w:rPr>
          <w:fldChar w:fldCharType="end"/>
        </w:r>
      </w:hyperlink>
    </w:p>
    <w:p w14:paraId="6A4B0B99" w14:textId="77777777" w:rsidR="00612189" w:rsidRDefault="00916C0C">
      <w:pPr>
        <w:pStyle w:val="TOC1"/>
        <w:tabs>
          <w:tab w:val="left" w:pos="400"/>
          <w:tab w:val="right" w:leader="dot" w:pos="8630"/>
        </w:tabs>
        <w:rPr>
          <w:rFonts w:asciiTheme="minorHAnsi" w:eastAsiaTheme="minorEastAsia" w:hAnsiTheme="minorHAnsi" w:cstheme="minorBidi"/>
          <w:noProof/>
          <w:sz w:val="22"/>
          <w:szCs w:val="22"/>
        </w:rPr>
      </w:pPr>
      <w:hyperlink w:anchor="_Toc496030969" w:history="1">
        <w:r w:rsidR="00612189" w:rsidRPr="00982114">
          <w:rPr>
            <w:rStyle w:val="Hyperlink"/>
            <w:noProof/>
          </w:rPr>
          <w:t>2</w:t>
        </w:r>
        <w:r w:rsidR="00612189">
          <w:rPr>
            <w:rFonts w:asciiTheme="minorHAnsi" w:eastAsiaTheme="minorEastAsia" w:hAnsiTheme="minorHAnsi" w:cstheme="minorBidi"/>
            <w:noProof/>
            <w:sz w:val="22"/>
            <w:szCs w:val="22"/>
          </w:rPr>
          <w:tab/>
        </w:r>
        <w:r w:rsidR="00612189" w:rsidRPr="00982114">
          <w:rPr>
            <w:rStyle w:val="Hyperlink"/>
            <w:noProof/>
          </w:rPr>
          <w:t>Product Overview</w:t>
        </w:r>
        <w:r w:rsidR="00612189">
          <w:rPr>
            <w:noProof/>
            <w:webHidden/>
          </w:rPr>
          <w:tab/>
        </w:r>
        <w:r w:rsidR="00612189">
          <w:rPr>
            <w:noProof/>
            <w:webHidden/>
          </w:rPr>
          <w:fldChar w:fldCharType="begin"/>
        </w:r>
        <w:r w:rsidR="00612189">
          <w:rPr>
            <w:noProof/>
            <w:webHidden/>
          </w:rPr>
          <w:instrText xml:space="preserve"> PAGEREF _Toc496030969 \h </w:instrText>
        </w:r>
        <w:r w:rsidR="00612189">
          <w:rPr>
            <w:noProof/>
            <w:webHidden/>
          </w:rPr>
        </w:r>
        <w:r w:rsidR="00612189">
          <w:rPr>
            <w:noProof/>
            <w:webHidden/>
          </w:rPr>
          <w:fldChar w:fldCharType="separate"/>
        </w:r>
        <w:r w:rsidR="00612189">
          <w:rPr>
            <w:noProof/>
            <w:webHidden/>
          </w:rPr>
          <w:t>8</w:t>
        </w:r>
        <w:r w:rsidR="00612189">
          <w:rPr>
            <w:noProof/>
            <w:webHidden/>
          </w:rPr>
          <w:fldChar w:fldCharType="end"/>
        </w:r>
      </w:hyperlink>
    </w:p>
    <w:p w14:paraId="5C08E5E4"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0970" w:history="1">
        <w:r w:rsidR="00612189" w:rsidRPr="00982114">
          <w:rPr>
            <w:rStyle w:val="Hyperlink"/>
            <w:noProof/>
          </w:rPr>
          <w:t>2.1</w:t>
        </w:r>
        <w:r w:rsidR="00612189">
          <w:rPr>
            <w:rFonts w:asciiTheme="minorHAnsi" w:eastAsiaTheme="minorEastAsia" w:hAnsiTheme="minorHAnsi" w:cstheme="minorBidi"/>
            <w:noProof/>
            <w:sz w:val="22"/>
            <w:szCs w:val="22"/>
          </w:rPr>
          <w:tab/>
        </w:r>
        <w:r w:rsidR="00612189" w:rsidRPr="00982114">
          <w:rPr>
            <w:rStyle w:val="Hyperlink"/>
            <w:noProof/>
          </w:rPr>
          <w:t>Users and Stakeholders</w:t>
        </w:r>
        <w:r w:rsidR="00612189">
          <w:rPr>
            <w:noProof/>
            <w:webHidden/>
          </w:rPr>
          <w:tab/>
        </w:r>
        <w:r w:rsidR="00612189">
          <w:rPr>
            <w:noProof/>
            <w:webHidden/>
          </w:rPr>
          <w:fldChar w:fldCharType="begin"/>
        </w:r>
        <w:r w:rsidR="00612189">
          <w:rPr>
            <w:noProof/>
            <w:webHidden/>
          </w:rPr>
          <w:instrText xml:space="preserve"> PAGEREF _Toc496030970 \h </w:instrText>
        </w:r>
        <w:r w:rsidR="00612189">
          <w:rPr>
            <w:noProof/>
            <w:webHidden/>
          </w:rPr>
        </w:r>
        <w:r w:rsidR="00612189">
          <w:rPr>
            <w:noProof/>
            <w:webHidden/>
          </w:rPr>
          <w:fldChar w:fldCharType="separate"/>
        </w:r>
        <w:r w:rsidR="00612189">
          <w:rPr>
            <w:noProof/>
            <w:webHidden/>
          </w:rPr>
          <w:t>9</w:t>
        </w:r>
        <w:r w:rsidR="00612189">
          <w:rPr>
            <w:noProof/>
            <w:webHidden/>
          </w:rPr>
          <w:fldChar w:fldCharType="end"/>
        </w:r>
      </w:hyperlink>
    </w:p>
    <w:p w14:paraId="5C683897"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71" w:history="1">
        <w:r w:rsidR="00612189" w:rsidRPr="00982114">
          <w:rPr>
            <w:rStyle w:val="Hyperlink"/>
            <w:noProof/>
          </w:rPr>
          <w:t>2.1.1</w:t>
        </w:r>
        <w:r w:rsidR="00612189">
          <w:rPr>
            <w:rFonts w:asciiTheme="minorHAnsi" w:eastAsiaTheme="minorEastAsia" w:hAnsiTheme="minorHAnsi" w:cstheme="minorBidi"/>
            <w:noProof/>
            <w:sz w:val="22"/>
            <w:szCs w:val="22"/>
          </w:rPr>
          <w:tab/>
        </w:r>
        <w:r w:rsidR="00612189" w:rsidRPr="00982114">
          <w:rPr>
            <w:rStyle w:val="Hyperlink"/>
            <w:noProof/>
          </w:rPr>
          <w:t>Team 7</w:t>
        </w:r>
        <w:r w:rsidR="00612189">
          <w:rPr>
            <w:noProof/>
            <w:webHidden/>
          </w:rPr>
          <w:tab/>
        </w:r>
        <w:r w:rsidR="00612189">
          <w:rPr>
            <w:noProof/>
            <w:webHidden/>
          </w:rPr>
          <w:fldChar w:fldCharType="begin"/>
        </w:r>
        <w:r w:rsidR="00612189">
          <w:rPr>
            <w:noProof/>
            <w:webHidden/>
          </w:rPr>
          <w:instrText xml:space="preserve"> PAGEREF _Toc496030971 \h </w:instrText>
        </w:r>
        <w:r w:rsidR="00612189">
          <w:rPr>
            <w:noProof/>
            <w:webHidden/>
          </w:rPr>
        </w:r>
        <w:r w:rsidR="00612189">
          <w:rPr>
            <w:noProof/>
            <w:webHidden/>
          </w:rPr>
          <w:fldChar w:fldCharType="separate"/>
        </w:r>
        <w:r w:rsidR="00612189">
          <w:rPr>
            <w:noProof/>
            <w:webHidden/>
          </w:rPr>
          <w:t>9</w:t>
        </w:r>
        <w:r w:rsidR="00612189">
          <w:rPr>
            <w:noProof/>
            <w:webHidden/>
          </w:rPr>
          <w:fldChar w:fldCharType="end"/>
        </w:r>
      </w:hyperlink>
    </w:p>
    <w:p w14:paraId="254FCDC0"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72" w:history="1">
        <w:r w:rsidR="00612189" w:rsidRPr="00982114">
          <w:rPr>
            <w:rStyle w:val="Hyperlink"/>
            <w:noProof/>
          </w:rPr>
          <w:t>2.1.2</w:t>
        </w:r>
        <w:r w:rsidR="00612189">
          <w:rPr>
            <w:rFonts w:asciiTheme="minorHAnsi" w:eastAsiaTheme="minorEastAsia" w:hAnsiTheme="minorHAnsi" w:cstheme="minorBidi"/>
            <w:noProof/>
            <w:sz w:val="22"/>
            <w:szCs w:val="22"/>
          </w:rPr>
          <w:tab/>
        </w:r>
        <w:r w:rsidR="00612189" w:rsidRPr="00982114">
          <w:rPr>
            <w:rStyle w:val="Hyperlink"/>
            <w:noProof/>
          </w:rPr>
          <w:t>Chocoholics Anonymous</w:t>
        </w:r>
        <w:r w:rsidR="00612189">
          <w:rPr>
            <w:noProof/>
            <w:webHidden/>
          </w:rPr>
          <w:tab/>
        </w:r>
        <w:r w:rsidR="00612189">
          <w:rPr>
            <w:noProof/>
            <w:webHidden/>
          </w:rPr>
          <w:fldChar w:fldCharType="begin"/>
        </w:r>
        <w:r w:rsidR="00612189">
          <w:rPr>
            <w:noProof/>
            <w:webHidden/>
          </w:rPr>
          <w:instrText xml:space="preserve"> PAGEREF _Toc496030972 \h </w:instrText>
        </w:r>
        <w:r w:rsidR="00612189">
          <w:rPr>
            <w:noProof/>
            <w:webHidden/>
          </w:rPr>
        </w:r>
        <w:r w:rsidR="00612189">
          <w:rPr>
            <w:noProof/>
            <w:webHidden/>
          </w:rPr>
          <w:fldChar w:fldCharType="separate"/>
        </w:r>
        <w:r w:rsidR="00612189">
          <w:rPr>
            <w:noProof/>
            <w:webHidden/>
          </w:rPr>
          <w:t>9</w:t>
        </w:r>
        <w:r w:rsidR="00612189">
          <w:rPr>
            <w:noProof/>
            <w:webHidden/>
          </w:rPr>
          <w:fldChar w:fldCharType="end"/>
        </w:r>
      </w:hyperlink>
    </w:p>
    <w:p w14:paraId="019510E0"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73" w:history="1">
        <w:r w:rsidR="00612189" w:rsidRPr="00982114">
          <w:rPr>
            <w:rStyle w:val="Hyperlink"/>
            <w:noProof/>
          </w:rPr>
          <w:t>2.1.3</w:t>
        </w:r>
        <w:r w:rsidR="00612189">
          <w:rPr>
            <w:rFonts w:asciiTheme="minorHAnsi" w:eastAsiaTheme="minorEastAsia" w:hAnsiTheme="minorHAnsi" w:cstheme="minorBidi"/>
            <w:noProof/>
            <w:sz w:val="22"/>
            <w:szCs w:val="22"/>
          </w:rPr>
          <w:tab/>
        </w:r>
        <w:r w:rsidR="00612189" w:rsidRPr="00982114">
          <w:rPr>
            <w:rStyle w:val="Hyperlink"/>
            <w:noProof/>
          </w:rPr>
          <w:t>Chris Gilmore</w:t>
        </w:r>
        <w:r w:rsidR="00612189">
          <w:rPr>
            <w:noProof/>
            <w:webHidden/>
          </w:rPr>
          <w:tab/>
        </w:r>
        <w:r w:rsidR="00612189">
          <w:rPr>
            <w:noProof/>
            <w:webHidden/>
          </w:rPr>
          <w:fldChar w:fldCharType="begin"/>
        </w:r>
        <w:r w:rsidR="00612189">
          <w:rPr>
            <w:noProof/>
            <w:webHidden/>
          </w:rPr>
          <w:instrText xml:space="preserve"> PAGEREF _Toc496030973 \h </w:instrText>
        </w:r>
        <w:r w:rsidR="00612189">
          <w:rPr>
            <w:noProof/>
            <w:webHidden/>
          </w:rPr>
        </w:r>
        <w:r w:rsidR="00612189">
          <w:rPr>
            <w:noProof/>
            <w:webHidden/>
          </w:rPr>
          <w:fldChar w:fldCharType="separate"/>
        </w:r>
        <w:r w:rsidR="00612189">
          <w:rPr>
            <w:noProof/>
            <w:webHidden/>
          </w:rPr>
          <w:t>9</w:t>
        </w:r>
        <w:r w:rsidR="00612189">
          <w:rPr>
            <w:noProof/>
            <w:webHidden/>
          </w:rPr>
          <w:fldChar w:fldCharType="end"/>
        </w:r>
      </w:hyperlink>
    </w:p>
    <w:p w14:paraId="4EB517D9"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74" w:history="1">
        <w:r w:rsidR="00612189" w:rsidRPr="00982114">
          <w:rPr>
            <w:rStyle w:val="Hyperlink"/>
            <w:noProof/>
          </w:rPr>
          <w:t>2.1.4</w:t>
        </w:r>
        <w:r w:rsidR="00612189">
          <w:rPr>
            <w:rFonts w:asciiTheme="minorHAnsi" w:eastAsiaTheme="minorEastAsia" w:hAnsiTheme="minorHAnsi" w:cstheme="minorBidi"/>
            <w:noProof/>
            <w:sz w:val="22"/>
            <w:szCs w:val="22"/>
          </w:rPr>
          <w:tab/>
        </w:r>
        <w:r w:rsidR="00612189" w:rsidRPr="00982114">
          <w:rPr>
            <w:rStyle w:val="Hyperlink"/>
            <w:noProof/>
          </w:rPr>
          <w:t>ChocAn Administrators</w:t>
        </w:r>
        <w:r w:rsidR="00612189">
          <w:rPr>
            <w:noProof/>
            <w:webHidden/>
          </w:rPr>
          <w:tab/>
        </w:r>
        <w:r w:rsidR="00612189">
          <w:rPr>
            <w:noProof/>
            <w:webHidden/>
          </w:rPr>
          <w:fldChar w:fldCharType="begin"/>
        </w:r>
        <w:r w:rsidR="00612189">
          <w:rPr>
            <w:noProof/>
            <w:webHidden/>
          </w:rPr>
          <w:instrText xml:space="preserve"> PAGEREF _Toc496030974 \h </w:instrText>
        </w:r>
        <w:r w:rsidR="00612189">
          <w:rPr>
            <w:noProof/>
            <w:webHidden/>
          </w:rPr>
        </w:r>
        <w:r w:rsidR="00612189">
          <w:rPr>
            <w:noProof/>
            <w:webHidden/>
          </w:rPr>
          <w:fldChar w:fldCharType="separate"/>
        </w:r>
        <w:r w:rsidR="00612189">
          <w:rPr>
            <w:noProof/>
            <w:webHidden/>
          </w:rPr>
          <w:t>9</w:t>
        </w:r>
        <w:r w:rsidR="00612189">
          <w:rPr>
            <w:noProof/>
            <w:webHidden/>
          </w:rPr>
          <w:fldChar w:fldCharType="end"/>
        </w:r>
      </w:hyperlink>
    </w:p>
    <w:p w14:paraId="1460BBB3"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75" w:history="1">
        <w:r w:rsidR="00612189" w:rsidRPr="00982114">
          <w:rPr>
            <w:rStyle w:val="Hyperlink"/>
            <w:noProof/>
          </w:rPr>
          <w:t>2.1.5</w:t>
        </w:r>
        <w:r w:rsidR="00612189">
          <w:rPr>
            <w:rFonts w:asciiTheme="minorHAnsi" w:eastAsiaTheme="minorEastAsia" w:hAnsiTheme="minorHAnsi" w:cstheme="minorBidi"/>
            <w:noProof/>
            <w:sz w:val="22"/>
            <w:szCs w:val="22"/>
          </w:rPr>
          <w:tab/>
        </w:r>
        <w:r w:rsidR="00612189" w:rsidRPr="00982114">
          <w:rPr>
            <w:rStyle w:val="Hyperlink"/>
            <w:noProof/>
          </w:rPr>
          <w:t>ChocAn Providers</w:t>
        </w:r>
        <w:r w:rsidR="00612189">
          <w:rPr>
            <w:noProof/>
            <w:webHidden/>
          </w:rPr>
          <w:tab/>
        </w:r>
        <w:r w:rsidR="00612189">
          <w:rPr>
            <w:noProof/>
            <w:webHidden/>
          </w:rPr>
          <w:fldChar w:fldCharType="begin"/>
        </w:r>
        <w:r w:rsidR="00612189">
          <w:rPr>
            <w:noProof/>
            <w:webHidden/>
          </w:rPr>
          <w:instrText xml:space="preserve"> PAGEREF _Toc496030975 \h </w:instrText>
        </w:r>
        <w:r w:rsidR="00612189">
          <w:rPr>
            <w:noProof/>
            <w:webHidden/>
          </w:rPr>
        </w:r>
        <w:r w:rsidR="00612189">
          <w:rPr>
            <w:noProof/>
            <w:webHidden/>
          </w:rPr>
          <w:fldChar w:fldCharType="separate"/>
        </w:r>
        <w:r w:rsidR="00612189">
          <w:rPr>
            <w:noProof/>
            <w:webHidden/>
          </w:rPr>
          <w:t>9</w:t>
        </w:r>
        <w:r w:rsidR="00612189">
          <w:rPr>
            <w:noProof/>
            <w:webHidden/>
          </w:rPr>
          <w:fldChar w:fldCharType="end"/>
        </w:r>
      </w:hyperlink>
    </w:p>
    <w:p w14:paraId="5E0D7520"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76" w:history="1">
        <w:r w:rsidR="00612189" w:rsidRPr="00982114">
          <w:rPr>
            <w:rStyle w:val="Hyperlink"/>
            <w:noProof/>
          </w:rPr>
          <w:t>2.1.6</w:t>
        </w:r>
        <w:r w:rsidR="00612189">
          <w:rPr>
            <w:rFonts w:asciiTheme="minorHAnsi" w:eastAsiaTheme="minorEastAsia" w:hAnsiTheme="minorHAnsi" w:cstheme="minorBidi"/>
            <w:noProof/>
            <w:sz w:val="22"/>
            <w:szCs w:val="22"/>
          </w:rPr>
          <w:tab/>
        </w:r>
        <w:r w:rsidR="00612189" w:rsidRPr="00982114">
          <w:rPr>
            <w:rStyle w:val="Hyperlink"/>
            <w:noProof/>
          </w:rPr>
          <w:t>ChocAn Members</w:t>
        </w:r>
        <w:r w:rsidR="00612189">
          <w:rPr>
            <w:noProof/>
            <w:webHidden/>
          </w:rPr>
          <w:tab/>
        </w:r>
        <w:r w:rsidR="00612189">
          <w:rPr>
            <w:noProof/>
            <w:webHidden/>
          </w:rPr>
          <w:fldChar w:fldCharType="begin"/>
        </w:r>
        <w:r w:rsidR="00612189">
          <w:rPr>
            <w:noProof/>
            <w:webHidden/>
          </w:rPr>
          <w:instrText xml:space="preserve"> PAGEREF _Toc496030976 \h </w:instrText>
        </w:r>
        <w:r w:rsidR="00612189">
          <w:rPr>
            <w:noProof/>
            <w:webHidden/>
          </w:rPr>
        </w:r>
        <w:r w:rsidR="00612189">
          <w:rPr>
            <w:noProof/>
            <w:webHidden/>
          </w:rPr>
          <w:fldChar w:fldCharType="separate"/>
        </w:r>
        <w:r w:rsidR="00612189">
          <w:rPr>
            <w:noProof/>
            <w:webHidden/>
          </w:rPr>
          <w:t>9</w:t>
        </w:r>
        <w:r w:rsidR="00612189">
          <w:rPr>
            <w:noProof/>
            <w:webHidden/>
          </w:rPr>
          <w:fldChar w:fldCharType="end"/>
        </w:r>
      </w:hyperlink>
    </w:p>
    <w:p w14:paraId="4553482F"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77" w:history="1">
        <w:r w:rsidR="00612189" w:rsidRPr="00982114">
          <w:rPr>
            <w:rStyle w:val="Hyperlink"/>
            <w:noProof/>
          </w:rPr>
          <w:t>2.1.7</w:t>
        </w:r>
        <w:r w:rsidR="00612189">
          <w:rPr>
            <w:rFonts w:asciiTheme="minorHAnsi" w:eastAsiaTheme="minorEastAsia" w:hAnsiTheme="minorHAnsi" w:cstheme="minorBidi"/>
            <w:noProof/>
            <w:sz w:val="22"/>
            <w:szCs w:val="22"/>
          </w:rPr>
          <w:tab/>
        </w:r>
        <w:r w:rsidR="00612189" w:rsidRPr="00982114">
          <w:rPr>
            <w:rStyle w:val="Hyperlink"/>
            <w:noProof/>
          </w:rPr>
          <w:t>ChocAn IT Staff</w:t>
        </w:r>
        <w:r w:rsidR="00612189">
          <w:rPr>
            <w:noProof/>
            <w:webHidden/>
          </w:rPr>
          <w:tab/>
        </w:r>
        <w:r w:rsidR="00612189">
          <w:rPr>
            <w:noProof/>
            <w:webHidden/>
          </w:rPr>
          <w:fldChar w:fldCharType="begin"/>
        </w:r>
        <w:r w:rsidR="00612189">
          <w:rPr>
            <w:noProof/>
            <w:webHidden/>
          </w:rPr>
          <w:instrText xml:space="preserve"> PAGEREF _Toc496030977 \h </w:instrText>
        </w:r>
        <w:r w:rsidR="00612189">
          <w:rPr>
            <w:noProof/>
            <w:webHidden/>
          </w:rPr>
        </w:r>
        <w:r w:rsidR="00612189">
          <w:rPr>
            <w:noProof/>
            <w:webHidden/>
          </w:rPr>
          <w:fldChar w:fldCharType="separate"/>
        </w:r>
        <w:r w:rsidR="00612189">
          <w:rPr>
            <w:noProof/>
            <w:webHidden/>
          </w:rPr>
          <w:t>9</w:t>
        </w:r>
        <w:r w:rsidR="00612189">
          <w:rPr>
            <w:noProof/>
            <w:webHidden/>
          </w:rPr>
          <w:fldChar w:fldCharType="end"/>
        </w:r>
      </w:hyperlink>
    </w:p>
    <w:p w14:paraId="2704FAB5"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78" w:history="1">
        <w:r w:rsidR="00612189" w:rsidRPr="00982114">
          <w:rPr>
            <w:rStyle w:val="Hyperlink"/>
            <w:noProof/>
          </w:rPr>
          <w:t>2.1.8</w:t>
        </w:r>
        <w:r w:rsidR="00612189">
          <w:rPr>
            <w:rFonts w:asciiTheme="minorHAnsi" w:eastAsiaTheme="minorEastAsia" w:hAnsiTheme="minorHAnsi" w:cstheme="minorBidi"/>
            <w:noProof/>
            <w:sz w:val="22"/>
            <w:szCs w:val="22"/>
          </w:rPr>
          <w:tab/>
        </w:r>
        <w:r w:rsidR="00612189" w:rsidRPr="00982114">
          <w:rPr>
            <w:rStyle w:val="Hyperlink"/>
            <w:noProof/>
          </w:rPr>
          <w:t>Additional Software Contractors</w:t>
        </w:r>
        <w:r w:rsidR="00612189">
          <w:rPr>
            <w:noProof/>
            <w:webHidden/>
          </w:rPr>
          <w:tab/>
        </w:r>
        <w:r w:rsidR="00612189">
          <w:rPr>
            <w:noProof/>
            <w:webHidden/>
          </w:rPr>
          <w:fldChar w:fldCharType="begin"/>
        </w:r>
        <w:r w:rsidR="00612189">
          <w:rPr>
            <w:noProof/>
            <w:webHidden/>
          </w:rPr>
          <w:instrText xml:space="preserve"> PAGEREF _Toc496030978 \h </w:instrText>
        </w:r>
        <w:r w:rsidR="00612189">
          <w:rPr>
            <w:noProof/>
            <w:webHidden/>
          </w:rPr>
        </w:r>
        <w:r w:rsidR="00612189">
          <w:rPr>
            <w:noProof/>
            <w:webHidden/>
          </w:rPr>
          <w:fldChar w:fldCharType="separate"/>
        </w:r>
        <w:r w:rsidR="00612189">
          <w:rPr>
            <w:noProof/>
            <w:webHidden/>
          </w:rPr>
          <w:t>10</w:t>
        </w:r>
        <w:r w:rsidR="00612189">
          <w:rPr>
            <w:noProof/>
            <w:webHidden/>
          </w:rPr>
          <w:fldChar w:fldCharType="end"/>
        </w:r>
      </w:hyperlink>
    </w:p>
    <w:p w14:paraId="0512BE1C"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0979" w:history="1">
        <w:r w:rsidR="00612189" w:rsidRPr="00982114">
          <w:rPr>
            <w:rStyle w:val="Hyperlink"/>
            <w:noProof/>
          </w:rPr>
          <w:t>2.2</w:t>
        </w:r>
        <w:r w:rsidR="00612189">
          <w:rPr>
            <w:rFonts w:asciiTheme="minorHAnsi" w:eastAsiaTheme="minorEastAsia" w:hAnsiTheme="minorHAnsi" w:cstheme="minorBidi"/>
            <w:noProof/>
            <w:sz w:val="22"/>
            <w:szCs w:val="22"/>
          </w:rPr>
          <w:tab/>
        </w:r>
        <w:r w:rsidR="00612189" w:rsidRPr="00982114">
          <w:rPr>
            <w:rStyle w:val="Hyperlink"/>
            <w:noProof/>
          </w:rPr>
          <w:t>Use Cases</w:t>
        </w:r>
        <w:r w:rsidR="00612189">
          <w:rPr>
            <w:noProof/>
            <w:webHidden/>
          </w:rPr>
          <w:tab/>
        </w:r>
        <w:r w:rsidR="00612189">
          <w:rPr>
            <w:noProof/>
            <w:webHidden/>
          </w:rPr>
          <w:fldChar w:fldCharType="begin"/>
        </w:r>
        <w:r w:rsidR="00612189">
          <w:rPr>
            <w:noProof/>
            <w:webHidden/>
          </w:rPr>
          <w:instrText xml:space="preserve"> PAGEREF _Toc496030979 \h </w:instrText>
        </w:r>
        <w:r w:rsidR="00612189">
          <w:rPr>
            <w:noProof/>
            <w:webHidden/>
          </w:rPr>
        </w:r>
        <w:r w:rsidR="00612189">
          <w:rPr>
            <w:noProof/>
            <w:webHidden/>
          </w:rPr>
          <w:fldChar w:fldCharType="separate"/>
        </w:r>
        <w:r w:rsidR="00612189">
          <w:rPr>
            <w:noProof/>
            <w:webHidden/>
          </w:rPr>
          <w:t>10</w:t>
        </w:r>
        <w:r w:rsidR="00612189">
          <w:rPr>
            <w:noProof/>
            <w:webHidden/>
          </w:rPr>
          <w:fldChar w:fldCharType="end"/>
        </w:r>
      </w:hyperlink>
    </w:p>
    <w:p w14:paraId="3B13EF2B"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80" w:history="1">
        <w:r w:rsidR="00612189" w:rsidRPr="00982114">
          <w:rPr>
            <w:rStyle w:val="Hyperlink"/>
            <w:noProof/>
          </w:rPr>
          <w:t>2.2.1</w:t>
        </w:r>
        <w:r w:rsidR="00612189">
          <w:rPr>
            <w:rFonts w:asciiTheme="minorHAnsi" w:eastAsiaTheme="minorEastAsia" w:hAnsiTheme="minorHAnsi" w:cstheme="minorBidi"/>
            <w:noProof/>
            <w:sz w:val="22"/>
            <w:szCs w:val="22"/>
          </w:rPr>
          <w:tab/>
        </w:r>
        <w:r w:rsidR="00612189" w:rsidRPr="00982114">
          <w:rPr>
            <w:rStyle w:val="Hyperlink"/>
            <w:noProof/>
          </w:rPr>
          <w:t>Adding, Deleting, and Editing Providers or Members</w:t>
        </w:r>
        <w:r w:rsidR="00612189">
          <w:rPr>
            <w:noProof/>
            <w:webHidden/>
          </w:rPr>
          <w:tab/>
        </w:r>
        <w:r w:rsidR="00612189">
          <w:rPr>
            <w:noProof/>
            <w:webHidden/>
          </w:rPr>
          <w:fldChar w:fldCharType="begin"/>
        </w:r>
        <w:r w:rsidR="00612189">
          <w:rPr>
            <w:noProof/>
            <w:webHidden/>
          </w:rPr>
          <w:instrText xml:space="preserve"> PAGEREF _Toc496030980 \h </w:instrText>
        </w:r>
        <w:r w:rsidR="00612189">
          <w:rPr>
            <w:noProof/>
            <w:webHidden/>
          </w:rPr>
        </w:r>
        <w:r w:rsidR="00612189">
          <w:rPr>
            <w:noProof/>
            <w:webHidden/>
          </w:rPr>
          <w:fldChar w:fldCharType="separate"/>
        </w:r>
        <w:r w:rsidR="00612189">
          <w:rPr>
            <w:noProof/>
            <w:webHidden/>
          </w:rPr>
          <w:t>10</w:t>
        </w:r>
        <w:r w:rsidR="00612189">
          <w:rPr>
            <w:noProof/>
            <w:webHidden/>
          </w:rPr>
          <w:fldChar w:fldCharType="end"/>
        </w:r>
      </w:hyperlink>
    </w:p>
    <w:p w14:paraId="06CB2AE7"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81" w:history="1">
        <w:r w:rsidR="00612189" w:rsidRPr="00982114">
          <w:rPr>
            <w:rStyle w:val="Hyperlink"/>
            <w:noProof/>
          </w:rPr>
          <w:t>2.2.2</w:t>
        </w:r>
        <w:r w:rsidR="00612189">
          <w:rPr>
            <w:rFonts w:asciiTheme="minorHAnsi" w:eastAsiaTheme="minorEastAsia" w:hAnsiTheme="minorHAnsi" w:cstheme="minorBidi"/>
            <w:noProof/>
            <w:sz w:val="22"/>
            <w:szCs w:val="22"/>
          </w:rPr>
          <w:tab/>
        </w:r>
        <w:r w:rsidR="00612189" w:rsidRPr="00982114">
          <w:rPr>
            <w:rStyle w:val="Hyperlink"/>
            <w:noProof/>
          </w:rPr>
          <w:t>Generating Reports</w:t>
        </w:r>
        <w:r w:rsidR="00612189">
          <w:rPr>
            <w:noProof/>
            <w:webHidden/>
          </w:rPr>
          <w:tab/>
        </w:r>
        <w:r w:rsidR="00612189">
          <w:rPr>
            <w:noProof/>
            <w:webHidden/>
          </w:rPr>
          <w:fldChar w:fldCharType="begin"/>
        </w:r>
        <w:r w:rsidR="00612189">
          <w:rPr>
            <w:noProof/>
            <w:webHidden/>
          </w:rPr>
          <w:instrText xml:space="preserve"> PAGEREF _Toc496030981 \h </w:instrText>
        </w:r>
        <w:r w:rsidR="00612189">
          <w:rPr>
            <w:noProof/>
            <w:webHidden/>
          </w:rPr>
        </w:r>
        <w:r w:rsidR="00612189">
          <w:rPr>
            <w:noProof/>
            <w:webHidden/>
          </w:rPr>
          <w:fldChar w:fldCharType="separate"/>
        </w:r>
        <w:r w:rsidR="00612189">
          <w:rPr>
            <w:noProof/>
            <w:webHidden/>
          </w:rPr>
          <w:t>10</w:t>
        </w:r>
        <w:r w:rsidR="00612189">
          <w:rPr>
            <w:noProof/>
            <w:webHidden/>
          </w:rPr>
          <w:fldChar w:fldCharType="end"/>
        </w:r>
      </w:hyperlink>
    </w:p>
    <w:p w14:paraId="3B399112"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82" w:history="1">
        <w:r w:rsidR="00612189" w:rsidRPr="00982114">
          <w:rPr>
            <w:rStyle w:val="Hyperlink"/>
            <w:noProof/>
          </w:rPr>
          <w:t>2.2.3</w:t>
        </w:r>
        <w:r w:rsidR="00612189">
          <w:rPr>
            <w:rFonts w:asciiTheme="minorHAnsi" w:eastAsiaTheme="minorEastAsia" w:hAnsiTheme="minorHAnsi" w:cstheme="minorBidi"/>
            <w:noProof/>
            <w:sz w:val="22"/>
            <w:szCs w:val="22"/>
          </w:rPr>
          <w:tab/>
        </w:r>
        <w:r w:rsidR="00612189" w:rsidRPr="00982114">
          <w:rPr>
            <w:rStyle w:val="Hyperlink"/>
            <w:noProof/>
          </w:rPr>
          <w:t>Validation</w:t>
        </w:r>
        <w:r w:rsidR="00612189">
          <w:rPr>
            <w:noProof/>
            <w:webHidden/>
          </w:rPr>
          <w:tab/>
        </w:r>
        <w:r w:rsidR="00612189">
          <w:rPr>
            <w:noProof/>
            <w:webHidden/>
          </w:rPr>
          <w:fldChar w:fldCharType="begin"/>
        </w:r>
        <w:r w:rsidR="00612189">
          <w:rPr>
            <w:noProof/>
            <w:webHidden/>
          </w:rPr>
          <w:instrText xml:space="preserve"> PAGEREF _Toc496030982 \h </w:instrText>
        </w:r>
        <w:r w:rsidR="00612189">
          <w:rPr>
            <w:noProof/>
            <w:webHidden/>
          </w:rPr>
        </w:r>
        <w:r w:rsidR="00612189">
          <w:rPr>
            <w:noProof/>
            <w:webHidden/>
          </w:rPr>
          <w:fldChar w:fldCharType="separate"/>
        </w:r>
        <w:r w:rsidR="00612189">
          <w:rPr>
            <w:noProof/>
            <w:webHidden/>
          </w:rPr>
          <w:t>11</w:t>
        </w:r>
        <w:r w:rsidR="00612189">
          <w:rPr>
            <w:noProof/>
            <w:webHidden/>
          </w:rPr>
          <w:fldChar w:fldCharType="end"/>
        </w:r>
      </w:hyperlink>
    </w:p>
    <w:p w14:paraId="2A7F3F60"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83" w:history="1">
        <w:r w:rsidR="00612189" w:rsidRPr="00982114">
          <w:rPr>
            <w:rStyle w:val="Hyperlink"/>
            <w:noProof/>
          </w:rPr>
          <w:t>2.2.4</w:t>
        </w:r>
        <w:r w:rsidR="00612189">
          <w:rPr>
            <w:rFonts w:asciiTheme="minorHAnsi" w:eastAsiaTheme="minorEastAsia" w:hAnsiTheme="minorHAnsi" w:cstheme="minorBidi"/>
            <w:noProof/>
            <w:sz w:val="22"/>
            <w:szCs w:val="22"/>
          </w:rPr>
          <w:tab/>
        </w:r>
        <w:r w:rsidR="00612189" w:rsidRPr="00982114">
          <w:rPr>
            <w:rStyle w:val="Hyperlink"/>
            <w:noProof/>
          </w:rPr>
          <w:t>Log Service Rendered</w:t>
        </w:r>
        <w:r w:rsidR="00612189">
          <w:rPr>
            <w:noProof/>
            <w:webHidden/>
          </w:rPr>
          <w:tab/>
        </w:r>
        <w:r w:rsidR="00612189">
          <w:rPr>
            <w:noProof/>
            <w:webHidden/>
          </w:rPr>
          <w:fldChar w:fldCharType="begin"/>
        </w:r>
        <w:r w:rsidR="00612189">
          <w:rPr>
            <w:noProof/>
            <w:webHidden/>
          </w:rPr>
          <w:instrText xml:space="preserve"> PAGEREF _Toc496030983 \h </w:instrText>
        </w:r>
        <w:r w:rsidR="00612189">
          <w:rPr>
            <w:noProof/>
            <w:webHidden/>
          </w:rPr>
        </w:r>
        <w:r w:rsidR="00612189">
          <w:rPr>
            <w:noProof/>
            <w:webHidden/>
          </w:rPr>
          <w:fldChar w:fldCharType="separate"/>
        </w:r>
        <w:r w:rsidR="00612189">
          <w:rPr>
            <w:noProof/>
            <w:webHidden/>
          </w:rPr>
          <w:t>12</w:t>
        </w:r>
        <w:r w:rsidR="00612189">
          <w:rPr>
            <w:noProof/>
            <w:webHidden/>
          </w:rPr>
          <w:fldChar w:fldCharType="end"/>
        </w:r>
      </w:hyperlink>
    </w:p>
    <w:p w14:paraId="6EAF0590"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84" w:history="1">
        <w:r w:rsidR="00612189" w:rsidRPr="00982114">
          <w:rPr>
            <w:rStyle w:val="Hyperlink"/>
            <w:noProof/>
          </w:rPr>
          <w:t>2.2.5</w:t>
        </w:r>
        <w:r w:rsidR="00612189">
          <w:rPr>
            <w:rFonts w:asciiTheme="minorHAnsi" w:eastAsiaTheme="minorEastAsia" w:hAnsiTheme="minorHAnsi" w:cstheme="minorBidi"/>
            <w:noProof/>
            <w:sz w:val="22"/>
            <w:szCs w:val="22"/>
          </w:rPr>
          <w:tab/>
        </w:r>
        <w:r w:rsidR="00612189" w:rsidRPr="00982114">
          <w:rPr>
            <w:rStyle w:val="Hyperlink"/>
            <w:noProof/>
          </w:rPr>
          <w:t>Provider Directory</w:t>
        </w:r>
        <w:r w:rsidR="00612189">
          <w:rPr>
            <w:noProof/>
            <w:webHidden/>
          </w:rPr>
          <w:tab/>
        </w:r>
        <w:r w:rsidR="00612189">
          <w:rPr>
            <w:noProof/>
            <w:webHidden/>
          </w:rPr>
          <w:fldChar w:fldCharType="begin"/>
        </w:r>
        <w:r w:rsidR="00612189">
          <w:rPr>
            <w:noProof/>
            <w:webHidden/>
          </w:rPr>
          <w:instrText xml:space="preserve"> PAGEREF _Toc496030984 \h </w:instrText>
        </w:r>
        <w:r w:rsidR="00612189">
          <w:rPr>
            <w:noProof/>
            <w:webHidden/>
          </w:rPr>
        </w:r>
        <w:r w:rsidR="00612189">
          <w:rPr>
            <w:noProof/>
            <w:webHidden/>
          </w:rPr>
          <w:fldChar w:fldCharType="separate"/>
        </w:r>
        <w:r w:rsidR="00612189">
          <w:rPr>
            <w:noProof/>
            <w:webHidden/>
          </w:rPr>
          <w:t>12</w:t>
        </w:r>
        <w:r w:rsidR="00612189">
          <w:rPr>
            <w:noProof/>
            <w:webHidden/>
          </w:rPr>
          <w:fldChar w:fldCharType="end"/>
        </w:r>
      </w:hyperlink>
    </w:p>
    <w:p w14:paraId="4B754E49" w14:textId="77777777" w:rsidR="00612189" w:rsidRDefault="00916C0C">
      <w:pPr>
        <w:pStyle w:val="TOC1"/>
        <w:tabs>
          <w:tab w:val="left" w:pos="400"/>
          <w:tab w:val="right" w:leader="dot" w:pos="8630"/>
        </w:tabs>
        <w:rPr>
          <w:rFonts w:asciiTheme="minorHAnsi" w:eastAsiaTheme="minorEastAsia" w:hAnsiTheme="minorHAnsi" w:cstheme="minorBidi"/>
          <w:noProof/>
          <w:sz w:val="22"/>
          <w:szCs w:val="22"/>
        </w:rPr>
      </w:pPr>
      <w:hyperlink w:anchor="_Toc496030985" w:history="1">
        <w:r w:rsidR="00612189" w:rsidRPr="00982114">
          <w:rPr>
            <w:rStyle w:val="Hyperlink"/>
            <w:noProof/>
          </w:rPr>
          <w:t>3</w:t>
        </w:r>
        <w:r w:rsidR="00612189">
          <w:rPr>
            <w:rFonts w:asciiTheme="minorHAnsi" w:eastAsiaTheme="minorEastAsia" w:hAnsiTheme="minorHAnsi" w:cstheme="minorBidi"/>
            <w:noProof/>
            <w:sz w:val="22"/>
            <w:szCs w:val="22"/>
          </w:rPr>
          <w:tab/>
        </w:r>
        <w:r w:rsidR="00612189" w:rsidRPr="00982114">
          <w:rPr>
            <w:rStyle w:val="Hyperlink"/>
            <w:noProof/>
          </w:rPr>
          <w:t>Functional Requirements</w:t>
        </w:r>
        <w:r w:rsidR="00612189">
          <w:rPr>
            <w:noProof/>
            <w:webHidden/>
          </w:rPr>
          <w:tab/>
        </w:r>
        <w:r w:rsidR="00612189">
          <w:rPr>
            <w:noProof/>
            <w:webHidden/>
          </w:rPr>
          <w:fldChar w:fldCharType="begin"/>
        </w:r>
        <w:r w:rsidR="00612189">
          <w:rPr>
            <w:noProof/>
            <w:webHidden/>
          </w:rPr>
          <w:instrText xml:space="preserve"> PAGEREF _Toc496030985 \h </w:instrText>
        </w:r>
        <w:r w:rsidR="00612189">
          <w:rPr>
            <w:noProof/>
            <w:webHidden/>
          </w:rPr>
        </w:r>
        <w:r w:rsidR="00612189">
          <w:rPr>
            <w:noProof/>
            <w:webHidden/>
          </w:rPr>
          <w:fldChar w:fldCharType="separate"/>
        </w:r>
        <w:r w:rsidR="00612189">
          <w:rPr>
            <w:noProof/>
            <w:webHidden/>
          </w:rPr>
          <w:t>13</w:t>
        </w:r>
        <w:r w:rsidR="00612189">
          <w:rPr>
            <w:noProof/>
            <w:webHidden/>
          </w:rPr>
          <w:fldChar w:fldCharType="end"/>
        </w:r>
      </w:hyperlink>
    </w:p>
    <w:p w14:paraId="6E4932CA"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0986" w:history="1">
        <w:r w:rsidR="00612189" w:rsidRPr="00982114">
          <w:rPr>
            <w:rStyle w:val="Hyperlink"/>
            <w:noProof/>
          </w:rPr>
          <w:t>3.1</w:t>
        </w:r>
        <w:r w:rsidR="00612189">
          <w:rPr>
            <w:rFonts w:asciiTheme="minorHAnsi" w:eastAsiaTheme="minorEastAsia" w:hAnsiTheme="minorHAnsi" w:cstheme="minorBidi"/>
            <w:noProof/>
            <w:sz w:val="22"/>
            <w:szCs w:val="22"/>
          </w:rPr>
          <w:tab/>
        </w:r>
        <w:r w:rsidR="00612189" w:rsidRPr="00982114">
          <w:rPr>
            <w:rStyle w:val="Hyperlink"/>
            <w:noProof/>
          </w:rPr>
          <w:t>Login</w:t>
        </w:r>
        <w:r w:rsidR="00612189">
          <w:rPr>
            <w:noProof/>
            <w:webHidden/>
          </w:rPr>
          <w:tab/>
        </w:r>
        <w:r w:rsidR="00612189">
          <w:rPr>
            <w:noProof/>
            <w:webHidden/>
          </w:rPr>
          <w:fldChar w:fldCharType="begin"/>
        </w:r>
        <w:r w:rsidR="00612189">
          <w:rPr>
            <w:noProof/>
            <w:webHidden/>
          </w:rPr>
          <w:instrText xml:space="preserve"> PAGEREF _Toc496030986 \h </w:instrText>
        </w:r>
        <w:r w:rsidR="00612189">
          <w:rPr>
            <w:noProof/>
            <w:webHidden/>
          </w:rPr>
        </w:r>
        <w:r w:rsidR="00612189">
          <w:rPr>
            <w:noProof/>
            <w:webHidden/>
          </w:rPr>
          <w:fldChar w:fldCharType="separate"/>
        </w:r>
        <w:r w:rsidR="00612189">
          <w:rPr>
            <w:noProof/>
            <w:webHidden/>
          </w:rPr>
          <w:t>13</w:t>
        </w:r>
        <w:r w:rsidR="00612189">
          <w:rPr>
            <w:noProof/>
            <w:webHidden/>
          </w:rPr>
          <w:fldChar w:fldCharType="end"/>
        </w:r>
      </w:hyperlink>
    </w:p>
    <w:p w14:paraId="092E5B49"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87" w:history="1">
        <w:r w:rsidR="00612189" w:rsidRPr="00982114">
          <w:rPr>
            <w:rStyle w:val="Hyperlink"/>
            <w:noProof/>
          </w:rPr>
          <w:t>3.1.1</w:t>
        </w:r>
        <w:r w:rsidR="00612189">
          <w:rPr>
            <w:rFonts w:asciiTheme="minorHAnsi" w:eastAsiaTheme="minorEastAsia" w:hAnsiTheme="minorHAnsi" w:cstheme="minorBidi"/>
            <w:noProof/>
            <w:sz w:val="22"/>
            <w:szCs w:val="22"/>
          </w:rPr>
          <w:tab/>
        </w:r>
        <w:r w:rsidR="00612189" w:rsidRPr="00982114">
          <w:rPr>
            <w:rStyle w:val="Hyperlink"/>
            <w:noProof/>
          </w:rPr>
          <w:t>Login Screen</w:t>
        </w:r>
        <w:r w:rsidR="00612189">
          <w:rPr>
            <w:noProof/>
            <w:webHidden/>
          </w:rPr>
          <w:tab/>
        </w:r>
        <w:r w:rsidR="00612189">
          <w:rPr>
            <w:noProof/>
            <w:webHidden/>
          </w:rPr>
          <w:fldChar w:fldCharType="begin"/>
        </w:r>
        <w:r w:rsidR="00612189">
          <w:rPr>
            <w:noProof/>
            <w:webHidden/>
          </w:rPr>
          <w:instrText xml:space="preserve"> PAGEREF _Toc496030987 \h </w:instrText>
        </w:r>
        <w:r w:rsidR="00612189">
          <w:rPr>
            <w:noProof/>
            <w:webHidden/>
          </w:rPr>
        </w:r>
        <w:r w:rsidR="00612189">
          <w:rPr>
            <w:noProof/>
            <w:webHidden/>
          </w:rPr>
          <w:fldChar w:fldCharType="separate"/>
        </w:r>
        <w:r w:rsidR="00612189">
          <w:rPr>
            <w:noProof/>
            <w:webHidden/>
          </w:rPr>
          <w:t>13</w:t>
        </w:r>
        <w:r w:rsidR="00612189">
          <w:rPr>
            <w:noProof/>
            <w:webHidden/>
          </w:rPr>
          <w:fldChar w:fldCharType="end"/>
        </w:r>
      </w:hyperlink>
    </w:p>
    <w:p w14:paraId="5270A236"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88" w:history="1">
        <w:r w:rsidR="00612189" w:rsidRPr="00982114">
          <w:rPr>
            <w:rStyle w:val="Hyperlink"/>
            <w:noProof/>
          </w:rPr>
          <w:t>3.1.2</w:t>
        </w:r>
        <w:r w:rsidR="00612189">
          <w:rPr>
            <w:rFonts w:asciiTheme="minorHAnsi" w:eastAsiaTheme="minorEastAsia" w:hAnsiTheme="minorHAnsi" w:cstheme="minorBidi"/>
            <w:noProof/>
            <w:sz w:val="22"/>
            <w:szCs w:val="22"/>
          </w:rPr>
          <w:tab/>
        </w:r>
        <w:r w:rsidR="00612189" w:rsidRPr="00982114">
          <w:rPr>
            <w:rStyle w:val="Hyperlink"/>
            <w:noProof/>
          </w:rPr>
          <w:t>Administrator Login</w:t>
        </w:r>
        <w:r w:rsidR="00612189">
          <w:rPr>
            <w:noProof/>
            <w:webHidden/>
          </w:rPr>
          <w:tab/>
        </w:r>
        <w:r w:rsidR="00612189">
          <w:rPr>
            <w:noProof/>
            <w:webHidden/>
          </w:rPr>
          <w:fldChar w:fldCharType="begin"/>
        </w:r>
        <w:r w:rsidR="00612189">
          <w:rPr>
            <w:noProof/>
            <w:webHidden/>
          </w:rPr>
          <w:instrText xml:space="preserve"> PAGEREF _Toc496030988 \h </w:instrText>
        </w:r>
        <w:r w:rsidR="00612189">
          <w:rPr>
            <w:noProof/>
            <w:webHidden/>
          </w:rPr>
        </w:r>
        <w:r w:rsidR="00612189">
          <w:rPr>
            <w:noProof/>
            <w:webHidden/>
          </w:rPr>
          <w:fldChar w:fldCharType="separate"/>
        </w:r>
        <w:r w:rsidR="00612189">
          <w:rPr>
            <w:noProof/>
            <w:webHidden/>
          </w:rPr>
          <w:t>13</w:t>
        </w:r>
        <w:r w:rsidR="00612189">
          <w:rPr>
            <w:noProof/>
            <w:webHidden/>
          </w:rPr>
          <w:fldChar w:fldCharType="end"/>
        </w:r>
      </w:hyperlink>
    </w:p>
    <w:p w14:paraId="460BCF47"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89" w:history="1">
        <w:r w:rsidR="00612189" w:rsidRPr="00982114">
          <w:rPr>
            <w:rStyle w:val="Hyperlink"/>
            <w:noProof/>
          </w:rPr>
          <w:t>3.1.3</w:t>
        </w:r>
        <w:r w:rsidR="00612189">
          <w:rPr>
            <w:rFonts w:asciiTheme="minorHAnsi" w:eastAsiaTheme="minorEastAsia" w:hAnsiTheme="minorHAnsi" w:cstheme="minorBidi"/>
            <w:noProof/>
            <w:sz w:val="22"/>
            <w:szCs w:val="22"/>
          </w:rPr>
          <w:tab/>
        </w:r>
        <w:r w:rsidR="00612189" w:rsidRPr="00982114">
          <w:rPr>
            <w:rStyle w:val="Hyperlink"/>
            <w:noProof/>
          </w:rPr>
          <w:t>Provider Login</w:t>
        </w:r>
        <w:r w:rsidR="00612189">
          <w:rPr>
            <w:noProof/>
            <w:webHidden/>
          </w:rPr>
          <w:tab/>
        </w:r>
        <w:r w:rsidR="00612189">
          <w:rPr>
            <w:noProof/>
            <w:webHidden/>
          </w:rPr>
          <w:fldChar w:fldCharType="begin"/>
        </w:r>
        <w:r w:rsidR="00612189">
          <w:rPr>
            <w:noProof/>
            <w:webHidden/>
          </w:rPr>
          <w:instrText xml:space="preserve"> PAGEREF _Toc496030989 \h </w:instrText>
        </w:r>
        <w:r w:rsidR="00612189">
          <w:rPr>
            <w:noProof/>
            <w:webHidden/>
          </w:rPr>
        </w:r>
        <w:r w:rsidR="00612189">
          <w:rPr>
            <w:noProof/>
            <w:webHidden/>
          </w:rPr>
          <w:fldChar w:fldCharType="separate"/>
        </w:r>
        <w:r w:rsidR="00612189">
          <w:rPr>
            <w:noProof/>
            <w:webHidden/>
          </w:rPr>
          <w:t>13</w:t>
        </w:r>
        <w:r w:rsidR="00612189">
          <w:rPr>
            <w:noProof/>
            <w:webHidden/>
          </w:rPr>
          <w:fldChar w:fldCharType="end"/>
        </w:r>
      </w:hyperlink>
    </w:p>
    <w:p w14:paraId="4E1BB294"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0990" w:history="1">
        <w:r w:rsidR="00612189" w:rsidRPr="00982114">
          <w:rPr>
            <w:rStyle w:val="Hyperlink"/>
            <w:noProof/>
          </w:rPr>
          <w:t>3.2</w:t>
        </w:r>
        <w:r w:rsidR="00612189">
          <w:rPr>
            <w:rFonts w:asciiTheme="minorHAnsi" w:eastAsiaTheme="minorEastAsia" w:hAnsiTheme="minorHAnsi" w:cstheme="minorBidi"/>
            <w:noProof/>
            <w:sz w:val="22"/>
            <w:szCs w:val="22"/>
          </w:rPr>
          <w:tab/>
        </w:r>
        <w:r w:rsidR="00612189" w:rsidRPr="00982114">
          <w:rPr>
            <w:rStyle w:val="Hyperlink"/>
            <w:noProof/>
          </w:rPr>
          <w:t>Logout</w:t>
        </w:r>
        <w:r w:rsidR="00612189">
          <w:rPr>
            <w:noProof/>
            <w:webHidden/>
          </w:rPr>
          <w:tab/>
        </w:r>
        <w:r w:rsidR="00612189">
          <w:rPr>
            <w:noProof/>
            <w:webHidden/>
          </w:rPr>
          <w:fldChar w:fldCharType="begin"/>
        </w:r>
        <w:r w:rsidR="00612189">
          <w:rPr>
            <w:noProof/>
            <w:webHidden/>
          </w:rPr>
          <w:instrText xml:space="preserve"> PAGEREF _Toc496030990 \h </w:instrText>
        </w:r>
        <w:r w:rsidR="00612189">
          <w:rPr>
            <w:noProof/>
            <w:webHidden/>
          </w:rPr>
        </w:r>
        <w:r w:rsidR="00612189">
          <w:rPr>
            <w:noProof/>
            <w:webHidden/>
          </w:rPr>
          <w:fldChar w:fldCharType="separate"/>
        </w:r>
        <w:r w:rsidR="00612189">
          <w:rPr>
            <w:noProof/>
            <w:webHidden/>
          </w:rPr>
          <w:t>14</w:t>
        </w:r>
        <w:r w:rsidR="00612189">
          <w:rPr>
            <w:noProof/>
            <w:webHidden/>
          </w:rPr>
          <w:fldChar w:fldCharType="end"/>
        </w:r>
      </w:hyperlink>
    </w:p>
    <w:p w14:paraId="179EC52A"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0991" w:history="1">
        <w:r w:rsidR="00612189" w:rsidRPr="00982114">
          <w:rPr>
            <w:rStyle w:val="Hyperlink"/>
            <w:noProof/>
          </w:rPr>
          <w:t>3.3</w:t>
        </w:r>
        <w:r w:rsidR="00612189">
          <w:rPr>
            <w:rFonts w:asciiTheme="minorHAnsi" w:eastAsiaTheme="minorEastAsia" w:hAnsiTheme="minorHAnsi" w:cstheme="minorBidi"/>
            <w:noProof/>
            <w:sz w:val="22"/>
            <w:szCs w:val="22"/>
          </w:rPr>
          <w:tab/>
        </w:r>
        <w:r w:rsidR="00612189" w:rsidRPr="00982114">
          <w:rPr>
            <w:rStyle w:val="Hyperlink"/>
            <w:noProof/>
          </w:rPr>
          <w:t>Administrator Terminal</w:t>
        </w:r>
        <w:r w:rsidR="00612189">
          <w:rPr>
            <w:noProof/>
            <w:webHidden/>
          </w:rPr>
          <w:tab/>
        </w:r>
        <w:r w:rsidR="00612189">
          <w:rPr>
            <w:noProof/>
            <w:webHidden/>
          </w:rPr>
          <w:fldChar w:fldCharType="begin"/>
        </w:r>
        <w:r w:rsidR="00612189">
          <w:rPr>
            <w:noProof/>
            <w:webHidden/>
          </w:rPr>
          <w:instrText xml:space="preserve"> PAGEREF _Toc496030991 \h </w:instrText>
        </w:r>
        <w:r w:rsidR="00612189">
          <w:rPr>
            <w:noProof/>
            <w:webHidden/>
          </w:rPr>
        </w:r>
        <w:r w:rsidR="00612189">
          <w:rPr>
            <w:noProof/>
            <w:webHidden/>
          </w:rPr>
          <w:fldChar w:fldCharType="separate"/>
        </w:r>
        <w:r w:rsidR="00612189">
          <w:rPr>
            <w:noProof/>
            <w:webHidden/>
          </w:rPr>
          <w:t>14</w:t>
        </w:r>
        <w:r w:rsidR="00612189">
          <w:rPr>
            <w:noProof/>
            <w:webHidden/>
          </w:rPr>
          <w:fldChar w:fldCharType="end"/>
        </w:r>
      </w:hyperlink>
    </w:p>
    <w:p w14:paraId="40FE973A"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92" w:history="1">
        <w:r w:rsidR="00612189" w:rsidRPr="00982114">
          <w:rPr>
            <w:rStyle w:val="Hyperlink"/>
            <w:noProof/>
          </w:rPr>
          <w:t>3.3.1</w:t>
        </w:r>
        <w:r w:rsidR="00612189">
          <w:rPr>
            <w:rFonts w:asciiTheme="minorHAnsi" w:eastAsiaTheme="minorEastAsia" w:hAnsiTheme="minorHAnsi" w:cstheme="minorBidi"/>
            <w:noProof/>
            <w:sz w:val="22"/>
            <w:szCs w:val="22"/>
          </w:rPr>
          <w:tab/>
        </w:r>
        <w:r w:rsidR="00612189" w:rsidRPr="00982114">
          <w:rPr>
            <w:rStyle w:val="Hyperlink"/>
            <w:noProof/>
          </w:rPr>
          <w:t>Manage Members</w:t>
        </w:r>
        <w:r w:rsidR="00612189">
          <w:rPr>
            <w:noProof/>
            <w:webHidden/>
          </w:rPr>
          <w:tab/>
        </w:r>
        <w:r w:rsidR="00612189">
          <w:rPr>
            <w:noProof/>
            <w:webHidden/>
          </w:rPr>
          <w:fldChar w:fldCharType="begin"/>
        </w:r>
        <w:r w:rsidR="00612189">
          <w:rPr>
            <w:noProof/>
            <w:webHidden/>
          </w:rPr>
          <w:instrText xml:space="preserve"> PAGEREF _Toc496030992 \h </w:instrText>
        </w:r>
        <w:r w:rsidR="00612189">
          <w:rPr>
            <w:noProof/>
            <w:webHidden/>
          </w:rPr>
        </w:r>
        <w:r w:rsidR="00612189">
          <w:rPr>
            <w:noProof/>
            <w:webHidden/>
          </w:rPr>
          <w:fldChar w:fldCharType="separate"/>
        </w:r>
        <w:r w:rsidR="00612189">
          <w:rPr>
            <w:noProof/>
            <w:webHidden/>
          </w:rPr>
          <w:t>14</w:t>
        </w:r>
        <w:r w:rsidR="00612189">
          <w:rPr>
            <w:noProof/>
            <w:webHidden/>
          </w:rPr>
          <w:fldChar w:fldCharType="end"/>
        </w:r>
      </w:hyperlink>
    </w:p>
    <w:p w14:paraId="01FC640A"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0993" w:history="1">
        <w:r w:rsidR="00612189" w:rsidRPr="00982114">
          <w:rPr>
            <w:rStyle w:val="Hyperlink"/>
            <w:noProof/>
          </w:rPr>
          <w:t>3.3.1.1</w:t>
        </w:r>
        <w:r w:rsidR="00612189">
          <w:rPr>
            <w:rFonts w:asciiTheme="minorHAnsi" w:eastAsiaTheme="minorEastAsia" w:hAnsiTheme="minorHAnsi" w:cstheme="minorBidi"/>
            <w:noProof/>
            <w:sz w:val="22"/>
            <w:szCs w:val="22"/>
          </w:rPr>
          <w:tab/>
        </w:r>
        <w:r w:rsidR="00612189" w:rsidRPr="00982114">
          <w:rPr>
            <w:rStyle w:val="Hyperlink"/>
            <w:noProof/>
          </w:rPr>
          <w:t>Add Member</w:t>
        </w:r>
        <w:r w:rsidR="00612189">
          <w:rPr>
            <w:noProof/>
            <w:webHidden/>
          </w:rPr>
          <w:tab/>
        </w:r>
        <w:r w:rsidR="00612189">
          <w:rPr>
            <w:noProof/>
            <w:webHidden/>
          </w:rPr>
          <w:fldChar w:fldCharType="begin"/>
        </w:r>
        <w:r w:rsidR="00612189">
          <w:rPr>
            <w:noProof/>
            <w:webHidden/>
          </w:rPr>
          <w:instrText xml:space="preserve"> PAGEREF _Toc496030993 \h </w:instrText>
        </w:r>
        <w:r w:rsidR="00612189">
          <w:rPr>
            <w:noProof/>
            <w:webHidden/>
          </w:rPr>
        </w:r>
        <w:r w:rsidR="00612189">
          <w:rPr>
            <w:noProof/>
            <w:webHidden/>
          </w:rPr>
          <w:fldChar w:fldCharType="separate"/>
        </w:r>
        <w:r w:rsidR="00612189">
          <w:rPr>
            <w:noProof/>
            <w:webHidden/>
          </w:rPr>
          <w:t>14</w:t>
        </w:r>
        <w:r w:rsidR="00612189">
          <w:rPr>
            <w:noProof/>
            <w:webHidden/>
          </w:rPr>
          <w:fldChar w:fldCharType="end"/>
        </w:r>
      </w:hyperlink>
    </w:p>
    <w:p w14:paraId="4A96908D"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0994" w:history="1">
        <w:r w:rsidR="00612189" w:rsidRPr="00982114">
          <w:rPr>
            <w:rStyle w:val="Hyperlink"/>
            <w:noProof/>
          </w:rPr>
          <w:t>3.3.1.2</w:t>
        </w:r>
        <w:r w:rsidR="00612189">
          <w:rPr>
            <w:rFonts w:asciiTheme="minorHAnsi" w:eastAsiaTheme="minorEastAsia" w:hAnsiTheme="minorHAnsi" w:cstheme="minorBidi"/>
            <w:noProof/>
            <w:sz w:val="22"/>
            <w:szCs w:val="22"/>
          </w:rPr>
          <w:tab/>
        </w:r>
        <w:r w:rsidR="00612189" w:rsidRPr="00982114">
          <w:rPr>
            <w:rStyle w:val="Hyperlink"/>
            <w:noProof/>
          </w:rPr>
          <w:t>Delete Member</w:t>
        </w:r>
        <w:r w:rsidR="00612189">
          <w:rPr>
            <w:noProof/>
            <w:webHidden/>
          </w:rPr>
          <w:tab/>
        </w:r>
        <w:r w:rsidR="00612189">
          <w:rPr>
            <w:noProof/>
            <w:webHidden/>
          </w:rPr>
          <w:fldChar w:fldCharType="begin"/>
        </w:r>
        <w:r w:rsidR="00612189">
          <w:rPr>
            <w:noProof/>
            <w:webHidden/>
          </w:rPr>
          <w:instrText xml:space="preserve"> PAGEREF _Toc496030994 \h </w:instrText>
        </w:r>
        <w:r w:rsidR="00612189">
          <w:rPr>
            <w:noProof/>
            <w:webHidden/>
          </w:rPr>
        </w:r>
        <w:r w:rsidR="00612189">
          <w:rPr>
            <w:noProof/>
            <w:webHidden/>
          </w:rPr>
          <w:fldChar w:fldCharType="separate"/>
        </w:r>
        <w:r w:rsidR="00612189">
          <w:rPr>
            <w:noProof/>
            <w:webHidden/>
          </w:rPr>
          <w:t>14</w:t>
        </w:r>
        <w:r w:rsidR="00612189">
          <w:rPr>
            <w:noProof/>
            <w:webHidden/>
          </w:rPr>
          <w:fldChar w:fldCharType="end"/>
        </w:r>
      </w:hyperlink>
    </w:p>
    <w:p w14:paraId="0D343E8E"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0995" w:history="1">
        <w:r w:rsidR="00612189" w:rsidRPr="00982114">
          <w:rPr>
            <w:rStyle w:val="Hyperlink"/>
            <w:noProof/>
          </w:rPr>
          <w:t>3.3.1.3</w:t>
        </w:r>
        <w:r w:rsidR="00612189">
          <w:rPr>
            <w:rFonts w:asciiTheme="minorHAnsi" w:eastAsiaTheme="minorEastAsia" w:hAnsiTheme="minorHAnsi" w:cstheme="minorBidi"/>
            <w:noProof/>
            <w:sz w:val="22"/>
            <w:szCs w:val="22"/>
          </w:rPr>
          <w:tab/>
        </w:r>
        <w:r w:rsidR="00612189" w:rsidRPr="00982114">
          <w:rPr>
            <w:rStyle w:val="Hyperlink"/>
            <w:noProof/>
          </w:rPr>
          <w:t>Update Member</w:t>
        </w:r>
        <w:r w:rsidR="00612189">
          <w:rPr>
            <w:noProof/>
            <w:webHidden/>
          </w:rPr>
          <w:tab/>
        </w:r>
        <w:r w:rsidR="00612189">
          <w:rPr>
            <w:noProof/>
            <w:webHidden/>
          </w:rPr>
          <w:fldChar w:fldCharType="begin"/>
        </w:r>
        <w:r w:rsidR="00612189">
          <w:rPr>
            <w:noProof/>
            <w:webHidden/>
          </w:rPr>
          <w:instrText xml:space="preserve"> PAGEREF _Toc496030995 \h </w:instrText>
        </w:r>
        <w:r w:rsidR="00612189">
          <w:rPr>
            <w:noProof/>
            <w:webHidden/>
          </w:rPr>
        </w:r>
        <w:r w:rsidR="00612189">
          <w:rPr>
            <w:noProof/>
            <w:webHidden/>
          </w:rPr>
          <w:fldChar w:fldCharType="separate"/>
        </w:r>
        <w:r w:rsidR="00612189">
          <w:rPr>
            <w:noProof/>
            <w:webHidden/>
          </w:rPr>
          <w:t>15</w:t>
        </w:r>
        <w:r w:rsidR="00612189">
          <w:rPr>
            <w:noProof/>
            <w:webHidden/>
          </w:rPr>
          <w:fldChar w:fldCharType="end"/>
        </w:r>
      </w:hyperlink>
    </w:p>
    <w:p w14:paraId="28508316"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0996" w:history="1">
        <w:r w:rsidR="00612189" w:rsidRPr="00982114">
          <w:rPr>
            <w:rStyle w:val="Hyperlink"/>
            <w:noProof/>
          </w:rPr>
          <w:t>3.3.2</w:t>
        </w:r>
        <w:r w:rsidR="00612189">
          <w:rPr>
            <w:rFonts w:asciiTheme="minorHAnsi" w:eastAsiaTheme="minorEastAsia" w:hAnsiTheme="minorHAnsi" w:cstheme="minorBidi"/>
            <w:noProof/>
            <w:sz w:val="22"/>
            <w:szCs w:val="22"/>
          </w:rPr>
          <w:tab/>
        </w:r>
        <w:r w:rsidR="00612189" w:rsidRPr="00982114">
          <w:rPr>
            <w:rStyle w:val="Hyperlink"/>
            <w:noProof/>
          </w:rPr>
          <w:t>Manage Providers</w:t>
        </w:r>
        <w:r w:rsidR="00612189">
          <w:rPr>
            <w:noProof/>
            <w:webHidden/>
          </w:rPr>
          <w:tab/>
        </w:r>
        <w:r w:rsidR="00612189">
          <w:rPr>
            <w:noProof/>
            <w:webHidden/>
          </w:rPr>
          <w:fldChar w:fldCharType="begin"/>
        </w:r>
        <w:r w:rsidR="00612189">
          <w:rPr>
            <w:noProof/>
            <w:webHidden/>
          </w:rPr>
          <w:instrText xml:space="preserve"> PAGEREF _Toc496030996 \h </w:instrText>
        </w:r>
        <w:r w:rsidR="00612189">
          <w:rPr>
            <w:noProof/>
            <w:webHidden/>
          </w:rPr>
        </w:r>
        <w:r w:rsidR="00612189">
          <w:rPr>
            <w:noProof/>
            <w:webHidden/>
          </w:rPr>
          <w:fldChar w:fldCharType="separate"/>
        </w:r>
        <w:r w:rsidR="00612189">
          <w:rPr>
            <w:noProof/>
            <w:webHidden/>
          </w:rPr>
          <w:t>15</w:t>
        </w:r>
        <w:r w:rsidR="00612189">
          <w:rPr>
            <w:noProof/>
            <w:webHidden/>
          </w:rPr>
          <w:fldChar w:fldCharType="end"/>
        </w:r>
      </w:hyperlink>
    </w:p>
    <w:p w14:paraId="33C1B0FE"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0997" w:history="1">
        <w:r w:rsidR="00612189" w:rsidRPr="00982114">
          <w:rPr>
            <w:rStyle w:val="Hyperlink"/>
            <w:noProof/>
          </w:rPr>
          <w:t>3.3.2.1</w:t>
        </w:r>
        <w:r w:rsidR="00612189">
          <w:rPr>
            <w:rFonts w:asciiTheme="minorHAnsi" w:eastAsiaTheme="minorEastAsia" w:hAnsiTheme="minorHAnsi" w:cstheme="minorBidi"/>
            <w:noProof/>
            <w:sz w:val="22"/>
            <w:szCs w:val="22"/>
          </w:rPr>
          <w:tab/>
        </w:r>
        <w:r w:rsidR="00612189" w:rsidRPr="00982114">
          <w:rPr>
            <w:rStyle w:val="Hyperlink"/>
            <w:noProof/>
          </w:rPr>
          <w:t>Add Provider</w:t>
        </w:r>
        <w:r w:rsidR="00612189">
          <w:rPr>
            <w:noProof/>
            <w:webHidden/>
          </w:rPr>
          <w:tab/>
        </w:r>
        <w:r w:rsidR="00612189">
          <w:rPr>
            <w:noProof/>
            <w:webHidden/>
          </w:rPr>
          <w:fldChar w:fldCharType="begin"/>
        </w:r>
        <w:r w:rsidR="00612189">
          <w:rPr>
            <w:noProof/>
            <w:webHidden/>
          </w:rPr>
          <w:instrText xml:space="preserve"> PAGEREF _Toc496030997 \h </w:instrText>
        </w:r>
        <w:r w:rsidR="00612189">
          <w:rPr>
            <w:noProof/>
            <w:webHidden/>
          </w:rPr>
        </w:r>
        <w:r w:rsidR="00612189">
          <w:rPr>
            <w:noProof/>
            <w:webHidden/>
          </w:rPr>
          <w:fldChar w:fldCharType="separate"/>
        </w:r>
        <w:r w:rsidR="00612189">
          <w:rPr>
            <w:noProof/>
            <w:webHidden/>
          </w:rPr>
          <w:t>15</w:t>
        </w:r>
        <w:r w:rsidR="00612189">
          <w:rPr>
            <w:noProof/>
            <w:webHidden/>
          </w:rPr>
          <w:fldChar w:fldCharType="end"/>
        </w:r>
      </w:hyperlink>
    </w:p>
    <w:p w14:paraId="28AFDD7C"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0998" w:history="1">
        <w:r w:rsidR="00612189" w:rsidRPr="00982114">
          <w:rPr>
            <w:rStyle w:val="Hyperlink"/>
            <w:noProof/>
          </w:rPr>
          <w:t>3.3.2.2</w:t>
        </w:r>
        <w:r w:rsidR="00612189">
          <w:rPr>
            <w:rFonts w:asciiTheme="minorHAnsi" w:eastAsiaTheme="minorEastAsia" w:hAnsiTheme="minorHAnsi" w:cstheme="minorBidi"/>
            <w:noProof/>
            <w:sz w:val="22"/>
            <w:szCs w:val="22"/>
          </w:rPr>
          <w:tab/>
        </w:r>
        <w:r w:rsidR="00612189" w:rsidRPr="00982114">
          <w:rPr>
            <w:rStyle w:val="Hyperlink"/>
            <w:noProof/>
          </w:rPr>
          <w:t>Delete Provider</w:t>
        </w:r>
        <w:r w:rsidR="00612189">
          <w:rPr>
            <w:noProof/>
            <w:webHidden/>
          </w:rPr>
          <w:tab/>
        </w:r>
        <w:r w:rsidR="00612189">
          <w:rPr>
            <w:noProof/>
            <w:webHidden/>
          </w:rPr>
          <w:fldChar w:fldCharType="begin"/>
        </w:r>
        <w:r w:rsidR="00612189">
          <w:rPr>
            <w:noProof/>
            <w:webHidden/>
          </w:rPr>
          <w:instrText xml:space="preserve"> PAGEREF _Toc496030998 \h </w:instrText>
        </w:r>
        <w:r w:rsidR="00612189">
          <w:rPr>
            <w:noProof/>
            <w:webHidden/>
          </w:rPr>
        </w:r>
        <w:r w:rsidR="00612189">
          <w:rPr>
            <w:noProof/>
            <w:webHidden/>
          </w:rPr>
          <w:fldChar w:fldCharType="separate"/>
        </w:r>
        <w:r w:rsidR="00612189">
          <w:rPr>
            <w:noProof/>
            <w:webHidden/>
          </w:rPr>
          <w:t>15</w:t>
        </w:r>
        <w:r w:rsidR="00612189">
          <w:rPr>
            <w:noProof/>
            <w:webHidden/>
          </w:rPr>
          <w:fldChar w:fldCharType="end"/>
        </w:r>
      </w:hyperlink>
    </w:p>
    <w:p w14:paraId="7DD0B662"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0999" w:history="1">
        <w:r w:rsidR="00612189" w:rsidRPr="00982114">
          <w:rPr>
            <w:rStyle w:val="Hyperlink"/>
            <w:noProof/>
          </w:rPr>
          <w:t>3.3.2.3</w:t>
        </w:r>
        <w:r w:rsidR="00612189">
          <w:rPr>
            <w:rFonts w:asciiTheme="minorHAnsi" w:eastAsiaTheme="minorEastAsia" w:hAnsiTheme="minorHAnsi" w:cstheme="minorBidi"/>
            <w:noProof/>
            <w:sz w:val="22"/>
            <w:szCs w:val="22"/>
          </w:rPr>
          <w:tab/>
        </w:r>
        <w:r w:rsidR="00612189" w:rsidRPr="00982114">
          <w:rPr>
            <w:rStyle w:val="Hyperlink"/>
            <w:noProof/>
          </w:rPr>
          <w:t>Update Provider</w:t>
        </w:r>
        <w:r w:rsidR="00612189">
          <w:rPr>
            <w:noProof/>
            <w:webHidden/>
          </w:rPr>
          <w:tab/>
        </w:r>
        <w:r w:rsidR="00612189">
          <w:rPr>
            <w:noProof/>
            <w:webHidden/>
          </w:rPr>
          <w:fldChar w:fldCharType="begin"/>
        </w:r>
        <w:r w:rsidR="00612189">
          <w:rPr>
            <w:noProof/>
            <w:webHidden/>
          </w:rPr>
          <w:instrText xml:space="preserve"> PAGEREF _Toc496030999 \h </w:instrText>
        </w:r>
        <w:r w:rsidR="00612189">
          <w:rPr>
            <w:noProof/>
            <w:webHidden/>
          </w:rPr>
        </w:r>
        <w:r w:rsidR="00612189">
          <w:rPr>
            <w:noProof/>
            <w:webHidden/>
          </w:rPr>
          <w:fldChar w:fldCharType="separate"/>
        </w:r>
        <w:r w:rsidR="00612189">
          <w:rPr>
            <w:noProof/>
            <w:webHidden/>
          </w:rPr>
          <w:t>16</w:t>
        </w:r>
        <w:r w:rsidR="00612189">
          <w:rPr>
            <w:noProof/>
            <w:webHidden/>
          </w:rPr>
          <w:fldChar w:fldCharType="end"/>
        </w:r>
      </w:hyperlink>
    </w:p>
    <w:p w14:paraId="4AF1D3B9"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1000" w:history="1">
        <w:r w:rsidR="00612189" w:rsidRPr="00982114">
          <w:rPr>
            <w:rStyle w:val="Hyperlink"/>
            <w:noProof/>
          </w:rPr>
          <w:t>3.3.3</w:t>
        </w:r>
        <w:r w:rsidR="00612189">
          <w:rPr>
            <w:rFonts w:asciiTheme="minorHAnsi" w:eastAsiaTheme="minorEastAsia" w:hAnsiTheme="minorHAnsi" w:cstheme="minorBidi"/>
            <w:noProof/>
            <w:sz w:val="22"/>
            <w:szCs w:val="22"/>
          </w:rPr>
          <w:tab/>
        </w:r>
        <w:r w:rsidR="00612189" w:rsidRPr="00982114">
          <w:rPr>
            <w:rStyle w:val="Hyperlink"/>
            <w:noProof/>
          </w:rPr>
          <w:t>Generate Reports</w:t>
        </w:r>
        <w:r w:rsidR="00612189">
          <w:rPr>
            <w:noProof/>
            <w:webHidden/>
          </w:rPr>
          <w:tab/>
        </w:r>
        <w:r w:rsidR="00612189">
          <w:rPr>
            <w:noProof/>
            <w:webHidden/>
          </w:rPr>
          <w:fldChar w:fldCharType="begin"/>
        </w:r>
        <w:r w:rsidR="00612189">
          <w:rPr>
            <w:noProof/>
            <w:webHidden/>
          </w:rPr>
          <w:instrText xml:space="preserve"> PAGEREF _Toc496031000 \h </w:instrText>
        </w:r>
        <w:r w:rsidR="00612189">
          <w:rPr>
            <w:noProof/>
            <w:webHidden/>
          </w:rPr>
        </w:r>
        <w:r w:rsidR="00612189">
          <w:rPr>
            <w:noProof/>
            <w:webHidden/>
          </w:rPr>
          <w:fldChar w:fldCharType="separate"/>
        </w:r>
        <w:r w:rsidR="00612189">
          <w:rPr>
            <w:noProof/>
            <w:webHidden/>
          </w:rPr>
          <w:t>16</w:t>
        </w:r>
        <w:r w:rsidR="00612189">
          <w:rPr>
            <w:noProof/>
            <w:webHidden/>
          </w:rPr>
          <w:fldChar w:fldCharType="end"/>
        </w:r>
      </w:hyperlink>
    </w:p>
    <w:p w14:paraId="3A543F4B"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1001" w:history="1">
        <w:r w:rsidR="00612189" w:rsidRPr="00982114">
          <w:rPr>
            <w:rStyle w:val="Hyperlink"/>
            <w:noProof/>
          </w:rPr>
          <w:t>3.3.3.1</w:t>
        </w:r>
        <w:r w:rsidR="00612189">
          <w:rPr>
            <w:rFonts w:asciiTheme="minorHAnsi" w:eastAsiaTheme="minorEastAsia" w:hAnsiTheme="minorHAnsi" w:cstheme="minorBidi"/>
            <w:noProof/>
            <w:sz w:val="22"/>
            <w:szCs w:val="22"/>
          </w:rPr>
          <w:tab/>
        </w:r>
        <w:r w:rsidR="00612189" w:rsidRPr="00982114">
          <w:rPr>
            <w:rStyle w:val="Hyperlink"/>
            <w:noProof/>
          </w:rPr>
          <w:t>Member Report</w:t>
        </w:r>
        <w:r w:rsidR="00612189">
          <w:rPr>
            <w:noProof/>
            <w:webHidden/>
          </w:rPr>
          <w:tab/>
        </w:r>
        <w:r w:rsidR="00612189">
          <w:rPr>
            <w:noProof/>
            <w:webHidden/>
          </w:rPr>
          <w:fldChar w:fldCharType="begin"/>
        </w:r>
        <w:r w:rsidR="00612189">
          <w:rPr>
            <w:noProof/>
            <w:webHidden/>
          </w:rPr>
          <w:instrText xml:space="preserve"> PAGEREF _Toc496031001 \h </w:instrText>
        </w:r>
        <w:r w:rsidR="00612189">
          <w:rPr>
            <w:noProof/>
            <w:webHidden/>
          </w:rPr>
        </w:r>
        <w:r w:rsidR="00612189">
          <w:rPr>
            <w:noProof/>
            <w:webHidden/>
          </w:rPr>
          <w:fldChar w:fldCharType="separate"/>
        </w:r>
        <w:r w:rsidR="00612189">
          <w:rPr>
            <w:noProof/>
            <w:webHidden/>
          </w:rPr>
          <w:t>16</w:t>
        </w:r>
        <w:r w:rsidR="00612189">
          <w:rPr>
            <w:noProof/>
            <w:webHidden/>
          </w:rPr>
          <w:fldChar w:fldCharType="end"/>
        </w:r>
      </w:hyperlink>
    </w:p>
    <w:p w14:paraId="4D0CE6FA"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1002" w:history="1">
        <w:r w:rsidR="00612189" w:rsidRPr="00982114">
          <w:rPr>
            <w:rStyle w:val="Hyperlink"/>
            <w:noProof/>
          </w:rPr>
          <w:t>3.3.3.2</w:t>
        </w:r>
        <w:r w:rsidR="00612189">
          <w:rPr>
            <w:rFonts w:asciiTheme="minorHAnsi" w:eastAsiaTheme="minorEastAsia" w:hAnsiTheme="minorHAnsi" w:cstheme="minorBidi"/>
            <w:noProof/>
            <w:sz w:val="22"/>
            <w:szCs w:val="22"/>
          </w:rPr>
          <w:tab/>
        </w:r>
        <w:r w:rsidR="00612189" w:rsidRPr="00982114">
          <w:rPr>
            <w:rStyle w:val="Hyperlink"/>
            <w:noProof/>
          </w:rPr>
          <w:t>Provider Report</w:t>
        </w:r>
        <w:r w:rsidR="00612189">
          <w:rPr>
            <w:noProof/>
            <w:webHidden/>
          </w:rPr>
          <w:tab/>
        </w:r>
        <w:r w:rsidR="00612189">
          <w:rPr>
            <w:noProof/>
            <w:webHidden/>
          </w:rPr>
          <w:fldChar w:fldCharType="begin"/>
        </w:r>
        <w:r w:rsidR="00612189">
          <w:rPr>
            <w:noProof/>
            <w:webHidden/>
          </w:rPr>
          <w:instrText xml:space="preserve"> PAGEREF _Toc496031002 \h </w:instrText>
        </w:r>
        <w:r w:rsidR="00612189">
          <w:rPr>
            <w:noProof/>
            <w:webHidden/>
          </w:rPr>
        </w:r>
        <w:r w:rsidR="00612189">
          <w:rPr>
            <w:noProof/>
            <w:webHidden/>
          </w:rPr>
          <w:fldChar w:fldCharType="separate"/>
        </w:r>
        <w:r w:rsidR="00612189">
          <w:rPr>
            <w:noProof/>
            <w:webHidden/>
          </w:rPr>
          <w:t>16</w:t>
        </w:r>
        <w:r w:rsidR="00612189">
          <w:rPr>
            <w:noProof/>
            <w:webHidden/>
          </w:rPr>
          <w:fldChar w:fldCharType="end"/>
        </w:r>
      </w:hyperlink>
    </w:p>
    <w:p w14:paraId="0305F0A5"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1003" w:history="1">
        <w:r w:rsidR="00612189" w:rsidRPr="00982114">
          <w:rPr>
            <w:rStyle w:val="Hyperlink"/>
            <w:noProof/>
          </w:rPr>
          <w:t>3.3.3.3</w:t>
        </w:r>
        <w:r w:rsidR="00612189">
          <w:rPr>
            <w:rFonts w:asciiTheme="minorHAnsi" w:eastAsiaTheme="minorEastAsia" w:hAnsiTheme="minorHAnsi" w:cstheme="minorBidi"/>
            <w:noProof/>
            <w:sz w:val="22"/>
            <w:szCs w:val="22"/>
          </w:rPr>
          <w:tab/>
        </w:r>
        <w:r w:rsidR="00612189" w:rsidRPr="00982114">
          <w:rPr>
            <w:rStyle w:val="Hyperlink"/>
            <w:noProof/>
          </w:rPr>
          <w:t>EFT Report</w:t>
        </w:r>
        <w:r w:rsidR="00612189">
          <w:rPr>
            <w:noProof/>
            <w:webHidden/>
          </w:rPr>
          <w:tab/>
        </w:r>
        <w:r w:rsidR="00612189">
          <w:rPr>
            <w:noProof/>
            <w:webHidden/>
          </w:rPr>
          <w:fldChar w:fldCharType="begin"/>
        </w:r>
        <w:r w:rsidR="00612189">
          <w:rPr>
            <w:noProof/>
            <w:webHidden/>
          </w:rPr>
          <w:instrText xml:space="preserve"> PAGEREF _Toc496031003 \h </w:instrText>
        </w:r>
        <w:r w:rsidR="00612189">
          <w:rPr>
            <w:noProof/>
            <w:webHidden/>
          </w:rPr>
        </w:r>
        <w:r w:rsidR="00612189">
          <w:rPr>
            <w:noProof/>
            <w:webHidden/>
          </w:rPr>
          <w:fldChar w:fldCharType="separate"/>
        </w:r>
        <w:r w:rsidR="00612189">
          <w:rPr>
            <w:noProof/>
            <w:webHidden/>
          </w:rPr>
          <w:t>17</w:t>
        </w:r>
        <w:r w:rsidR="00612189">
          <w:rPr>
            <w:noProof/>
            <w:webHidden/>
          </w:rPr>
          <w:fldChar w:fldCharType="end"/>
        </w:r>
      </w:hyperlink>
    </w:p>
    <w:p w14:paraId="15EDAC08" w14:textId="77777777" w:rsidR="00612189" w:rsidRDefault="00916C0C">
      <w:pPr>
        <w:pStyle w:val="TOC4"/>
        <w:tabs>
          <w:tab w:val="left" w:pos="1540"/>
          <w:tab w:val="right" w:leader="dot" w:pos="8630"/>
        </w:tabs>
        <w:rPr>
          <w:rFonts w:asciiTheme="minorHAnsi" w:eastAsiaTheme="minorEastAsia" w:hAnsiTheme="minorHAnsi" w:cstheme="minorBidi"/>
          <w:noProof/>
          <w:sz w:val="22"/>
          <w:szCs w:val="22"/>
        </w:rPr>
      </w:pPr>
      <w:hyperlink w:anchor="_Toc496031004" w:history="1">
        <w:r w:rsidR="00612189" w:rsidRPr="00982114">
          <w:rPr>
            <w:rStyle w:val="Hyperlink"/>
            <w:noProof/>
          </w:rPr>
          <w:t>3.3.3.4</w:t>
        </w:r>
        <w:r w:rsidR="00612189">
          <w:rPr>
            <w:rFonts w:asciiTheme="minorHAnsi" w:eastAsiaTheme="minorEastAsia" w:hAnsiTheme="minorHAnsi" w:cstheme="minorBidi"/>
            <w:noProof/>
            <w:sz w:val="22"/>
            <w:szCs w:val="22"/>
          </w:rPr>
          <w:tab/>
        </w:r>
        <w:r w:rsidR="00612189" w:rsidRPr="00982114">
          <w:rPr>
            <w:rStyle w:val="Hyperlink"/>
            <w:noProof/>
          </w:rPr>
          <w:t>Summary Report</w:t>
        </w:r>
        <w:r w:rsidR="00612189">
          <w:rPr>
            <w:noProof/>
            <w:webHidden/>
          </w:rPr>
          <w:tab/>
        </w:r>
        <w:r w:rsidR="00612189">
          <w:rPr>
            <w:noProof/>
            <w:webHidden/>
          </w:rPr>
          <w:fldChar w:fldCharType="begin"/>
        </w:r>
        <w:r w:rsidR="00612189">
          <w:rPr>
            <w:noProof/>
            <w:webHidden/>
          </w:rPr>
          <w:instrText xml:space="preserve"> PAGEREF _Toc496031004 \h </w:instrText>
        </w:r>
        <w:r w:rsidR="00612189">
          <w:rPr>
            <w:noProof/>
            <w:webHidden/>
          </w:rPr>
        </w:r>
        <w:r w:rsidR="00612189">
          <w:rPr>
            <w:noProof/>
            <w:webHidden/>
          </w:rPr>
          <w:fldChar w:fldCharType="separate"/>
        </w:r>
        <w:r w:rsidR="00612189">
          <w:rPr>
            <w:noProof/>
            <w:webHidden/>
          </w:rPr>
          <w:t>17</w:t>
        </w:r>
        <w:r w:rsidR="00612189">
          <w:rPr>
            <w:noProof/>
            <w:webHidden/>
          </w:rPr>
          <w:fldChar w:fldCharType="end"/>
        </w:r>
      </w:hyperlink>
    </w:p>
    <w:p w14:paraId="59ED6A53"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05" w:history="1">
        <w:r w:rsidR="00612189" w:rsidRPr="00982114">
          <w:rPr>
            <w:rStyle w:val="Hyperlink"/>
            <w:noProof/>
          </w:rPr>
          <w:t>3.4</w:t>
        </w:r>
        <w:r w:rsidR="00612189">
          <w:rPr>
            <w:rFonts w:asciiTheme="minorHAnsi" w:eastAsiaTheme="minorEastAsia" w:hAnsiTheme="minorHAnsi" w:cstheme="minorBidi"/>
            <w:noProof/>
            <w:sz w:val="22"/>
            <w:szCs w:val="22"/>
          </w:rPr>
          <w:tab/>
        </w:r>
        <w:r w:rsidR="00612189" w:rsidRPr="00982114">
          <w:rPr>
            <w:rStyle w:val="Hyperlink"/>
            <w:noProof/>
          </w:rPr>
          <w:t>Provider Terminal</w:t>
        </w:r>
        <w:r w:rsidR="00612189">
          <w:rPr>
            <w:noProof/>
            <w:webHidden/>
          </w:rPr>
          <w:tab/>
        </w:r>
        <w:r w:rsidR="00612189">
          <w:rPr>
            <w:noProof/>
            <w:webHidden/>
          </w:rPr>
          <w:fldChar w:fldCharType="begin"/>
        </w:r>
        <w:r w:rsidR="00612189">
          <w:rPr>
            <w:noProof/>
            <w:webHidden/>
          </w:rPr>
          <w:instrText xml:space="preserve"> PAGEREF _Toc496031005 \h </w:instrText>
        </w:r>
        <w:r w:rsidR="00612189">
          <w:rPr>
            <w:noProof/>
            <w:webHidden/>
          </w:rPr>
        </w:r>
        <w:r w:rsidR="00612189">
          <w:rPr>
            <w:noProof/>
            <w:webHidden/>
          </w:rPr>
          <w:fldChar w:fldCharType="separate"/>
        </w:r>
        <w:r w:rsidR="00612189">
          <w:rPr>
            <w:noProof/>
            <w:webHidden/>
          </w:rPr>
          <w:t>18</w:t>
        </w:r>
        <w:r w:rsidR="00612189">
          <w:rPr>
            <w:noProof/>
            <w:webHidden/>
          </w:rPr>
          <w:fldChar w:fldCharType="end"/>
        </w:r>
      </w:hyperlink>
    </w:p>
    <w:p w14:paraId="0414E492"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1006" w:history="1">
        <w:r w:rsidR="00612189" w:rsidRPr="00982114">
          <w:rPr>
            <w:rStyle w:val="Hyperlink"/>
            <w:noProof/>
          </w:rPr>
          <w:t>3.4.1</w:t>
        </w:r>
        <w:r w:rsidR="00612189">
          <w:rPr>
            <w:rFonts w:asciiTheme="minorHAnsi" w:eastAsiaTheme="minorEastAsia" w:hAnsiTheme="minorHAnsi" w:cstheme="minorBidi"/>
            <w:noProof/>
            <w:sz w:val="22"/>
            <w:szCs w:val="22"/>
          </w:rPr>
          <w:tab/>
        </w:r>
        <w:r w:rsidR="00612189" w:rsidRPr="00982114">
          <w:rPr>
            <w:rStyle w:val="Hyperlink"/>
            <w:noProof/>
          </w:rPr>
          <w:t>Verify Member Number</w:t>
        </w:r>
        <w:r w:rsidR="00612189">
          <w:rPr>
            <w:noProof/>
            <w:webHidden/>
          </w:rPr>
          <w:tab/>
        </w:r>
        <w:r w:rsidR="00612189">
          <w:rPr>
            <w:noProof/>
            <w:webHidden/>
          </w:rPr>
          <w:fldChar w:fldCharType="begin"/>
        </w:r>
        <w:r w:rsidR="00612189">
          <w:rPr>
            <w:noProof/>
            <w:webHidden/>
          </w:rPr>
          <w:instrText xml:space="preserve"> PAGEREF _Toc496031006 \h </w:instrText>
        </w:r>
        <w:r w:rsidR="00612189">
          <w:rPr>
            <w:noProof/>
            <w:webHidden/>
          </w:rPr>
        </w:r>
        <w:r w:rsidR="00612189">
          <w:rPr>
            <w:noProof/>
            <w:webHidden/>
          </w:rPr>
          <w:fldChar w:fldCharType="separate"/>
        </w:r>
        <w:r w:rsidR="00612189">
          <w:rPr>
            <w:noProof/>
            <w:webHidden/>
          </w:rPr>
          <w:t>18</w:t>
        </w:r>
        <w:r w:rsidR="00612189">
          <w:rPr>
            <w:noProof/>
            <w:webHidden/>
          </w:rPr>
          <w:fldChar w:fldCharType="end"/>
        </w:r>
      </w:hyperlink>
    </w:p>
    <w:p w14:paraId="30917687"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1007" w:history="1">
        <w:r w:rsidR="00612189" w:rsidRPr="00982114">
          <w:rPr>
            <w:rStyle w:val="Hyperlink"/>
            <w:noProof/>
          </w:rPr>
          <w:t>3.4.2</w:t>
        </w:r>
        <w:r w:rsidR="00612189">
          <w:rPr>
            <w:rFonts w:asciiTheme="minorHAnsi" w:eastAsiaTheme="minorEastAsia" w:hAnsiTheme="minorHAnsi" w:cstheme="minorBidi"/>
            <w:noProof/>
            <w:sz w:val="22"/>
            <w:szCs w:val="22"/>
          </w:rPr>
          <w:tab/>
        </w:r>
        <w:r w:rsidR="00612189" w:rsidRPr="00982114">
          <w:rPr>
            <w:rStyle w:val="Hyperlink"/>
            <w:noProof/>
          </w:rPr>
          <w:t>Log Services</w:t>
        </w:r>
        <w:r w:rsidR="00612189">
          <w:rPr>
            <w:noProof/>
            <w:webHidden/>
          </w:rPr>
          <w:tab/>
        </w:r>
        <w:r w:rsidR="00612189">
          <w:rPr>
            <w:noProof/>
            <w:webHidden/>
          </w:rPr>
          <w:fldChar w:fldCharType="begin"/>
        </w:r>
        <w:r w:rsidR="00612189">
          <w:rPr>
            <w:noProof/>
            <w:webHidden/>
          </w:rPr>
          <w:instrText xml:space="preserve"> PAGEREF _Toc496031007 \h </w:instrText>
        </w:r>
        <w:r w:rsidR="00612189">
          <w:rPr>
            <w:noProof/>
            <w:webHidden/>
          </w:rPr>
        </w:r>
        <w:r w:rsidR="00612189">
          <w:rPr>
            <w:noProof/>
            <w:webHidden/>
          </w:rPr>
          <w:fldChar w:fldCharType="separate"/>
        </w:r>
        <w:r w:rsidR="00612189">
          <w:rPr>
            <w:noProof/>
            <w:webHidden/>
          </w:rPr>
          <w:t>18</w:t>
        </w:r>
        <w:r w:rsidR="00612189">
          <w:rPr>
            <w:noProof/>
            <w:webHidden/>
          </w:rPr>
          <w:fldChar w:fldCharType="end"/>
        </w:r>
      </w:hyperlink>
    </w:p>
    <w:p w14:paraId="577CE971"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1008" w:history="1">
        <w:r w:rsidR="00612189" w:rsidRPr="00982114">
          <w:rPr>
            <w:rStyle w:val="Hyperlink"/>
            <w:noProof/>
          </w:rPr>
          <w:t>3.4.3</w:t>
        </w:r>
        <w:r w:rsidR="00612189">
          <w:rPr>
            <w:rFonts w:asciiTheme="minorHAnsi" w:eastAsiaTheme="minorEastAsia" w:hAnsiTheme="minorHAnsi" w:cstheme="minorBidi"/>
            <w:noProof/>
            <w:sz w:val="22"/>
            <w:szCs w:val="22"/>
          </w:rPr>
          <w:tab/>
        </w:r>
        <w:r w:rsidR="00612189" w:rsidRPr="00982114">
          <w:rPr>
            <w:rStyle w:val="Hyperlink"/>
            <w:noProof/>
          </w:rPr>
          <w:t>Request Provider Directory</w:t>
        </w:r>
        <w:r w:rsidR="00612189">
          <w:rPr>
            <w:noProof/>
            <w:webHidden/>
          </w:rPr>
          <w:tab/>
        </w:r>
        <w:r w:rsidR="00612189">
          <w:rPr>
            <w:noProof/>
            <w:webHidden/>
          </w:rPr>
          <w:fldChar w:fldCharType="begin"/>
        </w:r>
        <w:r w:rsidR="00612189">
          <w:rPr>
            <w:noProof/>
            <w:webHidden/>
          </w:rPr>
          <w:instrText xml:space="preserve"> PAGEREF _Toc496031008 \h </w:instrText>
        </w:r>
        <w:r w:rsidR="00612189">
          <w:rPr>
            <w:noProof/>
            <w:webHidden/>
          </w:rPr>
        </w:r>
        <w:r w:rsidR="00612189">
          <w:rPr>
            <w:noProof/>
            <w:webHidden/>
          </w:rPr>
          <w:fldChar w:fldCharType="separate"/>
        </w:r>
        <w:r w:rsidR="00612189">
          <w:rPr>
            <w:noProof/>
            <w:webHidden/>
          </w:rPr>
          <w:t>19</w:t>
        </w:r>
        <w:r w:rsidR="00612189">
          <w:rPr>
            <w:noProof/>
            <w:webHidden/>
          </w:rPr>
          <w:fldChar w:fldCharType="end"/>
        </w:r>
      </w:hyperlink>
    </w:p>
    <w:p w14:paraId="6E146A11" w14:textId="77777777" w:rsidR="00612189" w:rsidRDefault="00916C0C">
      <w:pPr>
        <w:pStyle w:val="TOC1"/>
        <w:tabs>
          <w:tab w:val="left" w:pos="400"/>
          <w:tab w:val="right" w:leader="dot" w:pos="8630"/>
        </w:tabs>
        <w:rPr>
          <w:rFonts w:asciiTheme="minorHAnsi" w:eastAsiaTheme="minorEastAsia" w:hAnsiTheme="minorHAnsi" w:cstheme="minorBidi"/>
          <w:noProof/>
          <w:sz w:val="22"/>
          <w:szCs w:val="22"/>
        </w:rPr>
      </w:pPr>
      <w:hyperlink w:anchor="_Toc496031009" w:history="1">
        <w:r w:rsidR="00612189" w:rsidRPr="00982114">
          <w:rPr>
            <w:rStyle w:val="Hyperlink"/>
            <w:noProof/>
          </w:rPr>
          <w:t>4</w:t>
        </w:r>
        <w:r w:rsidR="00612189">
          <w:rPr>
            <w:rFonts w:asciiTheme="minorHAnsi" w:eastAsiaTheme="minorEastAsia" w:hAnsiTheme="minorHAnsi" w:cstheme="minorBidi"/>
            <w:noProof/>
            <w:sz w:val="22"/>
            <w:szCs w:val="22"/>
          </w:rPr>
          <w:tab/>
        </w:r>
        <w:r w:rsidR="00612189" w:rsidRPr="00982114">
          <w:rPr>
            <w:rStyle w:val="Hyperlink"/>
            <w:noProof/>
          </w:rPr>
          <w:t>Non-Functional Requirements</w:t>
        </w:r>
        <w:r w:rsidR="00612189">
          <w:rPr>
            <w:noProof/>
            <w:webHidden/>
          </w:rPr>
          <w:tab/>
        </w:r>
        <w:r w:rsidR="00612189">
          <w:rPr>
            <w:noProof/>
            <w:webHidden/>
          </w:rPr>
          <w:fldChar w:fldCharType="begin"/>
        </w:r>
        <w:r w:rsidR="00612189">
          <w:rPr>
            <w:noProof/>
            <w:webHidden/>
          </w:rPr>
          <w:instrText xml:space="preserve"> PAGEREF _Toc496031009 \h </w:instrText>
        </w:r>
        <w:r w:rsidR="00612189">
          <w:rPr>
            <w:noProof/>
            <w:webHidden/>
          </w:rPr>
        </w:r>
        <w:r w:rsidR="00612189">
          <w:rPr>
            <w:noProof/>
            <w:webHidden/>
          </w:rPr>
          <w:fldChar w:fldCharType="separate"/>
        </w:r>
        <w:r w:rsidR="00612189">
          <w:rPr>
            <w:noProof/>
            <w:webHidden/>
          </w:rPr>
          <w:t>20</w:t>
        </w:r>
        <w:r w:rsidR="00612189">
          <w:rPr>
            <w:noProof/>
            <w:webHidden/>
          </w:rPr>
          <w:fldChar w:fldCharType="end"/>
        </w:r>
      </w:hyperlink>
    </w:p>
    <w:p w14:paraId="2035FC19"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10" w:history="1">
        <w:r w:rsidR="00612189" w:rsidRPr="00982114">
          <w:rPr>
            <w:rStyle w:val="Hyperlink"/>
            <w:noProof/>
          </w:rPr>
          <w:t>4.1</w:t>
        </w:r>
        <w:r w:rsidR="00612189">
          <w:rPr>
            <w:rFonts w:asciiTheme="minorHAnsi" w:eastAsiaTheme="minorEastAsia" w:hAnsiTheme="minorHAnsi" w:cstheme="minorBidi"/>
            <w:noProof/>
            <w:sz w:val="22"/>
            <w:szCs w:val="22"/>
          </w:rPr>
          <w:tab/>
        </w:r>
        <w:r w:rsidR="00612189" w:rsidRPr="00982114">
          <w:rPr>
            <w:rStyle w:val="Hyperlink"/>
            <w:noProof/>
          </w:rPr>
          <w:t>Availability</w:t>
        </w:r>
        <w:r w:rsidR="00612189">
          <w:rPr>
            <w:noProof/>
            <w:webHidden/>
          </w:rPr>
          <w:tab/>
        </w:r>
        <w:r w:rsidR="00612189">
          <w:rPr>
            <w:noProof/>
            <w:webHidden/>
          </w:rPr>
          <w:fldChar w:fldCharType="begin"/>
        </w:r>
        <w:r w:rsidR="00612189">
          <w:rPr>
            <w:noProof/>
            <w:webHidden/>
          </w:rPr>
          <w:instrText xml:space="preserve"> PAGEREF _Toc496031010 \h </w:instrText>
        </w:r>
        <w:r w:rsidR="00612189">
          <w:rPr>
            <w:noProof/>
            <w:webHidden/>
          </w:rPr>
        </w:r>
        <w:r w:rsidR="00612189">
          <w:rPr>
            <w:noProof/>
            <w:webHidden/>
          </w:rPr>
          <w:fldChar w:fldCharType="separate"/>
        </w:r>
        <w:r w:rsidR="00612189">
          <w:rPr>
            <w:noProof/>
            <w:webHidden/>
          </w:rPr>
          <w:t>20</w:t>
        </w:r>
        <w:r w:rsidR="00612189">
          <w:rPr>
            <w:noProof/>
            <w:webHidden/>
          </w:rPr>
          <w:fldChar w:fldCharType="end"/>
        </w:r>
      </w:hyperlink>
    </w:p>
    <w:p w14:paraId="5215108A" w14:textId="77777777" w:rsidR="00612189" w:rsidRDefault="00916C0C">
      <w:pPr>
        <w:pStyle w:val="TOC3"/>
        <w:tabs>
          <w:tab w:val="left" w:pos="1320"/>
          <w:tab w:val="right" w:leader="dot" w:pos="8630"/>
        </w:tabs>
        <w:rPr>
          <w:rFonts w:asciiTheme="minorHAnsi" w:eastAsiaTheme="minorEastAsia" w:hAnsiTheme="minorHAnsi" w:cstheme="minorBidi"/>
          <w:noProof/>
          <w:sz w:val="22"/>
          <w:szCs w:val="22"/>
        </w:rPr>
      </w:pPr>
      <w:hyperlink w:anchor="_Toc496031011" w:history="1">
        <w:r w:rsidR="00612189" w:rsidRPr="00982114">
          <w:rPr>
            <w:rStyle w:val="Hyperlink"/>
            <w:noProof/>
          </w:rPr>
          <w:t>4.1.1</w:t>
        </w:r>
        <w:r w:rsidR="00612189">
          <w:rPr>
            <w:rFonts w:asciiTheme="minorHAnsi" w:eastAsiaTheme="minorEastAsia" w:hAnsiTheme="minorHAnsi" w:cstheme="minorBidi"/>
            <w:noProof/>
            <w:sz w:val="22"/>
            <w:szCs w:val="22"/>
          </w:rPr>
          <w:tab/>
        </w:r>
        <w:r w:rsidR="00612189" w:rsidRPr="00982114">
          <w:rPr>
            <w:rStyle w:val="Hyperlink"/>
            <w:noProof/>
          </w:rPr>
          <w:t>Acceptable Downtime</w:t>
        </w:r>
        <w:r w:rsidR="00612189">
          <w:rPr>
            <w:noProof/>
            <w:webHidden/>
          </w:rPr>
          <w:tab/>
        </w:r>
        <w:r w:rsidR="00612189">
          <w:rPr>
            <w:noProof/>
            <w:webHidden/>
          </w:rPr>
          <w:fldChar w:fldCharType="begin"/>
        </w:r>
        <w:r w:rsidR="00612189">
          <w:rPr>
            <w:noProof/>
            <w:webHidden/>
          </w:rPr>
          <w:instrText xml:space="preserve"> PAGEREF _Toc496031011 \h </w:instrText>
        </w:r>
        <w:r w:rsidR="00612189">
          <w:rPr>
            <w:noProof/>
            <w:webHidden/>
          </w:rPr>
        </w:r>
        <w:r w:rsidR="00612189">
          <w:rPr>
            <w:noProof/>
            <w:webHidden/>
          </w:rPr>
          <w:fldChar w:fldCharType="separate"/>
        </w:r>
        <w:r w:rsidR="00612189">
          <w:rPr>
            <w:noProof/>
            <w:webHidden/>
          </w:rPr>
          <w:t>20</w:t>
        </w:r>
        <w:r w:rsidR="00612189">
          <w:rPr>
            <w:noProof/>
            <w:webHidden/>
          </w:rPr>
          <w:fldChar w:fldCharType="end"/>
        </w:r>
      </w:hyperlink>
    </w:p>
    <w:p w14:paraId="0D286696"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12" w:history="1">
        <w:r w:rsidR="00612189" w:rsidRPr="00982114">
          <w:rPr>
            <w:rStyle w:val="Hyperlink"/>
            <w:noProof/>
          </w:rPr>
          <w:t>4.2</w:t>
        </w:r>
        <w:r w:rsidR="00612189">
          <w:rPr>
            <w:rFonts w:asciiTheme="minorHAnsi" w:eastAsiaTheme="minorEastAsia" w:hAnsiTheme="minorHAnsi" w:cstheme="minorBidi"/>
            <w:noProof/>
            <w:sz w:val="22"/>
            <w:szCs w:val="22"/>
          </w:rPr>
          <w:tab/>
        </w:r>
        <w:r w:rsidR="00612189" w:rsidRPr="00982114">
          <w:rPr>
            <w:rStyle w:val="Hyperlink"/>
            <w:noProof/>
          </w:rPr>
          <w:t>Response Time</w:t>
        </w:r>
        <w:r w:rsidR="00612189">
          <w:rPr>
            <w:noProof/>
            <w:webHidden/>
          </w:rPr>
          <w:tab/>
        </w:r>
        <w:r w:rsidR="00612189">
          <w:rPr>
            <w:noProof/>
            <w:webHidden/>
          </w:rPr>
          <w:fldChar w:fldCharType="begin"/>
        </w:r>
        <w:r w:rsidR="00612189">
          <w:rPr>
            <w:noProof/>
            <w:webHidden/>
          </w:rPr>
          <w:instrText xml:space="preserve"> PAGEREF _Toc496031012 \h </w:instrText>
        </w:r>
        <w:r w:rsidR="00612189">
          <w:rPr>
            <w:noProof/>
            <w:webHidden/>
          </w:rPr>
        </w:r>
        <w:r w:rsidR="00612189">
          <w:rPr>
            <w:noProof/>
            <w:webHidden/>
          </w:rPr>
          <w:fldChar w:fldCharType="separate"/>
        </w:r>
        <w:r w:rsidR="00612189">
          <w:rPr>
            <w:noProof/>
            <w:webHidden/>
          </w:rPr>
          <w:t>20</w:t>
        </w:r>
        <w:r w:rsidR="00612189">
          <w:rPr>
            <w:noProof/>
            <w:webHidden/>
          </w:rPr>
          <w:fldChar w:fldCharType="end"/>
        </w:r>
      </w:hyperlink>
    </w:p>
    <w:p w14:paraId="61F443E9"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13" w:history="1">
        <w:r w:rsidR="00612189" w:rsidRPr="00982114">
          <w:rPr>
            <w:rStyle w:val="Hyperlink"/>
            <w:noProof/>
          </w:rPr>
          <w:t>4.3</w:t>
        </w:r>
        <w:r w:rsidR="00612189">
          <w:rPr>
            <w:rFonts w:asciiTheme="minorHAnsi" w:eastAsiaTheme="minorEastAsia" w:hAnsiTheme="minorHAnsi" w:cstheme="minorBidi"/>
            <w:noProof/>
            <w:sz w:val="22"/>
            <w:szCs w:val="22"/>
          </w:rPr>
          <w:tab/>
        </w:r>
        <w:r w:rsidR="00612189" w:rsidRPr="00982114">
          <w:rPr>
            <w:rStyle w:val="Hyperlink"/>
            <w:noProof/>
          </w:rPr>
          <w:t>Operating Environment</w:t>
        </w:r>
        <w:r w:rsidR="00612189">
          <w:rPr>
            <w:noProof/>
            <w:webHidden/>
          </w:rPr>
          <w:tab/>
        </w:r>
        <w:r w:rsidR="00612189">
          <w:rPr>
            <w:noProof/>
            <w:webHidden/>
          </w:rPr>
          <w:fldChar w:fldCharType="begin"/>
        </w:r>
        <w:r w:rsidR="00612189">
          <w:rPr>
            <w:noProof/>
            <w:webHidden/>
          </w:rPr>
          <w:instrText xml:space="preserve"> PAGEREF _Toc496031013 \h </w:instrText>
        </w:r>
        <w:r w:rsidR="00612189">
          <w:rPr>
            <w:noProof/>
            <w:webHidden/>
          </w:rPr>
        </w:r>
        <w:r w:rsidR="00612189">
          <w:rPr>
            <w:noProof/>
            <w:webHidden/>
          </w:rPr>
          <w:fldChar w:fldCharType="separate"/>
        </w:r>
        <w:r w:rsidR="00612189">
          <w:rPr>
            <w:noProof/>
            <w:webHidden/>
          </w:rPr>
          <w:t>20</w:t>
        </w:r>
        <w:r w:rsidR="00612189">
          <w:rPr>
            <w:noProof/>
            <w:webHidden/>
          </w:rPr>
          <w:fldChar w:fldCharType="end"/>
        </w:r>
      </w:hyperlink>
    </w:p>
    <w:p w14:paraId="72DE1D0E"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14" w:history="1">
        <w:r w:rsidR="00612189" w:rsidRPr="00982114">
          <w:rPr>
            <w:rStyle w:val="Hyperlink"/>
            <w:noProof/>
          </w:rPr>
          <w:t>4.4</w:t>
        </w:r>
        <w:r w:rsidR="00612189">
          <w:rPr>
            <w:rFonts w:asciiTheme="minorHAnsi" w:eastAsiaTheme="minorEastAsia" w:hAnsiTheme="minorHAnsi" w:cstheme="minorBidi"/>
            <w:noProof/>
            <w:sz w:val="22"/>
            <w:szCs w:val="22"/>
          </w:rPr>
          <w:tab/>
        </w:r>
        <w:r w:rsidR="00612189" w:rsidRPr="00982114">
          <w:rPr>
            <w:rStyle w:val="Hyperlink"/>
            <w:noProof/>
          </w:rPr>
          <w:t>Memory Requirement</w:t>
        </w:r>
        <w:r w:rsidR="00612189">
          <w:rPr>
            <w:noProof/>
            <w:webHidden/>
          </w:rPr>
          <w:tab/>
        </w:r>
        <w:r w:rsidR="00612189">
          <w:rPr>
            <w:noProof/>
            <w:webHidden/>
          </w:rPr>
          <w:fldChar w:fldCharType="begin"/>
        </w:r>
        <w:r w:rsidR="00612189">
          <w:rPr>
            <w:noProof/>
            <w:webHidden/>
          </w:rPr>
          <w:instrText xml:space="preserve"> PAGEREF _Toc496031014 \h </w:instrText>
        </w:r>
        <w:r w:rsidR="00612189">
          <w:rPr>
            <w:noProof/>
            <w:webHidden/>
          </w:rPr>
        </w:r>
        <w:r w:rsidR="00612189">
          <w:rPr>
            <w:noProof/>
            <w:webHidden/>
          </w:rPr>
          <w:fldChar w:fldCharType="separate"/>
        </w:r>
        <w:r w:rsidR="00612189">
          <w:rPr>
            <w:noProof/>
            <w:webHidden/>
          </w:rPr>
          <w:t>20</w:t>
        </w:r>
        <w:r w:rsidR="00612189">
          <w:rPr>
            <w:noProof/>
            <w:webHidden/>
          </w:rPr>
          <w:fldChar w:fldCharType="end"/>
        </w:r>
      </w:hyperlink>
    </w:p>
    <w:p w14:paraId="4E0D9301"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15" w:history="1">
        <w:r w:rsidR="00612189" w:rsidRPr="00982114">
          <w:rPr>
            <w:rStyle w:val="Hyperlink"/>
            <w:noProof/>
          </w:rPr>
          <w:t>4.5</w:t>
        </w:r>
        <w:r w:rsidR="00612189">
          <w:rPr>
            <w:rFonts w:asciiTheme="minorHAnsi" w:eastAsiaTheme="minorEastAsia" w:hAnsiTheme="minorHAnsi" w:cstheme="minorBidi"/>
            <w:noProof/>
            <w:sz w:val="22"/>
            <w:szCs w:val="22"/>
          </w:rPr>
          <w:tab/>
        </w:r>
        <w:r w:rsidR="00612189" w:rsidRPr="00982114">
          <w:rPr>
            <w:rStyle w:val="Hyperlink"/>
            <w:noProof/>
          </w:rPr>
          <w:t>Authentication</w:t>
        </w:r>
        <w:r w:rsidR="00612189">
          <w:rPr>
            <w:noProof/>
            <w:webHidden/>
          </w:rPr>
          <w:tab/>
        </w:r>
        <w:r w:rsidR="00612189">
          <w:rPr>
            <w:noProof/>
            <w:webHidden/>
          </w:rPr>
          <w:fldChar w:fldCharType="begin"/>
        </w:r>
        <w:r w:rsidR="00612189">
          <w:rPr>
            <w:noProof/>
            <w:webHidden/>
          </w:rPr>
          <w:instrText xml:space="preserve"> PAGEREF _Toc496031015 \h </w:instrText>
        </w:r>
        <w:r w:rsidR="00612189">
          <w:rPr>
            <w:noProof/>
            <w:webHidden/>
          </w:rPr>
        </w:r>
        <w:r w:rsidR="00612189">
          <w:rPr>
            <w:noProof/>
            <w:webHidden/>
          </w:rPr>
          <w:fldChar w:fldCharType="separate"/>
        </w:r>
        <w:r w:rsidR="00612189">
          <w:rPr>
            <w:noProof/>
            <w:webHidden/>
          </w:rPr>
          <w:t>20</w:t>
        </w:r>
        <w:r w:rsidR="00612189">
          <w:rPr>
            <w:noProof/>
            <w:webHidden/>
          </w:rPr>
          <w:fldChar w:fldCharType="end"/>
        </w:r>
      </w:hyperlink>
    </w:p>
    <w:p w14:paraId="79CD5D02"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16" w:history="1">
        <w:r w:rsidR="00612189" w:rsidRPr="00982114">
          <w:rPr>
            <w:rStyle w:val="Hyperlink"/>
            <w:noProof/>
          </w:rPr>
          <w:t>4.6</w:t>
        </w:r>
        <w:r w:rsidR="00612189">
          <w:rPr>
            <w:rFonts w:asciiTheme="minorHAnsi" w:eastAsiaTheme="minorEastAsia" w:hAnsiTheme="minorHAnsi" w:cstheme="minorBidi"/>
            <w:noProof/>
            <w:sz w:val="22"/>
            <w:szCs w:val="22"/>
          </w:rPr>
          <w:tab/>
        </w:r>
        <w:r w:rsidR="00612189" w:rsidRPr="00982114">
          <w:rPr>
            <w:rStyle w:val="Hyperlink"/>
            <w:noProof/>
          </w:rPr>
          <w:t>Confidentiality</w:t>
        </w:r>
        <w:r w:rsidR="00612189">
          <w:rPr>
            <w:noProof/>
            <w:webHidden/>
          </w:rPr>
          <w:tab/>
        </w:r>
        <w:r w:rsidR="00612189">
          <w:rPr>
            <w:noProof/>
            <w:webHidden/>
          </w:rPr>
          <w:fldChar w:fldCharType="begin"/>
        </w:r>
        <w:r w:rsidR="00612189">
          <w:rPr>
            <w:noProof/>
            <w:webHidden/>
          </w:rPr>
          <w:instrText xml:space="preserve"> PAGEREF _Toc496031016 \h </w:instrText>
        </w:r>
        <w:r w:rsidR="00612189">
          <w:rPr>
            <w:noProof/>
            <w:webHidden/>
          </w:rPr>
        </w:r>
        <w:r w:rsidR="00612189">
          <w:rPr>
            <w:noProof/>
            <w:webHidden/>
          </w:rPr>
          <w:fldChar w:fldCharType="separate"/>
        </w:r>
        <w:r w:rsidR="00612189">
          <w:rPr>
            <w:noProof/>
            <w:webHidden/>
          </w:rPr>
          <w:t>20</w:t>
        </w:r>
        <w:r w:rsidR="00612189">
          <w:rPr>
            <w:noProof/>
            <w:webHidden/>
          </w:rPr>
          <w:fldChar w:fldCharType="end"/>
        </w:r>
      </w:hyperlink>
    </w:p>
    <w:p w14:paraId="56761926"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17" w:history="1">
        <w:r w:rsidR="00612189" w:rsidRPr="00982114">
          <w:rPr>
            <w:rStyle w:val="Hyperlink"/>
            <w:noProof/>
          </w:rPr>
          <w:t>4.7</w:t>
        </w:r>
        <w:r w:rsidR="00612189">
          <w:rPr>
            <w:rFonts w:asciiTheme="minorHAnsi" w:eastAsiaTheme="minorEastAsia" w:hAnsiTheme="minorHAnsi" w:cstheme="minorBidi"/>
            <w:noProof/>
            <w:sz w:val="22"/>
            <w:szCs w:val="22"/>
          </w:rPr>
          <w:tab/>
        </w:r>
        <w:r w:rsidR="00612189" w:rsidRPr="00982114">
          <w:rPr>
            <w:rStyle w:val="Hyperlink"/>
            <w:noProof/>
          </w:rPr>
          <w:t>Ease of Use</w:t>
        </w:r>
        <w:r w:rsidR="00612189">
          <w:rPr>
            <w:noProof/>
            <w:webHidden/>
          </w:rPr>
          <w:tab/>
        </w:r>
        <w:r w:rsidR="00612189">
          <w:rPr>
            <w:noProof/>
            <w:webHidden/>
          </w:rPr>
          <w:fldChar w:fldCharType="begin"/>
        </w:r>
        <w:r w:rsidR="00612189">
          <w:rPr>
            <w:noProof/>
            <w:webHidden/>
          </w:rPr>
          <w:instrText xml:space="preserve"> PAGEREF _Toc496031017 \h </w:instrText>
        </w:r>
        <w:r w:rsidR="00612189">
          <w:rPr>
            <w:noProof/>
            <w:webHidden/>
          </w:rPr>
        </w:r>
        <w:r w:rsidR="00612189">
          <w:rPr>
            <w:noProof/>
            <w:webHidden/>
          </w:rPr>
          <w:fldChar w:fldCharType="separate"/>
        </w:r>
        <w:r w:rsidR="00612189">
          <w:rPr>
            <w:noProof/>
            <w:webHidden/>
          </w:rPr>
          <w:t>21</w:t>
        </w:r>
        <w:r w:rsidR="00612189">
          <w:rPr>
            <w:noProof/>
            <w:webHidden/>
          </w:rPr>
          <w:fldChar w:fldCharType="end"/>
        </w:r>
      </w:hyperlink>
    </w:p>
    <w:p w14:paraId="0BAFB793" w14:textId="77777777" w:rsidR="00612189" w:rsidRDefault="00916C0C">
      <w:pPr>
        <w:pStyle w:val="TOC1"/>
        <w:tabs>
          <w:tab w:val="left" w:pos="400"/>
          <w:tab w:val="right" w:leader="dot" w:pos="8630"/>
        </w:tabs>
        <w:rPr>
          <w:rFonts w:asciiTheme="minorHAnsi" w:eastAsiaTheme="minorEastAsia" w:hAnsiTheme="minorHAnsi" w:cstheme="minorBidi"/>
          <w:noProof/>
          <w:sz w:val="22"/>
          <w:szCs w:val="22"/>
        </w:rPr>
      </w:pPr>
      <w:hyperlink w:anchor="_Toc496031018" w:history="1">
        <w:r w:rsidR="00612189" w:rsidRPr="00982114">
          <w:rPr>
            <w:rStyle w:val="Hyperlink"/>
            <w:noProof/>
          </w:rPr>
          <w:t>5</w:t>
        </w:r>
        <w:r w:rsidR="00612189">
          <w:rPr>
            <w:rFonts w:asciiTheme="minorHAnsi" w:eastAsiaTheme="minorEastAsia" w:hAnsiTheme="minorHAnsi" w:cstheme="minorBidi"/>
            <w:noProof/>
            <w:sz w:val="22"/>
            <w:szCs w:val="22"/>
          </w:rPr>
          <w:tab/>
        </w:r>
        <w:r w:rsidR="00612189" w:rsidRPr="00982114">
          <w:rPr>
            <w:rStyle w:val="Hyperlink"/>
            <w:noProof/>
          </w:rPr>
          <w:t>Milestones and Deliverables</w:t>
        </w:r>
        <w:r w:rsidR="00612189">
          <w:rPr>
            <w:noProof/>
            <w:webHidden/>
          </w:rPr>
          <w:tab/>
        </w:r>
        <w:r w:rsidR="00612189">
          <w:rPr>
            <w:noProof/>
            <w:webHidden/>
          </w:rPr>
          <w:fldChar w:fldCharType="begin"/>
        </w:r>
        <w:r w:rsidR="00612189">
          <w:rPr>
            <w:noProof/>
            <w:webHidden/>
          </w:rPr>
          <w:instrText xml:space="preserve"> PAGEREF _Toc496031018 \h </w:instrText>
        </w:r>
        <w:r w:rsidR="00612189">
          <w:rPr>
            <w:noProof/>
            <w:webHidden/>
          </w:rPr>
        </w:r>
        <w:r w:rsidR="00612189">
          <w:rPr>
            <w:noProof/>
            <w:webHidden/>
          </w:rPr>
          <w:fldChar w:fldCharType="separate"/>
        </w:r>
        <w:r w:rsidR="00612189">
          <w:rPr>
            <w:noProof/>
            <w:webHidden/>
          </w:rPr>
          <w:t>22</w:t>
        </w:r>
        <w:r w:rsidR="00612189">
          <w:rPr>
            <w:noProof/>
            <w:webHidden/>
          </w:rPr>
          <w:fldChar w:fldCharType="end"/>
        </w:r>
      </w:hyperlink>
    </w:p>
    <w:p w14:paraId="6F224409"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19" w:history="1">
        <w:r w:rsidR="00612189" w:rsidRPr="00982114">
          <w:rPr>
            <w:rStyle w:val="Hyperlink"/>
            <w:noProof/>
          </w:rPr>
          <w:t>5.1</w:t>
        </w:r>
        <w:r w:rsidR="00612189">
          <w:rPr>
            <w:rFonts w:asciiTheme="minorHAnsi" w:eastAsiaTheme="minorEastAsia" w:hAnsiTheme="minorHAnsi" w:cstheme="minorBidi"/>
            <w:noProof/>
            <w:sz w:val="22"/>
            <w:szCs w:val="22"/>
          </w:rPr>
          <w:tab/>
        </w:r>
        <w:r w:rsidR="00612189" w:rsidRPr="00982114">
          <w:rPr>
            <w:rStyle w:val="Hyperlink"/>
            <w:noProof/>
          </w:rPr>
          <w:t>Design Document</w:t>
        </w:r>
        <w:r w:rsidR="00612189">
          <w:rPr>
            <w:noProof/>
            <w:webHidden/>
          </w:rPr>
          <w:tab/>
        </w:r>
        <w:r w:rsidR="00612189">
          <w:rPr>
            <w:noProof/>
            <w:webHidden/>
          </w:rPr>
          <w:fldChar w:fldCharType="begin"/>
        </w:r>
        <w:r w:rsidR="00612189">
          <w:rPr>
            <w:noProof/>
            <w:webHidden/>
          </w:rPr>
          <w:instrText xml:space="preserve"> PAGEREF _Toc496031019 \h </w:instrText>
        </w:r>
        <w:r w:rsidR="00612189">
          <w:rPr>
            <w:noProof/>
            <w:webHidden/>
          </w:rPr>
        </w:r>
        <w:r w:rsidR="00612189">
          <w:rPr>
            <w:noProof/>
            <w:webHidden/>
          </w:rPr>
          <w:fldChar w:fldCharType="separate"/>
        </w:r>
        <w:r w:rsidR="00612189">
          <w:rPr>
            <w:noProof/>
            <w:webHidden/>
          </w:rPr>
          <w:t>22</w:t>
        </w:r>
        <w:r w:rsidR="00612189">
          <w:rPr>
            <w:noProof/>
            <w:webHidden/>
          </w:rPr>
          <w:fldChar w:fldCharType="end"/>
        </w:r>
      </w:hyperlink>
    </w:p>
    <w:p w14:paraId="109911F9"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20" w:history="1">
        <w:r w:rsidR="00612189" w:rsidRPr="00982114">
          <w:rPr>
            <w:rStyle w:val="Hyperlink"/>
            <w:noProof/>
          </w:rPr>
          <w:t>5.2</w:t>
        </w:r>
        <w:r w:rsidR="00612189">
          <w:rPr>
            <w:rFonts w:asciiTheme="minorHAnsi" w:eastAsiaTheme="minorEastAsia" w:hAnsiTheme="minorHAnsi" w:cstheme="minorBidi"/>
            <w:noProof/>
            <w:sz w:val="22"/>
            <w:szCs w:val="22"/>
          </w:rPr>
          <w:tab/>
        </w:r>
        <w:r w:rsidR="00612189" w:rsidRPr="00982114">
          <w:rPr>
            <w:rStyle w:val="Hyperlink"/>
            <w:noProof/>
          </w:rPr>
          <w:t>Test Plan</w:t>
        </w:r>
        <w:r w:rsidR="00612189">
          <w:rPr>
            <w:noProof/>
            <w:webHidden/>
          </w:rPr>
          <w:tab/>
        </w:r>
        <w:r w:rsidR="00612189">
          <w:rPr>
            <w:noProof/>
            <w:webHidden/>
          </w:rPr>
          <w:fldChar w:fldCharType="begin"/>
        </w:r>
        <w:r w:rsidR="00612189">
          <w:rPr>
            <w:noProof/>
            <w:webHidden/>
          </w:rPr>
          <w:instrText xml:space="preserve"> PAGEREF _Toc496031020 \h </w:instrText>
        </w:r>
        <w:r w:rsidR="00612189">
          <w:rPr>
            <w:noProof/>
            <w:webHidden/>
          </w:rPr>
        </w:r>
        <w:r w:rsidR="00612189">
          <w:rPr>
            <w:noProof/>
            <w:webHidden/>
          </w:rPr>
          <w:fldChar w:fldCharType="separate"/>
        </w:r>
        <w:r w:rsidR="00612189">
          <w:rPr>
            <w:noProof/>
            <w:webHidden/>
          </w:rPr>
          <w:t>22</w:t>
        </w:r>
        <w:r w:rsidR="00612189">
          <w:rPr>
            <w:noProof/>
            <w:webHidden/>
          </w:rPr>
          <w:fldChar w:fldCharType="end"/>
        </w:r>
      </w:hyperlink>
    </w:p>
    <w:p w14:paraId="5B5324F1" w14:textId="77777777" w:rsidR="00612189" w:rsidRDefault="00916C0C">
      <w:pPr>
        <w:pStyle w:val="TOC2"/>
        <w:tabs>
          <w:tab w:val="left" w:pos="880"/>
          <w:tab w:val="right" w:leader="dot" w:pos="8630"/>
        </w:tabs>
        <w:rPr>
          <w:rFonts w:asciiTheme="minorHAnsi" w:eastAsiaTheme="minorEastAsia" w:hAnsiTheme="minorHAnsi" w:cstheme="minorBidi"/>
          <w:noProof/>
          <w:sz w:val="22"/>
          <w:szCs w:val="22"/>
        </w:rPr>
      </w:pPr>
      <w:hyperlink w:anchor="_Toc496031021" w:history="1">
        <w:r w:rsidR="00612189" w:rsidRPr="00982114">
          <w:rPr>
            <w:rStyle w:val="Hyperlink"/>
            <w:noProof/>
          </w:rPr>
          <w:t>5.3</w:t>
        </w:r>
        <w:r w:rsidR="00612189">
          <w:rPr>
            <w:rFonts w:asciiTheme="minorHAnsi" w:eastAsiaTheme="minorEastAsia" w:hAnsiTheme="minorHAnsi" w:cstheme="minorBidi"/>
            <w:noProof/>
            <w:sz w:val="22"/>
            <w:szCs w:val="22"/>
          </w:rPr>
          <w:tab/>
        </w:r>
        <w:r w:rsidR="00612189" w:rsidRPr="00982114">
          <w:rPr>
            <w:rStyle w:val="Hyperlink"/>
            <w:noProof/>
          </w:rPr>
          <w:t>Completed Software</w:t>
        </w:r>
        <w:r w:rsidR="00612189">
          <w:rPr>
            <w:noProof/>
            <w:webHidden/>
          </w:rPr>
          <w:tab/>
        </w:r>
        <w:r w:rsidR="00612189">
          <w:rPr>
            <w:noProof/>
            <w:webHidden/>
          </w:rPr>
          <w:fldChar w:fldCharType="begin"/>
        </w:r>
        <w:r w:rsidR="00612189">
          <w:rPr>
            <w:noProof/>
            <w:webHidden/>
          </w:rPr>
          <w:instrText xml:space="preserve"> PAGEREF _Toc496031021 \h </w:instrText>
        </w:r>
        <w:r w:rsidR="00612189">
          <w:rPr>
            <w:noProof/>
            <w:webHidden/>
          </w:rPr>
        </w:r>
        <w:r w:rsidR="00612189">
          <w:rPr>
            <w:noProof/>
            <w:webHidden/>
          </w:rPr>
          <w:fldChar w:fldCharType="separate"/>
        </w:r>
        <w:r w:rsidR="00612189">
          <w:rPr>
            <w:noProof/>
            <w:webHidden/>
          </w:rPr>
          <w:t>22</w:t>
        </w:r>
        <w:r w:rsidR="00612189">
          <w:rPr>
            <w:noProof/>
            <w:webHidden/>
          </w:rPr>
          <w:fldChar w:fldCharType="end"/>
        </w:r>
      </w:hyperlink>
    </w:p>
    <w:p w14:paraId="1CED1EEB" w14:textId="77777777" w:rsidR="00B71667" w:rsidRPr="00E200FC" w:rsidRDefault="00915341" w:rsidP="002038DA">
      <w:pPr>
        <w:rPr>
          <w:rFonts w:ascii="Arial" w:hAnsi="Arial" w:cs="Arial"/>
        </w:rPr>
        <w:sectPr w:rsidR="00B71667" w:rsidRPr="00E200FC" w:rsidSect="00B2428E">
          <w:headerReference w:type="even" r:id="rId10"/>
          <w:footerReference w:type="default" r:id="rId11"/>
          <w:headerReference w:type="first" r:id="rId12"/>
          <w:pgSz w:w="12240" w:h="15840" w:code="1"/>
          <w:pgMar w:top="1440" w:right="1800" w:bottom="1440" w:left="1800" w:header="720" w:footer="432" w:gutter="0"/>
          <w:cols w:space="720"/>
          <w:docGrid w:linePitch="360"/>
        </w:sectPr>
      </w:pPr>
      <w:r w:rsidRPr="00E200FC">
        <w:rPr>
          <w:rFonts w:ascii="Arial" w:hAnsi="Arial" w:cs="Arial"/>
        </w:rPr>
        <w:fldChar w:fldCharType="end"/>
      </w:r>
    </w:p>
    <w:p w14:paraId="4FC7E0F5" w14:textId="008882E9" w:rsidR="00357AE1" w:rsidRDefault="00C46232" w:rsidP="001274FF">
      <w:pPr>
        <w:pStyle w:val="Heading1"/>
      </w:pPr>
      <w:bookmarkStart w:id="0" w:name="_Toc496030962"/>
      <w:r>
        <w:lastRenderedPageBreak/>
        <w:t>Introduction</w:t>
      </w:r>
      <w:bookmarkEnd w:id="0"/>
    </w:p>
    <w:p w14:paraId="2AF1AABF" w14:textId="3E478B72" w:rsidR="000C6003" w:rsidRDefault="00C46232" w:rsidP="000C6003">
      <w:pPr>
        <w:pStyle w:val="Heading2"/>
      </w:pPr>
      <w:bookmarkStart w:id="1" w:name="_Toc496030963"/>
      <w:r>
        <w:t>Purpose</w:t>
      </w:r>
      <w:bookmarkEnd w:id="1"/>
    </w:p>
    <w:p w14:paraId="14303370" w14:textId="1D1154BE" w:rsidR="00D13141" w:rsidRPr="00456A92" w:rsidRDefault="00D60415" w:rsidP="00655DAB">
      <w:pPr>
        <w:spacing w:after="240"/>
        <w:ind w:left="576"/>
      </w:pPr>
      <w:r>
        <w:t>This document shall</w:t>
      </w:r>
      <w:r w:rsidR="00C46232" w:rsidRPr="00456A92">
        <w:t xml:space="preserve"> give a detailed description of the requirements for the “Chocoholics Anonymous Management Program System” software. It shall illustrate the purpose and complete declaration for the development of the</w:t>
      </w:r>
      <w:r w:rsidR="00655DAB" w:rsidRPr="00456A92">
        <w:t xml:space="preserve"> system. It shall explain system constraints, interface and interactions with other external applications. This document is intended</w:t>
      </w:r>
      <w:r w:rsidRPr="00456A92">
        <w:t xml:space="preserve"> primarily</w:t>
      </w:r>
      <w:r w:rsidR="00655DAB" w:rsidRPr="00456A92">
        <w:t xml:space="preserve"> to be proposed to a customer for its approval and a reference for developing the first of the system by the development team.</w:t>
      </w:r>
    </w:p>
    <w:p w14:paraId="1831FF32" w14:textId="56CC92A7" w:rsidR="00CA49B6" w:rsidRDefault="00655DAB" w:rsidP="00CA49B6">
      <w:pPr>
        <w:pStyle w:val="Heading2"/>
      </w:pPr>
      <w:bookmarkStart w:id="2" w:name="_Toc496030964"/>
      <w:r>
        <w:t>Scope</w:t>
      </w:r>
      <w:bookmarkEnd w:id="2"/>
    </w:p>
    <w:p w14:paraId="2B5D1529" w14:textId="0952D023" w:rsidR="00655DAB" w:rsidRPr="00456A92" w:rsidRDefault="00655DAB" w:rsidP="00655DAB">
      <w:pPr>
        <w:spacing w:after="240"/>
        <w:ind w:left="576"/>
      </w:pPr>
      <w:r w:rsidRPr="00456A92">
        <w:t>The Chocoholics Anonymous Management Program System is a command line based system that manages members, health care providers, and staff databases for the Chocoholics Anonymous organization.</w:t>
      </w:r>
    </w:p>
    <w:p w14:paraId="433B2B74" w14:textId="71DE85A8" w:rsidR="00655DAB" w:rsidRPr="00456A92" w:rsidRDefault="00655DAB" w:rsidP="00655DAB">
      <w:pPr>
        <w:spacing w:after="240"/>
        <w:ind w:left="576"/>
      </w:pPr>
      <w:r w:rsidRPr="00456A92">
        <w:t>Providers shall be able to sign in using a terminal to</w:t>
      </w:r>
      <w:r w:rsidR="00D60415">
        <w:t xml:space="preserve"> access Member information, log services</w:t>
      </w:r>
      <w:r w:rsidRPr="00456A92">
        <w:t xml:space="preserve">, and </w:t>
      </w:r>
      <w:r w:rsidR="00D60415">
        <w:t xml:space="preserve">access the </w:t>
      </w:r>
      <w:r w:rsidRPr="00456A92">
        <w:t xml:space="preserve">provider directory information. </w:t>
      </w:r>
      <w:proofErr w:type="gramStart"/>
      <w:r w:rsidRPr="00456A92">
        <w:t>Chocoholics</w:t>
      </w:r>
      <w:proofErr w:type="gramEnd"/>
      <w:r w:rsidRPr="00456A92">
        <w:t xml:space="preserve"> Anonymous administrators shall sign in using a terminal to add members, remove members, update member records, add providers, remove providers, update provider information, and generate reports.</w:t>
      </w:r>
    </w:p>
    <w:p w14:paraId="6F08463C" w14:textId="68DFB23A" w:rsidR="00655DAB" w:rsidRPr="00456A92" w:rsidRDefault="00655DAB" w:rsidP="00655DAB">
      <w:pPr>
        <w:spacing w:after="240"/>
        <w:ind w:left="576"/>
      </w:pPr>
      <w:r w:rsidRPr="00456A92">
        <w:t>All system information is maintained in a database, which is located on a</w:t>
      </w:r>
      <w:r w:rsidR="00D60415">
        <w:t xml:space="preserve"> separate</w:t>
      </w:r>
      <w:r w:rsidRPr="00456A92">
        <w:t xml:space="preserve"> server. The software shall also interact wi</w:t>
      </w:r>
      <w:r w:rsidR="00D60415">
        <w:t>th the terminal software which i</w:t>
      </w:r>
      <w:r w:rsidRPr="00456A92">
        <w:t>s required to be an already installed application on the user’s computer. By using the terminal, users can interact with the application.</w:t>
      </w:r>
    </w:p>
    <w:p w14:paraId="08F83197" w14:textId="77777777" w:rsidR="00456A92" w:rsidRDefault="00456A92">
      <w:pPr>
        <w:rPr>
          <w:rFonts w:ascii="Arial" w:hAnsi="Arial" w:cs="Arial"/>
          <w:b/>
          <w:bCs/>
          <w:iCs/>
          <w:sz w:val="28"/>
          <w:szCs w:val="28"/>
        </w:rPr>
      </w:pPr>
      <w:r>
        <w:br w:type="page"/>
      </w:r>
    </w:p>
    <w:p w14:paraId="61249FEC" w14:textId="3B8F713E" w:rsidR="00655DAB" w:rsidRPr="00655DAB" w:rsidRDefault="00655DAB" w:rsidP="00655DAB">
      <w:pPr>
        <w:pStyle w:val="Heading2"/>
      </w:pPr>
      <w:bookmarkStart w:id="3" w:name="_Toc496030965"/>
      <w:r>
        <w:lastRenderedPageBreak/>
        <w:t>Definitions</w:t>
      </w:r>
      <w:bookmarkEnd w:id="3"/>
    </w:p>
    <w:p w14:paraId="0E9A2762" w14:textId="0631FEF4" w:rsidR="005E67FC" w:rsidRDefault="00655DAB" w:rsidP="00655DAB">
      <w:pPr>
        <w:pStyle w:val="Heading3"/>
      </w:pPr>
      <w:bookmarkStart w:id="4" w:name="_Toc496030966"/>
      <w:r>
        <w:t>Conformance Levels</w:t>
      </w:r>
      <w:bookmarkEnd w:id="4"/>
    </w:p>
    <w:tbl>
      <w:tblPr>
        <w:tblStyle w:val="TableRegisterBit"/>
        <w:tblW w:w="0" w:type="auto"/>
        <w:tblLook w:val="04A0" w:firstRow="1" w:lastRow="0" w:firstColumn="1" w:lastColumn="0" w:noHBand="0" w:noVBand="1"/>
      </w:tblPr>
      <w:tblGrid>
        <w:gridCol w:w="2268"/>
        <w:gridCol w:w="6588"/>
      </w:tblGrid>
      <w:tr w:rsidR="00456A92" w:rsidRPr="00456A92" w14:paraId="4666CB1E" w14:textId="77777777" w:rsidTr="00A5760A">
        <w:trPr>
          <w:trHeight w:hRule="exact" w:val="288"/>
        </w:trPr>
        <w:tc>
          <w:tcPr>
            <w:tcW w:w="2268" w:type="dxa"/>
          </w:tcPr>
          <w:p w14:paraId="74956190" w14:textId="77777777" w:rsidR="00456A92" w:rsidRPr="00456A92" w:rsidRDefault="00456A92" w:rsidP="00456A92">
            <w:pPr>
              <w:spacing w:after="240"/>
              <w:jc w:val="left"/>
              <w:rPr>
                <w:rFonts w:ascii="Times New Roman" w:hAnsi="Times New Roman"/>
              </w:rPr>
            </w:pPr>
          </w:p>
        </w:tc>
        <w:tc>
          <w:tcPr>
            <w:tcW w:w="6588" w:type="dxa"/>
          </w:tcPr>
          <w:p w14:paraId="21CCBC76" w14:textId="77777777" w:rsidR="00456A92" w:rsidRPr="00456A92" w:rsidRDefault="00456A92" w:rsidP="00456A92">
            <w:pPr>
              <w:spacing w:after="240"/>
              <w:jc w:val="left"/>
              <w:rPr>
                <w:rFonts w:ascii="Times New Roman" w:hAnsi="Times New Roman"/>
              </w:rPr>
            </w:pPr>
          </w:p>
        </w:tc>
      </w:tr>
      <w:tr w:rsidR="00456A92" w:rsidRPr="00456A92" w14:paraId="3363B142" w14:textId="77777777" w:rsidTr="00A5760A">
        <w:tc>
          <w:tcPr>
            <w:tcW w:w="2268" w:type="dxa"/>
          </w:tcPr>
          <w:p w14:paraId="708B05FA" w14:textId="359E6C8F" w:rsidR="00456A92" w:rsidRPr="00456A92" w:rsidRDefault="00456A92" w:rsidP="00456A92">
            <w:pPr>
              <w:spacing w:after="240"/>
              <w:jc w:val="left"/>
              <w:rPr>
                <w:rFonts w:ascii="Times New Roman" w:hAnsi="Times New Roman"/>
                <w:b/>
              </w:rPr>
            </w:pPr>
            <w:r w:rsidRPr="00456A92">
              <w:rPr>
                <w:rFonts w:ascii="Times New Roman" w:hAnsi="Times New Roman"/>
                <w:b/>
              </w:rPr>
              <w:t>Expected</w:t>
            </w:r>
          </w:p>
        </w:tc>
        <w:tc>
          <w:tcPr>
            <w:tcW w:w="6588" w:type="dxa"/>
          </w:tcPr>
          <w:p w14:paraId="20713DFC" w14:textId="27E4BB0C" w:rsidR="00456A92" w:rsidRPr="00456A92" w:rsidRDefault="00456A92" w:rsidP="00456A92">
            <w:pPr>
              <w:spacing w:after="240"/>
              <w:jc w:val="left"/>
              <w:rPr>
                <w:rFonts w:ascii="Times New Roman" w:hAnsi="Times New Roman"/>
              </w:rPr>
            </w:pPr>
            <w:r w:rsidRPr="00456A92">
              <w:rPr>
                <w:rFonts w:ascii="Times New Roman" w:hAnsi="Times New Roman"/>
              </w:rPr>
              <w:t>A key</w:t>
            </w:r>
            <w:r>
              <w:rPr>
                <w:rFonts w:ascii="Times New Roman" w:hAnsi="Times New Roman"/>
              </w:rPr>
              <w:t>word used to describe the behavior of the software in the design models assumed by this requirements document.</w:t>
            </w:r>
          </w:p>
        </w:tc>
      </w:tr>
      <w:tr w:rsidR="00456A92" w:rsidRPr="00456A92" w14:paraId="4FA61A5A" w14:textId="77777777" w:rsidTr="00456A92">
        <w:tc>
          <w:tcPr>
            <w:tcW w:w="2268" w:type="dxa"/>
          </w:tcPr>
          <w:p w14:paraId="1293FA1C" w14:textId="0CE88F22" w:rsidR="00456A92" w:rsidRPr="00456A92" w:rsidRDefault="00456A92" w:rsidP="00456A92">
            <w:pPr>
              <w:spacing w:after="240"/>
              <w:jc w:val="left"/>
              <w:rPr>
                <w:rFonts w:ascii="Times New Roman" w:hAnsi="Times New Roman"/>
                <w:b/>
              </w:rPr>
            </w:pPr>
            <w:r>
              <w:rPr>
                <w:rFonts w:ascii="Times New Roman" w:hAnsi="Times New Roman"/>
                <w:b/>
              </w:rPr>
              <w:t>May</w:t>
            </w:r>
          </w:p>
        </w:tc>
        <w:tc>
          <w:tcPr>
            <w:tcW w:w="6588" w:type="dxa"/>
          </w:tcPr>
          <w:p w14:paraId="51EEC270" w14:textId="44330206" w:rsidR="00456A92" w:rsidRPr="00456A92" w:rsidRDefault="00456A92" w:rsidP="00456A92">
            <w:pPr>
              <w:spacing w:after="240"/>
              <w:jc w:val="left"/>
              <w:rPr>
                <w:rFonts w:ascii="Times New Roman" w:hAnsi="Times New Roman"/>
              </w:rPr>
            </w:pPr>
            <w:r>
              <w:rPr>
                <w:rFonts w:ascii="Times New Roman" w:hAnsi="Times New Roman"/>
              </w:rPr>
              <w:t>A keyword that indicates flexibility of choice with no implied preference.</w:t>
            </w:r>
          </w:p>
        </w:tc>
      </w:tr>
      <w:tr w:rsidR="00456A92" w:rsidRPr="00456A92" w14:paraId="22552C5C" w14:textId="77777777" w:rsidTr="00456A92">
        <w:tc>
          <w:tcPr>
            <w:tcW w:w="2268" w:type="dxa"/>
          </w:tcPr>
          <w:p w14:paraId="324DDC77" w14:textId="171A1FAC" w:rsidR="00456A92" w:rsidRPr="00456A92" w:rsidRDefault="00456A92" w:rsidP="00456A92">
            <w:pPr>
              <w:spacing w:after="240"/>
              <w:jc w:val="left"/>
              <w:rPr>
                <w:rFonts w:ascii="Times New Roman" w:hAnsi="Times New Roman"/>
                <w:b/>
              </w:rPr>
            </w:pPr>
            <w:r>
              <w:rPr>
                <w:rFonts w:ascii="Times New Roman" w:hAnsi="Times New Roman"/>
                <w:b/>
              </w:rPr>
              <w:t>Shall</w:t>
            </w:r>
          </w:p>
        </w:tc>
        <w:tc>
          <w:tcPr>
            <w:tcW w:w="6588" w:type="dxa"/>
          </w:tcPr>
          <w:p w14:paraId="700F9F0A" w14:textId="603DCAD2" w:rsidR="00456A92" w:rsidRPr="00456A92" w:rsidRDefault="00456A92" w:rsidP="00456A92">
            <w:pPr>
              <w:spacing w:after="240"/>
              <w:jc w:val="left"/>
              <w:rPr>
                <w:rFonts w:ascii="Times New Roman" w:hAnsi="Times New Roman"/>
              </w:rPr>
            </w:pPr>
            <w:r>
              <w:rPr>
                <w:rFonts w:ascii="Times New Roman" w:hAnsi="Times New Roman"/>
              </w:rPr>
              <w:t>A keyword indicating a mandatory requirement. Designers are required to implement all such mandatory requirements.</w:t>
            </w:r>
          </w:p>
        </w:tc>
      </w:tr>
      <w:tr w:rsidR="00456A92" w:rsidRPr="00456A92" w14:paraId="0465C650" w14:textId="77777777" w:rsidTr="00456A92">
        <w:tc>
          <w:tcPr>
            <w:tcW w:w="2268" w:type="dxa"/>
          </w:tcPr>
          <w:p w14:paraId="1BEA11EB" w14:textId="45791481" w:rsidR="00456A92" w:rsidRDefault="00456A92" w:rsidP="00456A92">
            <w:pPr>
              <w:spacing w:after="240"/>
              <w:jc w:val="left"/>
              <w:rPr>
                <w:b/>
              </w:rPr>
            </w:pPr>
            <w:r>
              <w:rPr>
                <w:rFonts w:ascii="Times New Roman" w:hAnsi="Times New Roman"/>
                <w:b/>
              </w:rPr>
              <w:t>Should</w:t>
            </w:r>
          </w:p>
        </w:tc>
        <w:tc>
          <w:tcPr>
            <w:tcW w:w="6588" w:type="dxa"/>
          </w:tcPr>
          <w:p w14:paraId="7DBE30DF" w14:textId="14440B9A" w:rsidR="00456A92" w:rsidRDefault="00456A92" w:rsidP="00456A92">
            <w:pPr>
              <w:spacing w:after="240"/>
              <w:jc w:val="left"/>
            </w:pPr>
            <w:r>
              <w:rPr>
                <w:rFonts w:ascii="Times New Roman" w:hAnsi="Times New Roman"/>
              </w:rPr>
              <w:t>A keyword indicating flexibility of choice with a strongly preferred alternative. Equivalent to the phrase “is recommended.”</w:t>
            </w:r>
          </w:p>
        </w:tc>
      </w:tr>
    </w:tbl>
    <w:p w14:paraId="1BD5E69E" w14:textId="4F3232D5" w:rsidR="00655DAB" w:rsidRDefault="00456A92" w:rsidP="00456A92">
      <w:pPr>
        <w:pStyle w:val="Heading3"/>
      </w:pPr>
      <w:bookmarkStart w:id="5" w:name="_Toc496030967"/>
      <w:r>
        <w:t>Acronyms, Abbreviations, and Initialisms</w:t>
      </w:r>
      <w:bookmarkEnd w:id="5"/>
    </w:p>
    <w:tbl>
      <w:tblPr>
        <w:tblStyle w:val="TableRegisterBit"/>
        <w:tblW w:w="0" w:type="auto"/>
        <w:tblLook w:val="04A0" w:firstRow="1" w:lastRow="0" w:firstColumn="1" w:lastColumn="0" w:noHBand="0" w:noVBand="1"/>
      </w:tblPr>
      <w:tblGrid>
        <w:gridCol w:w="2268"/>
        <w:gridCol w:w="6588"/>
      </w:tblGrid>
      <w:tr w:rsidR="00456A92" w:rsidRPr="00456A92" w14:paraId="1B016BED" w14:textId="77777777" w:rsidTr="00456A92">
        <w:tc>
          <w:tcPr>
            <w:tcW w:w="2268" w:type="dxa"/>
          </w:tcPr>
          <w:p w14:paraId="308C23B6" w14:textId="7C77CE30" w:rsidR="00456A92" w:rsidRPr="00456A92" w:rsidRDefault="00456A92" w:rsidP="00456A92">
            <w:pPr>
              <w:jc w:val="left"/>
              <w:rPr>
                <w:rFonts w:ascii="Times New Roman" w:hAnsi="Times New Roman"/>
                <w:b/>
              </w:rPr>
            </w:pPr>
            <w:r w:rsidRPr="00456A92">
              <w:rPr>
                <w:rFonts w:ascii="Times New Roman" w:hAnsi="Times New Roman"/>
                <w:b/>
              </w:rPr>
              <w:tab/>
            </w:r>
          </w:p>
        </w:tc>
        <w:tc>
          <w:tcPr>
            <w:tcW w:w="6588" w:type="dxa"/>
          </w:tcPr>
          <w:p w14:paraId="0B42C161" w14:textId="77777777" w:rsidR="00456A92" w:rsidRPr="00456A92" w:rsidRDefault="00456A92" w:rsidP="00456A92">
            <w:pPr>
              <w:jc w:val="left"/>
              <w:rPr>
                <w:rFonts w:ascii="Times New Roman" w:hAnsi="Times New Roman"/>
              </w:rPr>
            </w:pPr>
          </w:p>
        </w:tc>
      </w:tr>
      <w:tr w:rsidR="00456A92" w:rsidRPr="00456A92" w14:paraId="12901573" w14:textId="77777777" w:rsidTr="00456A92">
        <w:tc>
          <w:tcPr>
            <w:tcW w:w="2268" w:type="dxa"/>
          </w:tcPr>
          <w:p w14:paraId="209613BA" w14:textId="1B2DF1B0" w:rsidR="00456A92" w:rsidRPr="00456A92" w:rsidRDefault="00456A92" w:rsidP="005933FA">
            <w:pPr>
              <w:spacing w:after="240"/>
              <w:jc w:val="left"/>
              <w:rPr>
                <w:rFonts w:ascii="Times New Roman" w:hAnsi="Times New Roman"/>
                <w:b/>
              </w:rPr>
            </w:pPr>
            <w:proofErr w:type="spellStart"/>
            <w:r w:rsidRPr="00456A92">
              <w:rPr>
                <w:rFonts w:ascii="Times New Roman" w:hAnsi="Times New Roman"/>
                <w:b/>
              </w:rPr>
              <w:t>ChocAn</w:t>
            </w:r>
            <w:proofErr w:type="spellEnd"/>
          </w:p>
        </w:tc>
        <w:tc>
          <w:tcPr>
            <w:tcW w:w="6588" w:type="dxa"/>
          </w:tcPr>
          <w:p w14:paraId="387F9BFD" w14:textId="1F652DF5" w:rsidR="00456A92" w:rsidRPr="00456A92" w:rsidRDefault="00456A92" w:rsidP="005933FA">
            <w:pPr>
              <w:spacing w:after="240"/>
              <w:jc w:val="left"/>
              <w:rPr>
                <w:rFonts w:ascii="Times New Roman" w:hAnsi="Times New Roman"/>
              </w:rPr>
            </w:pPr>
            <w:r w:rsidRPr="00456A92">
              <w:rPr>
                <w:rFonts w:ascii="Times New Roman" w:hAnsi="Times New Roman"/>
              </w:rPr>
              <w:t>Chocoholics</w:t>
            </w:r>
            <w:r>
              <w:rPr>
                <w:rFonts w:ascii="Times New Roman" w:hAnsi="Times New Roman"/>
              </w:rPr>
              <w:t xml:space="preserve"> Anonymous</w:t>
            </w:r>
          </w:p>
        </w:tc>
      </w:tr>
      <w:tr w:rsidR="00456A92" w:rsidRPr="00456A92" w14:paraId="17CBE28F" w14:textId="77777777" w:rsidTr="00456A92">
        <w:tc>
          <w:tcPr>
            <w:tcW w:w="2268" w:type="dxa"/>
          </w:tcPr>
          <w:p w14:paraId="661D26BB" w14:textId="2BCB4FCD" w:rsidR="00456A92" w:rsidRPr="00456A92" w:rsidRDefault="004A5D79" w:rsidP="005933FA">
            <w:pPr>
              <w:spacing w:after="240"/>
              <w:jc w:val="left"/>
              <w:rPr>
                <w:rFonts w:ascii="Times New Roman" w:hAnsi="Times New Roman"/>
                <w:b/>
              </w:rPr>
            </w:pPr>
            <w:r>
              <w:rPr>
                <w:rFonts w:ascii="Times New Roman" w:hAnsi="Times New Roman"/>
                <w:b/>
              </w:rPr>
              <w:t>M-PIN</w:t>
            </w:r>
          </w:p>
        </w:tc>
        <w:tc>
          <w:tcPr>
            <w:tcW w:w="6588" w:type="dxa"/>
          </w:tcPr>
          <w:p w14:paraId="0763B964" w14:textId="31C12FE2" w:rsidR="00456A92" w:rsidRPr="00456A92" w:rsidRDefault="004A5D79" w:rsidP="005933FA">
            <w:pPr>
              <w:spacing w:after="240"/>
              <w:jc w:val="left"/>
              <w:rPr>
                <w:rFonts w:ascii="Times New Roman" w:hAnsi="Times New Roman"/>
              </w:rPr>
            </w:pPr>
            <w:r>
              <w:rPr>
                <w:rFonts w:ascii="Times New Roman" w:hAnsi="Times New Roman"/>
              </w:rPr>
              <w:t>Member Personal Identification Number</w:t>
            </w:r>
          </w:p>
        </w:tc>
      </w:tr>
      <w:tr w:rsidR="00456A92" w:rsidRPr="00456A92" w14:paraId="72C23D8A" w14:textId="77777777" w:rsidTr="00456A92">
        <w:tc>
          <w:tcPr>
            <w:tcW w:w="2268" w:type="dxa"/>
          </w:tcPr>
          <w:p w14:paraId="03BF4864" w14:textId="11F6253E" w:rsidR="00456A92" w:rsidRPr="00456A92" w:rsidRDefault="004A5D79" w:rsidP="005933FA">
            <w:pPr>
              <w:spacing w:after="240"/>
              <w:jc w:val="left"/>
              <w:rPr>
                <w:rFonts w:ascii="Times New Roman" w:hAnsi="Times New Roman"/>
                <w:b/>
              </w:rPr>
            </w:pPr>
            <w:r>
              <w:rPr>
                <w:rFonts w:ascii="Times New Roman" w:hAnsi="Times New Roman"/>
                <w:b/>
              </w:rPr>
              <w:t>P-P</w:t>
            </w:r>
            <w:r w:rsidR="00A672B0">
              <w:rPr>
                <w:rFonts w:ascii="Times New Roman" w:hAnsi="Times New Roman"/>
                <w:b/>
              </w:rPr>
              <w:t>IN</w:t>
            </w:r>
          </w:p>
        </w:tc>
        <w:tc>
          <w:tcPr>
            <w:tcW w:w="6588" w:type="dxa"/>
          </w:tcPr>
          <w:p w14:paraId="5C48DFE5" w14:textId="2AC5BBF5" w:rsidR="00456A92" w:rsidRPr="00456A92" w:rsidRDefault="004A5D79" w:rsidP="005933FA">
            <w:pPr>
              <w:spacing w:after="240"/>
              <w:jc w:val="left"/>
              <w:rPr>
                <w:rFonts w:ascii="Times New Roman" w:hAnsi="Times New Roman"/>
              </w:rPr>
            </w:pPr>
            <w:r>
              <w:rPr>
                <w:rFonts w:ascii="Times New Roman" w:hAnsi="Times New Roman"/>
              </w:rPr>
              <w:t>Provider Personal Identification Number</w:t>
            </w:r>
          </w:p>
        </w:tc>
      </w:tr>
      <w:tr w:rsidR="00456A92" w:rsidRPr="00456A92" w14:paraId="433E1B9A" w14:textId="77777777" w:rsidTr="00456A92">
        <w:tc>
          <w:tcPr>
            <w:tcW w:w="2268" w:type="dxa"/>
          </w:tcPr>
          <w:p w14:paraId="20BFBFCF" w14:textId="77777777" w:rsidR="00456A92" w:rsidRPr="00456A92" w:rsidRDefault="00456A92" w:rsidP="00456A92">
            <w:pPr>
              <w:jc w:val="left"/>
              <w:rPr>
                <w:rFonts w:ascii="Times New Roman" w:hAnsi="Times New Roman"/>
                <w:b/>
              </w:rPr>
            </w:pPr>
          </w:p>
        </w:tc>
        <w:tc>
          <w:tcPr>
            <w:tcW w:w="6588" w:type="dxa"/>
          </w:tcPr>
          <w:p w14:paraId="772E3898" w14:textId="77777777" w:rsidR="00456A92" w:rsidRPr="00456A92" w:rsidRDefault="00456A92" w:rsidP="00456A92">
            <w:pPr>
              <w:jc w:val="left"/>
              <w:rPr>
                <w:rFonts w:ascii="Times New Roman" w:hAnsi="Times New Roman"/>
              </w:rPr>
            </w:pPr>
          </w:p>
        </w:tc>
      </w:tr>
      <w:tr w:rsidR="00456A92" w:rsidRPr="00456A92" w14:paraId="7CC03E5D" w14:textId="77777777" w:rsidTr="00456A92">
        <w:tc>
          <w:tcPr>
            <w:tcW w:w="2268" w:type="dxa"/>
          </w:tcPr>
          <w:p w14:paraId="40B5AA81" w14:textId="77777777" w:rsidR="00456A92" w:rsidRPr="00456A92" w:rsidRDefault="00456A92" w:rsidP="00456A92">
            <w:pPr>
              <w:jc w:val="left"/>
              <w:rPr>
                <w:rFonts w:ascii="Times New Roman" w:hAnsi="Times New Roman"/>
                <w:b/>
              </w:rPr>
            </w:pPr>
          </w:p>
        </w:tc>
        <w:tc>
          <w:tcPr>
            <w:tcW w:w="6588" w:type="dxa"/>
          </w:tcPr>
          <w:p w14:paraId="145ADC40" w14:textId="77777777" w:rsidR="00456A92" w:rsidRPr="00456A92" w:rsidRDefault="00456A92" w:rsidP="00456A92">
            <w:pPr>
              <w:jc w:val="left"/>
              <w:rPr>
                <w:rFonts w:ascii="Times New Roman" w:hAnsi="Times New Roman"/>
              </w:rPr>
            </w:pPr>
          </w:p>
        </w:tc>
      </w:tr>
    </w:tbl>
    <w:p w14:paraId="5A4028A3" w14:textId="77777777" w:rsidR="003507DE" w:rsidRDefault="003507DE" w:rsidP="003507DE">
      <w:pPr>
        <w:pStyle w:val="Heading3"/>
        <w:numPr>
          <w:ilvl w:val="0"/>
          <w:numId w:val="0"/>
        </w:numPr>
      </w:pPr>
    </w:p>
    <w:p w14:paraId="12221CBA" w14:textId="77777777" w:rsidR="003507DE" w:rsidRDefault="003507DE">
      <w:pPr>
        <w:rPr>
          <w:rFonts w:cs="Arial"/>
          <w:b/>
          <w:bCs/>
          <w:color w:val="4F81BD" w:themeColor="accent1"/>
          <w:szCs w:val="26"/>
        </w:rPr>
      </w:pPr>
      <w:r>
        <w:br w:type="page"/>
      </w:r>
    </w:p>
    <w:p w14:paraId="688376D9" w14:textId="6A63CFA7" w:rsidR="00456A92" w:rsidRDefault="00D22E97" w:rsidP="00D22E97">
      <w:pPr>
        <w:pStyle w:val="Heading3"/>
      </w:pPr>
      <w:bookmarkStart w:id="6" w:name="_Toc496030968"/>
      <w:r>
        <w:lastRenderedPageBreak/>
        <w:t xml:space="preserve">Glossary </w:t>
      </w:r>
      <w:r w:rsidR="008013CF">
        <w:t>of</w:t>
      </w:r>
      <w:r>
        <w:t xml:space="preserve"> Terms</w:t>
      </w:r>
      <w:bookmarkEnd w:id="6"/>
    </w:p>
    <w:tbl>
      <w:tblPr>
        <w:tblStyle w:val="TableRegisterBit"/>
        <w:tblW w:w="0" w:type="auto"/>
        <w:tblLook w:val="04A0" w:firstRow="1" w:lastRow="0" w:firstColumn="1" w:lastColumn="0" w:noHBand="0" w:noVBand="1"/>
      </w:tblPr>
      <w:tblGrid>
        <w:gridCol w:w="2358"/>
        <w:gridCol w:w="6498"/>
      </w:tblGrid>
      <w:tr w:rsidR="006139CF" w14:paraId="4EFABEFC" w14:textId="77777777" w:rsidTr="00D22E97">
        <w:tc>
          <w:tcPr>
            <w:tcW w:w="2358" w:type="dxa"/>
          </w:tcPr>
          <w:p w14:paraId="4E8912A4" w14:textId="5C18F636" w:rsidR="006139CF" w:rsidRPr="00D22E97" w:rsidRDefault="006139CF" w:rsidP="00D22E97">
            <w:pPr>
              <w:jc w:val="left"/>
              <w:rPr>
                <w:b/>
              </w:rPr>
            </w:pPr>
          </w:p>
        </w:tc>
        <w:tc>
          <w:tcPr>
            <w:tcW w:w="6498" w:type="dxa"/>
          </w:tcPr>
          <w:p w14:paraId="7B9CF1F2" w14:textId="4A132901" w:rsidR="006139CF" w:rsidRDefault="006139CF" w:rsidP="00D22E97">
            <w:pPr>
              <w:jc w:val="left"/>
            </w:pPr>
          </w:p>
        </w:tc>
      </w:tr>
      <w:tr w:rsidR="006139CF" w14:paraId="684F5A01" w14:textId="77777777" w:rsidTr="00D22E97">
        <w:tc>
          <w:tcPr>
            <w:tcW w:w="2358" w:type="dxa"/>
          </w:tcPr>
          <w:p w14:paraId="047D9CF2" w14:textId="4B194DA2" w:rsidR="006139CF" w:rsidRPr="008013CF" w:rsidRDefault="00A5760A" w:rsidP="005933FA">
            <w:pPr>
              <w:spacing w:after="240"/>
              <w:jc w:val="left"/>
              <w:rPr>
                <w:rFonts w:ascii="Times New Roman" w:hAnsi="Times New Roman"/>
                <w:b/>
              </w:rPr>
            </w:pPr>
            <w:r>
              <w:rPr>
                <w:rFonts w:ascii="Times New Roman" w:hAnsi="Times New Roman"/>
                <w:b/>
              </w:rPr>
              <w:t>Administrator</w:t>
            </w:r>
            <w:r w:rsidR="00380232">
              <w:rPr>
                <w:rFonts w:ascii="Times New Roman" w:hAnsi="Times New Roman"/>
                <w:b/>
              </w:rPr>
              <w:t xml:space="preserve"> (Admin)</w:t>
            </w:r>
          </w:p>
        </w:tc>
        <w:tc>
          <w:tcPr>
            <w:tcW w:w="6498" w:type="dxa"/>
          </w:tcPr>
          <w:p w14:paraId="61FAA9C2" w14:textId="7E4C4FB6" w:rsidR="006139CF" w:rsidRPr="008013CF" w:rsidRDefault="006139CF" w:rsidP="005933FA">
            <w:pPr>
              <w:spacing w:after="240"/>
              <w:jc w:val="left"/>
              <w:rPr>
                <w:rFonts w:ascii="Times New Roman" w:hAnsi="Times New Roman"/>
              </w:rPr>
            </w:pPr>
            <w:r>
              <w:rPr>
                <w:rFonts w:ascii="Times New Roman" w:hAnsi="Times New Roman"/>
              </w:rPr>
              <w:t>An employee of Chocoholics Anonymous. Has specific permission for managing and controlling the system.</w:t>
            </w:r>
          </w:p>
        </w:tc>
      </w:tr>
      <w:tr w:rsidR="006139CF" w14:paraId="279871B4" w14:textId="77777777" w:rsidTr="00D22E97">
        <w:tc>
          <w:tcPr>
            <w:tcW w:w="2358" w:type="dxa"/>
          </w:tcPr>
          <w:p w14:paraId="473CD319" w14:textId="509AF63F" w:rsidR="006139CF" w:rsidRPr="008013CF" w:rsidRDefault="006139CF" w:rsidP="005933FA">
            <w:pPr>
              <w:spacing w:after="240"/>
              <w:jc w:val="left"/>
              <w:rPr>
                <w:rFonts w:ascii="Times New Roman" w:hAnsi="Times New Roman"/>
                <w:b/>
              </w:rPr>
            </w:pPr>
            <w:r w:rsidRPr="005933FA">
              <w:rPr>
                <w:rFonts w:ascii="Times New Roman" w:hAnsi="Times New Roman"/>
                <w:b/>
              </w:rPr>
              <w:t>Database</w:t>
            </w:r>
          </w:p>
        </w:tc>
        <w:tc>
          <w:tcPr>
            <w:tcW w:w="6498" w:type="dxa"/>
          </w:tcPr>
          <w:p w14:paraId="037B2DCB" w14:textId="63E5B5E9" w:rsidR="006139CF" w:rsidRPr="008013CF" w:rsidRDefault="006139CF" w:rsidP="005933FA">
            <w:pPr>
              <w:spacing w:after="240"/>
              <w:jc w:val="left"/>
              <w:rPr>
                <w:rFonts w:ascii="Times New Roman" w:hAnsi="Times New Roman"/>
              </w:rPr>
            </w:pPr>
            <w:r w:rsidRPr="005933FA">
              <w:rPr>
                <w:rFonts w:ascii="Times New Roman" w:hAnsi="Times New Roman"/>
              </w:rPr>
              <w:t>In the context of this document and software, a database refers to a localized text file that stores information relating to the software.</w:t>
            </w:r>
          </w:p>
        </w:tc>
      </w:tr>
      <w:tr w:rsidR="006139CF" w14:paraId="5E1FDB12" w14:textId="77777777" w:rsidTr="00D22E97">
        <w:tc>
          <w:tcPr>
            <w:tcW w:w="2358" w:type="dxa"/>
          </w:tcPr>
          <w:p w14:paraId="1E4EDFA2" w14:textId="7E80A27A" w:rsidR="006139CF" w:rsidRPr="008013CF" w:rsidRDefault="006139CF" w:rsidP="005933FA">
            <w:pPr>
              <w:spacing w:after="240"/>
              <w:jc w:val="left"/>
              <w:rPr>
                <w:rFonts w:ascii="Times New Roman" w:hAnsi="Times New Roman"/>
                <w:b/>
              </w:rPr>
            </w:pPr>
            <w:r w:rsidRPr="005933FA">
              <w:rPr>
                <w:rFonts w:ascii="Times New Roman" w:hAnsi="Times New Roman"/>
                <w:b/>
              </w:rPr>
              <w:t>IT Staff</w:t>
            </w:r>
          </w:p>
        </w:tc>
        <w:tc>
          <w:tcPr>
            <w:tcW w:w="6498" w:type="dxa"/>
          </w:tcPr>
          <w:p w14:paraId="52E60A24" w14:textId="27E625AC" w:rsidR="006139CF" w:rsidRPr="008013CF" w:rsidRDefault="006139CF" w:rsidP="005933FA">
            <w:pPr>
              <w:spacing w:after="240"/>
              <w:jc w:val="left"/>
              <w:rPr>
                <w:rFonts w:ascii="Times New Roman" w:hAnsi="Times New Roman"/>
              </w:rPr>
            </w:pPr>
            <w:r w:rsidRPr="005933FA">
              <w:rPr>
                <w:rFonts w:ascii="Times New Roman" w:hAnsi="Times New Roman"/>
              </w:rPr>
              <w:t>Support staff at the Chocoholics Anonymous Data Center.</w:t>
            </w:r>
          </w:p>
        </w:tc>
      </w:tr>
      <w:tr w:rsidR="006139CF" w14:paraId="78F4C85F" w14:textId="77777777" w:rsidTr="00D22E97">
        <w:tc>
          <w:tcPr>
            <w:tcW w:w="2358" w:type="dxa"/>
          </w:tcPr>
          <w:p w14:paraId="07243322" w14:textId="433FFAFF" w:rsidR="006139CF" w:rsidRPr="008013CF" w:rsidRDefault="006139CF" w:rsidP="005933FA">
            <w:pPr>
              <w:spacing w:after="240"/>
              <w:jc w:val="left"/>
              <w:rPr>
                <w:rFonts w:ascii="Times New Roman" w:hAnsi="Times New Roman"/>
                <w:b/>
              </w:rPr>
            </w:pPr>
            <w:r>
              <w:rPr>
                <w:rFonts w:ascii="Times New Roman" w:hAnsi="Times New Roman"/>
                <w:b/>
              </w:rPr>
              <w:t>Member</w:t>
            </w:r>
          </w:p>
        </w:tc>
        <w:tc>
          <w:tcPr>
            <w:tcW w:w="6498" w:type="dxa"/>
          </w:tcPr>
          <w:p w14:paraId="12CA60EB" w14:textId="088CD55E" w:rsidR="006139CF" w:rsidRPr="008013CF" w:rsidRDefault="006139CF" w:rsidP="005933FA">
            <w:pPr>
              <w:spacing w:after="240"/>
              <w:jc w:val="left"/>
              <w:rPr>
                <w:rFonts w:ascii="Times New Roman" w:hAnsi="Times New Roman"/>
              </w:rPr>
            </w:pPr>
            <w:r>
              <w:rPr>
                <w:rFonts w:ascii="Times New Roman" w:hAnsi="Times New Roman"/>
              </w:rPr>
              <w:t>A member of Chocoholics Anonymous</w:t>
            </w:r>
          </w:p>
        </w:tc>
      </w:tr>
      <w:tr w:rsidR="006139CF" w:rsidRPr="00E132EC" w14:paraId="61764304" w14:textId="77777777" w:rsidTr="00D22E97">
        <w:tc>
          <w:tcPr>
            <w:tcW w:w="2358" w:type="dxa"/>
          </w:tcPr>
          <w:p w14:paraId="61B7DCC5" w14:textId="1DE22AA0" w:rsidR="006139CF" w:rsidRPr="00E132EC" w:rsidRDefault="006139CF" w:rsidP="005933FA">
            <w:pPr>
              <w:spacing w:after="240"/>
              <w:jc w:val="left"/>
              <w:rPr>
                <w:rFonts w:ascii="Times New Roman" w:hAnsi="Times New Roman"/>
                <w:b/>
              </w:rPr>
            </w:pPr>
            <w:r>
              <w:rPr>
                <w:rFonts w:ascii="Times New Roman" w:hAnsi="Times New Roman"/>
                <w:b/>
              </w:rPr>
              <w:t>Provider</w:t>
            </w:r>
          </w:p>
        </w:tc>
        <w:tc>
          <w:tcPr>
            <w:tcW w:w="6498" w:type="dxa"/>
          </w:tcPr>
          <w:p w14:paraId="659D5FEF" w14:textId="088A0DCD" w:rsidR="006139CF" w:rsidRPr="00E132EC" w:rsidRDefault="006139CF" w:rsidP="005933FA">
            <w:pPr>
              <w:spacing w:after="240"/>
              <w:jc w:val="left"/>
              <w:rPr>
                <w:rFonts w:ascii="Times New Roman" w:hAnsi="Times New Roman"/>
              </w:rPr>
            </w:pPr>
            <w:r>
              <w:rPr>
                <w:rFonts w:ascii="Times New Roman" w:hAnsi="Times New Roman"/>
              </w:rPr>
              <w:t>A healthcare provider for Chocoholics Anonymous.</w:t>
            </w:r>
          </w:p>
        </w:tc>
      </w:tr>
      <w:tr w:rsidR="006139CF" w:rsidRPr="00E132EC" w14:paraId="583C39B5" w14:textId="77777777" w:rsidTr="00D22E97">
        <w:tc>
          <w:tcPr>
            <w:tcW w:w="2358" w:type="dxa"/>
          </w:tcPr>
          <w:p w14:paraId="10F5DF93" w14:textId="33402480" w:rsidR="006139CF" w:rsidRPr="00E132EC" w:rsidRDefault="006139CF" w:rsidP="005933FA">
            <w:pPr>
              <w:spacing w:after="240"/>
              <w:jc w:val="left"/>
              <w:rPr>
                <w:rFonts w:ascii="Times New Roman" w:hAnsi="Times New Roman"/>
                <w:b/>
              </w:rPr>
            </w:pPr>
            <w:r w:rsidRPr="00E132EC">
              <w:rPr>
                <w:rFonts w:ascii="Times New Roman" w:hAnsi="Times New Roman"/>
                <w:b/>
              </w:rPr>
              <w:t>Service Code</w:t>
            </w:r>
          </w:p>
        </w:tc>
        <w:tc>
          <w:tcPr>
            <w:tcW w:w="6498" w:type="dxa"/>
          </w:tcPr>
          <w:p w14:paraId="438ECC31" w14:textId="3EC510BA" w:rsidR="006139CF" w:rsidRPr="00E132EC" w:rsidRDefault="006139CF" w:rsidP="005933FA">
            <w:pPr>
              <w:spacing w:after="240"/>
              <w:jc w:val="left"/>
              <w:rPr>
                <w:rFonts w:ascii="Times New Roman" w:hAnsi="Times New Roman"/>
              </w:rPr>
            </w:pPr>
            <w:r w:rsidRPr="00E132EC">
              <w:rPr>
                <w:rFonts w:ascii="Times New Roman" w:hAnsi="Times New Roman"/>
              </w:rPr>
              <w:t>A 6 digit code corresponding to a service available from a Provider</w:t>
            </w:r>
          </w:p>
        </w:tc>
      </w:tr>
      <w:tr w:rsidR="006139CF" w:rsidRPr="00E132EC" w14:paraId="6CE389DD" w14:textId="77777777" w:rsidTr="00D22E97">
        <w:tc>
          <w:tcPr>
            <w:tcW w:w="2358" w:type="dxa"/>
          </w:tcPr>
          <w:p w14:paraId="197EC0A7" w14:textId="291F7B53" w:rsidR="006139CF" w:rsidRPr="00E132EC" w:rsidRDefault="006139CF" w:rsidP="005933FA">
            <w:pPr>
              <w:spacing w:after="240"/>
              <w:jc w:val="left"/>
              <w:rPr>
                <w:rFonts w:ascii="Times New Roman" w:hAnsi="Times New Roman"/>
                <w:b/>
              </w:rPr>
            </w:pPr>
            <w:r w:rsidRPr="00E132EC">
              <w:rPr>
                <w:rFonts w:ascii="Times New Roman" w:hAnsi="Times New Roman"/>
                <w:b/>
              </w:rPr>
              <w:t>Service(s)</w:t>
            </w:r>
          </w:p>
        </w:tc>
        <w:tc>
          <w:tcPr>
            <w:tcW w:w="6498" w:type="dxa"/>
          </w:tcPr>
          <w:p w14:paraId="2EB18FB9" w14:textId="37CAEB21" w:rsidR="006139CF" w:rsidRPr="00E132EC" w:rsidRDefault="006139CF" w:rsidP="005933FA">
            <w:pPr>
              <w:spacing w:after="240"/>
              <w:jc w:val="left"/>
              <w:rPr>
                <w:rFonts w:ascii="Times New Roman" w:hAnsi="Times New Roman"/>
              </w:rPr>
            </w:pPr>
            <w:r w:rsidRPr="00E132EC">
              <w:rPr>
                <w:rFonts w:ascii="Times New Roman" w:hAnsi="Times New Roman"/>
              </w:rPr>
              <w:t>Refers to the service provided by a Provider to a Member.</w:t>
            </w:r>
          </w:p>
        </w:tc>
      </w:tr>
      <w:tr w:rsidR="006139CF" w:rsidRPr="00E132EC" w14:paraId="6B73141E" w14:textId="77777777" w:rsidTr="00D22E97">
        <w:tc>
          <w:tcPr>
            <w:tcW w:w="2358" w:type="dxa"/>
          </w:tcPr>
          <w:p w14:paraId="702CE56F" w14:textId="7EAB31DE" w:rsidR="006139CF" w:rsidRPr="005933FA" w:rsidRDefault="006139CF" w:rsidP="005933FA">
            <w:pPr>
              <w:spacing w:after="240"/>
              <w:jc w:val="left"/>
              <w:rPr>
                <w:rFonts w:ascii="Times New Roman" w:hAnsi="Times New Roman"/>
                <w:b/>
              </w:rPr>
            </w:pPr>
            <w:r w:rsidRPr="00E132EC">
              <w:rPr>
                <w:rFonts w:ascii="Times New Roman" w:hAnsi="Times New Roman"/>
                <w:b/>
              </w:rPr>
              <w:t>Software</w:t>
            </w:r>
          </w:p>
        </w:tc>
        <w:tc>
          <w:tcPr>
            <w:tcW w:w="6498" w:type="dxa"/>
          </w:tcPr>
          <w:p w14:paraId="056AC0CC" w14:textId="08A50C89" w:rsidR="006139CF" w:rsidRPr="005933FA" w:rsidRDefault="006139CF" w:rsidP="005933FA">
            <w:pPr>
              <w:spacing w:after="240"/>
              <w:jc w:val="left"/>
              <w:rPr>
                <w:rFonts w:ascii="Times New Roman" w:hAnsi="Times New Roman"/>
              </w:rPr>
            </w:pPr>
            <w:r w:rsidRPr="00E132EC">
              <w:rPr>
                <w:rFonts w:ascii="Times New Roman" w:hAnsi="Times New Roman"/>
              </w:rPr>
              <w:t>Unless otherwise noted, refers to the Chocoholics Anonymous Data Processing software. To be created based off of the requirements outlined within this document.</w:t>
            </w:r>
          </w:p>
        </w:tc>
      </w:tr>
      <w:tr w:rsidR="006139CF" w:rsidRPr="00E132EC" w14:paraId="6E404EDD" w14:textId="77777777" w:rsidTr="00D22E97">
        <w:tc>
          <w:tcPr>
            <w:tcW w:w="2358" w:type="dxa"/>
          </w:tcPr>
          <w:p w14:paraId="38D7C413" w14:textId="3EDE930D" w:rsidR="006139CF" w:rsidRPr="005933FA" w:rsidRDefault="006139CF" w:rsidP="005933FA">
            <w:pPr>
              <w:spacing w:after="240"/>
              <w:jc w:val="left"/>
              <w:rPr>
                <w:rFonts w:ascii="Times New Roman" w:hAnsi="Times New Roman"/>
                <w:b/>
              </w:rPr>
            </w:pPr>
            <w:r>
              <w:rPr>
                <w:rFonts w:ascii="Times New Roman" w:hAnsi="Times New Roman"/>
                <w:b/>
              </w:rPr>
              <w:t>Terminal</w:t>
            </w:r>
          </w:p>
        </w:tc>
        <w:tc>
          <w:tcPr>
            <w:tcW w:w="6498" w:type="dxa"/>
          </w:tcPr>
          <w:p w14:paraId="4889EC70" w14:textId="7BBC24CC" w:rsidR="006139CF" w:rsidRPr="005933FA" w:rsidRDefault="006139CF" w:rsidP="005933FA">
            <w:pPr>
              <w:spacing w:after="240"/>
              <w:jc w:val="left"/>
              <w:rPr>
                <w:rFonts w:ascii="Times New Roman" w:hAnsi="Times New Roman"/>
              </w:rPr>
            </w:pPr>
            <w:r>
              <w:rPr>
                <w:rFonts w:ascii="Times New Roman" w:hAnsi="Times New Roman"/>
              </w:rPr>
              <w:t>A terminal interface with which to control the software.</w:t>
            </w:r>
          </w:p>
        </w:tc>
      </w:tr>
      <w:tr w:rsidR="006139CF" w:rsidRPr="00E132EC" w14:paraId="5342F1BA" w14:textId="77777777" w:rsidTr="00D22E97">
        <w:tc>
          <w:tcPr>
            <w:tcW w:w="2358" w:type="dxa"/>
          </w:tcPr>
          <w:p w14:paraId="341E6DBF" w14:textId="7BDCA675" w:rsidR="006139CF" w:rsidRPr="00E132EC" w:rsidRDefault="006139CF" w:rsidP="005933FA">
            <w:pPr>
              <w:spacing w:after="240"/>
              <w:jc w:val="left"/>
              <w:rPr>
                <w:rFonts w:ascii="Times New Roman" w:hAnsi="Times New Roman"/>
                <w:b/>
              </w:rPr>
            </w:pPr>
            <w:r w:rsidRPr="005933FA">
              <w:rPr>
                <w:rFonts w:ascii="Times New Roman" w:hAnsi="Times New Roman"/>
                <w:b/>
              </w:rPr>
              <w:t>User</w:t>
            </w:r>
          </w:p>
        </w:tc>
        <w:tc>
          <w:tcPr>
            <w:tcW w:w="6498" w:type="dxa"/>
          </w:tcPr>
          <w:p w14:paraId="0E64FCCD" w14:textId="5AEADC8D" w:rsidR="006139CF" w:rsidRPr="00E132EC" w:rsidRDefault="006139CF" w:rsidP="005933FA">
            <w:pPr>
              <w:spacing w:after="240"/>
              <w:jc w:val="left"/>
              <w:rPr>
                <w:rFonts w:ascii="Times New Roman" w:hAnsi="Times New Roman"/>
              </w:rPr>
            </w:pPr>
            <w:r w:rsidRPr="005933FA">
              <w:rPr>
                <w:rFonts w:ascii="Times New Roman" w:hAnsi="Times New Roman"/>
              </w:rPr>
              <w:t>A user of the software. Can refer to either an Administrator or a Provider.</w:t>
            </w:r>
          </w:p>
        </w:tc>
      </w:tr>
      <w:tr w:rsidR="006139CF" w:rsidRPr="00E132EC" w14:paraId="6C1B1916" w14:textId="77777777" w:rsidTr="00D22E97">
        <w:tc>
          <w:tcPr>
            <w:tcW w:w="2358" w:type="dxa"/>
          </w:tcPr>
          <w:p w14:paraId="5CBFD414" w14:textId="7F1BE569" w:rsidR="006139CF" w:rsidRPr="005933FA" w:rsidRDefault="006139CF" w:rsidP="005933FA">
            <w:pPr>
              <w:spacing w:after="240"/>
              <w:jc w:val="left"/>
              <w:rPr>
                <w:rFonts w:ascii="Times New Roman" w:hAnsi="Times New Roman"/>
                <w:b/>
              </w:rPr>
            </w:pPr>
            <w:r w:rsidRPr="00E132EC">
              <w:rPr>
                <w:rFonts w:ascii="Times New Roman" w:hAnsi="Times New Roman"/>
                <w:b/>
              </w:rPr>
              <w:t>Validated</w:t>
            </w:r>
          </w:p>
        </w:tc>
        <w:tc>
          <w:tcPr>
            <w:tcW w:w="6498" w:type="dxa"/>
          </w:tcPr>
          <w:p w14:paraId="4637F768" w14:textId="6C3CE554" w:rsidR="006139CF" w:rsidRPr="005933FA" w:rsidRDefault="006139CF" w:rsidP="005933FA">
            <w:pPr>
              <w:spacing w:after="240"/>
              <w:jc w:val="left"/>
              <w:rPr>
                <w:rFonts w:ascii="Times New Roman" w:hAnsi="Times New Roman"/>
              </w:rPr>
            </w:pPr>
            <w:r w:rsidRPr="00E132EC">
              <w:rPr>
                <w:rFonts w:ascii="Times New Roman" w:hAnsi="Times New Roman"/>
              </w:rPr>
              <w:t xml:space="preserve">An M-PIN is recognized as valid by the software. Meaning that the member exists and is current on their payments to </w:t>
            </w:r>
            <w:proofErr w:type="spellStart"/>
            <w:r w:rsidRPr="00E132EC">
              <w:rPr>
                <w:rFonts w:ascii="Times New Roman" w:hAnsi="Times New Roman"/>
              </w:rPr>
              <w:t>ChocAn</w:t>
            </w:r>
            <w:proofErr w:type="spellEnd"/>
          </w:p>
        </w:tc>
      </w:tr>
    </w:tbl>
    <w:p w14:paraId="3C61FA3D" w14:textId="3E67A03B" w:rsidR="00D22E97" w:rsidRPr="00E132EC" w:rsidRDefault="00D22E97" w:rsidP="00D22E97"/>
    <w:p w14:paraId="7C889E8D" w14:textId="2E3A3C67" w:rsidR="001274FF" w:rsidRPr="00E200FC" w:rsidRDefault="008013CF" w:rsidP="001274FF">
      <w:pPr>
        <w:pStyle w:val="Heading1"/>
      </w:pPr>
      <w:bookmarkStart w:id="7" w:name="_Toc496030969"/>
      <w:r>
        <w:lastRenderedPageBreak/>
        <w:t>Product Overview</w:t>
      </w:r>
      <w:bookmarkEnd w:id="7"/>
    </w:p>
    <w:p w14:paraId="3D7459A5" w14:textId="68136A2D" w:rsidR="00A672B0" w:rsidRDefault="00222ABE" w:rsidP="00A672B0">
      <w:pPr>
        <w:spacing w:after="240"/>
      </w:pPr>
      <w:r>
        <w:t xml:space="preserve">Users of the Software shall be </w:t>
      </w:r>
      <w:proofErr w:type="spellStart"/>
      <w:r w:rsidR="00D60415">
        <w:t>ChocAn</w:t>
      </w:r>
      <w:proofErr w:type="spellEnd"/>
      <w:r>
        <w:t xml:space="preserve"> Administrators and service Providers to </w:t>
      </w:r>
      <w:proofErr w:type="spellStart"/>
      <w:r w:rsidR="00D60415">
        <w:t>ChocAn</w:t>
      </w:r>
      <w:proofErr w:type="spellEnd"/>
      <w:r>
        <w:t xml:space="preserve"> members. </w:t>
      </w:r>
      <w:r w:rsidR="004A5D79">
        <w:t xml:space="preserve">A stakeholder for this project is any person or group that will be affected by the implementation of the software product produced. The product to be provided to </w:t>
      </w:r>
      <w:proofErr w:type="spellStart"/>
      <w:r w:rsidR="004A5D79">
        <w:t>ChocAn</w:t>
      </w:r>
      <w:proofErr w:type="spellEnd"/>
      <w:r w:rsidR="004A5D79">
        <w:t xml:space="preserve"> by Team 7 is data processing software. This software will contain the information of care providers and members. It will be able to record the date and services the m</w:t>
      </w:r>
      <w:r w:rsidR="00A672B0">
        <w:t>ember received from a provider.</w:t>
      </w:r>
    </w:p>
    <w:p w14:paraId="17470822" w14:textId="0DCE0226" w:rsidR="00A672B0" w:rsidRDefault="00A672B0" w:rsidP="00A672B0">
      <w:pPr>
        <w:spacing w:after="240"/>
      </w:pPr>
      <w:r>
        <w:t>The software shall be used by administrators at</w:t>
      </w:r>
      <w:r w:rsidR="00D60415">
        <w:t xml:space="preserve"> </w:t>
      </w:r>
      <w:proofErr w:type="spellStart"/>
      <w:r w:rsidR="00D60415">
        <w:t>ChocAn</w:t>
      </w:r>
      <w:proofErr w:type="spellEnd"/>
      <w:r w:rsidR="00D60415">
        <w:t xml:space="preserve"> to add and delete both Members and P</w:t>
      </w:r>
      <w:r w:rsidR="004A5D79">
        <w:t>roviders. Administrators will also be allowed to upda</w:t>
      </w:r>
      <w:r w:rsidR="00D60415">
        <w:t>te Member and P</w:t>
      </w:r>
      <w:r>
        <w:t>rovider records.</w:t>
      </w:r>
    </w:p>
    <w:p w14:paraId="77DA01C9" w14:textId="2028E3F9" w:rsidR="00A672B0" w:rsidRDefault="004A5D79" w:rsidP="00A672B0">
      <w:pPr>
        <w:spacing w:after="240"/>
      </w:pPr>
      <w:r>
        <w:t>The software shall be used b</w:t>
      </w:r>
      <w:r w:rsidR="00D60415">
        <w:t xml:space="preserve">y </w:t>
      </w:r>
      <w:proofErr w:type="spellStart"/>
      <w:r w:rsidR="00D60415">
        <w:t>ChocAn</w:t>
      </w:r>
      <w:proofErr w:type="spellEnd"/>
      <w:r w:rsidR="00D60415">
        <w:t xml:space="preserve"> Providers to validate Members and charge M</w:t>
      </w:r>
      <w:r>
        <w:t>embers for services provid</w:t>
      </w:r>
      <w:r w:rsidR="00D60415">
        <w:t>ed. The software shall prevent M</w:t>
      </w:r>
      <w:r>
        <w:t>embers from receiving service if their</w:t>
      </w:r>
      <w:r w:rsidR="00A672B0">
        <w:t xml:space="preserve"> M-PIN</w:t>
      </w:r>
      <w:r>
        <w:t xml:space="preserve"> is invalid or if their membership has been suspended due to late payment.</w:t>
      </w:r>
    </w:p>
    <w:p w14:paraId="5DDD4DDF" w14:textId="6FF46B5B" w:rsidR="00A672B0" w:rsidRDefault="00A672B0" w:rsidP="00A672B0">
      <w:pPr>
        <w:spacing w:after="240"/>
      </w:pPr>
      <w:r>
        <w:t>The software shall contain a directory of services available</w:t>
      </w:r>
      <w:r w:rsidR="006D31C2">
        <w:t xml:space="preserve">, listed by their service code. </w:t>
      </w:r>
    </w:p>
    <w:p w14:paraId="111748B4" w14:textId="28BD7CB5" w:rsidR="006D31C2" w:rsidRDefault="006D31C2" w:rsidP="00A672B0">
      <w:pPr>
        <w:spacing w:after="240"/>
      </w:pPr>
      <w:r>
        <w:t>During the billing process, if th</w:t>
      </w:r>
      <w:r w:rsidR="00D60415">
        <w:t>e M-PIN is validated, then the P</w:t>
      </w:r>
      <w:r>
        <w:t xml:space="preserve">rovider records the date on which the service was </w:t>
      </w:r>
      <w:r w:rsidR="00D60415">
        <w:t>rendered</w:t>
      </w:r>
      <w:r>
        <w:t xml:space="preserve">. The service code corresponding with the service </w:t>
      </w:r>
      <w:r w:rsidR="00D60415">
        <w:t>rendered</w:t>
      </w:r>
      <w:r>
        <w:t xml:space="preserve"> shall be entered by t</w:t>
      </w:r>
      <w:r w:rsidR="00D60415">
        <w:t xml:space="preserve">he Provider to bill the </w:t>
      </w:r>
      <w:proofErr w:type="spellStart"/>
      <w:r w:rsidR="00D60415">
        <w:t>ChocAn</w:t>
      </w:r>
      <w:proofErr w:type="spellEnd"/>
      <w:r w:rsidR="00D60415">
        <w:t xml:space="preserve"> M</w:t>
      </w:r>
      <w:r>
        <w:t>ember.</w:t>
      </w:r>
    </w:p>
    <w:p w14:paraId="5C22DBAF" w14:textId="29461A81" w:rsidR="006D31C2" w:rsidRDefault="006D31C2" w:rsidP="00A672B0">
      <w:pPr>
        <w:spacing w:after="240"/>
      </w:pPr>
      <w:r>
        <w:t xml:space="preserve">Providers shall have access to view the database at any time during the week. At the end of each week (12:01 am Saturday) each </w:t>
      </w:r>
      <w:r w:rsidR="00D60415">
        <w:t>M</w:t>
      </w:r>
      <w:r>
        <w:t xml:space="preserve">ember who received services from a Provider shall receive an email </w:t>
      </w:r>
      <w:r w:rsidR="00335329">
        <w:t>with an attachment that includes the details of the services they received, listed in order of the date the service was provided. Providers shall also receive a summary email for</w:t>
      </w:r>
      <w:r w:rsidR="00D60415">
        <w:t xml:space="preserve"> the services they provided to M</w:t>
      </w:r>
      <w:r w:rsidR="00335329">
        <w:t>embers during the week. The provider summary shall also detail the total fee for the week.</w:t>
      </w:r>
    </w:p>
    <w:p w14:paraId="6E005FB2" w14:textId="5EEF679A" w:rsidR="00335329" w:rsidRDefault="00335329" w:rsidP="00A672B0">
      <w:pPr>
        <w:spacing w:after="240"/>
      </w:pPr>
      <w:r>
        <w:t>Other services, including the communications software, accounting services, and terminal design shall be implemented by other contractors.</w:t>
      </w:r>
    </w:p>
    <w:p w14:paraId="4ECFB87F" w14:textId="77777777" w:rsidR="003507DE" w:rsidRDefault="003507DE">
      <w:pPr>
        <w:rPr>
          <w:rFonts w:cs="Arial"/>
          <w:b/>
          <w:bCs/>
          <w:iCs/>
          <w:color w:val="4F81BD" w:themeColor="accent1"/>
          <w:sz w:val="32"/>
          <w:szCs w:val="28"/>
        </w:rPr>
      </w:pPr>
      <w:r>
        <w:br w:type="page"/>
      </w:r>
    </w:p>
    <w:p w14:paraId="21666766" w14:textId="41B4C3FE" w:rsidR="00335329" w:rsidRDefault="00335329" w:rsidP="00335329">
      <w:pPr>
        <w:pStyle w:val="Heading2"/>
      </w:pPr>
      <w:bookmarkStart w:id="8" w:name="_Toc496030970"/>
      <w:r>
        <w:lastRenderedPageBreak/>
        <w:t>Users and Stakeholders</w:t>
      </w:r>
      <w:bookmarkEnd w:id="8"/>
    </w:p>
    <w:p w14:paraId="2C700E2C" w14:textId="72ED9867" w:rsidR="00D02167" w:rsidRDefault="00D02167" w:rsidP="00335329">
      <w:pPr>
        <w:spacing w:after="240"/>
      </w:pPr>
      <w:r>
        <w:t xml:space="preserve">This section is to detail who shall use the finished product, and who shall be affected by the product. Users for the software shall be </w:t>
      </w:r>
      <w:proofErr w:type="spellStart"/>
      <w:r>
        <w:t>ChocAn</w:t>
      </w:r>
      <w:proofErr w:type="spellEnd"/>
      <w:r>
        <w:t xml:space="preserve"> Administrators and </w:t>
      </w:r>
      <w:proofErr w:type="spellStart"/>
      <w:r>
        <w:t>ChocAn</w:t>
      </w:r>
      <w:proofErr w:type="spellEnd"/>
      <w:r>
        <w:t xml:space="preserve"> Providers </w:t>
      </w:r>
      <w:r w:rsidR="00D60415">
        <w:t xml:space="preserve">who provide services to </w:t>
      </w:r>
      <w:proofErr w:type="spellStart"/>
      <w:r w:rsidR="00D60415">
        <w:t>ChocAn</w:t>
      </w:r>
      <w:proofErr w:type="spellEnd"/>
      <w:r w:rsidR="00D60415">
        <w:t xml:space="preserve"> M</w:t>
      </w:r>
      <w:r>
        <w:t>embers. Stakeholders of the product shall be any person or persons that will be affected by the implementation of the software.</w:t>
      </w:r>
    </w:p>
    <w:p w14:paraId="5B8065E2" w14:textId="77777777" w:rsidR="00D02167" w:rsidRDefault="00D02167" w:rsidP="00D02167">
      <w:pPr>
        <w:pStyle w:val="Heading3"/>
      </w:pPr>
      <w:bookmarkStart w:id="9" w:name="_Toc496030971"/>
      <w:r>
        <w:t>Team 7</w:t>
      </w:r>
      <w:bookmarkEnd w:id="9"/>
    </w:p>
    <w:p w14:paraId="67D18496" w14:textId="77777777" w:rsidR="00D02167" w:rsidRDefault="00D02167" w:rsidP="00D02167">
      <w:r>
        <w:t xml:space="preserve">Team 7 is the company developing the software. Team 7 is responsible for the quality of product delivered to </w:t>
      </w:r>
      <w:proofErr w:type="spellStart"/>
      <w:r>
        <w:t>ChocAn</w:t>
      </w:r>
      <w:proofErr w:type="spellEnd"/>
      <w:r>
        <w:t>.</w:t>
      </w:r>
    </w:p>
    <w:p w14:paraId="0136E76D" w14:textId="301FFFF1" w:rsidR="00D02167" w:rsidRDefault="00D02167" w:rsidP="00D02167">
      <w:pPr>
        <w:pStyle w:val="Heading3"/>
      </w:pPr>
      <w:bookmarkStart w:id="10" w:name="_Toc496030972"/>
      <w:r>
        <w:t>Chocoholics Anonymous</w:t>
      </w:r>
      <w:bookmarkEnd w:id="10"/>
    </w:p>
    <w:p w14:paraId="1ADD1FF7" w14:textId="2DCE5671" w:rsidR="00D02167" w:rsidRPr="00D02167" w:rsidRDefault="006E7A99" w:rsidP="00D02167">
      <w:proofErr w:type="spellStart"/>
      <w:r>
        <w:t>ChocAn</w:t>
      </w:r>
      <w:proofErr w:type="spellEnd"/>
      <w:r>
        <w:t xml:space="preserve"> is to receive the data processing software. </w:t>
      </w:r>
      <w:proofErr w:type="spellStart"/>
      <w:r>
        <w:t>ChocAn</w:t>
      </w:r>
      <w:proofErr w:type="spellEnd"/>
      <w:r>
        <w:t xml:space="preserve"> may use </w:t>
      </w:r>
      <w:r w:rsidR="00D60415">
        <w:t>the provided software to keep Members and P</w:t>
      </w:r>
      <w:r>
        <w:t xml:space="preserve">roviders up to date on information. The software produced may also be paired with other software to help assist </w:t>
      </w:r>
      <w:proofErr w:type="spellStart"/>
      <w:r>
        <w:t>ChocAn</w:t>
      </w:r>
      <w:proofErr w:type="spellEnd"/>
      <w:r>
        <w:t xml:space="preserve"> in the automation of processes.</w:t>
      </w:r>
    </w:p>
    <w:p w14:paraId="489A546F" w14:textId="5F5EA084" w:rsidR="00D02167" w:rsidRDefault="00D02167" w:rsidP="00D02167">
      <w:pPr>
        <w:pStyle w:val="Heading3"/>
      </w:pPr>
      <w:bookmarkStart w:id="11" w:name="_Toc496030973"/>
      <w:r>
        <w:t>Chris Gilmore</w:t>
      </w:r>
      <w:bookmarkEnd w:id="11"/>
    </w:p>
    <w:p w14:paraId="53A5F6A4" w14:textId="16AB063E" w:rsidR="00335329" w:rsidRDefault="00335329" w:rsidP="00335329">
      <w:pPr>
        <w:spacing w:after="240"/>
      </w:pPr>
      <w:proofErr w:type="spellStart"/>
      <w:r>
        <w:t>Ch</w:t>
      </w:r>
      <w:r w:rsidR="00D02167">
        <w:t>ocAn</w:t>
      </w:r>
      <w:proofErr w:type="spellEnd"/>
      <w:r>
        <w:t xml:space="preserve"> CTO. Has final approval for </w:t>
      </w:r>
      <w:r w:rsidR="00D02167">
        <w:t>the data processing software to be delivered.</w:t>
      </w:r>
    </w:p>
    <w:p w14:paraId="41B9A140" w14:textId="5FC33023" w:rsidR="00D02167" w:rsidRDefault="006E7A99" w:rsidP="006E7A99">
      <w:pPr>
        <w:pStyle w:val="Heading3"/>
      </w:pPr>
      <w:bookmarkStart w:id="12" w:name="_Toc496030974"/>
      <w:proofErr w:type="spellStart"/>
      <w:r>
        <w:t>ChocAn</w:t>
      </w:r>
      <w:proofErr w:type="spellEnd"/>
      <w:r>
        <w:t xml:space="preserve"> Administrators</w:t>
      </w:r>
      <w:bookmarkEnd w:id="12"/>
    </w:p>
    <w:p w14:paraId="2EE17613" w14:textId="333D7CE0" w:rsidR="00D02167" w:rsidRDefault="006E7A99" w:rsidP="00335329">
      <w:pPr>
        <w:spacing w:after="240"/>
      </w:pPr>
      <w:proofErr w:type="spellStart"/>
      <w:r>
        <w:t>ChocAn</w:t>
      </w:r>
      <w:proofErr w:type="spellEnd"/>
      <w:r>
        <w:t xml:space="preserve"> Administrators are a</w:t>
      </w:r>
      <w:r w:rsidR="00D02167">
        <w:t xml:space="preserve"> primary consumer of the data proc</w:t>
      </w:r>
      <w:r>
        <w:t xml:space="preserve">essing software to be delivered. Through the software provided, Administrators shall have access to the reports of both Providers and Members. Administrators shall also be able add, delete, and edit the information of any accounts in the </w:t>
      </w:r>
      <w:proofErr w:type="spellStart"/>
      <w:r>
        <w:t>ChocAn</w:t>
      </w:r>
      <w:proofErr w:type="spellEnd"/>
      <w:r>
        <w:t xml:space="preserve"> database.</w:t>
      </w:r>
    </w:p>
    <w:p w14:paraId="017472E7" w14:textId="6B68A6C9" w:rsidR="006E7A99" w:rsidRDefault="006E7A99" w:rsidP="006E7A99">
      <w:pPr>
        <w:pStyle w:val="Heading3"/>
      </w:pPr>
      <w:bookmarkStart w:id="13" w:name="_Toc496030975"/>
      <w:proofErr w:type="spellStart"/>
      <w:r>
        <w:t>ChocAn</w:t>
      </w:r>
      <w:proofErr w:type="spellEnd"/>
      <w:r>
        <w:t xml:space="preserve"> Providers</w:t>
      </w:r>
      <w:bookmarkEnd w:id="13"/>
    </w:p>
    <w:p w14:paraId="2E1F14A4" w14:textId="44D6B29D" w:rsidR="00D02167" w:rsidRDefault="006E7A99" w:rsidP="00335329">
      <w:pPr>
        <w:spacing w:after="240"/>
      </w:pPr>
      <w:proofErr w:type="spellStart"/>
      <w:r>
        <w:t>ChocAn</w:t>
      </w:r>
      <w:proofErr w:type="spellEnd"/>
      <w:r>
        <w:t xml:space="preserve"> Providers are a</w:t>
      </w:r>
      <w:r w:rsidR="00D02167">
        <w:t xml:space="preserve"> primary consumer of the data processing software to be delivered.</w:t>
      </w:r>
      <w:r>
        <w:t xml:space="preserve"> Through the software provided, P</w:t>
      </w:r>
      <w:r w:rsidR="00D60415">
        <w:t xml:space="preserve">roviders shall be able to bill </w:t>
      </w:r>
      <w:proofErr w:type="spellStart"/>
      <w:r w:rsidR="00D60415">
        <w:t>ChocAn</w:t>
      </w:r>
      <w:proofErr w:type="spellEnd"/>
      <w:r w:rsidR="00D60415">
        <w:t xml:space="preserve"> for services rendered to Members</w:t>
      </w:r>
      <w:r>
        <w:t>, as well as track services and fees owed. Providers shall also receive weekly reports of services rendered.</w:t>
      </w:r>
    </w:p>
    <w:p w14:paraId="4E76900A" w14:textId="77777777" w:rsidR="006E7A99" w:rsidRDefault="00D02167" w:rsidP="006E7A99">
      <w:pPr>
        <w:pStyle w:val="Heading3"/>
      </w:pPr>
      <w:bookmarkStart w:id="14" w:name="_Toc496030976"/>
      <w:proofErr w:type="spellStart"/>
      <w:r>
        <w:t>ChocAn</w:t>
      </w:r>
      <w:proofErr w:type="spellEnd"/>
      <w:r>
        <w:t xml:space="preserve"> Members</w:t>
      </w:r>
      <w:bookmarkEnd w:id="14"/>
    </w:p>
    <w:p w14:paraId="40997681" w14:textId="6C09AAA5" w:rsidR="00D02167" w:rsidRDefault="006E7A99" w:rsidP="00335329">
      <w:pPr>
        <w:spacing w:after="240"/>
      </w:pPr>
      <w:proofErr w:type="spellStart"/>
      <w:r>
        <w:t>ChocAn</w:t>
      </w:r>
      <w:proofErr w:type="spellEnd"/>
      <w:r>
        <w:t xml:space="preserve"> Members are a </w:t>
      </w:r>
      <w:r w:rsidR="00D02167">
        <w:t>secondary consumer of the data proc</w:t>
      </w:r>
      <w:r>
        <w:t>essing software to be delivered. Through interactions with Providers, members sh</w:t>
      </w:r>
      <w:r w:rsidR="00D60415">
        <w:t xml:space="preserve">all be able to receive services that are billed to </w:t>
      </w:r>
      <w:proofErr w:type="spellStart"/>
      <w:r w:rsidR="00D60415">
        <w:t>ChocAn</w:t>
      </w:r>
      <w:proofErr w:type="spellEnd"/>
      <w:r w:rsidR="00D60415">
        <w:t xml:space="preserve"> throu</w:t>
      </w:r>
      <w:r>
        <w:t xml:space="preserve">gh the software. Members shall also receive weekly reports of services </w:t>
      </w:r>
      <w:r w:rsidR="00D60415">
        <w:t>received</w:t>
      </w:r>
      <w:r>
        <w:t>.</w:t>
      </w:r>
    </w:p>
    <w:p w14:paraId="44591C21" w14:textId="6EB2B74D" w:rsidR="000D6392" w:rsidRDefault="000D6392" w:rsidP="006E7A99">
      <w:pPr>
        <w:pStyle w:val="Heading3"/>
      </w:pPr>
      <w:bookmarkStart w:id="15" w:name="_Toc496030977"/>
      <w:proofErr w:type="spellStart"/>
      <w:r>
        <w:t>ChocAn</w:t>
      </w:r>
      <w:proofErr w:type="spellEnd"/>
      <w:r>
        <w:t xml:space="preserve"> IT Staff</w:t>
      </w:r>
      <w:bookmarkEnd w:id="15"/>
    </w:p>
    <w:p w14:paraId="2999071D" w14:textId="0C612D84" w:rsidR="000D6392" w:rsidRPr="000D6392" w:rsidRDefault="000D6392" w:rsidP="000D6392">
      <w:proofErr w:type="spellStart"/>
      <w:r>
        <w:t>ChocAn</w:t>
      </w:r>
      <w:proofErr w:type="spellEnd"/>
      <w:r>
        <w:t xml:space="preserve"> IT Staff will support </w:t>
      </w:r>
      <w:proofErr w:type="spellStart"/>
      <w:r>
        <w:t>ChocAn</w:t>
      </w:r>
      <w:proofErr w:type="spellEnd"/>
      <w:r>
        <w:t xml:space="preserve"> Administrators in the performance of their duties. The IT Staff are responsible for adding Administra</w:t>
      </w:r>
      <w:r w:rsidR="00942E43">
        <w:t>tor credentials to the database.</w:t>
      </w:r>
    </w:p>
    <w:p w14:paraId="07446429" w14:textId="2AE7F8D4" w:rsidR="006E7A99" w:rsidRDefault="006E7A99" w:rsidP="006E7A99">
      <w:pPr>
        <w:pStyle w:val="Heading3"/>
      </w:pPr>
      <w:bookmarkStart w:id="16" w:name="_Toc496030978"/>
      <w:r>
        <w:lastRenderedPageBreak/>
        <w:t>Additional Software Contractors</w:t>
      </w:r>
      <w:bookmarkEnd w:id="16"/>
    </w:p>
    <w:p w14:paraId="2041A878" w14:textId="6AD1E9AC" w:rsidR="006E7A99" w:rsidRDefault="006E7A99" w:rsidP="006E7A99">
      <w:r>
        <w:t>Other contractors produc</w:t>
      </w:r>
      <w:r w:rsidR="0047314A">
        <w:t xml:space="preserve">ing other software for </w:t>
      </w:r>
      <w:proofErr w:type="spellStart"/>
      <w:r w:rsidR="0047314A">
        <w:t>ChocAn</w:t>
      </w:r>
      <w:proofErr w:type="spellEnd"/>
      <w:r w:rsidR="0047314A">
        <w:t xml:space="preserve"> will need to be enabled to integrate their software with the data processing software delivered by Team 7.</w:t>
      </w:r>
    </w:p>
    <w:p w14:paraId="56299EC7" w14:textId="624798F5" w:rsidR="00EB5A68" w:rsidRDefault="0047314A" w:rsidP="004E5ECF">
      <w:pPr>
        <w:pStyle w:val="Heading2"/>
      </w:pPr>
      <w:bookmarkStart w:id="17" w:name="_Toc496030979"/>
      <w:r>
        <w:t>Use Cases</w:t>
      </w:r>
      <w:bookmarkEnd w:id="17"/>
    </w:p>
    <w:p w14:paraId="7F35D849" w14:textId="4708F7AF" w:rsidR="001C214B" w:rsidRDefault="001C214B" w:rsidP="004E5ECF">
      <w:pPr>
        <w:spacing w:after="60"/>
      </w:pPr>
      <w:r>
        <w:t>This section will detail the use cases of the software. A use case is any action that the software performs due to an actor. An actor can be a person or an external system.</w:t>
      </w:r>
    </w:p>
    <w:p w14:paraId="4FB75371" w14:textId="124CFE17" w:rsidR="001C214B" w:rsidRDefault="001C214B" w:rsidP="004E5ECF">
      <w:pPr>
        <w:pStyle w:val="Heading3"/>
      </w:pPr>
      <w:bookmarkStart w:id="18" w:name="_Toc496030980"/>
      <w:r>
        <w:t>Adding, Deleting, and Editing</w:t>
      </w:r>
      <w:r w:rsidR="00287072">
        <w:t xml:space="preserve"> Providers or Members</w:t>
      </w:r>
      <w:bookmarkEnd w:id="18"/>
    </w:p>
    <w:p w14:paraId="3E12C20D" w14:textId="1BA930FA" w:rsidR="001C214B" w:rsidRDefault="001C214B" w:rsidP="004E5ECF">
      <w:pPr>
        <w:spacing w:after="60"/>
      </w:pPr>
      <w:r>
        <w:t>Administrators shall have the capability of adding both new Providers and new Members into the system. Administrators shall be capable of removing an existing Provider or an existing Member from the system. Additionally, Administrators shall be capable of editing the information for an already existing Provider or Member.</w:t>
      </w:r>
    </w:p>
    <w:p w14:paraId="0C95853C" w14:textId="1B2AFCA1" w:rsidR="00A5760A" w:rsidRDefault="00A5760A" w:rsidP="004E5ECF">
      <w:pPr>
        <w:spacing w:after="60"/>
      </w:pPr>
      <w:r>
        <w:t xml:space="preserve">To add, delete or edit a Member or Provider, an administrator must first login to the software using the terminal. Once successfully logged in, the administrator shall select whether they wish to perform actions on either a Member or Provider. </w:t>
      </w:r>
    </w:p>
    <w:p w14:paraId="74C3EB68" w14:textId="2EBC80D0" w:rsidR="00A5760A" w:rsidRDefault="00A5760A" w:rsidP="004E5ECF">
      <w:pPr>
        <w:spacing w:after="60"/>
      </w:pPr>
      <w:r>
        <w:t xml:space="preserve">The process flow for </w:t>
      </w:r>
      <w:r w:rsidR="00287072">
        <w:t>adding, deleting or editing shall be the same for both Members and Providers.</w:t>
      </w:r>
    </w:p>
    <w:p w14:paraId="47D64E9E" w14:textId="4FF1CBD1" w:rsidR="00380232" w:rsidRDefault="00380232" w:rsidP="004E5ECF">
      <w:pPr>
        <w:spacing w:after="60"/>
      </w:pPr>
      <w:r w:rsidRPr="00380232">
        <w:rPr>
          <w:noProof/>
        </w:rPr>
        <w:drawing>
          <wp:inline distT="0" distB="0" distL="0" distR="0" wp14:anchorId="24508252" wp14:editId="3D28FE9A">
            <wp:extent cx="5486400" cy="308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0515"/>
                    </a:xfrm>
                    <a:prstGeom prst="rect">
                      <a:avLst/>
                    </a:prstGeom>
                    <a:noFill/>
                    <a:ln>
                      <a:noFill/>
                    </a:ln>
                  </pic:spPr>
                </pic:pic>
              </a:graphicData>
            </a:graphic>
          </wp:inline>
        </w:drawing>
      </w:r>
    </w:p>
    <w:p w14:paraId="746117AD" w14:textId="768B68A4" w:rsidR="00F93477" w:rsidRDefault="00F93477" w:rsidP="00F93477">
      <w:pPr>
        <w:pStyle w:val="Heading3"/>
      </w:pPr>
      <w:bookmarkStart w:id="19" w:name="_Toc496030981"/>
      <w:r>
        <w:t>Generating Reports</w:t>
      </w:r>
      <w:bookmarkEnd w:id="19"/>
    </w:p>
    <w:p w14:paraId="4BD62CB3" w14:textId="77777777" w:rsidR="00F93477" w:rsidRDefault="00F93477" w:rsidP="00F93477">
      <w:pPr>
        <w:spacing w:after="60"/>
      </w:pPr>
      <w:r>
        <w:t xml:space="preserve">At 12:01 am every Saturday, the software shall send an email to Members who received services during the week. The email shall include an attachment, which shall detail the </w:t>
      </w:r>
      <w:r>
        <w:lastRenderedPageBreak/>
        <w:t>services the Member received, including the date of services rendered and the Provider of the services rendered.</w:t>
      </w:r>
    </w:p>
    <w:p w14:paraId="727DBBBF" w14:textId="77777777" w:rsidR="00F93477" w:rsidRDefault="00F93477" w:rsidP="00F93477">
      <w:pPr>
        <w:spacing w:after="60"/>
      </w:pPr>
      <w:r>
        <w:t>At 12:01 am every Saturday, the software shall send an email to Providers who rendered services during the week. The email shall include an attachment, which shall summarize the services provided with the total number of services provided and payments due for the week. The attachment shall contain the details for each individual service provided.</w:t>
      </w:r>
    </w:p>
    <w:p w14:paraId="0B55B4E1" w14:textId="7C963FFE" w:rsidR="00F93477" w:rsidRDefault="00F93477" w:rsidP="00F93477">
      <w:pPr>
        <w:spacing w:after="60"/>
      </w:pPr>
      <w:r>
        <w:t xml:space="preserve">At 12:01 am every Saturday, the software shall send an email to the </w:t>
      </w:r>
      <w:proofErr w:type="spellStart"/>
      <w:r>
        <w:t>ChocAn</w:t>
      </w:r>
      <w:proofErr w:type="spellEnd"/>
      <w:r>
        <w:t xml:space="preserve"> manager of accounts payable. The email shall include an attachment, which shall summarize the number of services rendered by Providers, and the sum total of fee</w:t>
      </w:r>
      <w:r w:rsidR="000C10DF">
        <w:t>s due.</w:t>
      </w:r>
    </w:p>
    <w:p w14:paraId="5C987DBB" w14:textId="6A138EAF" w:rsidR="00F93477" w:rsidRDefault="00F93477" w:rsidP="00F93477">
      <w:pPr>
        <w:spacing w:after="60"/>
      </w:pPr>
      <w:r>
        <w:t>An Administrator shall have the option of generating any type of report at any time during the week. To generate reports, the Administrator must first login to the software using the terminal. Once logged in, the Administrator may select an option to generate reports, the Administrator may then select which report they wish to generate, a Member Report, a Provider Report, an EFT Report or a Summary Report.</w:t>
      </w:r>
    </w:p>
    <w:p w14:paraId="51B38EED" w14:textId="053115B8" w:rsidR="00CE21B9" w:rsidRDefault="00CE21B9" w:rsidP="00F93477">
      <w:pPr>
        <w:spacing w:after="60"/>
      </w:pPr>
      <w:r w:rsidRPr="00CE21B9">
        <w:rPr>
          <w:noProof/>
        </w:rPr>
        <w:drawing>
          <wp:inline distT="0" distB="0" distL="0" distR="0" wp14:anchorId="06AA957B" wp14:editId="1F7B73F5">
            <wp:extent cx="5486400" cy="309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91375"/>
                    </a:xfrm>
                    <a:prstGeom prst="rect">
                      <a:avLst/>
                    </a:prstGeom>
                    <a:noFill/>
                    <a:ln>
                      <a:noFill/>
                    </a:ln>
                  </pic:spPr>
                </pic:pic>
              </a:graphicData>
            </a:graphic>
          </wp:inline>
        </w:drawing>
      </w:r>
    </w:p>
    <w:p w14:paraId="2CC996C7" w14:textId="77777777" w:rsidR="00CE21B9" w:rsidRDefault="00CE21B9" w:rsidP="00CE21B9">
      <w:pPr>
        <w:pStyle w:val="Heading3"/>
      </w:pPr>
      <w:bookmarkStart w:id="20" w:name="_Toc496030982"/>
      <w:r>
        <w:t>Validation</w:t>
      </w:r>
      <w:bookmarkEnd w:id="20"/>
    </w:p>
    <w:p w14:paraId="4CAA2569" w14:textId="77777777" w:rsidR="00CE21B9" w:rsidRDefault="00CE21B9" w:rsidP="00CE21B9">
      <w:pPr>
        <w:spacing w:after="60"/>
      </w:pPr>
      <w:r>
        <w:t>Before any service is provided to a Member, a Provider shall input their M-PIN. The software shall check the M-PIN against the database of members, protecting the provider from performing a service for a non-member.</w:t>
      </w:r>
    </w:p>
    <w:p w14:paraId="3FBDDE07" w14:textId="380B063A" w:rsidR="00645D12" w:rsidRDefault="00645D12" w:rsidP="00CE21B9">
      <w:pPr>
        <w:spacing w:after="60"/>
      </w:pPr>
      <w:r>
        <w:t>To validate a Member, the Provider must first login to the software using the terminal.</w:t>
      </w:r>
    </w:p>
    <w:p w14:paraId="47B16810" w14:textId="2607B938" w:rsidR="00CE21B9" w:rsidRDefault="00CE21B9" w:rsidP="00CE21B9">
      <w:pPr>
        <w:pStyle w:val="Heading3"/>
      </w:pPr>
      <w:bookmarkStart w:id="21" w:name="_Toc496030983"/>
      <w:r>
        <w:lastRenderedPageBreak/>
        <w:t>Log Service Rendered</w:t>
      </w:r>
      <w:bookmarkEnd w:id="21"/>
    </w:p>
    <w:p w14:paraId="15DBA2F8" w14:textId="48624066" w:rsidR="00CE21B9" w:rsidRDefault="00CE21B9" w:rsidP="00CE21B9">
      <w:r>
        <w:t xml:space="preserve">A Provider shall have the ability to log any services rendered to a Member. The service is logged to the </w:t>
      </w:r>
      <w:proofErr w:type="spellStart"/>
      <w:r>
        <w:t>ChocAn</w:t>
      </w:r>
      <w:proofErr w:type="spellEnd"/>
      <w:r>
        <w:t xml:space="preserve"> database</w:t>
      </w:r>
      <w:r w:rsidR="00645D12">
        <w:t xml:space="preserve"> so that the Provider may be reimbursed by </w:t>
      </w:r>
      <w:proofErr w:type="spellStart"/>
      <w:r w:rsidR="00645D12">
        <w:t>ChocAn</w:t>
      </w:r>
      <w:proofErr w:type="spellEnd"/>
      <w:r w:rsidR="00645D12">
        <w:t xml:space="preserve"> at the end of the week when reports are run (12:01 am Saturday).</w:t>
      </w:r>
    </w:p>
    <w:p w14:paraId="645C6A4C" w14:textId="750F9AF5" w:rsidR="00645D12" w:rsidRDefault="00645D12" w:rsidP="00CE21B9">
      <w:r>
        <w:t xml:space="preserve">A Provider shall have the option to log a service rendered at any point during the week, it should not be necessary for the service to be logged on the same day the service was rendered. To log a service, the Provider must first login to the software using the terminal. Once logged in, the Provider may select the option to log services; the Provider should then enter the M-PIN for the Member who received service, followed by pertinent data to the service rendered. The Provider shall then be asked to confirm the service log, and upon confirmation, the service is logged to the </w:t>
      </w:r>
      <w:proofErr w:type="spellStart"/>
      <w:r>
        <w:t>ChocAn</w:t>
      </w:r>
      <w:proofErr w:type="spellEnd"/>
      <w:r>
        <w:t xml:space="preserve"> database.</w:t>
      </w:r>
    </w:p>
    <w:p w14:paraId="329906EC" w14:textId="315763E0" w:rsidR="004E02CD" w:rsidRPr="00CE21B9" w:rsidRDefault="004E02CD" w:rsidP="00CE21B9">
      <w:r w:rsidRPr="004E02CD">
        <w:rPr>
          <w:noProof/>
        </w:rPr>
        <w:drawing>
          <wp:inline distT="0" distB="0" distL="0" distR="0" wp14:anchorId="57F8ACCA" wp14:editId="27254ADC">
            <wp:extent cx="5486400" cy="1271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271574"/>
                    </a:xfrm>
                    <a:prstGeom prst="rect">
                      <a:avLst/>
                    </a:prstGeom>
                    <a:noFill/>
                    <a:ln>
                      <a:noFill/>
                    </a:ln>
                  </pic:spPr>
                </pic:pic>
              </a:graphicData>
            </a:graphic>
          </wp:inline>
        </w:drawing>
      </w:r>
    </w:p>
    <w:p w14:paraId="44C8AB9B" w14:textId="08E1E0E6" w:rsidR="001C214B" w:rsidRDefault="004E5ECF" w:rsidP="004E5ECF">
      <w:pPr>
        <w:pStyle w:val="Heading3"/>
      </w:pPr>
      <w:bookmarkStart w:id="22" w:name="_Toc496030984"/>
      <w:r>
        <w:t>Provider Directory</w:t>
      </w:r>
      <w:bookmarkEnd w:id="22"/>
    </w:p>
    <w:p w14:paraId="04854CD9" w14:textId="311F6831" w:rsidR="004E5ECF" w:rsidRDefault="004E5ECF" w:rsidP="004E5ECF">
      <w:pPr>
        <w:spacing w:after="60"/>
      </w:pPr>
      <w:r>
        <w:t>A Provider may look at the provider directory to find the service code that corresponds to the service that they are providing. Providers shall key in this six digit code when billing a member. Providers shall have access to the directory at all times.</w:t>
      </w:r>
    </w:p>
    <w:p w14:paraId="4C00964D" w14:textId="24B210DE" w:rsidR="00B767C2" w:rsidRDefault="00B767C2" w:rsidP="00B767C2">
      <w:pPr>
        <w:pStyle w:val="Heading1"/>
      </w:pPr>
      <w:bookmarkStart w:id="23" w:name="_Toc496030985"/>
      <w:r>
        <w:lastRenderedPageBreak/>
        <w:t>Functional Requirements</w:t>
      </w:r>
      <w:bookmarkEnd w:id="23"/>
    </w:p>
    <w:p w14:paraId="473CCBA8" w14:textId="4CD06169" w:rsidR="008E454B" w:rsidRDefault="00B767C2" w:rsidP="008E454B">
      <w:pPr>
        <w:spacing w:after="240"/>
      </w:pPr>
      <w:r>
        <w:t>Herein the document shall describe the functional requirements for the software. A functional requirement describes the functions of the software or its components as a set of expected inputs, outputs, and behavior. The functional requirements will list the available options the software provides to Administrators and Providers using the terminal application.</w:t>
      </w:r>
    </w:p>
    <w:p w14:paraId="7135E783" w14:textId="342F20B6" w:rsidR="008E454B" w:rsidRDefault="008E454B" w:rsidP="008E454B">
      <w:pPr>
        <w:spacing w:after="240"/>
      </w:pPr>
      <w:r>
        <w:t>The software shall be usable by both Administrators and Providers</w:t>
      </w:r>
      <w:r w:rsidR="000D6392">
        <w:t>. These requirements shall outline the separation of functionality available to Administrators versus Providers.</w:t>
      </w:r>
    </w:p>
    <w:p w14:paraId="62EFAC8F" w14:textId="66DC3052" w:rsidR="00B767C2" w:rsidRDefault="008E454B" w:rsidP="00B767C2">
      <w:pPr>
        <w:pStyle w:val="Heading2"/>
      </w:pPr>
      <w:bookmarkStart w:id="24" w:name="_Toc496030986"/>
      <w:r>
        <w:t>Login</w:t>
      </w:r>
      <w:bookmarkEnd w:id="24"/>
    </w:p>
    <w:p w14:paraId="497D4C12" w14:textId="08730637" w:rsidR="008E454B" w:rsidRDefault="008E454B" w:rsidP="008E454B">
      <w:r>
        <w:t>The software shall require a user to login before completing any actions.</w:t>
      </w:r>
    </w:p>
    <w:p w14:paraId="551E5A17" w14:textId="16854E6F" w:rsidR="008E454B" w:rsidRDefault="008E454B" w:rsidP="008E454B">
      <w:pPr>
        <w:pStyle w:val="Heading3"/>
      </w:pPr>
      <w:bookmarkStart w:id="25" w:name="_Toc496030987"/>
      <w:r>
        <w:t>Login Screen</w:t>
      </w:r>
      <w:bookmarkEnd w:id="25"/>
    </w:p>
    <w:p w14:paraId="3FC22800" w14:textId="3219AC5E" w:rsidR="008E454B" w:rsidRDefault="008E454B" w:rsidP="008E454B">
      <w:r>
        <w:t>The software shall present a user with the option of logging in as either an</w:t>
      </w:r>
      <w:r w:rsidR="000D6392">
        <w:t xml:space="preserve"> Administrator or as a Provider. A user shall be able to select which level of login they wish to attempt, either as an Administrator or as a Provider. A user cannot progress without first successfully logging in.</w:t>
      </w:r>
    </w:p>
    <w:p w14:paraId="0D69F4EF" w14:textId="4AC63A02" w:rsidR="000D6392" w:rsidRDefault="000D6392" w:rsidP="000D6392">
      <w:pPr>
        <w:pStyle w:val="Heading3"/>
      </w:pPr>
      <w:bookmarkStart w:id="26" w:name="_Toc496030988"/>
      <w:r>
        <w:t>Administrator Login</w:t>
      </w:r>
      <w:bookmarkEnd w:id="26"/>
    </w:p>
    <w:p w14:paraId="3143C695" w14:textId="102609EA" w:rsidR="00942E43" w:rsidRDefault="000D6392" w:rsidP="00942E43">
      <w:pPr>
        <w:spacing w:after="240"/>
      </w:pPr>
      <w:r>
        <w:t xml:space="preserve">A </w:t>
      </w:r>
      <w:proofErr w:type="spellStart"/>
      <w:r>
        <w:t>ChocAn</w:t>
      </w:r>
      <w:proofErr w:type="spellEnd"/>
      <w:r>
        <w:t xml:space="preserve"> Administrator shall be able to login using their administrator credentials. Administrator credentials consist of a username and associated password. Administrator credentials can be added to the </w:t>
      </w:r>
      <w:r w:rsidR="00942E43">
        <w:t>database</w:t>
      </w:r>
      <w:r>
        <w:t xml:space="preserve"> by </w:t>
      </w:r>
      <w:r w:rsidR="00942E43">
        <w:t xml:space="preserve">the </w:t>
      </w:r>
      <w:proofErr w:type="spellStart"/>
      <w:r>
        <w:t>ChocAn</w:t>
      </w:r>
      <w:proofErr w:type="spellEnd"/>
      <w:r>
        <w:t xml:space="preserve"> IT Staff.</w:t>
      </w:r>
    </w:p>
    <w:p w14:paraId="439856FD" w14:textId="7EF98951" w:rsidR="00942E43" w:rsidRDefault="00942E43" w:rsidP="00942E43">
      <w:pPr>
        <w:spacing w:after="240"/>
      </w:pPr>
      <w:r>
        <w:t>If an invalid username or password is entered into the Administrator login page, an error shall be presented stating that either the username or password was incorrect, with no specification given to which entry was incorrect.</w:t>
      </w:r>
    </w:p>
    <w:p w14:paraId="1E5709EF" w14:textId="31553F65" w:rsidR="00942E43" w:rsidRDefault="00942E43" w:rsidP="00942E43">
      <w:pPr>
        <w:spacing w:after="240"/>
      </w:pPr>
      <w:r>
        <w:t xml:space="preserve">Upon successful login, the Administrator shall be </w:t>
      </w:r>
      <w:r w:rsidR="00552246">
        <w:t>presented with the available actions they can take as an Administrator.</w:t>
      </w:r>
    </w:p>
    <w:p w14:paraId="0160F091" w14:textId="7DB11031" w:rsidR="00942E43" w:rsidRDefault="00942E43" w:rsidP="00942E43">
      <w:pPr>
        <w:pStyle w:val="Heading3"/>
      </w:pPr>
      <w:bookmarkStart w:id="27" w:name="_Toc496030989"/>
      <w:r>
        <w:t>Provider Login</w:t>
      </w:r>
      <w:bookmarkEnd w:id="27"/>
    </w:p>
    <w:p w14:paraId="4615F3CB" w14:textId="4D802B39" w:rsidR="00942E43" w:rsidRDefault="00942E43" w:rsidP="00942E43">
      <w:pPr>
        <w:spacing w:after="240"/>
      </w:pPr>
      <w:r>
        <w:t xml:space="preserve">A </w:t>
      </w:r>
      <w:proofErr w:type="spellStart"/>
      <w:r>
        <w:t>ChocAn</w:t>
      </w:r>
      <w:proofErr w:type="spellEnd"/>
      <w:r>
        <w:t xml:space="preserve"> Provider shall be able to login using their Provider credentials. Provider credentials consist of a P-PIN and associated password. Provider credentials can be added to the database by a </w:t>
      </w:r>
      <w:proofErr w:type="spellStart"/>
      <w:r>
        <w:t>ChocAn</w:t>
      </w:r>
      <w:proofErr w:type="spellEnd"/>
      <w:r>
        <w:t xml:space="preserve"> Administrator.</w:t>
      </w:r>
    </w:p>
    <w:p w14:paraId="1E9822EA" w14:textId="384E5C9D" w:rsidR="00942E43" w:rsidRDefault="00942E43" w:rsidP="00942E43">
      <w:pPr>
        <w:spacing w:after="240"/>
      </w:pPr>
      <w:r>
        <w:t>If an invalid P-PIN or password is entered into the Provider login page, an error shall be presented stating that either the P-PIN or password was incorrect, with no specification given to which entry was incorrect.</w:t>
      </w:r>
    </w:p>
    <w:p w14:paraId="2E6DC070" w14:textId="1272CE08" w:rsidR="00552246" w:rsidRDefault="00552246" w:rsidP="00942E43">
      <w:pPr>
        <w:spacing w:after="240"/>
      </w:pPr>
      <w:r>
        <w:lastRenderedPageBreak/>
        <w:t>Upon successful login, the Provider shall be presented with the available actions they can take as a Provider.</w:t>
      </w:r>
    </w:p>
    <w:p w14:paraId="02477F8E" w14:textId="52983FA1" w:rsidR="00234765" w:rsidRDefault="00234765" w:rsidP="00552246">
      <w:pPr>
        <w:pStyle w:val="Heading2"/>
      </w:pPr>
      <w:bookmarkStart w:id="28" w:name="_Toc496030990"/>
      <w:r>
        <w:t>Logout</w:t>
      </w:r>
      <w:bookmarkEnd w:id="28"/>
    </w:p>
    <w:p w14:paraId="0BF50A49" w14:textId="4187C708" w:rsidR="00234765" w:rsidRDefault="00234765" w:rsidP="00234765">
      <w:pPr>
        <w:spacing w:after="240"/>
      </w:pPr>
      <w:r>
        <w:t>The software shall allow a user to log out from the terminal. The logout procedure should be identical for both Administrators and Providers.</w:t>
      </w:r>
    </w:p>
    <w:p w14:paraId="27534B98" w14:textId="3041642C" w:rsidR="00234765" w:rsidRDefault="00234765" w:rsidP="00234765">
      <w:pPr>
        <w:spacing w:after="240"/>
      </w:pPr>
      <w:r>
        <w:t>Upon selection of logging out, a user should be asked to confirm if they wish to logout.</w:t>
      </w:r>
    </w:p>
    <w:p w14:paraId="10EB5C52" w14:textId="02E6471C" w:rsidR="00234765" w:rsidRPr="00234765" w:rsidRDefault="00234765" w:rsidP="00234765">
      <w:pPr>
        <w:spacing w:after="240"/>
      </w:pPr>
      <w:r>
        <w:t>Upon a successful logout of the terminal, the user shall be returned to the login screen.</w:t>
      </w:r>
    </w:p>
    <w:p w14:paraId="437C4BC0" w14:textId="733A6298" w:rsidR="00552246" w:rsidRDefault="00552246" w:rsidP="00552246">
      <w:pPr>
        <w:pStyle w:val="Heading2"/>
      </w:pPr>
      <w:bookmarkStart w:id="29" w:name="_Toc496030991"/>
      <w:r>
        <w:t>Administrator Terminal</w:t>
      </w:r>
      <w:bookmarkEnd w:id="29"/>
    </w:p>
    <w:p w14:paraId="5956D51B" w14:textId="7827CB5E" w:rsidR="00552246" w:rsidRDefault="00552246" w:rsidP="00942E43">
      <w:pPr>
        <w:spacing w:after="240"/>
      </w:pPr>
      <w:r>
        <w:t>Upon successful login of an Administrator, the software shall present the user with the administrator terminal. The administrator terminal should display options for managing members, managing providers, and generating reports</w:t>
      </w:r>
    </w:p>
    <w:p w14:paraId="25C7AC40" w14:textId="269A8C23" w:rsidR="00552246" w:rsidRDefault="00552246" w:rsidP="00552246">
      <w:pPr>
        <w:pStyle w:val="Heading3"/>
      </w:pPr>
      <w:bookmarkStart w:id="30" w:name="_Toc496030992"/>
      <w:r>
        <w:t>Manage Members</w:t>
      </w:r>
      <w:bookmarkEnd w:id="30"/>
    </w:p>
    <w:p w14:paraId="29B1D73A" w14:textId="5C6F00D2" w:rsidR="00552246" w:rsidRDefault="00552246" w:rsidP="00942E43">
      <w:pPr>
        <w:spacing w:after="240"/>
      </w:pPr>
      <w:r>
        <w:t>An Administrator shall be able to manage member records. This includes adding a new Member, deleting a</w:t>
      </w:r>
      <w:r w:rsidR="00D87A3E">
        <w:t>n existing</w:t>
      </w:r>
      <w:r>
        <w:t xml:space="preserve"> Member, and updating the information for an existing Member.</w:t>
      </w:r>
    </w:p>
    <w:p w14:paraId="22248C50" w14:textId="2A1BB012" w:rsidR="00552246" w:rsidRDefault="00552246" w:rsidP="00552246">
      <w:pPr>
        <w:pStyle w:val="Heading4"/>
      </w:pPr>
      <w:bookmarkStart w:id="31" w:name="_Toc496030993"/>
      <w:r>
        <w:t>Add Member</w:t>
      </w:r>
      <w:bookmarkEnd w:id="31"/>
    </w:p>
    <w:p w14:paraId="5CD9C9B3" w14:textId="0F88AD4A" w:rsidR="00552246" w:rsidRDefault="00B450D6" w:rsidP="00942E43">
      <w:pPr>
        <w:spacing w:after="240"/>
      </w:pPr>
      <w:r>
        <w:t xml:space="preserve">An Administrator shall be able to enter information for a new Member. The Administrator shall be able to enter the Member’s name and address (Street, City, </w:t>
      </w:r>
      <w:proofErr w:type="gramStart"/>
      <w:r>
        <w:t>State</w:t>
      </w:r>
      <w:proofErr w:type="gramEnd"/>
      <w:r>
        <w:t xml:space="preserve"> &amp; ZIP). The software should generate a</w:t>
      </w:r>
      <w:r w:rsidR="00D85FE3">
        <w:t>n</w:t>
      </w:r>
      <w:r>
        <w:t xml:space="preserve"> M-PIN for the new Member. Upon creation of a new Member, the new Member is assumed to be in good standing for dues paid.</w:t>
      </w:r>
    </w:p>
    <w:p w14:paraId="6A948F49" w14:textId="0B731BBF" w:rsidR="00B450D6" w:rsidRDefault="00B450D6" w:rsidP="00942E43">
      <w:pPr>
        <w:spacing w:after="240"/>
      </w:pPr>
      <w:r>
        <w:t>The Administrator must complete all available fields (name &amp; address) to be able to create a new Member. Failure to do so will generate an error message that describes the data missing and no Member will be created.</w:t>
      </w:r>
    </w:p>
    <w:p w14:paraId="6049D4BC" w14:textId="77777777" w:rsidR="00B450D6" w:rsidRDefault="00B450D6" w:rsidP="00942E43">
      <w:pPr>
        <w:spacing w:after="240"/>
      </w:pPr>
      <w:r>
        <w:t>Upon successful creation of a new Member, the terminal will display the information of the new Member back to the Administrator.</w:t>
      </w:r>
    </w:p>
    <w:p w14:paraId="2074416C" w14:textId="675763E8" w:rsidR="00B450D6" w:rsidRDefault="00B450D6" w:rsidP="00B450D6">
      <w:pPr>
        <w:pStyle w:val="Heading4"/>
      </w:pPr>
      <w:bookmarkStart w:id="32" w:name="_Toc496030994"/>
      <w:r>
        <w:t>Delete Member</w:t>
      </w:r>
      <w:bookmarkEnd w:id="32"/>
    </w:p>
    <w:p w14:paraId="0F6D18A6" w14:textId="753E65EE" w:rsidR="00B450D6" w:rsidRDefault="00B450D6" w:rsidP="00942E43">
      <w:pPr>
        <w:spacing w:after="240"/>
      </w:pPr>
      <w:r>
        <w:t xml:space="preserve">An Administrator shall be able to remove a member from the </w:t>
      </w:r>
      <w:proofErr w:type="spellStart"/>
      <w:r>
        <w:t>ChocAn</w:t>
      </w:r>
      <w:proofErr w:type="spellEnd"/>
      <w:r>
        <w:t xml:space="preserve"> database. To find the Member to be removed, the Administrator shall enter an M-PIN into the terminal.</w:t>
      </w:r>
    </w:p>
    <w:p w14:paraId="3B638DA9" w14:textId="1A4FCD00" w:rsidR="00B450D6" w:rsidRDefault="00B450D6" w:rsidP="00942E43">
      <w:pPr>
        <w:spacing w:after="240"/>
      </w:pPr>
      <w:r>
        <w:t xml:space="preserve">If no Member is found with a matching M-PIN, an error shall be generated stating </w:t>
      </w:r>
      <w:r w:rsidR="00D87A3E">
        <w:t>that no Member was found with the entered M-PIN.</w:t>
      </w:r>
    </w:p>
    <w:p w14:paraId="7794961D" w14:textId="5851CA5A" w:rsidR="00D87A3E" w:rsidRDefault="00D87A3E" w:rsidP="00942E43">
      <w:pPr>
        <w:spacing w:after="240"/>
      </w:pPr>
      <w:r>
        <w:t>If a Member is found with a matching M-PIN, the terminal will ask the Administrator for confirmation before proceeding with the delete.</w:t>
      </w:r>
    </w:p>
    <w:p w14:paraId="02783339" w14:textId="4EA7B33C" w:rsidR="00D87A3E" w:rsidRDefault="00D87A3E" w:rsidP="00942E43">
      <w:pPr>
        <w:spacing w:after="240"/>
      </w:pPr>
      <w:r>
        <w:lastRenderedPageBreak/>
        <w:t>Upon a successful delete, the Member is removed from the database.</w:t>
      </w:r>
    </w:p>
    <w:p w14:paraId="297F64F0" w14:textId="75173856" w:rsidR="00D87A3E" w:rsidRDefault="00D87A3E" w:rsidP="00D87A3E">
      <w:pPr>
        <w:pStyle w:val="Heading4"/>
      </w:pPr>
      <w:bookmarkStart w:id="33" w:name="_Toc496030995"/>
      <w:r>
        <w:t>Update Member</w:t>
      </w:r>
      <w:bookmarkEnd w:id="33"/>
    </w:p>
    <w:p w14:paraId="17500D34" w14:textId="16D94124" w:rsidR="00D87A3E" w:rsidRDefault="00D87A3E" w:rsidP="00942E43">
      <w:pPr>
        <w:spacing w:after="240"/>
      </w:pPr>
      <w:r>
        <w:t>An Administrator shall be able to update the information of an existing Member. To find the Member whose information needs to be updated, the Administrator shall enter an M-PIN into the terminal.</w:t>
      </w:r>
    </w:p>
    <w:p w14:paraId="00E4F518" w14:textId="77777777" w:rsidR="00D87A3E" w:rsidRDefault="00D87A3E" w:rsidP="00D87A3E">
      <w:pPr>
        <w:spacing w:after="240"/>
      </w:pPr>
      <w:r>
        <w:t>If no Member is found with a matching M-PIN, an error shall be generated stating that no Member was found with the entered M-PIN.</w:t>
      </w:r>
    </w:p>
    <w:p w14:paraId="3EC0AE21" w14:textId="4E35D3D0" w:rsidR="00D87A3E" w:rsidRDefault="00D87A3E" w:rsidP="00942E43">
      <w:pPr>
        <w:spacing w:after="240"/>
      </w:pPr>
      <w:r>
        <w:t xml:space="preserve">If a member is found with a matching M-PIN, the terminal will ask the Administrator what field needs to be updated. The options available are </w:t>
      </w:r>
      <w:r w:rsidR="00D85FE3">
        <w:t>name, address, and membership status.</w:t>
      </w:r>
    </w:p>
    <w:p w14:paraId="60B300E2" w14:textId="020BBA1E" w:rsidR="00D85FE3" w:rsidRDefault="00D85FE3" w:rsidP="00942E43">
      <w:pPr>
        <w:spacing w:after="240"/>
      </w:pPr>
      <w:r>
        <w:t>Membership status reflects whether or not a specific Member has paid their membership dues.</w:t>
      </w:r>
    </w:p>
    <w:p w14:paraId="54CCC4D3" w14:textId="4E973BF6" w:rsidR="00D87A3E" w:rsidRDefault="00D87A3E" w:rsidP="00D87A3E">
      <w:pPr>
        <w:pStyle w:val="Heading3"/>
      </w:pPr>
      <w:bookmarkStart w:id="34" w:name="_Toc496030996"/>
      <w:r>
        <w:t>Manage Providers</w:t>
      </w:r>
      <w:bookmarkEnd w:id="34"/>
    </w:p>
    <w:p w14:paraId="1293E3CF" w14:textId="611ACE73" w:rsidR="00D87A3E" w:rsidRDefault="00D87A3E" w:rsidP="00942E43">
      <w:pPr>
        <w:spacing w:after="240"/>
      </w:pPr>
      <w:r>
        <w:t>An Administrator shall be able to manage Provider records. This includes adding a new Provider, deleting an existing Provider, and updating the information for an existing Provider.</w:t>
      </w:r>
    </w:p>
    <w:p w14:paraId="014DD41E" w14:textId="1B92812C" w:rsidR="00D85FE3" w:rsidRDefault="00D85FE3" w:rsidP="00D85FE3">
      <w:pPr>
        <w:pStyle w:val="Heading4"/>
      </w:pPr>
      <w:bookmarkStart w:id="35" w:name="_Toc496030997"/>
      <w:r>
        <w:t>Add Provider</w:t>
      </w:r>
      <w:bookmarkEnd w:id="35"/>
    </w:p>
    <w:p w14:paraId="21CF3E78" w14:textId="3E243D4E" w:rsidR="00D85FE3" w:rsidRDefault="00D85FE3" w:rsidP="00D85FE3">
      <w:pPr>
        <w:spacing w:after="240"/>
      </w:pPr>
      <w:r>
        <w:t xml:space="preserve">An Administrator shall be able to enter information for a new Provider. The Administrator shall be able to enter the Provider’s name and address (Street, City, </w:t>
      </w:r>
      <w:proofErr w:type="gramStart"/>
      <w:r>
        <w:t>State</w:t>
      </w:r>
      <w:proofErr w:type="gramEnd"/>
      <w:r>
        <w:t xml:space="preserve"> &amp; ZIP). The software should generate a P-PIN for the new Provider. </w:t>
      </w:r>
    </w:p>
    <w:p w14:paraId="269C4495" w14:textId="36B166C3" w:rsidR="00D85FE3" w:rsidRDefault="00D85FE3" w:rsidP="00D85FE3">
      <w:pPr>
        <w:spacing w:after="240"/>
      </w:pPr>
      <w:r>
        <w:t>The Administrator must complete all available fields (name &amp; address) to be able to create a new Provider. Failure to do so will generate an error message that describes the data missing and no Provider will be created.</w:t>
      </w:r>
    </w:p>
    <w:p w14:paraId="53FFD5F1" w14:textId="39C41B21" w:rsidR="00D85FE3" w:rsidRDefault="00D85FE3" w:rsidP="00D85FE3">
      <w:pPr>
        <w:spacing w:after="240"/>
      </w:pPr>
      <w:r>
        <w:t>Upon successful creation of a new Member, the terminal will display the information of the new Provider back to the Administrator.</w:t>
      </w:r>
    </w:p>
    <w:p w14:paraId="18BF5D86" w14:textId="5999EC1F" w:rsidR="00D85FE3" w:rsidRDefault="00D85FE3" w:rsidP="00D85FE3">
      <w:pPr>
        <w:pStyle w:val="Heading4"/>
      </w:pPr>
      <w:bookmarkStart w:id="36" w:name="_Toc496030998"/>
      <w:r>
        <w:t>Delete Provider</w:t>
      </w:r>
      <w:bookmarkEnd w:id="36"/>
    </w:p>
    <w:p w14:paraId="0073AD1C" w14:textId="7EDE94CC" w:rsidR="00D85FE3" w:rsidRDefault="00D85FE3" w:rsidP="00D85FE3">
      <w:pPr>
        <w:spacing w:after="240"/>
      </w:pPr>
      <w:r>
        <w:t xml:space="preserve">An Administrator shall be able to remove a Provider from the </w:t>
      </w:r>
      <w:proofErr w:type="spellStart"/>
      <w:r>
        <w:t>ChocAn</w:t>
      </w:r>
      <w:proofErr w:type="spellEnd"/>
      <w:r>
        <w:t xml:space="preserve"> database. To find the Provider to be removed, the Administrator shall enter a P-PIN into the terminal.</w:t>
      </w:r>
    </w:p>
    <w:p w14:paraId="70C4ACF6" w14:textId="2299D5CD" w:rsidR="00D85FE3" w:rsidRDefault="00D85FE3" w:rsidP="00D85FE3">
      <w:pPr>
        <w:spacing w:after="240"/>
      </w:pPr>
      <w:r>
        <w:t>If no Provider is found with a matching P-PIN, an error shall be generated stating that no Provider was found with the entered P-PIN.</w:t>
      </w:r>
    </w:p>
    <w:p w14:paraId="442C5680" w14:textId="1357B51F" w:rsidR="00D85FE3" w:rsidRDefault="00D85FE3" w:rsidP="00D85FE3">
      <w:pPr>
        <w:spacing w:after="240"/>
      </w:pPr>
      <w:r>
        <w:t>If a Provider is found with a matching P-PIN, the terminal will ask the Administrator for confirmation before proceeding with the delete.</w:t>
      </w:r>
    </w:p>
    <w:p w14:paraId="73FF388D" w14:textId="01CFF922" w:rsidR="00D85FE3" w:rsidRDefault="00D85FE3" w:rsidP="00D85FE3">
      <w:pPr>
        <w:spacing w:after="240"/>
      </w:pPr>
      <w:r>
        <w:lastRenderedPageBreak/>
        <w:t>Upon a successful delete, the Provider is removed from the database.</w:t>
      </w:r>
    </w:p>
    <w:p w14:paraId="21296113" w14:textId="544666C8" w:rsidR="00D85FE3" w:rsidRDefault="00D85FE3" w:rsidP="00D85FE3">
      <w:pPr>
        <w:pStyle w:val="Heading4"/>
      </w:pPr>
      <w:bookmarkStart w:id="37" w:name="_Toc496030999"/>
      <w:r>
        <w:t>Update Provider</w:t>
      </w:r>
      <w:bookmarkEnd w:id="37"/>
    </w:p>
    <w:p w14:paraId="4B7DE673" w14:textId="741B181C" w:rsidR="00D85FE3" w:rsidRDefault="00D85FE3" w:rsidP="00D85FE3">
      <w:pPr>
        <w:spacing w:after="240"/>
      </w:pPr>
      <w:r>
        <w:t>An Administrator shall be able to update the information of an existing Provider. To find the Provider whose information needs to be updated, the Administrator shall enter a P-PIN into the terminal.</w:t>
      </w:r>
    </w:p>
    <w:p w14:paraId="37FEADBC" w14:textId="78C2CD32" w:rsidR="00D85FE3" w:rsidRDefault="00D85FE3" w:rsidP="00D85FE3">
      <w:pPr>
        <w:spacing w:after="240"/>
      </w:pPr>
      <w:r>
        <w:t>If no Provider is found with a matching P-PIN, an error shall be generated stating that no Provider was found with the entered P-PIN.</w:t>
      </w:r>
    </w:p>
    <w:p w14:paraId="12A0967C" w14:textId="1D40C9E5" w:rsidR="00D85FE3" w:rsidRDefault="00D85FE3" w:rsidP="00D85FE3">
      <w:pPr>
        <w:spacing w:after="240"/>
      </w:pPr>
      <w:r>
        <w:t>If a Provider is found with a matching P-PIN, the terminal will ask the Administrator what field needs to be updated. The options available are name and address.</w:t>
      </w:r>
    </w:p>
    <w:p w14:paraId="598E1AF9" w14:textId="129BEFE2" w:rsidR="00D85FE3" w:rsidRDefault="00D85FE3" w:rsidP="00E132EC">
      <w:pPr>
        <w:pStyle w:val="Heading3"/>
      </w:pPr>
      <w:bookmarkStart w:id="38" w:name="_Toc496031000"/>
      <w:r>
        <w:t>Generate Reports</w:t>
      </w:r>
      <w:bookmarkEnd w:id="38"/>
    </w:p>
    <w:p w14:paraId="16EFC56D" w14:textId="4BD45C21" w:rsidR="00D85FE3" w:rsidRDefault="00E132EC" w:rsidP="00942E43">
      <w:pPr>
        <w:spacing w:after="240"/>
      </w:pPr>
      <w:r>
        <w:t>An Administrator shall be able to generate reports from the terminal. Available reports to generate include a Member Report, a Provider Report, an EFT Report, and a Summary Report. The Administrator shall also have an option to generate all reports simultaneously.</w:t>
      </w:r>
    </w:p>
    <w:p w14:paraId="2CDF3AAD" w14:textId="06EE9E2D" w:rsidR="00E132EC" w:rsidRDefault="00E132EC" w:rsidP="00E132EC">
      <w:pPr>
        <w:pStyle w:val="Heading4"/>
      </w:pPr>
      <w:bookmarkStart w:id="39" w:name="_Toc496031001"/>
      <w:r>
        <w:t>Member Report</w:t>
      </w:r>
      <w:bookmarkEnd w:id="39"/>
    </w:p>
    <w:p w14:paraId="0ADACCC7" w14:textId="5A4842B7" w:rsidR="00E132EC" w:rsidRDefault="00E132EC" w:rsidP="00942E43">
      <w:pPr>
        <w:spacing w:after="240"/>
      </w:pPr>
      <w:r>
        <w:t xml:space="preserve">A Member Report is a summary of all services provided to a </w:t>
      </w:r>
      <w:proofErr w:type="spellStart"/>
      <w:r>
        <w:t>ChocAn</w:t>
      </w:r>
      <w:proofErr w:type="spellEnd"/>
      <w:r>
        <w:t xml:space="preserve"> Member during the past week, sorted in order of service date.</w:t>
      </w:r>
    </w:p>
    <w:p w14:paraId="0B1DC6B9" w14:textId="1E34F12C" w:rsidR="00E132EC" w:rsidRDefault="00E132EC" w:rsidP="00942E43">
      <w:pPr>
        <w:spacing w:after="240"/>
      </w:pPr>
      <w:r>
        <w:t>The Member Report is headed by the Member’s information; their name, M-PIN, and address. Following the Member infor</w:t>
      </w:r>
      <w:r w:rsidR="002F0AFF">
        <w:t>mation, the Member Report lists, from older to newer, the services provided to the Member during the last week. This service information shall include the date the service was provided, the name of the provider, and the name of the service rendered.</w:t>
      </w:r>
    </w:p>
    <w:p w14:paraId="5574A311" w14:textId="0E9CC71F" w:rsidR="002F0AFF" w:rsidRDefault="002F0AFF" w:rsidP="00942E43">
      <w:pPr>
        <w:spacing w:after="240"/>
      </w:pPr>
      <w:r>
        <w:t xml:space="preserve">The Administrator shall be able to generate Member Reports for all Members in the </w:t>
      </w:r>
      <w:proofErr w:type="spellStart"/>
      <w:r>
        <w:t>ChocAn</w:t>
      </w:r>
      <w:proofErr w:type="spellEnd"/>
      <w:r>
        <w:t xml:space="preserve"> database, or to generate a single Member Report for a specific Member.</w:t>
      </w:r>
    </w:p>
    <w:p w14:paraId="76A0B716" w14:textId="380A32FC" w:rsidR="002F0AFF" w:rsidRDefault="002F0AFF" w:rsidP="00942E43">
      <w:pPr>
        <w:spacing w:after="240"/>
      </w:pPr>
      <w:r>
        <w:t>To generate a report for a specific Member, the Administrator shall be required to enter the M-PIN of the Member for whom the report is to be generated.</w:t>
      </w:r>
    </w:p>
    <w:p w14:paraId="65ACE1C9" w14:textId="77777777" w:rsidR="002F0AFF" w:rsidRDefault="002F0AFF" w:rsidP="002F0AFF">
      <w:pPr>
        <w:spacing w:after="240"/>
      </w:pPr>
      <w:r>
        <w:t>If no Member is found with a matching M-PIN, an error shall be generated stating that no Member was found with the entered M-PIN.</w:t>
      </w:r>
    </w:p>
    <w:p w14:paraId="61A08220" w14:textId="0A754737" w:rsidR="002F0AFF" w:rsidRDefault="002F0AFF" w:rsidP="002F0AFF">
      <w:pPr>
        <w:spacing w:after="240"/>
      </w:pPr>
      <w:r>
        <w:t>If a Member is found with a matching M-PIN, the Member Report shall be generated.</w:t>
      </w:r>
    </w:p>
    <w:p w14:paraId="1F51FDC3" w14:textId="3C4994F1" w:rsidR="002F0AFF" w:rsidRDefault="002F0AFF" w:rsidP="002F0AFF">
      <w:pPr>
        <w:pStyle w:val="Heading4"/>
      </w:pPr>
      <w:bookmarkStart w:id="40" w:name="_Toc496031002"/>
      <w:r>
        <w:t>Provider Report</w:t>
      </w:r>
      <w:bookmarkEnd w:id="40"/>
    </w:p>
    <w:p w14:paraId="1762970D" w14:textId="50C65446" w:rsidR="002F0AFF" w:rsidRDefault="002F0AFF" w:rsidP="00942E43">
      <w:pPr>
        <w:spacing w:after="240"/>
      </w:pPr>
      <w:r>
        <w:t xml:space="preserve">A Provider Report is a detailed summary of services rendered by a </w:t>
      </w:r>
      <w:proofErr w:type="spellStart"/>
      <w:r>
        <w:t>ChocAn</w:t>
      </w:r>
      <w:proofErr w:type="spellEnd"/>
      <w:r>
        <w:t xml:space="preserve"> Provider during the past week, sorted in order of service date.</w:t>
      </w:r>
    </w:p>
    <w:p w14:paraId="5039B44A" w14:textId="20CB96FB" w:rsidR="002F0AFF" w:rsidRDefault="002F0AFF" w:rsidP="00942E43">
      <w:pPr>
        <w:spacing w:after="240"/>
      </w:pPr>
      <w:r>
        <w:lastRenderedPageBreak/>
        <w:t xml:space="preserve">The Provider Report is headed by the Provider’s information; their name, P-PIN, and address. Following the Provider information, the Provider Report lists, from older to newer, the services rendered by the provider during the last week. This service information shall include the date the service was rendered, the date and time the service was logged with the </w:t>
      </w:r>
      <w:proofErr w:type="spellStart"/>
      <w:r>
        <w:t>ChocAn</w:t>
      </w:r>
      <w:proofErr w:type="spellEnd"/>
      <w:r>
        <w:t xml:space="preserve"> database, </w:t>
      </w:r>
      <w:r w:rsidR="00DD67AD">
        <w:t>the name and M-PIN of the member to whom the service was rendered, the service code for the consultation, and the fee for the service. Following the service details, the Provider Report shall tally the number of services rendered for the week and the sum of fees for services rendered.</w:t>
      </w:r>
    </w:p>
    <w:p w14:paraId="58110A79" w14:textId="00722E23" w:rsidR="00DD67AD" w:rsidRDefault="00DD67AD" w:rsidP="00942E43">
      <w:pPr>
        <w:spacing w:after="240"/>
      </w:pPr>
      <w:r>
        <w:t xml:space="preserve">The Administrator shall be able to generate Provider Reports for all Providers in the </w:t>
      </w:r>
      <w:proofErr w:type="spellStart"/>
      <w:r>
        <w:t>ChocAn</w:t>
      </w:r>
      <w:proofErr w:type="spellEnd"/>
      <w:r>
        <w:t xml:space="preserve"> database, or to generate a single Provider Report for a specific Provider.</w:t>
      </w:r>
    </w:p>
    <w:p w14:paraId="30D992C3" w14:textId="7AED6491" w:rsidR="00DD67AD" w:rsidRDefault="00DD67AD" w:rsidP="00DD67AD">
      <w:pPr>
        <w:spacing w:after="240"/>
      </w:pPr>
      <w:r>
        <w:t>To generate a report for a specific Provider, the Administrator shall be required to enter the P-PIN of the Provider for whom the report is to be generated.</w:t>
      </w:r>
    </w:p>
    <w:p w14:paraId="25E003F4" w14:textId="4B7CCE76" w:rsidR="00DD67AD" w:rsidRDefault="00DD67AD" w:rsidP="00DD67AD">
      <w:pPr>
        <w:spacing w:after="240"/>
      </w:pPr>
      <w:r>
        <w:t>If no Provider is found with a matching P-PIN, an error shall be generated stating that no Provider was found with the entered P-PIN.</w:t>
      </w:r>
    </w:p>
    <w:p w14:paraId="1E047B90" w14:textId="1BB84EA2" w:rsidR="00DD67AD" w:rsidRDefault="00DD67AD" w:rsidP="00DD67AD">
      <w:pPr>
        <w:spacing w:after="240"/>
      </w:pPr>
      <w:r>
        <w:t>If a Provider is found with a matching P-PIN, the Provider Report shall be generated.</w:t>
      </w:r>
    </w:p>
    <w:p w14:paraId="6D5F69FE" w14:textId="7DAFE402" w:rsidR="00DD67AD" w:rsidRDefault="00DD67AD" w:rsidP="00DD67AD">
      <w:pPr>
        <w:pStyle w:val="Heading4"/>
      </w:pPr>
      <w:bookmarkStart w:id="41" w:name="_Toc496031003"/>
      <w:r>
        <w:t>EFT Report</w:t>
      </w:r>
      <w:bookmarkEnd w:id="41"/>
    </w:p>
    <w:p w14:paraId="08AD5C05" w14:textId="24B38BF0" w:rsidR="00DD67AD" w:rsidRDefault="00DD67AD" w:rsidP="00942E43">
      <w:pPr>
        <w:spacing w:after="240"/>
      </w:pPr>
      <w:r>
        <w:t>An EFT Report is an abbreviated Provider Report, detailing the sum of services rendered by a Provider during the past week.</w:t>
      </w:r>
    </w:p>
    <w:p w14:paraId="162BADB4" w14:textId="711D16F2" w:rsidR="00DD67AD" w:rsidRDefault="00DD67AD" w:rsidP="00942E43">
      <w:pPr>
        <w:spacing w:after="240"/>
      </w:pPr>
      <w:r>
        <w:t>The EFT Report shall contain the Provider’s name, the total number of services rendered for the week, and the sum of fees for services rendered.</w:t>
      </w:r>
    </w:p>
    <w:p w14:paraId="3C4443CE" w14:textId="77777777" w:rsidR="00DD67AD" w:rsidRDefault="00DD67AD" w:rsidP="00DD67AD">
      <w:pPr>
        <w:spacing w:after="240"/>
      </w:pPr>
      <w:proofErr w:type="gramStart"/>
      <w:r>
        <w:t>rendered</w:t>
      </w:r>
      <w:proofErr w:type="gramEnd"/>
      <w:r>
        <w:t xml:space="preserve"> for the week and the sum of fees for services rendered.</w:t>
      </w:r>
    </w:p>
    <w:p w14:paraId="21EA0E2E" w14:textId="0B4616E1" w:rsidR="00DD67AD" w:rsidRDefault="00DD67AD" w:rsidP="00DD67AD">
      <w:pPr>
        <w:spacing w:after="240"/>
      </w:pPr>
      <w:r>
        <w:t xml:space="preserve">The Administrator shall be able to generate EFT Reports for all Providers in the </w:t>
      </w:r>
      <w:proofErr w:type="spellStart"/>
      <w:r>
        <w:t>ChocAn</w:t>
      </w:r>
      <w:proofErr w:type="spellEnd"/>
      <w:r>
        <w:t xml:space="preserve"> database, or to generate a single EFT Report for a specific Provider.</w:t>
      </w:r>
    </w:p>
    <w:p w14:paraId="2B2EB41C" w14:textId="77777777" w:rsidR="00DD67AD" w:rsidRDefault="00DD67AD" w:rsidP="00DD67AD">
      <w:pPr>
        <w:spacing w:after="240"/>
      </w:pPr>
      <w:r>
        <w:t>To generate a report for a specific Provider, the Administrator shall be required to enter the P-PIN of the Provider for whom the report is to be generated.</w:t>
      </w:r>
    </w:p>
    <w:p w14:paraId="39C04EE5" w14:textId="77777777" w:rsidR="00DD67AD" w:rsidRDefault="00DD67AD" w:rsidP="00DD67AD">
      <w:pPr>
        <w:spacing w:after="240"/>
      </w:pPr>
      <w:r>
        <w:t>If no Provider is found with a matching P-PIN, an error shall be generated stating that no Provider was found with the entered P-PIN.</w:t>
      </w:r>
    </w:p>
    <w:p w14:paraId="219F6DED" w14:textId="63525B0B" w:rsidR="00DD67AD" w:rsidRDefault="00DD67AD" w:rsidP="00DD67AD">
      <w:pPr>
        <w:spacing w:after="240"/>
      </w:pPr>
      <w:r>
        <w:t>If a Provider is found with a matching P-PIN, the EFT Report shall be generated.</w:t>
      </w:r>
    </w:p>
    <w:p w14:paraId="65650FD4" w14:textId="697BAA68" w:rsidR="00DD67AD" w:rsidRDefault="00DD67AD" w:rsidP="00234765">
      <w:pPr>
        <w:pStyle w:val="Heading4"/>
      </w:pPr>
      <w:bookmarkStart w:id="42" w:name="_Toc496031004"/>
      <w:r>
        <w:t>Summary Report</w:t>
      </w:r>
      <w:bookmarkEnd w:id="42"/>
    </w:p>
    <w:p w14:paraId="390BF366" w14:textId="10A85CA9" w:rsidR="00234765" w:rsidRDefault="00234765" w:rsidP="00942E43">
      <w:pPr>
        <w:spacing w:after="240"/>
      </w:pPr>
      <w:r>
        <w:t>A Summary Report a summation of all Provider activity for the past week.</w:t>
      </w:r>
    </w:p>
    <w:p w14:paraId="25F77F9C" w14:textId="1F0FB261" w:rsidR="00234765" w:rsidRDefault="00234765" w:rsidP="00942E43">
      <w:pPr>
        <w:spacing w:after="240"/>
      </w:pPr>
      <w:r>
        <w:t xml:space="preserve">For all Providers who rendered services to Members during the past week, the Summary Report shall display their name, number of services rendered and their total fee for the </w:t>
      </w:r>
      <w:r>
        <w:lastRenderedPageBreak/>
        <w:t>week. Following the Provider details, the Summary Report shall sum the total number of services rendered by all Providers and the sum of fees owed.</w:t>
      </w:r>
    </w:p>
    <w:p w14:paraId="22E750B3" w14:textId="48BFD47C" w:rsidR="00234765" w:rsidRDefault="00234765" w:rsidP="00942E43">
      <w:pPr>
        <w:spacing w:after="240"/>
      </w:pPr>
      <w:r>
        <w:t>The Administrator shall be able to generate a Summary Report.</w:t>
      </w:r>
    </w:p>
    <w:p w14:paraId="383AF46D" w14:textId="31B9A1EC" w:rsidR="00234765" w:rsidRDefault="00234765" w:rsidP="00234765">
      <w:pPr>
        <w:pStyle w:val="Heading2"/>
      </w:pPr>
      <w:bookmarkStart w:id="43" w:name="_Toc496031005"/>
      <w:r>
        <w:t>Provider Terminal</w:t>
      </w:r>
      <w:bookmarkEnd w:id="43"/>
    </w:p>
    <w:p w14:paraId="57429E24" w14:textId="605D0617" w:rsidR="00234765" w:rsidRDefault="00234765" w:rsidP="00942E43">
      <w:pPr>
        <w:spacing w:after="240"/>
      </w:pPr>
      <w:r>
        <w:t xml:space="preserve">Upon successful login of a Provider, the software shall present the user with the Provider Terminal. The Provider Terminal should display options </w:t>
      </w:r>
      <w:r w:rsidR="00FA2B9A">
        <w:t xml:space="preserve">for validating a Member, bill </w:t>
      </w:r>
      <w:proofErr w:type="spellStart"/>
      <w:r w:rsidR="00FA2B9A">
        <w:t>ChocAn</w:t>
      </w:r>
      <w:proofErr w:type="spellEnd"/>
      <w:r w:rsidR="00FA2B9A">
        <w:t xml:space="preserve"> for services rendered to a Member, and to request the Provider Directory.</w:t>
      </w:r>
    </w:p>
    <w:p w14:paraId="06DCD17B" w14:textId="6BBF9936" w:rsidR="00FA2B9A" w:rsidRDefault="00FA2B9A" w:rsidP="00FA2B9A">
      <w:pPr>
        <w:pStyle w:val="Heading3"/>
      </w:pPr>
      <w:bookmarkStart w:id="44" w:name="_Toc496031006"/>
      <w:r>
        <w:t>Verify Member Number</w:t>
      </w:r>
      <w:bookmarkEnd w:id="44"/>
    </w:p>
    <w:p w14:paraId="3065AC4C" w14:textId="247CCBDC" w:rsidR="00FA2B9A" w:rsidRDefault="00FA2B9A" w:rsidP="00942E43">
      <w:pPr>
        <w:spacing w:after="240"/>
      </w:pPr>
      <w:r>
        <w:t>Before rendering services, a Provider should verify that a Member can receive services.</w:t>
      </w:r>
      <w:r w:rsidR="005933FA">
        <w:t xml:space="preserve"> To verify a Member, the Provider shall key in the M-PIN of the Member. The software shall check the keyed in M-PIN against the member database. Depending on the results of the check against the database, the terminal shall display one of three results, Validated, Invalid Number or Member Suspended.</w:t>
      </w:r>
    </w:p>
    <w:p w14:paraId="2ED7B663" w14:textId="7F4E7875" w:rsidR="005933FA" w:rsidRDefault="005933FA" w:rsidP="00942E43">
      <w:pPr>
        <w:spacing w:after="240"/>
      </w:pPr>
      <w:r>
        <w:t>A message of Validated indicates that the M-PIN exists in the database and the Member is in good standing. The Provider should render services at this point.</w:t>
      </w:r>
    </w:p>
    <w:p w14:paraId="62A56CDE" w14:textId="30916BF0" w:rsidR="005933FA" w:rsidRDefault="005933FA" w:rsidP="00942E43">
      <w:pPr>
        <w:spacing w:after="240"/>
      </w:pPr>
      <w:r>
        <w:t>A message of Invalid Number indicates that the M-PIN was not found within the database. The terminal should re-display the M-PIN as entered so that the Provider may double check it for accuracy. The Provider should not render services in this case.</w:t>
      </w:r>
    </w:p>
    <w:p w14:paraId="00700B5B" w14:textId="55E69068" w:rsidR="005933FA" w:rsidRDefault="005933FA" w:rsidP="00942E43">
      <w:pPr>
        <w:spacing w:after="240"/>
      </w:pPr>
      <w:r>
        <w:t>A message of Member Suspended indicates that the Member associated with the M-PIN has fallen behind on their dues. The Provider should not render services in this case.</w:t>
      </w:r>
    </w:p>
    <w:p w14:paraId="093EC4CB" w14:textId="372CEE2C" w:rsidR="005933FA" w:rsidRDefault="005933FA" w:rsidP="005933FA">
      <w:pPr>
        <w:pStyle w:val="Heading3"/>
      </w:pPr>
      <w:bookmarkStart w:id="45" w:name="_Toc496031007"/>
      <w:r>
        <w:t>Log Services</w:t>
      </w:r>
      <w:bookmarkEnd w:id="45"/>
    </w:p>
    <w:p w14:paraId="48105F83" w14:textId="5299F5B6" w:rsidR="005933FA" w:rsidRDefault="00A50BB2" w:rsidP="00942E43">
      <w:pPr>
        <w:spacing w:after="240"/>
      </w:pPr>
      <w:r>
        <w:t>To log a service rendered, the Provider shall be able to enter an M-PIN to select the Member who received the service. The process for entering an M-PIN in this scenario shall be the same as the process to verify a Member Number.</w:t>
      </w:r>
    </w:p>
    <w:p w14:paraId="5BFB4BDB" w14:textId="75F99168" w:rsidR="00A50BB2" w:rsidRDefault="00A50BB2" w:rsidP="00942E43">
      <w:pPr>
        <w:spacing w:after="240"/>
      </w:pPr>
      <w:r>
        <w:t xml:space="preserve">The software should prompt the Provider to enter the date </w:t>
      </w:r>
      <w:r w:rsidR="000C6389">
        <w:t>of services rendered. The Provider shall be able to enter the date.</w:t>
      </w:r>
    </w:p>
    <w:p w14:paraId="382EC99E" w14:textId="3ECA3C4D" w:rsidR="000C6389" w:rsidRDefault="000C6389" w:rsidP="00942E43">
      <w:pPr>
        <w:spacing w:after="240"/>
      </w:pPr>
      <w:r>
        <w:t>The software should prompt the Provider to enter the service code corresponding with the service rendered. The software should also provide the Provider with the option to display the directory of service codes. The Provider shall be able to enter a service code.</w:t>
      </w:r>
    </w:p>
    <w:p w14:paraId="024C28EA" w14:textId="0F063DF5" w:rsidR="000C6389" w:rsidRDefault="000C6389" w:rsidP="00942E43">
      <w:pPr>
        <w:spacing w:after="240"/>
      </w:pPr>
      <w:r>
        <w:t xml:space="preserve">If the service code entered by the Provider is not recognized by the software, meaning it does not exist within the database, an error message shall be displayed on the terminal. </w:t>
      </w:r>
      <w:r w:rsidR="00E85711">
        <w:t>The Provider should then be prompted to re-enter the service code.</w:t>
      </w:r>
    </w:p>
    <w:p w14:paraId="2C247E19" w14:textId="3DEAE2B5" w:rsidR="00E85711" w:rsidRDefault="00E85711" w:rsidP="00942E43">
      <w:pPr>
        <w:spacing w:after="240"/>
      </w:pPr>
      <w:r>
        <w:lastRenderedPageBreak/>
        <w:t>Upon entry of a valid service code, the software shall display on the terminal the description that corresponds with that service code. The Provider shall then be prompted to confirm the service code displayed.</w:t>
      </w:r>
    </w:p>
    <w:p w14:paraId="52706BF8" w14:textId="0D48EFDC" w:rsidR="00E85711" w:rsidRDefault="00E85711" w:rsidP="00942E43">
      <w:pPr>
        <w:spacing w:after="240"/>
      </w:pPr>
      <w:r>
        <w:t>Should the Provider choose not to confirm the displayed service code, the Provider should then be prompted to re-enter the service code.</w:t>
      </w:r>
    </w:p>
    <w:p w14:paraId="1DCF0F99" w14:textId="29072805" w:rsidR="00E85711" w:rsidRDefault="00E85711" w:rsidP="002E0C4E">
      <w:pPr>
        <w:spacing w:after="240"/>
      </w:pPr>
      <w:r>
        <w:t>The Provider shall then be prompted by the terminal to enter a comment on the services rendered.</w:t>
      </w:r>
    </w:p>
    <w:p w14:paraId="12225CCB" w14:textId="180D3DC1" w:rsidR="00F521AB" w:rsidRDefault="00F521AB" w:rsidP="002E0C4E">
      <w:pPr>
        <w:spacing w:after="240"/>
      </w:pPr>
      <w:r>
        <w:t xml:space="preserve">Once the relevant data for a service rendered has been entered by the Provider, the terminal shall display the summary of the service, and the Provider shall be prompted to confirm the service report. If the Provider denies confirmation, the entered data is discarded and the Provider is returned to the main Provider Terminal. On confirmation, the service report is written to the </w:t>
      </w:r>
      <w:proofErr w:type="spellStart"/>
      <w:r>
        <w:t>ChocAn</w:t>
      </w:r>
      <w:proofErr w:type="spellEnd"/>
      <w:r>
        <w:t xml:space="preserve"> database and the fee owed to the Provider is displayed.</w:t>
      </w:r>
    </w:p>
    <w:p w14:paraId="4F06C8BD" w14:textId="524FDA45" w:rsidR="00F521AB" w:rsidRDefault="00F521AB" w:rsidP="00F521AB">
      <w:pPr>
        <w:pStyle w:val="Heading3"/>
      </w:pPr>
      <w:bookmarkStart w:id="46" w:name="_Toc496031008"/>
      <w:r>
        <w:t>Request Provider Directory</w:t>
      </w:r>
      <w:bookmarkEnd w:id="46"/>
    </w:p>
    <w:p w14:paraId="3F4AD8BE" w14:textId="3C92A647" w:rsidR="00F521AB" w:rsidRPr="00F521AB" w:rsidRDefault="00F521AB" w:rsidP="00F521AB">
      <w:pPr>
        <w:spacing w:after="240"/>
      </w:pPr>
      <w:r>
        <w:t>The Provider shall then be prompted by the terminal to enter a comment on the services rendered.</w:t>
      </w:r>
    </w:p>
    <w:p w14:paraId="3D191784" w14:textId="77777777" w:rsidR="00F521AB" w:rsidRDefault="00F521AB" w:rsidP="00F521AB">
      <w:pPr>
        <w:spacing w:after="240"/>
      </w:pPr>
      <w:r>
        <w:t xml:space="preserve">The Provider Terminal shall have an option for the Provider to request the Provider Directory. The Provider Directory contains the list of services available to </w:t>
      </w:r>
      <w:proofErr w:type="spellStart"/>
      <w:r>
        <w:t>ChocAn</w:t>
      </w:r>
      <w:proofErr w:type="spellEnd"/>
      <w:r>
        <w:t xml:space="preserve"> Members from </w:t>
      </w:r>
      <w:proofErr w:type="gramStart"/>
      <w:r>
        <w:t>Providers,</w:t>
      </w:r>
      <w:proofErr w:type="gramEnd"/>
      <w:r>
        <w:t xml:space="preserve"> a six digit service code is listed alongside a description of the service and a fee for the service.</w:t>
      </w:r>
    </w:p>
    <w:p w14:paraId="5A24EA3B" w14:textId="432535E9" w:rsidR="00F521AB" w:rsidRDefault="00F521AB" w:rsidP="00F521AB">
      <w:pPr>
        <w:spacing w:after="240"/>
      </w:pPr>
      <w:r>
        <w:t>Upon request of the Provider Directory, the Provider Terminal shall display the directory.</w:t>
      </w:r>
      <w:r w:rsidR="00023ABF">
        <w:t xml:space="preserve"> The Provider Directory shall be presented in an alphabetically sorted order, based off of the description of the service.</w:t>
      </w:r>
    </w:p>
    <w:p w14:paraId="781F1E67" w14:textId="55D91583" w:rsidR="00F521AB" w:rsidRDefault="00D45A27" w:rsidP="00D45A27">
      <w:pPr>
        <w:pStyle w:val="Heading1"/>
      </w:pPr>
      <w:bookmarkStart w:id="47" w:name="_Toc496031009"/>
      <w:r>
        <w:lastRenderedPageBreak/>
        <w:t>Non-Functional Requirements</w:t>
      </w:r>
      <w:bookmarkEnd w:id="47"/>
    </w:p>
    <w:p w14:paraId="2D8F1842" w14:textId="24C54224" w:rsidR="00D45A27" w:rsidRDefault="00D45A27" w:rsidP="00D45A27">
      <w:pPr>
        <w:spacing w:after="240"/>
      </w:pPr>
      <w:r>
        <w:t>Functionality of the project, not as it relates to the operation of the software by users is laid out within this section.</w:t>
      </w:r>
    </w:p>
    <w:p w14:paraId="65A2773D" w14:textId="47ED7AB7" w:rsidR="00D45A27" w:rsidRDefault="00D45A27" w:rsidP="00D45A27">
      <w:pPr>
        <w:pStyle w:val="Heading2"/>
      </w:pPr>
      <w:bookmarkStart w:id="48" w:name="_Toc496031010"/>
      <w:r>
        <w:t>Availability</w:t>
      </w:r>
      <w:bookmarkEnd w:id="48"/>
    </w:p>
    <w:p w14:paraId="2FED9157" w14:textId="3067752D" w:rsidR="00D45A27" w:rsidRDefault="00D45A27" w:rsidP="00D45A27">
      <w:pPr>
        <w:spacing w:after="240"/>
      </w:pPr>
      <w:r>
        <w:t>The system is expected to run 24 hours a day, 7 days a week, excepting scheduled maintenance.</w:t>
      </w:r>
    </w:p>
    <w:p w14:paraId="74490591" w14:textId="7A661F95" w:rsidR="00D45A27" w:rsidRDefault="00D45A27" w:rsidP="00D45A27">
      <w:pPr>
        <w:pStyle w:val="Heading3"/>
      </w:pPr>
      <w:bookmarkStart w:id="49" w:name="_Toc496031011"/>
      <w:r>
        <w:t>Acceptable Downtime</w:t>
      </w:r>
      <w:bookmarkEnd w:id="49"/>
    </w:p>
    <w:p w14:paraId="688E4A08" w14:textId="43D74FFE" w:rsidR="00D45A27" w:rsidRDefault="00D45A27" w:rsidP="00D45A27">
      <w:pPr>
        <w:spacing w:after="240"/>
      </w:pPr>
      <w:r>
        <w:t xml:space="preserve">Downtime during normal working hours, Monday through Friday, 8 am through 5 pm, shall not exceed </w:t>
      </w:r>
      <w:r w:rsidR="003534E9">
        <w:t>5</w:t>
      </w:r>
      <w:r>
        <w:t xml:space="preserve"> consecutive minute</w:t>
      </w:r>
      <w:r w:rsidR="003534E9">
        <w:t>s, or 10 minutes total throughout a day.</w:t>
      </w:r>
    </w:p>
    <w:p w14:paraId="1537109F" w14:textId="526DA449" w:rsidR="00D45A27" w:rsidRDefault="00D45A27" w:rsidP="00D45A27">
      <w:pPr>
        <w:spacing w:after="240"/>
      </w:pPr>
      <w:r>
        <w:t>Downtime outside of normal working hours shall not exceed 30 consecutive minu</w:t>
      </w:r>
      <w:bookmarkStart w:id="50" w:name="_GoBack"/>
      <w:bookmarkEnd w:id="50"/>
      <w:r>
        <w:t>tes.</w:t>
      </w:r>
    </w:p>
    <w:p w14:paraId="64E0865E" w14:textId="65537D14" w:rsidR="003534E9" w:rsidRDefault="003534E9" w:rsidP="003534E9">
      <w:pPr>
        <w:pStyle w:val="Heading2"/>
      </w:pPr>
      <w:bookmarkStart w:id="51" w:name="_Toc496031012"/>
      <w:r>
        <w:t>Response Time</w:t>
      </w:r>
      <w:bookmarkEnd w:id="51"/>
    </w:p>
    <w:p w14:paraId="148FA256" w14:textId="64782CCD" w:rsidR="003534E9" w:rsidRDefault="003534E9" w:rsidP="00D45A27">
      <w:pPr>
        <w:spacing w:after="240"/>
      </w:pPr>
      <w:r>
        <w:t>The software is expected to have a response time of no more than 10 seconds for all commands.</w:t>
      </w:r>
    </w:p>
    <w:p w14:paraId="5778DAC5" w14:textId="289CDD98" w:rsidR="00D45A27" w:rsidRDefault="00D45A27" w:rsidP="00D45A27">
      <w:pPr>
        <w:pStyle w:val="Heading2"/>
      </w:pPr>
      <w:bookmarkStart w:id="52" w:name="_Toc496031013"/>
      <w:r>
        <w:t>Operating Environment</w:t>
      </w:r>
      <w:bookmarkEnd w:id="52"/>
    </w:p>
    <w:p w14:paraId="5A4E863C" w14:textId="5E9DD95C" w:rsidR="00245620" w:rsidRDefault="00D45A27" w:rsidP="00245620">
      <w:pPr>
        <w:spacing w:after="240"/>
      </w:pPr>
      <w:r>
        <w:t xml:space="preserve">The </w:t>
      </w:r>
      <w:r w:rsidR="00245620">
        <w:t>software</w:t>
      </w:r>
      <w:r>
        <w:t xml:space="preserve"> shall run on a POSIX compliant environment.</w:t>
      </w:r>
    </w:p>
    <w:p w14:paraId="488099DC" w14:textId="4E090E21" w:rsidR="003534E9" w:rsidRDefault="003534E9" w:rsidP="003534E9">
      <w:pPr>
        <w:pStyle w:val="Heading2"/>
      </w:pPr>
      <w:bookmarkStart w:id="53" w:name="_Toc496031014"/>
      <w:r>
        <w:t>Memory Requirement</w:t>
      </w:r>
      <w:bookmarkEnd w:id="53"/>
    </w:p>
    <w:p w14:paraId="5306FC47" w14:textId="575418A0" w:rsidR="003534E9" w:rsidRDefault="003534E9" w:rsidP="00245620">
      <w:pPr>
        <w:spacing w:after="240"/>
      </w:pPr>
      <w:r>
        <w:t xml:space="preserve">The software should </w:t>
      </w:r>
      <w:r w:rsidR="00D60415">
        <w:t>require no more than</w:t>
      </w:r>
      <w:r>
        <w:t xml:space="preserve"> 100 MB </w:t>
      </w:r>
      <w:r w:rsidR="00D60415">
        <w:t xml:space="preserve">of memory </w:t>
      </w:r>
      <w:r>
        <w:t>available for installation and operation.</w:t>
      </w:r>
    </w:p>
    <w:p w14:paraId="34D9E3BB" w14:textId="40A5942C" w:rsidR="00245620" w:rsidRDefault="00245620" w:rsidP="00245620">
      <w:pPr>
        <w:pStyle w:val="Heading2"/>
      </w:pPr>
      <w:bookmarkStart w:id="54" w:name="_Toc496031015"/>
      <w:r>
        <w:t>Authentication</w:t>
      </w:r>
      <w:bookmarkEnd w:id="54"/>
    </w:p>
    <w:p w14:paraId="2602488A" w14:textId="7168DE4A" w:rsidR="00245620" w:rsidRDefault="00245620" w:rsidP="00245620">
      <w:pPr>
        <w:spacing w:after="240"/>
      </w:pPr>
      <w:r>
        <w:t>The software will authenticate Members and Providers through their M-PIN and P-PIN, respectively.</w:t>
      </w:r>
      <w:r w:rsidR="00D60415">
        <w:t xml:space="preserve"> Providers </w:t>
      </w:r>
      <w:r w:rsidR="000618F7">
        <w:t>will be required to login using a password setup by an Administrator.</w:t>
      </w:r>
    </w:p>
    <w:p w14:paraId="36FA17E9" w14:textId="6B7596D4" w:rsidR="00D60415" w:rsidRDefault="00D60415" w:rsidP="00245620">
      <w:pPr>
        <w:spacing w:after="240"/>
      </w:pPr>
      <w:r>
        <w:t xml:space="preserve">The software will authenticate Administrators through a username and password to be setup by the </w:t>
      </w:r>
      <w:proofErr w:type="spellStart"/>
      <w:r>
        <w:t>ChocAn</w:t>
      </w:r>
      <w:proofErr w:type="spellEnd"/>
      <w:r>
        <w:t xml:space="preserve"> IT Staff.</w:t>
      </w:r>
    </w:p>
    <w:p w14:paraId="2B32451C" w14:textId="49EE0A16" w:rsidR="00245620" w:rsidRDefault="00245620" w:rsidP="00245620">
      <w:pPr>
        <w:pStyle w:val="Heading2"/>
      </w:pPr>
      <w:bookmarkStart w:id="55" w:name="_Toc496031016"/>
      <w:r>
        <w:t>Confidentiality</w:t>
      </w:r>
      <w:bookmarkEnd w:id="55"/>
    </w:p>
    <w:p w14:paraId="7986F83C" w14:textId="53A3E092" w:rsidR="00245620" w:rsidRDefault="00245620" w:rsidP="00245620">
      <w:pPr>
        <w:spacing w:after="240"/>
      </w:pPr>
      <w:r>
        <w:t>The software shall not provide information to those not authorized to view it.</w:t>
      </w:r>
    </w:p>
    <w:p w14:paraId="3454ADD3" w14:textId="3E07A614" w:rsidR="00612189" w:rsidRDefault="00612189" w:rsidP="00612189">
      <w:pPr>
        <w:pStyle w:val="Heading2"/>
      </w:pPr>
      <w:bookmarkStart w:id="56" w:name="_Toc496031017"/>
      <w:r>
        <w:lastRenderedPageBreak/>
        <w:t>Ease of Use</w:t>
      </w:r>
      <w:bookmarkEnd w:id="56"/>
    </w:p>
    <w:p w14:paraId="2F9D3BB0" w14:textId="7A45F09A" w:rsidR="00612189" w:rsidRDefault="00612189" w:rsidP="00245620">
      <w:pPr>
        <w:spacing w:after="240"/>
      </w:pPr>
      <w:r>
        <w:t>The software should be simple enough for a user to become proficient with no more than 2 hours of training.</w:t>
      </w:r>
    </w:p>
    <w:p w14:paraId="448594A2" w14:textId="7B5E4903" w:rsidR="00245620" w:rsidRDefault="00245620" w:rsidP="00245620">
      <w:pPr>
        <w:pStyle w:val="Heading1"/>
      </w:pPr>
      <w:bookmarkStart w:id="57" w:name="_Toc496031018"/>
      <w:r>
        <w:lastRenderedPageBreak/>
        <w:t>Milestones and Deliverables</w:t>
      </w:r>
      <w:bookmarkEnd w:id="57"/>
    </w:p>
    <w:p w14:paraId="7436F4E7" w14:textId="5B194819" w:rsidR="00245620" w:rsidRDefault="00245620" w:rsidP="00245620">
      <w:pPr>
        <w:spacing w:after="240"/>
      </w:pPr>
      <w:r>
        <w:t>Here, details of important milestones and deliverables will be laid out, along with their expected date of completion.</w:t>
      </w:r>
    </w:p>
    <w:p w14:paraId="056E9BDF" w14:textId="694C8480" w:rsidR="003534E9" w:rsidRDefault="003534E9" w:rsidP="00245620">
      <w:pPr>
        <w:spacing w:after="240"/>
      </w:pPr>
      <w:r>
        <w:rPr>
          <w:noProof/>
        </w:rPr>
        <w:drawing>
          <wp:inline distT="0" distB="0" distL="0" distR="0" wp14:anchorId="378407CE" wp14:editId="30D723AE">
            <wp:extent cx="5486400" cy="1114278"/>
            <wp:effectExtent l="0" t="0" r="1905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23E51C" w14:textId="53A5C2EB" w:rsidR="00245620" w:rsidRDefault="00245620" w:rsidP="00245620">
      <w:pPr>
        <w:pStyle w:val="Heading2"/>
      </w:pPr>
      <w:bookmarkStart w:id="58" w:name="_Toc496031019"/>
      <w:r>
        <w:t>Design Document</w:t>
      </w:r>
      <w:bookmarkEnd w:id="58"/>
    </w:p>
    <w:p w14:paraId="73EFDAB2" w14:textId="35DDFE16" w:rsidR="00245620" w:rsidRDefault="00245620" w:rsidP="00245620">
      <w:pPr>
        <w:spacing w:after="240"/>
      </w:pPr>
      <w:r>
        <w:t>The Design Document is expected to be completed by 2017-10-31. This shall go into exacting detail as to how the system will be implemented.</w:t>
      </w:r>
    </w:p>
    <w:p w14:paraId="19338CB6" w14:textId="06BC832B" w:rsidR="00245620" w:rsidRDefault="00245620" w:rsidP="00245620">
      <w:pPr>
        <w:pStyle w:val="Heading2"/>
      </w:pPr>
      <w:bookmarkStart w:id="59" w:name="_Toc496031020"/>
      <w:r>
        <w:t>Test Plan</w:t>
      </w:r>
      <w:bookmarkEnd w:id="59"/>
    </w:p>
    <w:p w14:paraId="206967B6" w14:textId="7BA4839B" w:rsidR="00245620" w:rsidRDefault="00245620" w:rsidP="00245620">
      <w:pPr>
        <w:spacing w:after="240"/>
      </w:pPr>
      <w:r>
        <w:t>The Test Plan is expected to be completed by 2017-11-14. This document shall detail how the software will be tested and what the conditions for success are.</w:t>
      </w:r>
    </w:p>
    <w:p w14:paraId="0900B821" w14:textId="11D74218" w:rsidR="00245620" w:rsidRDefault="00245620" w:rsidP="00245620">
      <w:pPr>
        <w:pStyle w:val="Heading2"/>
      </w:pPr>
      <w:bookmarkStart w:id="60" w:name="_Toc496031021"/>
      <w:r>
        <w:t>Completed Software</w:t>
      </w:r>
      <w:bookmarkEnd w:id="60"/>
    </w:p>
    <w:p w14:paraId="7159C54B" w14:textId="0A0F44D9" w:rsidR="00245620" w:rsidRPr="00D45A27" w:rsidRDefault="00245620" w:rsidP="00245620">
      <w:pPr>
        <w:spacing w:after="240"/>
      </w:pPr>
      <w:r>
        <w:t>The completed software is expected to be delivered by 2017-11-30. A full analysis of test results shall be delivered alongside the completed software.</w:t>
      </w:r>
    </w:p>
    <w:sectPr w:rsidR="00245620" w:rsidRPr="00D45A27" w:rsidSect="00B2428E">
      <w:headerReference w:type="even" r:id="rId17"/>
      <w:headerReference w:type="first" r:id="rId18"/>
      <w:pgSz w:w="12240" w:h="15840" w:code="1"/>
      <w:pgMar w:top="1440" w:right="1800" w:bottom="1440" w:left="180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0808A" w14:textId="77777777" w:rsidR="00916C0C" w:rsidRDefault="00916C0C" w:rsidP="00A36317">
      <w:r>
        <w:separator/>
      </w:r>
    </w:p>
  </w:endnote>
  <w:endnote w:type="continuationSeparator" w:id="0">
    <w:p w14:paraId="505954F6" w14:textId="77777777" w:rsidR="00916C0C" w:rsidRDefault="00916C0C" w:rsidP="00A3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72370" w14:textId="77777777" w:rsidR="00612189" w:rsidRPr="00781BF4" w:rsidRDefault="00612189" w:rsidP="00781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14525" w14:textId="77777777" w:rsidR="00916C0C" w:rsidRDefault="00916C0C" w:rsidP="00A36317">
      <w:r>
        <w:separator/>
      </w:r>
    </w:p>
  </w:footnote>
  <w:footnote w:type="continuationSeparator" w:id="0">
    <w:p w14:paraId="21AB57B0" w14:textId="77777777" w:rsidR="00916C0C" w:rsidRDefault="00916C0C" w:rsidP="00A36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margin" w:tblpX="-1134" w:tblpY="-23"/>
      <w:tblW w:w="1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8"/>
      <w:gridCol w:w="7182"/>
    </w:tblGrid>
    <w:tr w:rsidR="00612189" w:rsidRPr="0014762B" w14:paraId="04D3DD27" w14:textId="77777777">
      <w:trPr>
        <w:trHeight w:val="533"/>
      </w:trPr>
      <w:tc>
        <w:tcPr>
          <w:tcW w:w="3888" w:type="dxa"/>
          <w:vMerge w:val="restart"/>
        </w:tcPr>
        <w:p w14:paraId="5E737663" w14:textId="7FFD1C50" w:rsidR="00612189" w:rsidRPr="00C46232" w:rsidRDefault="00916C0C" w:rsidP="00C46232">
          <w:pPr>
            <w:pStyle w:val="Title"/>
            <w:rPr>
              <w:sz w:val="56"/>
              <w:szCs w:val="56"/>
              <w:u w:val="single"/>
            </w:rPr>
          </w:pPr>
          <w:sdt>
            <w:sdtPr>
              <w:rPr>
                <w:color w:val="1F497D" w:themeColor="text2"/>
                <w:sz w:val="56"/>
                <w:szCs w:val="56"/>
                <w:u w:val="single"/>
              </w:rPr>
              <w:id w:val="780927880"/>
              <w:docPartObj>
                <w:docPartGallery w:val="Watermarks"/>
                <w:docPartUnique/>
              </w:docPartObj>
            </w:sdtPr>
            <w:sdtEndPr/>
            <w:sdtContent>
              <w:r>
                <w:rPr>
                  <w:noProof/>
                  <w:color w:val="1F497D" w:themeColor="text2"/>
                  <w:sz w:val="56"/>
                  <w:szCs w:val="56"/>
                  <w:u w:val="single"/>
                  <w:lang w:eastAsia="zh-TW"/>
                </w:rPr>
                <w:pict w14:anchorId="4EC027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60"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612189">
            <w:rPr>
              <w:color w:val="1F497D" w:themeColor="text2"/>
              <w:sz w:val="56"/>
              <w:szCs w:val="56"/>
              <w:u w:val="single"/>
            </w:rPr>
            <w:t>Team</w:t>
          </w:r>
          <w:r w:rsidR="00612189" w:rsidRPr="00C46232">
            <w:rPr>
              <w:color w:val="1F497D" w:themeColor="text2"/>
              <w:sz w:val="56"/>
              <w:szCs w:val="56"/>
              <w:u w:val="single"/>
            </w:rPr>
            <w:t xml:space="preserve"> 7</w:t>
          </w:r>
        </w:p>
      </w:tc>
      <w:tc>
        <w:tcPr>
          <w:tcW w:w="7182" w:type="dxa"/>
        </w:tcPr>
        <w:p w14:paraId="0E91A782" w14:textId="103A421A" w:rsidR="00612189" w:rsidRPr="0014762B" w:rsidRDefault="00612189" w:rsidP="00F9307D">
          <w:pPr>
            <w:jc w:val="center"/>
          </w:pPr>
          <w:r>
            <w:rPr>
              <w:b/>
              <w:sz w:val="22"/>
              <w:szCs w:val="22"/>
            </w:rPr>
            <w:t>Team-7_ChocAn_Requirements</w:t>
          </w:r>
        </w:p>
      </w:tc>
    </w:tr>
    <w:tr w:rsidR="00612189" w:rsidRPr="0014762B" w14:paraId="6F47299F" w14:textId="77777777" w:rsidTr="002E0C4E">
      <w:tc>
        <w:tcPr>
          <w:tcW w:w="3888" w:type="dxa"/>
          <w:vMerge/>
          <w:tcBorders>
            <w:bottom w:val="single" w:sz="4" w:space="0" w:color="auto"/>
          </w:tcBorders>
        </w:tcPr>
        <w:p w14:paraId="4ED7DA1D" w14:textId="77777777" w:rsidR="00612189" w:rsidRPr="0014762B" w:rsidRDefault="00612189" w:rsidP="007F7416"/>
      </w:tc>
      <w:tc>
        <w:tcPr>
          <w:tcW w:w="7182" w:type="dxa"/>
          <w:tcBorders>
            <w:bottom w:val="single" w:sz="4" w:space="0" w:color="auto"/>
          </w:tcBorders>
        </w:tcPr>
        <w:p w14:paraId="49D7662C" w14:textId="35671DE6" w:rsidR="00612189" w:rsidRDefault="00612189" w:rsidP="007F7416">
          <w:pPr>
            <w:pStyle w:val="Footer"/>
          </w:pPr>
          <w:r w:rsidRPr="0014762B">
            <w:t xml:space="preserve">Author:       </w:t>
          </w:r>
          <w:r>
            <w:t xml:space="preserve">Ray Emory                                                     </w:t>
          </w:r>
          <w:r w:rsidRPr="0014762B">
            <w:t xml:space="preserve">Revision:    </w:t>
          </w:r>
          <w:r>
            <w:rPr>
              <w:sz w:val="28"/>
              <w:szCs w:val="28"/>
            </w:rPr>
            <w:t>1.1</w:t>
          </w:r>
          <w:r>
            <w:t xml:space="preserve">                                              </w:t>
          </w:r>
        </w:p>
        <w:p w14:paraId="67778571" w14:textId="77777777" w:rsidR="00612189" w:rsidRPr="00B5734E" w:rsidRDefault="00612189" w:rsidP="007F7416">
          <w:pPr>
            <w:pStyle w:val="Footer"/>
            <w:rPr>
              <w:sz w:val="28"/>
              <w:szCs w:val="28"/>
            </w:rPr>
          </w:pPr>
          <w:r>
            <w:t xml:space="preserve">                                                       </w:t>
          </w:r>
          <w:r w:rsidRPr="00B5734E">
            <w:rPr>
              <w:sz w:val="28"/>
              <w:szCs w:val="28"/>
            </w:rPr>
            <w:t xml:space="preserve">Page </w:t>
          </w:r>
          <w:r w:rsidRPr="00B5734E">
            <w:rPr>
              <w:sz w:val="28"/>
              <w:szCs w:val="28"/>
            </w:rPr>
            <w:fldChar w:fldCharType="begin"/>
          </w:r>
          <w:r w:rsidRPr="00B5734E">
            <w:rPr>
              <w:sz w:val="28"/>
              <w:szCs w:val="28"/>
            </w:rPr>
            <w:instrText xml:space="preserve"> PAGE </w:instrText>
          </w:r>
          <w:r w:rsidRPr="00B5734E">
            <w:rPr>
              <w:sz w:val="28"/>
              <w:szCs w:val="28"/>
            </w:rPr>
            <w:fldChar w:fldCharType="separate"/>
          </w:r>
          <w:r w:rsidR="00023ABF">
            <w:rPr>
              <w:noProof/>
              <w:sz w:val="28"/>
              <w:szCs w:val="28"/>
            </w:rPr>
            <w:t>1</w:t>
          </w:r>
          <w:r w:rsidRPr="00B5734E">
            <w:rPr>
              <w:sz w:val="28"/>
              <w:szCs w:val="28"/>
            </w:rPr>
            <w:fldChar w:fldCharType="end"/>
          </w:r>
          <w:r w:rsidRPr="00B5734E">
            <w:rPr>
              <w:sz w:val="28"/>
              <w:szCs w:val="28"/>
            </w:rPr>
            <w:t xml:space="preserve"> of </w:t>
          </w:r>
          <w:r w:rsidRPr="00B5734E">
            <w:rPr>
              <w:sz w:val="28"/>
              <w:szCs w:val="28"/>
            </w:rPr>
            <w:fldChar w:fldCharType="begin"/>
          </w:r>
          <w:r w:rsidRPr="00B5734E">
            <w:rPr>
              <w:sz w:val="28"/>
              <w:szCs w:val="28"/>
            </w:rPr>
            <w:instrText xml:space="preserve"> NUMPAGES </w:instrText>
          </w:r>
          <w:r w:rsidRPr="00B5734E">
            <w:rPr>
              <w:sz w:val="28"/>
              <w:szCs w:val="28"/>
            </w:rPr>
            <w:fldChar w:fldCharType="separate"/>
          </w:r>
          <w:r w:rsidR="00023ABF">
            <w:rPr>
              <w:noProof/>
              <w:sz w:val="28"/>
              <w:szCs w:val="28"/>
            </w:rPr>
            <w:t>22</w:t>
          </w:r>
          <w:r w:rsidRPr="00B5734E">
            <w:rPr>
              <w:sz w:val="28"/>
              <w:szCs w:val="28"/>
            </w:rPr>
            <w:fldChar w:fldCharType="end"/>
          </w:r>
        </w:p>
      </w:tc>
    </w:tr>
    <w:tr w:rsidR="00612189" w:rsidRPr="0014762B" w14:paraId="3C8F7D4D" w14:textId="77777777" w:rsidTr="002E0C4E">
      <w:tc>
        <w:tcPr>
          <w:tcW w:w="3888" w:type="dxa"/>
          <w:tcBorders>
            <w:left w:val="nil"/>
            <w:bottom w:val="nil"/>
            <w:right w:val="nil"/>
          </w:tcBorders>
        </w:tcPr>
        <w:p w14:paraId="1758D3CC" w14:textId="77777777" w:rsidR="00612189" w:rsidRPr="0014762B" w:rsidRDefault="00612189" w:rsidP="007F7416"/>
      </w:tc>
      <w:tc>
        <w:tcPr>
          <w:tcW w:w="7182" w:type="dxa"/>
          <w:tcBorders>
            <w:left w:val="nil"/>
            <w:bottom w:val="nil"/>
            <w:right w:val="nil"/>
          </w:tcBorders>
        </w:tcPr>
        <w:p w14:paraId="45C1F2E1" w14:textId="77777777" w:rsidR="00612189" w:rsidRPr="0014762B" w:rsidRDefault="00612189" w:rsidP="007F7416">
          <w:pPr>
            <w:pStyle w:val="Footer"/>
          </w:pPr>
        </w:p>
      </w:tc>
    </w:tr>
  </w:tbl>
  <w:p w14:paraId="1814B658" w14:textId="77777777" w:rsidR="00612189" w:rsidRPr="00781BF4" w:rsidRDefault="00612189" w:rsidP="00781B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2FF2C" w14:textId="235C2B9E" w:rsidR="00612189" w:rsidRDefault="006121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2048B" w14:textId="11C73C2C" w:rsidR="00612189" w:rsidRDefault="0061218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8A34C" w14:textId="457C5B1C" w:rsidR="00612189" w:rsidRDefault="00612189" w:rsidP="00A3631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4D63" w14:textId="220218C1" w:rsidR="00612189" w:rsidRDefault="006121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603B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2C10D45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99C46C0C"/>
    <w:lvl w:ilvl="0">
      <w:start w:val="1"/>
      <w:numFmt w:val="decimal"/>
      <w:pStyle w:val="ListNumber"/>
      <w:lvlText w:val="%1."/>
      <w:lvlJc w:val="left"/>
      <w:pPr>
        <w:tabs>
          <w:tab w:val="num" w:pos="360"/>
        </w:tabs>
        <w:ind w:left="360" w:hanging="360"/>
      </w:pPr>
    </w:lvl>
  </w:abstractNum>
  <w:abstractNum w:abstractNumId="3">
    <w:nsid w:val="FFFFFF89"/>
    <w:multiLevelType w:val="singleLevel"/>
    <w:tmpl w:val="B5F88990"/>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212183"/>
    <w:multiLevelType w:val="hybridMultilevel"/>
    <w:tmpl w:val="A830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F24CB6"/>
    <w:multiLevelType w:val="hybridMultilevel"/>
    <w:tmpl w:val="47B2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10527B"/>
    <w:multiLevelType w:val="hybridMultilevel"/>
    <w:tmpl w:val="528AF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E0132C"/>
    <w:multiLevelType w:val="hybridMultilevel"/>
    <w:tmpl w:val="4AD0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450EC"/>
    <w:multiLevelType w:val="hybridMultilevel"/>
    <w:tmpl w:val="5AEC7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1A446D"/>
    <w:multiLevelType w:val="hybridMultilevel"/>
    <w:tmpl w:val="8062B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B07471"/>
    <w:multiLevelType w:val="hybridMultilevel"/>
    <w:tmpl w:val="E8828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77BD3"/>
    <w:multiLevelType w:val="hybridMultilevel"/>
    <w:tmpl w:val="4DCA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CD5BC3"/>
    <w:multiLevelType w:val="hybridMultilevel"/>
    <w:tmpl w:val="1F0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33BBD"/>
    <w:multiLevelType w:val="hybridMultilevel"/>
    <w:tmpl w:val="DF44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873C2"/>
    <w:multiLevelType w:val="hybridMultilevel"/>
    <w:tmpl w:val="303E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901C4B"/>
    <w:multiLevelType w:val="hybridMultilevel"/>
    <w:tmpl w:val="3D26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AD1FAF"/>
    <w:multiLevelType w:val="hybridMultilevel"/>
    <w:tmpl w:val="731A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E5942"/>
    <w:multiLevelType w:val="hybridMultilevel"/>
    <w:tmpl w:val="0B6E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B8601D"/>
    <w:multiLevelType w:val="hybridMultilevel"/>
    <w:tmpl w:val="EE1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CE4EEB"/>
    <w:multiLevelType w:val="hybridMultilevel"/>
    <w:tmpl w:val="93BE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7265FB"/>
    <w:multiLevelType w:val="hybridMultilevel"/>
    <w:tmpl w:val="4C76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FF2A48"/>
    <w:multiLevelType w:val="hybridMultilevel"/>
    <w:tmpl w:val="9B4C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735FE"/>
    <w:multiLevelType w:val="hybridMultilevel"/>
    <w:tmpl w:val="195AF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0A60E3D"/>
    <w:multiLevelType w:val="hybridMultilevel"/>
    <w:tmpl w:val="5EA8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DB4F36"/>
    <w:multiLevelType w:val="hybridMultilevel"/>
    <w:tmpl w:val="2D50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7246FC"/>
    <w:multiLevelType w:val="hybridMultilevel"/>
    <w:tmpl w:val="E5743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73301B"/>
    <w:multiLevelType w:val="hybridMultilevel"/>
    <w:tmpl w:val="7298A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E1583"/>
    <w:multiLevelType w:val="multilevel"/>
    <w:tmpl w:val="B0D68D0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7"/>
  </w:num>
  <w:num w:numId="2">
    <w:abstractNumId w:val="3"/>
  </w:num>
  <w:num w:numId="3">
    <w:abstractNumId w:val="1"/>
  </w:num>
  <w:num w:numId="4">
    <w:abstractNumId w:val="2"/>
  </w:num>
  <w:num w:numId="5">
    <w:abstractNumId w:val="8"/>
  </w:num>
  <w:num w:numId="6">
    <w:abstractNumId w:val="6"/>
  </w:num>
  <w:num w:numId="7">
    <w:abstractNumId w:val="10"/>
  </w:num>
  <w:num w:numId="8">
    <w:abstractNumId w:val="24"/>
  </w:num>
  <w:num w:numId="9">
    <w:abstractNumId w:val="11"/>
  </w:num>
  <w:num w:numId="10">
    <w:abstractNumId w:val="17"/>
  </w:num>
  <w:num w:numId="11">
    <w:abstractNumId w:val="21"/>
  </w:num>
  <w:num w:numId="12">
    <w:abstractNumId w:val="12"/>
  </w:num>
  <w:num w:numId="13">
    <w:abstractNumId w:val="0"/>
  </w:num>
  <w:num w:numId="14">
    <w:abstractNumId w:val="9"/>
  </w:num>
  <w:num w:numId="15">
    <w:abstractNumId w:val="7"/>
  </w:num>
  <w:num w:numId="16">
    <w:abstractNumId w:val="25"/>
  </w:num>
  <w:num w:numId="17">
    <w:abstractNumId w:val="22"/>
  </w:num>
  <w:num w:numId="18">
    <w:abstractNumId w:val="13"/>
  </w:num>
  <w:num w:numId="19">
    <w:abstractNumId w:val="16"/>
  </w:num>
  <w:num w:numId="20">
    <w:abstractNumId w:val="19"/>
  </w:num>
  <w:num w:numId="21">
    <w:abstractNumId w:val="23"/>
  </w:num>
  <w:num w:numId="22">
    <w:abstractNumId w:val="14"/>
  </w:num>
  <w:num w:numId="23">
    <w:abstractNumId w:val="5"/>
  </w:num>
  <w:num w:numId="24">
    <w:abstractNumId w:val="26"/>
  </w:num>
  <w:num w:numId="25">
    <w:abstractNumId w:val="4"/>
  </w:num>
  <w:num w:numId="26">
    <w:abstractNumId w:val="20"/>
  </w:num>
  <w:num w:numId="27">
    <w:abstractNumId w:val="15"/>
  </w:num>
  <w:num w:numId="2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hdrShapeDefaults>
    <o:shapedefaults v:ext="edit" spidmax="2061">
      <v:stroke endarrow="block"/>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83"/>
    <w:rsid w:val="000017BF"/>
    <w:rsid w:val="000028C0"/>
    <w:rsid w:val="00003575"/>
    <w:rsid w:val="00004F1E"/>
    <w:rsid w:val="00006589"/>
    <w:rsid w:val="000067A6"/>
    <w:rsid w:val="000067C0"/>
    <w:rsid w:val="000071B6"/>
    <w:rsid w:val="000101F5"/>
    <w:rsid w:val="0001078B"/>
    <w:rsid w:val="0001096B"/>
    <w:rsid w:val="00010C62"/>
    <w:rsid w:val="0001585E"/>
    <w:rsid w:val="00015B40"/>
    <w:rsid w:val="00016CF2"/>
    <w:rsid w:val="000176BA"/>
    <w:rsid w:val="0002055A"/>
    <w:rsid w:val="00022517"/>
    <w:rsid w:val="000233BE"/>
    <w:rsid w:val="00023ABF"/>
    <w:rsid w:val="00024787"/>
    <w:rsid w:val="00024929"/>
    <w:rsid w:val="00025794"/>
    <w:rsid w:val="000267B7"/>
    <w:rsid w:val="0002710D"/>
    <w:rsid w:val="00030263"/>
    <w:rsid w:val="000324BE"/>
    <w:rsid w:val="00033B5A"/>
    <w:rsid w:val="000356AE"/>
    <w:rsid w:val="00037DDC"/>
    <w:rsid w:val="00040793"/>
    <w:rsid w:val="00040924"/>
    <w:rsid w:val="00040B01"/>
    <w:rsid w:val="00040D5D"/>
    <w:rsid w:val="00041015"/>
    <w:rsid w:val="00041E86"/>
    <w:rsid w:val="00042A7C"/>
    <w:rsid w:val="0004383C"/>
    <w:rsid w:val="00045569"/>
    <w:rsid w:val="00045C08"/>
    <w:rsid w:val="00045E45"/>
    <w:rsid w:val="00046334"/>
    <w:rsid w:val="00046FB9"/>
    <w:rsid w:val="000471EC"/>
    <w:rsid w:val="000475E6"/>
    <w:rsid w:val="000475ED"/>
    <w:rsid w:val="0004799D"/>
    <w:rsid w:val="00050852"/>
    <w:rsid w:val="00051687"/>
    <w:rsid w:val="000517BA"/>
    <w:rsid w:val="000525D0"/>
    <w:rsid w:val="0005299B"/>
    <w:rsid w:val="00052FA9"/>
    <w:rsid w:val="00053B8B"/>
    <w:rsid w:val="00054FB6"/>
    <w:rsid w:val="00056040"/>
    <w:rsid w:val="0006174B"/>
    <w:rsid w:val="000618F7"/>
    <w:rsid w:val="000621B2"/>
    <w:rsid w:val="00062C0B"/>
    <w:rsid w:val="0006311F"/>
    <w:rsid w:val="00063979"/>
    <w:rsid w:val="00063BAE"/>
    <w:rsid w:val="00063DB6"/>
    <w:rsid w:val="00063FAD"/>
    <w:rsid w:val="0006481C"/>
    <w:rsid w:val="0006507D"/>
    <w:rsid w:val="00065911"/>
    <w:rsid w:val="00066190"/>
    <w:rsid w:val="000663C5"/>
    <w:rsid w:val="0006656F"/>
    <w:rsid w:val="000671CE"/>
    <w:rsid w:val="0007041A"/>
    <w:rsid w:val="0007091E"/>
    <w:rsid w:val="00070A74"/>
    <w:rsid w:val="00070ADB"/>
    <w:rsid w:val="00071784"/>
    <w:rsid w:val="0007220D"/>
    <w:rsid w:val="000722F0"/>
    <w:rsid w:val="00072750"/>
    <w:rsid w:val="0007327A"/>
    <w:rsid w:val="00077C40"/>
    <w:rsid w:val="00077E9F"/>
    <w:rsid w:val="00080AFE"/>
    <w:rsid w:val="000818E6"/>
    <w:rsid w:val="000819D5"/>
    <w:rsid w:val="00082D26"/>
    <w:rsid w:val="00083169"/>
    <w:rsid w:val="00083540"/>
    <w:rsid w:val="000847BA"/>
    <w:rsid w:val="0008560A"/>
    <w:rsid w:val="00085D6B"/>
    <w:rsid w:val="000862E7"/>
    <w:rsid w:val="00086DEA"/>
    <w:rsid w:val="00087819"/>
    <w:rsid w:val="00090838"/>
    <w:rsid w:val="00091B0A"/>
    <w:rsid w:val="00091C1A"/>
    <w:rsid w:val="00093D96"/>
    <w:rsid w:val="0009437D"/>
    <w:rsid w:val="00095CEB"/>
    <w:rsid w:val="0009699E"/>
    <w:rsid w:val="00096CC8"/>
    <w:rsid w:val="000974B0"/>
    <w:rsid w:val="00097575"/>
    <w:rsid w:val="00097973"/>
    <w:rsid w:val="00097EDD"/>
    <w:rsid w:val="000A0E77"/>
    <w:rsid w:val="000A223B"/>
    <w:rsid w:val="000A4321"/>
    <w:rsid w:val="000A4C4E"/>
    <w:rsid w:val="000A4FE4"/>
    <w:rsid w:val="000A56F0"/>
    <w:rsid w:val="000A5BE9"/>
    <w:rsid w:val="000A6132"/>
    <w:rsid w:val="000A64FA"/>
    <w:rsid w:val="000A6BFF"/>
    <w:rsid w:val="000A73C6"/>
    <w:rsid w:val="000B104A"/>
    <w:rsid w:val="000B1CB2"/>
    <w:rsid w:val="000B1D83"/>
    <w:rsid w:val="000B231E"/>
    <w:rsid w:val="000B2DCA"/>
    <w:rsid w:val="000B401D"/>
    <w:rsid w:val="000B44C1"/>
    <w:rsid w:val="000B5B23"/>
    <w:rsid w:val="000B5F63"/>
    <w:rsid w:val="000B6792"/>
    <w:rsid w:val="000B6826"/>
    <w:rsid w:val="000B7465"/>
    <w:rsid w:val="000B7AAF"/>
    <w:rsid w:val="000B7D16"/>
    <w:rsid w:val="000C0319"/>
    <w:rsid w:val="000C10DF"/>
    <w:rsid w:val="000C22BB"/>
    <w:rsid w:val="000C33E6"/>
    <w:rsid w:val="000C345C"/>
    <w:rsid w:val="000C3A13"/>
    <w:rsid w:val="000C3B15"/>
    <w:rsid w:val="000C42BD"/>
    <w:rsid w:val="000C5CA4"/>
    <w:rsid w:val="000C6003"/>
    <w:rsid w:val="000C6389"/>
    <w:rsid w:val="000C6A1F"/>
    <w:rsid w:val="000C6CFC"/>
    <w:rsid w:val="000C7E53"/>
    <w:rsid w:val="000D15A9"/>
    <w:rsid w:val="000D28C0"/>
    <w:rsid w:val="000D3D56"/>
    <w:rsid w:val="000D4DD0"/>
    <w:rsid w:val="000D524C"/>
    <w:rsid w:val="000D58B8"/>
    <w:rsid w:val="000D5D90"/>
    <w:rsid w:val="000D5E52"/>
    <w:rsid w:val="000D6392"/>
    <w:rsid w:val="000D6E9D"/>
    <w:rsid w:val="000D720E"/>
    <w:rsid w:val="000D7439"/>
    <w:rsid w:val="000E0506"/>
    <w:rsid w:val="000E0580"/>
    <w:rsid w:val="000E1BD0"/>
    <w:rsid w:val="000E2717"/>
    <w:rsid w:val="000E2CBE"/>
    <w:rsid w:val="000E3FDF"/>
    <w:rsid w:val="000E5500"/>
    <w:rsid w:val="000E74E5"/>
    <w:rsid w:val="000E7ABE"/>
    <w:rsid w:val="000F0393"/>
    <w:rsid w:val="000F06F7"/>
    <w:rsid w:val="000F1744"/>
    <w:rsid w:val="000F192D"/>
    <w:rsid w:val="000F1A01"/>
    <w:rsid w:val="000F1AC2"/>
    <w:rsid w:val="000F533D"/>
    <w:rsid w:val="000F570A"/>
    <w:rsid w:val="000F5926"/>
    <w:rsid w:val="000F74B4"/>
    <w:rsid w:val="000F7588"/>
    <w:rsid w:val="00100357"/>
    <w:rsid w:val="001005A4"/>
    <w:rsid w:val="00100C22"/>
    <w:rsid w:val="00101500"/>
    <w:rsid w:val="00102F7A"/>
    <w:rsid w:val="00103558"/>
    <w:rsid w:val="00104A51"/>
    <w:rsid w:val="00104B2A"/>
    <w:rsid w:val="0010510D"/>
    <w:rsid w:val="0010593B"/>
    <w:rsid w:val="00105B52"/>
    <w:rsid w:val="0010658C"/>
    <w:rsid w:val="0010694F"/>
    <w:rsid w:val="00106C6A"/>
    <w:rsid w:val="001072F2"/>
    <w:rsid w:val="00107A1A"/>
    <w:rsid w:val="00107AAF"/>
    <w:rsid w:val="00110D63"/>
    <w:rsid w:val="001111D4"/>
    <w:rsid w:val="001118E2"/>
    <w:rsid w:val="00112667"/>
    <w:rsid w:val="00114758"/>
    <w:rsid w:val="001147C8"/>
    <w:rsid w:val="00114BF3"/>
    <w:rsid w:val="00115DD9"/>
    <w:rsid w:val="001171E5"/>
    <w:rsid w:val="001178D8"/>
    <w:rsid w:val="00120579"/>
    <w:rsid w:val="001208EA"/>
    <w:rsid w:val="00120BE7"/>
    <w:rsid w:val="00121533"/>
    <w:rsid w:val="00122009"/>
    <w:rsid w:val="00122334"/>
    <w:rsid w:val="0012322B"/>
    <w:rsid w:val="0012382E"/>
    <w:rsid w:val="001247DB"/>
    <w:rsid w:val="00125068"/>
    <w:rsid w:val="001253F3"/>
    <w:rsid w:val="00125806"/>
    <w:rsid w:val="00126C4F"/>
    <w:rsid w:val="001274FF"/>
    <w:rsid w:val="001278BA"/>
    <w:rsid w:val="00131D17"/>
    <w:rsid w:val="00131DB4"/>
    <w:rsid w:val="00131E73"/>
    <w:rsid w:val="00131FFD"/>
    <w:rsid w:val="001320D2"/>
    <w:rsid w:val="00132823"/>
    <w:rsid w:val="00133BD3"/>
    <w:rsid w:val="00135B54"/>
    <w:rsid w:val="00136061"/>
    <w:rsid w:val="00136BD8"/>
    <w:rsid w:val="00136C39"/>
    <w:rsid w:val="00136F15"/>
    <w:rsid w:val="001370F6"/>
    <w:rsid w:val="00137B9D"/>
    <w:rsid w:val="0014171E"/>
    <w:rsid w:val="00143DE0"/>
    <w:rsid w:val="00144273"/>
    <w:rsid w:val="00144C8E"/>
    <w:rsid w:val="001451A4"/>
    <w:rsid w:val="0014560B"/>
    <w:rsid w:val="0014697F"/>
    <w:rsid w:val="001472BC"/>
    <w:rsid w:val="001501AF"/>
    <w:rsid w:val="001505B3"/>
    <w:rsid w:val="001515FA"/>
    <w:rsid w:val="001519B5"/>
    <w:rsid w:val="001523A5"/>
    <w:rsid w:val="00153066"/>
    <w:rsid w:val="001534C7"/>
    <w:rsid w:val="0015350B"/>
    <w:rsid w:val="001545B2"/>
    <w:rsid w:val="00154C44"/>
    <w:rsid w:val="00155593"/>
    <w:rsid w:val="001555CD"/>
    <w:rsid w:val="00157367"/>
    <w:rsid w:val="00160189"/>
    <w:rsid w:val="00160A3F"/>
    <w:rsid w:val="00160CD7"/>
    <w:rsid w:val="0016126F"/>
    <w:rsid w:val="00161467"/>
    <w:rsid w:val="00163472"/>
    <w:rsid w:val="00163789"/>
    <w:rsid w:val="001640FC"/>
    <w:rsid w:val="00165A7E"/>
    <w:rsid w:val="00167B61"/>
    <w:rsid w:val="001705D7"/>
    <w:rsid w:val="00172782"/>
    <w:rsid w:val="00172ACE"/>
    <w:rsid w:val="00172BF7"/>
    <w:rsid w:val="001730BC"/>
    <w:rsid w:val="001735F2"/>
    <w:rsid w:val="0017370C"/>
    <w:rsid w:val="00173EB5"/>
    <w:rsid w:val="001740C0"/>
    <w:rsid w:val="001741E2"/>
    <w:rsid w:val="00174466"/>
    <w:rsid w:val="00174FC8"/>
    <w:rsid w:val="001756B0"/>
    <w:rsid w:val="00175B72"/>
    <w:rsid w:val="00176102"/>
    <w:rsid w:val="0017682B"/>
    <w:rsid w:val="001769EE"/>
    <w:rsid w:val="00176A5E"/>
    <w:rsid w:val="001770AE"/>
    <w:rsid w:val="00177CB9"/>
    <w:rsid w:val="0018027B"/>
    <w:rsid w:val="00181202"/>
    <w:rsid w:val="001814C4"/>
    <w:rsid w:val="0018153A"/>
    <w:rsid w:val="00181552"/>
    <w:rsid w:val="001817D4"/>
    <w:rsid w:val="001819BF"/>
    <w:rsid w:val="00182274"/>
    <w:rsid w:val="00182E85"/>
    <w:rsid w:val="00183433"/>
    <w:rsid w:val="00183A2D"/>
    <w:rsid w:val="00183AA0"/>
    <w:rsid w:val="00183B62"/>
    <w:rsid w:val="0018480D"/>
    <w:rsid w:val="00185AC3"/>
    <w:rsid w:val="001861DA"/>
    <w:rsid w:val="00186585"/>
    <w:rsid w:val="0018694B"/>
    <w:rsid w:val="00187AB8"/>
    <w:rsid w:val="00190D9B"/>
    <w:rsid w:val="001919D5"/>
    <w:rsid w:val="00191C09"/>
    <w:rsid w:val="00192050"/>
    <w:rsid w:val="00194166"/>
    <w:rsid w:val="001950B2"/>
    <w:rsid w:val="001952A3"/>
    <w:rsid w:val="001952AD"/>
    <w:rsid w:val="00196990"/>
    <w:rsid w:val="00197DE5"/>
    <w:rsid w:val="001A026E"/>
    <w:rsid w:val="001A2742"/>
    <w:rsid w:val="001A2CBA"/>
    <w:rsid w:val="001A44FF"/>
    <w:rsid w:val="001A4BDC"/>
    <w:rsid w:val="001A5074"/>
    <w:rsid w:val="001A55D7"/>
    <w:rsid w:val="001A704A"/>
    <w:rsid w:val="001B0108"/>
    <w:rsid w:val="001B0639"/>
    <w:rsid w:val="001B0F9F"/>
    <w:rsid w:val="001B20A5"/>
    <w:rsid w:val="001B217A"/>
    <w:rsid w:val="001B2503"/>
    <w:rsid w:val="001B2C28"/>
    <w:rsid w:val="001B3A48"/>
    <w:rsid w:val="001B50E4"/>
    <w:rsid w:val="001B54A1"/>
    <w:rsid w:val="001B6A63"/>
    <w:rsid w:val="001B6B5C"/>
    <w:rsid w:val="001B6D3B"/>
    <w:rsid w:val="001B76E7"/>
    <w:rsid w:val="001B7715"/>
    <w:rsid w:val="001C214B"/>
    <w:rsid w:val="001C22EC"/>
    <w:rsid w:val="001C2908"/>
    <w:rsid w:val="001C3AA2"/>
    <w:rsid w:val="001C4821"/>
    <w:rsid w:val="001C5CD5"/>
    <w:rsid w:val="001C5FD8"/>
    <w:rsid w:val="001C6B8C"/>
    <w:rsid w:val="001C73C4"/>
    <w:rsid w:val="001D05B6"/>
    <w:rsid w:val="001D213D"/>
    <w:rsid w:val="001D35F5"/>
    <w:rsid w:val="001D3E69"/>
    <w:rsid w:val="001D3F50"/>
    <w:rsid w:val="001D434E"/>
    <w:rsid w:val="001D581A"/>
    <w:rsid w:val="001D6A0C"/>
    <w:rsid w:val="001D70F8"/>
    <w:rsid w:val="001D7128"/>
    <w:rsid w:val="001D7809"/>
    <w:rsid w:val="001D7877"/>
    <w:rsid w:val="001E06B2"/>
    <w:rsid w:val="001E2647"/>
    <w:rsid w:val="001E26F0"/>
    <w:rsid w:val="001E2C17"/>
    <w:rsid w:val="001E408D"/>
    <w:rsid w:val="001E4B24"/>
    <w:rsid w:val="001E52CC"/>
    <w:rsid w:val="001E5DB1"/>
    <w:rsid w:val="001E60CD"/>
    <w:rsid w:val="001E66E8"/>
    <w:rsid w:val="001E6AEF"/>
    <w:rsid w:val="001F1292"/>
    <w:rsid w:val="001F3887"/>
    <w:rsid w:val="001F53B8"/>
    <w:rsid w:val="001F55EA"/>
    <w:rsid w:val="001F6807"/>
    <w:rsid w:val="001F6CD0"/>
    <w:rsid w:val="00200EBB"/>
    <w:rsid w:val="00202141"/>
    <w:rsid w:val="002025C5"/>
    <w:rsid w:val="002026CB"/>
    <w:rsid w:val="00202B53"/>
    <w:rsid w:val="002038DA"/>
    <w:rsid w:val="00204028"/>
    <w:rsid w:val="00204215"/>
    <w:rsid w:val="00204805"/>
    <w:rsid w:val="00204995"/>
    <w:rsid w:val="00206289"/>
    <w:rsid w:val="00206656"/>
    <w:rsid w:val="00210034"/>
    <w:rsid w:val="00210765"/>
    <w:rsid w:val="00211142"/>
    <w:rsid w:val="00211544"/>
    <w:rsid w:val="00214A27"/>
    <w:rsid w:val="00215A26"/>
    <w:rsid w:val="00216290"/>
    <w:rsid w:val="00216BED"/>
    <w:rsid w:val="00216DAA"/>
    <w:rsid w:val="002170D5"/>
    <w:rsid w:val="0021784A"/>
    <w:rsid w:val="002178B8"/>
    <w:rsid w:val="00222ABE"/>
    <w:rsid w:val="00222B91"/>
    <w:rsid w:val="00224E9C"/>
    <w:rsid w:val="002253C4"/>
    <w:rsid w:val="00225F7E"/>
    <w:rsid w:val="00227358"/>
    <w:rsid w:val="00227492"/>
    <w:rsid w:val="0022789A"/>
    <w:rsid w:val="00227E34"/>
    <w:rsid w:val="00227FC8"/>
    <w:rsid w:val="00230EDF"/>
    <w:rsid w:val="002328B8"/>
    <w:rsid w:val="00232B5C"/>
    <w:rsid w:val="00233000"/>
    <w:rsid w:val="00233606"/>
    <w:rsid w:val="00233AF9"/>
    <w:rsid w:val="00233FBF"/>
    <w:rsid w:val="00234588"/>
    <w:rsid w:val="00234765"/>
    <w:rsid w:val="0023495E"/>
    <w:rsid w:val="00235395"/>
    <w:rsid w:val="00236248"/>
    <w:rsid w:val="00236A71"/>
    <w:rsid w:val="002375A0"/>
    <w:rsid w:val="00240662"/>
    <w:rsid w:val="00240668"/>
    <w:rsid w:val="0024078F"/>
    <w:rsid w:val="00240D64"/>
    <w:rsid w:val="00240E46"/>
    <w:rsid w:val="002410E6"/>
    <w:rsid w:val="00241285"/>
    <w:rsid w:val="00242656"/>
    <w:rsid w:val="00242F9B"/>
    <w:rsid w:val="0024336A"/>
    <w:rsid w:val="002453FB"/>
    <w:rsid w:val="00245620"/>
    <w:rsid w:val="0024610A"/>
    <w:rsid w:val="00246E11"/>
    <w:rsid w:val="0025105B"/>
    <w:rsid w:val="0025222B"/>
    <w:rsid w:val="00252873"/>
    <w:rsid w:val="00252BEB"/>
    <w:rsid w:val="00252CAC"/>
    <w:rsid w:val="00253424"/>
    <w:rsid w:val="002538D1"/>
    <w:rsid w:val="00254696"/>
    <w:rsid w:val="002547AB"/>
    <w:rsid w:val="00254B51"/>
    <w:rsid w:val="00255D0C"/>
    <w:rsid w:val="00256505"/>
    <w:rsid w:val="00257319"/>
    <w:rsid w:val="00257BB3"/>
    <w:rsid w:val="00260F73"/>
    <w:rsid w:val="00264422"/>
    <w:rsid w:val="002654C1"/>
    <w:rsid w:val="002654F9"/>
    <w:rsid w:val="002655CF"/>
    <w:rsid w:val="002656FD"/>
    <w:rsid w:val="00266B24"/>
    <w:rsid w:val="0027104B"/>
    <w:rsid w:val="0027160F"/>
    <w:rsid w:val="00271ABD"/>
    <w:rsid w:val="00272642"/>
    <w:rsid w:val="00272711"/>
    <w:rsid w:val="00273C3C"/>
    <w:rsid w:val="0027508D"/>
    <w:rsid w:val="002758C9"/>
    <w:rsid w:val="00277178"/>
    <w:rsid w:val="00277206"/>
    <w:rsid w:val="00277497"/>
    <w:rsid w:val="00277652"/>
    <w:rsid w:val="00277E2C"/>
    <w:rsid w:val="00281C6F"/>
    <w:rsid w:val="00281D03"/>
    <w:rsid w:val="00281E5B"/>
    <w:rsid w:val="00281FA7"/>
    <w:rsid w:val="002820D3"/>
    <w:rsid w:val="00282673"/>
    <w:rsid w:val="00282947"/>
    <w:rsid w:val="002829DE"/>
    <w:rsid w:val="0028300B"/>
    <w:rsid w:val="002831D7"/>
    <w:rsid w:val="002852EE"/>
    <w:rsid w:val="0028661E"/>
    <w:rsid w:val="00286630"/>
    <w:rsid w:val="00286C68"/>
    <w:rsid w:val="00287072"/>
    <w:rsid w:val="00287423"/>
    <w:rsid w:val="00287A1D"/>
    <w:rsid w:val="002902B5"/>
    <w:rsid w:val="002904EB"/>
    <w:rsid w:val="002905DD"/>
    <w:rsid w:val="00291020"/>
    <w:rsid w:val="002916F2"/>
    <w:rsid w:val="00293579"/>
    <w:rsid w:val="00294599"/>
    <w:rsid w:val="00294D12"/>
    <w:rsid w:val="00297160"/>
    <w:rsid w:val="0029765F"/>
    <w:rsid w:val="0029789A"/>
    <w:rsid w:val="00297A20"/>
    <w:rsid w:val="00297D7C"/>
    <w:rsid w:val="002A282A"/>
    <w:rsid w:val="002A2C3B"/>
    <w:rsid w:val="002A3B38"/>
    <w:rsid w:val="002A4531"/>
    <w:rsid w:val="002A4ABE"/>
    <w:rsid w:val="002A4B3A"/>
    <w:rsid w:val="002A5167"/>
    <w:rsid w:val="002A5B8A"/>
    <w:rsid w:val="002A5B8B"/>
    <w:rsid w:val="002A6993"/>
    <w:rsid w:val="002A6B7C"/>
    <w:rsid w:val="002A6BE5"/>
    <w:rsid w:val="002B0024"/>
    <w:rsid w:val="002B06E6"/>
    <w:rsid w:val="002B1460"/>
    <w:rsid w:val="002B14FA"/>
    <w:rsid w:val="002B153E"/>
    <w:rsid w:val="002B1F2E"/>
    <w:rsid w:val="002B2BB2"/>
    <w:rsid w:val="002B349E"/>
    <w:rsid w:val="002B3DF3"/>
    <w:rsid w:val="002B43BF"/>
    <w:rsid w:val="002B4868"/>
    <w:rsid w:val="002B6740"/>
    <w:rsid w:val="002C0160"/>
    <w:rsid w:val="002C0664"/>
    <w:rsid w:val="002C1B72"/>
    <w:rsid w:val="002C1DAB"/>
    <w:rsid w:val="002C1E21"/>
    <w:rsid w:val="002C1FF3"/>
    <w:rsid w:val="002C266E"/>
    <w:rsid w:val="002C3352"/>
    <w:rsid w:val="002C3834"/>
    <w:rsid w:val="002C3AAD"/>
    <w:rsid w:val="002C4B3E"/>
    <w:rsid w:val="002C5FB5"/>
    <w:rsid w:val="002C77AB"/>
    <w:rsid w:val="002D14DD"/>
    <w:rsid w:val="002D161F"/>
    <w:rsid w:val="002D171E"/>
    <w:rsid w:val="002D311F"/>
    <w:rsid w:val="002D4531"/>
    <w:rsid w:val="002D4949"/>
    <w:rsid w:val="002D4D0B"/>
    <w:rsid w:val="002D4EDB"/>
    <w:rsid w:val="002D5579"/>
    <w:rsid w:val="002D5C03"/>
    <w:rsid w:val="002D5E45"/>
    <w:rsid w:val="002D6254"/>
    <w:rsid w:val="002D637F"/>
    <w:rsid w:val="002D6FDE"/>
    <w:rsid w:val="002E0429"/>
    <w:rsid w:val="002E0C4E"/>
    <w:rsid w:val="002E0CF9"/>
    <w:rsid w:val="002E0EA7"/>
    <w:rsid w:val="002E213D"/>
    <w:rsid w:val="002E2C9B"/>
    <w:rsid w:val="002E3035"/>
    <w:rsid w:val="002E3399"/>
    <w:rsid w:val="002E5313"/>
    <w:rsid w:val="002E6352"/>
    <w:rsid w:val="002E6576"/>
    <w:rsid w:val="002F0AFF"/>
    <w:rsid w:val="002F0DD7"/>
    <w:rsid w:val="002F0F3F"/>
    <w:rsid w:val="002F1252"/>
    <w:rsid w:val="002F1A2E"/>
    <w:rsid w:val="002F46B0"/>
    <w:rsid w:val="002F488E"/>
    <w:rsid w:val="002F4B7F"/>
    <w:rsid w:val="002F4E2C"/>
    <w:rsid w:val="002F6731"/>
    <w:rsid w:val="002F6D0C"/>
    <w:rsid w:val="002F6D77"/>
    <w:rsid w:val="002F6F39"/>
    <w:rsid w:val="00300165"/>
    <w:rsid w:val="00300A05"/>
    <w:rsid w:val="00300E7A"/>
    <w:rsid w:val="00301941"/>
    <w:rsid w:val="00302490"/>
    <w:rsid w:val="00303F5E"/>
    <w:rsid w:val="003041FD"/>
    <w:rsid w:val="003045DF"/>
    <w:rsid w:val="00305457"/>
    <w:rsid w:val="003054B3"/>
    <w:rsid w:val="00305985"/>
    <w:rsid w:val="00305F3F"/>
    <w:rsid w:val="00306DDE"/>
    <w:rsid w:val="00306FDC"/>
    <w:rsid w:val="0030712C"/>
    <w:rsid w:val="003073DE"/>
    <w:rsid w:val="00307BE5"/>
    <w:rsid w:val="00310002"/>
    <w:rsid w:val="00310C81"/>
    <w:rsid w:val="00311087"/>
    <w:rsid w:val="00312420"/>
    <w:rsid w:val="00312CA4"/>
    <w:rsid w:val="003133F4"/>
    <w:rsid w:val="00314406"/>
    <w:rsid w:val="003144F2"/>
    <w:rsid w:val="00314B48"/>
    <w:rsid w:val="003152BC"/>
    <w:rsid w:val="00316972"/>
    <w:rsid w:val="00316DD5"/>
    <w:rsid w:val="00316E13"/>
    <w:rsid w:val="00317DFE"/>
    <w:rsid w:val="00322C77"/>
    <w:rsid w:val="00322E5D"/>
    <w:rsid w:val="00322FEC"/>
    <w:rsid w:val="003233F7"/>
    <w:rsid w:val="00324089"/>
    <w:rsid w:val="00324475"/>
    <w:rsid w:val="003247A1"/>
    <w:rsid w:val="00324A7B"/>
    <w:rsid w:val="003267A0"/>
    <w:rsid w:val="00326A91"/>
    <w:rsid w:val="00326AEF"/>
    <w:rsid w:val="00327664"/>
    <w:rsid w:val="003278BB"/>
    <w:rsid w:val="00327C95"/>
    <w:rsid w:val="003301E4"/>
    <w:rsid w:val="00330B24"/>
    <w:rsid w:val="003310F1"/>
    <w:rsid w:val="00331FD8"/>
    <w:rsid w:val="003320AA"/>
    <w:rsid w:val="0033221F"/>
    <w:rsid w:val="0033296C"/>
    <w:rsid w:val="00332D6B"/>
    <w:rsid w:val="0033371C"/>
    <w:rsid w:val="00333E37"/>
    <w:rsid w:val="0033448B"/>
    <w:rsid w:val="00335329"/>
    <w:rsid w:val="003362CD"/>
    <w:rsid w:val="00336CB2"/>
    <w:rsid w:val="003370EB"/>
    <w:rsid w:val="00337F21"/>
    <w:rsid w:val="00340AE4"/>
    <w:rsid w:val="00341ED0"/>
    <w:rsid w:val="00342BE7"/>
    <w:rsid w:val="0034323F"/>
    <w:rsid w:val="00343371"/>
    <w:rsid w:val="00343844"/>
    <w:rsid w:val="00344DDD"/>
    <w:rsid w:val="00345894"/>
    <w:rsid w:val="00345F32"/>
    <w:rsid w:val="00346AA1"/>
    <w:rsid w:val="00346B59"/>
    <w:rsid w:val="0034704B"/>
    <w:rsid w:val="00347525"/>
    <w:rsid w:val="00347F6A"/>
    <w:rsid w:val="003507DE"/>
    <w:rsid w:val="00351E92"/>
    <w:rsid w:val="00351EE2"/>
    <w:rsid w:val="003525FE"/>
    <w:rsid w:val="003534E9"/>
    <w:rsid w:val="00353B86"/>
    <w:rsid w:val="00354605"/>
    <w:rsid w:val="00354ED3"/>
    <w:rsid w:val="003557CB"/>
    <w:rsid w:val="00355BD6"/>
    <w:rsid w:val="00355CE5"/>
    <w:rsid w:val="00355DD9"/>
    <w:rsid w:val="00356A8E"/>
    <w:rsid w:val="00357AE1"/>
    <w:rsid w:val="003613DC"/>
    <w:rsid w:val="0036187F"/>
    <w:rsid w:val="003619E3"/>
    <w:rsid w:val="00362077"/>
    <w:rsid w:val="0036270C"/>
    <w:rsid w:val="003629D5"/>
    <w:rsid w:val="00364539"/>
    <w:rsid w:val="00365235"/>
    <w:rsid w:val="003658CA"/>
    <w:rsid w:val="00365FC1"/>
    <w:rsid w:val="0036626B"/>
    <w:rsid w:val="00367F19"/>
    <w:rsid w:val="0037041F"/>
    <w:rsid w:val="00371A45"/>
    <w:rsid w:val="00372CAB"/>
    <w:rsid w:val="00373311"/>
    <w:rsid w:val="00373AF8"/>
    <w:rsid w:val="003743D9"/>
    <w:rsid w:val="00374D9B"/>
    <w:rsid w:val="00377398"/>
    <w:rsid w:val="0037789F"/>
    <w:rsid w:val="00380232"/>
    <w:rsid w:val="003811DE"/>
    <w:rsid w:val="00381229"/>
    <w:rsid w:val="00381283"/>
    <w:rsid w:val="003827CF"/>
    <w:rsid w:val="0038353C"/>
    <w:rsid w:val="003836FD"/>
    <w:rsid w:val="00383BFA"/>
    <w:rsid w:val="00384089"/>
    <w:rsid w:val="00384376"/>
    <w:rsid w:val="00384F6A"/>
    <w:rsid w:val="003862AC"/>
    <w:rsid w:val="00386609"/>
    <w:rsid w:val="00387388"/>
    <w:rsid w:val="0039000F"/>
    <w:rsid w:val="003906A8"/>
    <w:rsid w:val="00390D06"/>
    <w:rsid w:val="00391085"/>
    <w:rsid w:val="00391345"/>
    <w:rsid w:val="0039244F"/>
    <w:rsid w:val="00392C30"/>
    <w:rsid w:val="00392D44"/>
    <w:rsid w:val="00393BF0"/>
    <w:rsid w:val="00393F75"/>
    <w:rsid w:val="003941FC"/>
    <w:rsid w:val="00395105"/>
    <w:rsid w:val="00395A1F"/>
    <w:rsid w:val="00396680"/>
    <w:rsid w:val="00397365"/>
    <w:rsid w:val="0039748C"/>
    <w:rsid w:val="003974C7"/>
    <w:rsid w:val="003A37F0"/>
    <w:rsid w:val="003A50E6"/>
    <w:rsid w:val="003A6041"/>
    <w:rsid w:val="003A61DF"/>
    <w:rsid w:val="003A73CD"/>
    <w:rsid w:val="003A7CFF"/>
    <w:rsid w:val="003B0277"/>
    <w:rsid w:val="003B0404"/>
    <w:rsid w:val="003B1951"/>
    <w:rsid w:val="003B1B25"/>
    <w:rsid w:val="003B227F"/>
    <w:rsid w:val="003B24D3"/>
    <w:rsid w:val="003B25B8"/>
    <w:rsid w:val="003B4B26"/>
    <w:rsid w:val="003B73BC"/>
    <w:rsid w:val="003B754A"/>
    <w:rsid w:val="003C168B"/>
    <w:rsid w:val="003C1E65"/>
    <w:rsid w:val="003C26AA"/>
    <w:rsid w:val="003C3228"/>
    <w:rsid w:val="003C3D9C"/>
    <w:rsid w:val="003C3FF7"/>
    <w:rsid w:val="003C4D7C"/>
    <w:rsid w:val="003C5D9A"/>
    <w:rsid w:val="003C6682"/>
    <w:rsid w:val="003C7C7E"/>
    <w:rsid w:val="003D0073"/>
    <w:rsid w:val="003D07BB"/>
    <w:rsid w:val="003D11D8"/>
    <w:rsid w:val="003D1528"/>
    <w:rsid w:val="003D16A1"/>
    <w:rsid w:val="003D16EB"/>
    <w:rsid w:val="003D1806"/>
    <w:rsid w:val="003D1CBC"/>
    <w:rsid w:val="003D2106"/>
    <w:rsid w:val="003D2BAE"/>
    <w:rsid w:val="003D2C9A"/>
    <w:rsid w:val="003D3FA7"/>
    <w:rsid w:val="003D4577"/>
    <w:rsid w:val="003D4760"/>
    <w:rsid w:val="003D6045"/>
    <w:rsid w:val="003D63D1"/>
    <w:rsid w:val="003D6B1F"/>
    <w:rsid w:val="003D6D96"/>
    <w:rsid w:val="003D6F1A"/>
    <w:rsid w:val="003D7929"/>
    <w:rsid w:val="003E04FC"/>
    <w:rsid w:val="003E09D8"/>
    <w:rsid w:val="003E0A81"/>
    <w:rsid w:val="003E0C36"/>
    <w:rsid w:val="003E1568"/>
    <w:rsid w:val="003E31E8"/>
    <w:rsid w:val="003E36F8"/>
    <w:rsid w:val="003E4F36"/>
    <w:rsid w:val="003E6E56"/>
    <w:rsid w:val="003E6F98"/>
    <w:rsid w:val="003E7897"/>
    <w:rsid w:val="003F07D1"/>
    <w:rsid w:val="003F0A96"/>
    <w:rsid w:val="003F0CA9"/>
    <w:rsid w:val="003F1E01"/>
    <w:rsid w:val="003F2B78"/>
    <w:rsid w:val="003F2DD5"/>
    <w:rsid w:val="003F3CCD"/>
    <w:rsid w:val="003F3DCE"/>
    <w:rsid w:val="003F4A53"/>
    <w:rsid w:val="003F4C5A"/>
    <w:rsid w:val="003F4DB3"/>
    <w:rsid w:val="003F589F"/>
    <w:rsid w:val="003F69F6"/>
    <w:rsid w:val="003F7190"/>
    <w:rsid w:val="00400E95"/>
    <w:rsid w:val="00400F1D"/>
    <w:rsid w:val="004015DC"/>
    <w:rsid w:val="00402E72"/>
    <w:rsid w:val="00403B48"/>
    <w:rsid w:val="0040441C"/>
    <w:rsid w:val="004048E7"/>
    <w:rsid w:val="004050B3"/>
    <w:rsid w:val="00405C20"/>
    <w:rsid w:val="0040792E"/>
    <w:rsid w:val="004106AC"/>
    <w:rsid w:val="00410BE8"/>
    <w:rsid w:val="00410F85"/>
    <w:rsid w:val="0041152D"/>
    <w:rsid w:val="004123A6"/>
    <w:rsid w:val="004136AF"/>
    <w:rsid w:val="004139B0"/>
    <w:rsid w:val="004144C3"/>
    <w:rsid w:val="00414DB4"/>
    <w:rsid w:val="004150DA"/>
    <w:rsid w:val="00415B66"/>
    <w:rsid w:val="00416D46"/>
    <w:rsid w:val="00420278"/>
    <w:rsid w:val="0042191D"/>
    <w:rsid w:val="00421E2B"/>
    <w:rsid w:val="00422A65"/>
    <w:rsid w:val="00422BD8"/>
    <w:rsid w:val="004234E9"/>
    <w:rsid w:val="00423CC2"/>
    <w:rsid w:val="0042459D"/>
    <w:rsid w:val="00424840"/>
    <w:rsid w:val="00424C97"/>
    <w:rsid w:val="00425810"/>
    <w:rsid w:val="0042582E"/>
    <w:rsid w:val="00426359"/>
    <w:rsid w:val="00427592"/>
    <w:rsid w:val="004278EC"/>
    <w:rsid w:val="00427D2E"/>
    <w:rsid w:val="004301E5"/>
    <w:rsid w:val="00433E97"/>
    <w:rsid w:val="00434ED8"/>
    <w:rsid w:val="004360B0"/>
    <w:rsid w:val="0043620A"/>
    <w:rsid w:val="00436C20"/>
    <w:rsid w:val="00437F37"/>
    <w:rsid w:val="00441A6C"/>
    <w:rsid w:val="00441E07"/>
    <w:rsid w:val="00442218"/>
    <w:rsid w:val="004433CB"/>
    <w:rsid w:val="00443AD4"/>
    <w:rsid w:val="00444143"/>
    <w:rsid w:val="004450B8"/>
    <w:rsid w:val="00445A49"/>
    <w:rsid w:val="00446468"/>
    <w:rsid w:val="00446A45"/>
    <w:rsid w:val="00446F8D"/>
    <w:rsid w:val="00447F1A"/>
    <w:rsid w:val="004510F8"/>
    <w:rsid w:val="004512FC"/>
    <w:rsid w:val="0045132A"/>
    <w:rsid w:val="00452B80"/>
    <w:rsid w:val="00452C25"/>
    <w:rsid w:val="004531A6"/>
    <w:rsid w:val="00453EA9"/>
    <w:rsid w:val="0045497F"/>
    <w:rsid w:val="00454B87"/>
    <w:rsid w:val="00455174"/>
    <w:rsid w:val="00456A92"/>
    <w:rsid w:val="00456DEC"/>
    <w:rsid w:val="00457780"/>
    <w:rsid w:val="004611C7"/>
    <w:rsid w:val="00461242"/>
    <w:rsid w:val="00461682"/>
    <w:rsid w:val="004627F6"/>
    <w:rsid w:val="00463299"/>
    <w:rsid w:val="004635E1"/>
    <w:rsid w:val="00463AC9"/>
    <w:rsid w:val="0046403F"/>
    <w:rsid w:val="00464C39"/>
    <w:rsid w:val="00466636"/>
    <w:rsid w:val="0046707D"/>
    <w:rsid w:val="004676C0"/>
    <w:rsid w:val="00470C04"/>
    <w:rsid w:val="00471399"/>
    <w:rsid w:val="00471881"/>
    <w:rsid w:val="00471F73"/>
    <w:rsid w:val="0047272C"/>
    <w:rsid w:val="0047314A"/>
    <w:rsid w:val="004731C0"/>
    <w:rsid w:val="00473579"/>
    <w:rsid w:val="00474901"/>
    <w:rsid w:val="00476D0C"/>
    <w:rsid w:val="00477782"/>
    <w:rsid w:val="00480841"/>
    <w:rsid w:val="00481222"/>
    <w:rsid w:val="00483AE3"/>
    <w:rsid w:val="00483B9C"/>
    <w:rsid w:val="00483BD3"/>
    <w:rsid w:val="004866CE"/>
    <w:rsid w:val="004870B7"/>
    <w:rsid w:val="0048787B"/>
    <w:rsid w:val="004900F8"/>
    <w:rsid w:val="004922D0"/>
    <w:rsid w:val="00492633"/>
    <w:rsid w:val="00492639"/>
    <w:rsid w:val="00492709"/>
    <w:rsid w:val="00493CA5"/>
    <w:rsid w:val="004944E5"/>
    <w:rsid w:val="00495D3B"/>
    <w:rsid w:val="0049722A"/>
    <w:rsid w:val="00497700"/>
    <w:rsid w:val="004A063A"/>
    <w:rsid w:val="004A0E06"/>
    <w:rsid w:val="004A1803"/>
    <w:rsid w:val="004A20CC"/>
    <w:rsid w:val="004A22E8"/>
    <w:rsid w:val="004A299B"/>
    <w:rsid w:val="004A3973"/>
    <w:rsid w:val="004A3B8F"/>
    <w:rsid w:val="004A3D3B"/>
    <w:rsid w:val="004A3E83"/>
    <w:rsid w:val="004A528F"/>
    <w:rsid w:val="004A5B5E"/>
    <w:rsid w:val="004A5D52"/>
    <w:rsid w:val="004A5D79"/>
    <w:rsid w:val="004A788E"/>
    <w:rsid w:val="004B1245"/>
    <w:rsid w:val="004B1D5D"/>
    <w:rsid w:val="004B2CE9"/>
    <w:rsid w:val="004B2ED3"/>
    <w:rsid w:val="004B46AD"/>
    <w:rsid w:val="004B4FEA"/>
    <w:rsid w:val="004B4FF0"/>
    <w:rsid w:val="004B5A9A"/>
    <w:rsid w:val="004B5C1D"/>
    <w:rsid w:val="004B607B"/>
    <w:rsid w:val="004B6A6F"/>
    <w:rsid w:val="004B73AA"/>
    <w:rsid w:val="004B740F"/>
    <w:rsid w:val="004B76C5"/>
    <w:rsid w:val="004B7C23"/>
    <w:rsid w:val="004C0243"/>
    <w:rsid w:val="004C0BA5"/>
    <w:rsid w:val="004C10F5"/>
    <w:rsid w:val="004C1505"/>
    <w:rsid w:val="004C2360"/>
    <w:rsid w:val="004C3161"/>
    <w:rsid w:val="004C3522"/>
    <w:rsid w:val="004C3D4D"/>
    <w:rsid w:val="004C3EE2"/>
    <w:rsid w:val="004C4267"/>
    <w:rsid w:val="004C46CB"/>
    <w:rsid w:val="004C477E"/>
    <w:rsid w:val="004C534E"/>
    <w:rsid w:val="004C5DC5"/>
    <w:rsid w:val="004C5F47"/>
    <w:rsid w:val="004C639D"/>
    <w:rsid w:val="004C7797"/>
    <w:rsid w:val="004C784A"/>
    <w:rsid w:val="004C7954"/>
    <w:rsid w:val="004D0761"/>
    <w:rsid w:val="004D0918"/>
    <w:rsid w:val="004D09CB"/>
    <w:rsid w:val="004D0A7E"/>
    <w:rsid w:val="004D1981"/>
    <w:rsid w:val="004D1A9B"/>
    <w:rsid w:val="004D2874"/>
    <w:rsid w:val="004D28BE"/>
    <w:rsid w:val="004D2A9D"/>
    <w:rsid w:val="004D438F"/>
    <w:rsid w:val="004D4D89"/>
    <w:rsid w:val="004D4EE0"/>
    <w:rsid w:val="004D55E1"/>
    <w:rsid w:val="004D5BCB"/>
    <w:rsid w:val="004D5CAE"/>
    <w:rsid w:val="004D6118"/>
    <w:rsid w:val="004D62EA"/>
    <w:rsid w:val="004D69F9"/>
    <w:rsid w:val="004D7078"/>
    <w:rsid w:val="004D7628"/>
    <w:rsid w:val="004D76A1"/>
    <w:rsid w:val="004D77F9"/>
    <w:rsid w:val="004D78AF"/>
    <w:rsid w:val="004E02CD"/>
    <w:rsid w:val="004E12FC"/>
    <w:rsid w:val="004E1C46"/>
    <w:rsid w:val="004E1CA0"/>
    <w:rsid w:val="004E3B15"/>
    <w:rsid w:val="004E3D26"/>
    <w:rsid w:val="004E50DA"/>
    <w:rsid w:val="004E5ECF"/>
    <w:rsid w:val="004E6176"/>
    <w:rsid w:val="004E64E7"/>
    <w:rsid w:val="004E674B"/>
    <w:rsid w:val="004E72ED"/>
    <w:rsid w:val="004F128A"/>
    <w:rsid w:val="004F16F7"/>
    <w:rsid w:val="004F1836"/>
    <w:rsid w:val="004F25B8"/>
    <w:rsid w:val="004F29BA"/>
    <w:rsid w:val="004F2B99"/>
    <w:rsid w:val="004F3E95"/>
    <w:rsid w:val="004F3ECA"/>
    <w:rsid w:val="004F43D9"/>
    <w:rsid w:val="004F44BC"/>
    <w:rsid w:val="004F4EB7"/>
    <w:rsid w:val="004F5BD0"/>
    <w:rsid w:val="004F5F10"/>
    <w:rsid w:val="004F6A10"/>
    <w:rsid w:val="004F6FBE"/>
    <w:rsid w:val="004F79D0"/>
    <w:rsid w:val="005009FB"/>
    <w:rsid w:val="00501B63"/>
    <w:rsid w:val="00501E65"/>
    <w:rsid w:val="0050207C"/>
    <w:rsid w:val="0050263F"/>
    <w:rsid w:val="00502AE7"/>
    <w:rsid w:val="00502BF6"/>
    <w:rsid w:val="00503B3C"/>
    <w:rsid w:val="00503B98"/>
    <w:rsid w:val="00504A8C"/>
    <w:rsid w:val="005057BF"/>
    <w:rsid w:val="005058D3"/>
    <w:rsid w:val="00506AD9"/>
    <w:rsid w:val="005071CD"/>
    <w:rsid w:val="005074BF"/>
    <w:rsid w:val="0050759A"/>
    <w:rsid w:val="00507714"/>
    <w:rsid w:val="005079CD"/>
    <w:rsid w:val="005108E1"/>
    <w:rsid w:val="005113AC"/>
    <w:rsid w:val="00511535"/>
    <w:rsid w:val="00511E1C"/>
    <w:rsid w:val="005123C2"/>
    <w:rsid w:val="00512B68"/>
    <w:rsid w:val="0051403C"/>
    <w:rsid w:val="00514DBE"/>
    <w:rsid w:val="00515190"/>
    <w:rsid w:val="00515A35"/>
    <w:rsid w:val="00516044"/>
    <w:rsid w:val="00516AF0"/>
    <w:rsid w:val="00516F6E"/>
    <w:rsid w:val="005177C6"/>
    <w:rsid w:val="00517C4E"/>
    <w:rsid w:val="005201AA"/>
    <w:rsid w:val="00520BE0"/>
    <w:rsid w:val="00521F47"/>
    <w:rsid w:val="005222B7"/>
    <w:rsid w:val="00522AAC"/>
    <w:rsid w:val="00523039"/>
    <w:rsid w:val="00523609"/>
    <w:rsid w:val="00523F6A"/>
    <w:rsid w:val="005241CF"/>
    <w:rsid w:val="00524541"/>
    <w:rsid w:val="00524BA0"/>
    <w:rsid w:val="00524DCF"/>
    <w:rsid w:val="00524F82"/>
    <w:rsid w:val="00527888"/>
    <w:rsid w:val="00530071"/>
    <w:rsid w:val="00530819"/>
    <w:rsid w:val="00530C05"/>
    <w:rsid w:val="00531349"/>
    <w:rsid w:val="005318B2"/>
    <w:rsid w:val="00531CCD"/>
    <w:rsid w:val="005326E3"/>
    <w:rsid w:val="0053388E"/>
    <w:rsid w:val="00533A3C"/>
    <w:rsid w:val="00533B16"/>
    <w:rsid w:val="0053414F"/>
    <w:rsid w:val="00534471"/>
    <w:rsid w:val="00534926"/>
    <w:rsid w:val="0053600E"/>
    <w:rsid w:val="00536C64"/>
    <w:rsid w:val="00537CBA"/>
    <w:rsid w:val="00540824"/>
    <w:rsid w:val="00542E7E"/>
    <w:rsid w:val="00543AE6"/>
    <w:rsid w:val="005445E8"/>
    <w:rsid w:val="00544FAB"/>
    <w:rsid w:val="00544FDD"/>
    <w:rsid w:val="00545048"/>
    <w:rsid w:val="00545560"/>
    <w:rsid w:val="0054588B"/>
    <w:rsid w:val="00545E02"/>
    <w:rsid w:val="00546050"/>
    <w:rsid w:val="0054672C"/>
    <w:rsid w:val="005474EE"/>
    <w:rsid w:val="00550B54"/>
    <w:rsid w:val="00552246"/>
    <w:rsid w:val="00552B8C"/>
    <w:rsid w:val="00553386"/>
    <w:rsid w:val="005535D8"/>
    <w:rsid w:val="00554007"/>
    <w:rsid w:val="00554506"/>
    <w:rsid w:val="00554917"/>
    <w:rsid w:val="00555A08"/>
    <w:rsid w:val="00556008"/>
    <w:rsid w:val="0055677A"/>
    <w:rsid w:val="00557D65"/>
    <w:rsid w:val="005603E4"/>
    <w:rsid w:val="0056070E"/>
    <w:rsid w:val="00560BB5"/>
    <w:rsid w:val="00560D27"/>
    <w:rsid w:val="00560DC7"/>
    <w:rsid w:val="00560F42"/>
    <w:rsid w:val="00561196"/>
    <w:rsid w:val="00564353"/>
    <w:rsid w:val="00565498"/>
    <w:rsid w:val="00565958"/>
    <w:rsid w:val="00566637"/>
    <w:rsid w:val="0056707C"/>
    <w:rsid w:val="005670F8"/>
    <w:rsid w:val="005700B9"/>
    <w:rsid w:val="0057078D"/>
    <w:rsid w:val="005723AD"/>
    <w:rsid w:val="00572672"/>
    <w:rsid w:val="00572B3D"/>
    <w:rsid w:val="00572BAE"/>
    <w:rsid w:val="00573DEF"/>
    <w:rsid w:val="00574112"/>
    <w:rsid w:val="00574BE7"/>
    <w:rsid w:val="005753AE"/>
    <w:rsid w:val="00576E50"/>
    <w:rsid w:val="005808B5"/>
    <w:rsid w:val="00580D31"/>
    <w:rsid w:val="00580DAC"/>
    <w:rsid w:val="005822EF"/>
    <w:rsid w:val="005823EE"/>
    <w:rsid w:val="0058250A"/>
    <w:rsid w:val="00582550"/>
    <w:rsid w:val="00582B11"/>
    <w:rsid w:val="00583713"/>
    <w:rsid w:val="00584439"/>
    <w:rsid w:val="005849D4"/>
    <w:rsid w:val="00585668"/>
    <w:rsid w:val="00586ADA"/>
    <w:rsid w:val="00586DE3"/>
    <w:rsid w:val="00586F81"/>
    <w:rsid w:val="00590BF6"/>
    <w:rsid w:val="00590EE6"/>
    <w:rsid w:val="00591F83"/>
    <w:rsid w:val="0059241A"/>
    <w:rsid w:val="00592776"/>
    <w:rsid w:val="00593117"/>
    <w:rsid w:val="005933FA"/>
    <w:rsid w:val="005948F5"/>
    <w:rsid w:val="00594CFC"/>
    <w:rsid w:val="00596705"/>
    <w:rsid w:val="00596C2B"/>
    <w:rsid w:val="00596CE4"/>
    <w:rsid w:val="0059742D"/>
    <w:rsid w:val="005975CF"/>
    <w:rsid w:val="00597927"/>
    <w:rsid w:val="00597A18"/>
    <w:rsid w:val="00597B50"/>
    <w:rsid w:val="00597D9E"/>
    <w:rsid w:val="005A028B"/>
    <w:rsid w:val="005A091B"/>
    <w:rsid w:val="005A09B7"/>
    <w:rsid w:val="005A2289"/>
    <w:rsid w:val="005A294D"/>
    <w:rsid w:val="005A3102"/>
    <w:rsid w:val="005A37FC"/>
    <w:rsid w:val="005A3BCD"/>
    <w:rsid w:val="005A3F48"/>
    <w:rsid w:val="005A498B"/>
    <w:rsid w:val="005A663C"/>
    <w:rsid w:val="005B0DD7"/>
    <w:rsid w:val="005B1A8B"/>
    <w:rsid w:val="005B398A"/>
    <w:rsid w:val="005B4692"/>
    <w:rsid w:val="005B4A1A"/>
    <w:rsid w:val="005B5F51"/>
    <w:rsid w:val="005B6ED7"/>
    <w:rsid w:val="005B7014"/>
    <w:rsid w:val="005B7B23"/>
    <w:rsid w:val="005C0330"/>
    <w:rsid w:val="005C08BB"/>
    <w:rsid w:val="005C0F57"/>
    <w:rsid w:val="005C138E"/>
    <w:rsid w:val="005C25C1"/>
    <w:rsid w:val="005C3044"/>
    <w:rsid w:val="005C48B7"/>
    <w:rsid w:val="005C6E26"/>
    <w:rsid w:val="005C78AB"/>
    <w:rsid w:val="005D0312"/>
    <w:rsid w:val="005D0D5F"/>
    <w:rsid w:val="005D1176"/>
    <w:rsid w:val="005D1339"/>
    <w:rsid w:val="005D234F"/>
    <w:rsid w:val="005D2D94"/>
    <w:rsid w:val="005D2E71"/>
    <w:rsid w:val="005D3F76"/>
    <w:rsid w:val="005D3FF4"/>
    <w:rsid w:val="005D455A"/>
    <w:rsid w:val="005D45F9"/>
    <w:rsid w:val="005D4652"/>
    <w:rsid w:val="005D497C"/>
    <w:rsid w:val="005D51A5"/>
    <w:rsid w:val="005D5C94"/>
    <w:rsid w:val="005D620D"/>
    <w:rsid w:val="005D70AA"/>
    <w:rsid w:val="005D781A"/>
    <w:rsid w:val="005E0617"/>
    <w:rsid w:val="005E0CA7"/>
    <w:rsid w:val="005E3251"/>
    <w:rsid w:val="005E3BD3"/>
    <w:rsid w:val="005E3C6F"/>
    <w:rsid w:val="005E3CC3"/>
    <w:rsid w:val="005E4C85"/>
    <w:rsid w:val="005E4C90"/>
    <w:rsid w:val="005E4DFE"/>
    <w:rsid w:val="005E67FC"/>
    <w:rsid w:val="005E73B8"/>
    <w:rsid w:val="005E7974"/>
    <w:rsid w:val="005E7A27"/>
    <w:rsid w:val="005E7B67"/>
    <w:rsid w:val="005E7BC4"/>
    <w:rsid w:val="005F0B5E"/>
    <w:rsid w:val="005F416F"/>
    <w:rsid w:val="005F4569"/>
    <w:rsid w:val="005F4955"/>
    <w:rsid w:val="005F49BF"/>
    <w:rsid w:val="005F4D36"/>
    <w:rsid w:val="005F4F08"/>
    <w:rsid w:val="005F5AEA"/>
    <w:rsid w:val="005F63C9"/>
    <w:rsid w:val="005F657A"/>
    <w:rsid w:val="005F679D"/>
    <w:rsid w:val="005F6900"/>
    <w:rsid w:val="005F6DE1"/>
    <w:rsid w:val="005F75EA"/>
    <w:rsid w:val="006004BD"/>
    <w:rsid w:val="006004EE"/>
    <w:rsid w:val="0060180E"/>
    <w:rsid w:val="00601BF0"/>
    <w:rsid w:val="00601DE5"/>
    <w:rsid w:val="006029FA"/>
    <w:rsid w:val="00603584"/>
    <w:rsid w:val="00603FF5"/>
    <w:rsid w:val="00604285"/>
    <w:rsid w:val="006042BF"/>
    <w:rsid w:val="00604CF3"/>
    <w:rsid w:val="00604D0B"/>
    <w:rsid w:val="00604FBF"/>
    <w:rsid w:val="006054C2"/>
    <w:rsid w:val="00605C10"/>
    <w:rsid w:val="00606975"/>
    <w:rsid w:val="00607185"/>
    <w:rsid w:val="00607358"/>
    <w:rsid w:val="0060763E"/>
    <w:rsid w:val="00607C5D"/>
    <w:rsid w:val="00612189"/>
    <w:rsid w:val="006139CF"/>
    <w:rsid w:val="006150F3"/>
    <w:rsid w:val="00615608"/>
    <w:rsid w:val="0061745C"/>
    <w:rsid w:val="00617490"/>
    <w:rsid w:val="00617948"/>
    <w:rsid w:val="00617BA0"/>
    <w:rsid w:val="00620BD4"/>
    <w:rsid w:val="00621C1A"/>
    <w:rsid w:val="0062220B"/>
    <w:rsid w:val="00623420"/>
    <w:rsid w:val="006234ED"/>
    <w:rsid w:val="00623771"/>
    <w:rsid w:val="00623871"/>
    <w:rsid w:val="00624212"/>
    <w:rsid w:val="0062556F"/>
    <w:rsid w:val="0062687D"/>
    <w:rsid w:val="00626A40"/>
    <w:rsid w:val="00626FA6"/>
    <w:rsid w:val="0062713F"/>
    <w:rsid w:val="00627140"/>
    <w:rsid w:val="006272D2"/>
    <w:rsid w:val="006273FD"/>
    <w:rsid w:val="00630D58"/>
    <w:rsid w:val="0063182E"/>
    <w:rsid w:val="00631D16"/>
    <w:rsid w:val="00631FD9"/>
    <w:rsid w:val="00633FCE"/>
    <w:rsid w:val="006342C1"/>
    <w:rsid w:val="0063462F"/>
    <w:rsid w:val="00635CB9"/>
    <w:rsid w:val="00635CFA"/>
    <w:rsid w:val="00636411"/>
    <w:rsid w:val="0063653E"/>
    <w:rsid w:val="00636BFF"/>
    <w:rsid w:val="00637C62"/>
    <w:rsid w:val="00640FFF"/>
    <w:rsid w:val="006410A4"/>
    <w:rsid w:val="00642EE0"/>
    <w:rsid w:val="00644E79"/>
    <w:rsid w:val="006450CC"/>
    <w:rsid w:val="00645AD7"/>
    <w:rsid w:val="00645B1C"/>
    <w:rsid w:val="00645D12"/>
    <w:rsid w:val="00646587"/>
    <w:rsid w:val="0064782A"/>
    <w:rsid w:val="00647E3E"/>
    <w:rsid w:val="00651662"/>
    <w:rsid w:val="00651865"/>
    <w:rsid w:val="00652BD0"/>
    <w:rsid w:val="00652CC2"/>
    <w:rsid w:val="00653840"/>
    <w:rsid w:val="0065388A"/>
    <w:rsid w:val="00654B0D"/>
    <w:rsid w:val="00655BAD"/>
    <w:rsid w:val="00655CCA"/>
    <w:rsid w:val="00655DAB"/>
    <w:rsid w:val="006561A8"/>
    <w:rsid w:val="00656681"/>
    <w:rsid w:val="00656EA6"/>
    <w:rsid w:val="00657C29"/>
    <w:rsid w:val="0066097B"/>
    <w:rsid w:val="006609FC"/>
    <w:rsid w:val="00660DF0"/>
    <w:rsid w:val="00661062"/>
    <w:rsid w:val="00661ADB"/>
    <w:rsid w:val="0066237A"/>
    <w:rsid w:val="006637E0"/>
    <w:rsid w:val="00663CF9"/>
    <w:rsid w:val="0066546C"/>
    <w:rsid w:val="00665BC3"/>
    <w:rsid w:val="0066609C"/>
    <w:rsid w:val="006662EC"/>
    <w:rsid w:val="006664A1"/>
    <w:rsid w:val="0067003C"/>
    <w:rsid w:val="006702E7"/>
    <w:rsid w:val="00670D14"/>
    <w:rsid w:val="0067215C"/>
    <w:rsid w:val="00672DBE"/>
    <w:rsid w:val="006739F6"/>
    <w:rsid w:val="006749F9"/>
    <w:rsid w:val="00674A21"/>
    <w:rsid w:val="00674E17"/>
    <w:rsid w:val="00676256"/>
    <w:rsid w:val="00676A16"/>
    <w:rsid w:val="00676E05"/>
    <w:rsid w:val="0067700B"/>
    <w:rsid w:val="006775BE"/>
    <w:rsid w:val="0067794D"/>
    <w:rsid w:val="006808DD"/>
    <w:rsid w:val="00681AC8"/>
    <w:rsid w:val="00682548"/>
    <w:rsid w:val="0068307F"/>
    <w:rsid w:val="00684534"/>
    <w:rsid w:val="006847DE"/>
    <w:rsid w:val="006859BD"/>
    <w:rsid w:val="00685ACD"/>
    <w:rsid w:val="00686805"/>
    <w:rsid w:val="006902DB"/>
    <w:rsid w:val="00692E02"/>
    <w:rsid w:val="00693CC9"/>
    <w:rsid w:val="00694974"/>
    <w:rsid w:val="00694D33"/>
    <w:rsid w:val="00696299"/>
    <w:rsid w:val="00696519"/>
    <w:rsid w:val="00696CD3"/>
    <w:rsid w:val="00697569"/>
    <w:rsid w:val="00697D03"/>
    <w:rsid w:val="006A0B6D"/>
    <w:rsid w:val="006A0B9F"/>
    <w:rsid w:val="006A122B"/>
    <w:rsid w:val="006A1E97"/>
    <w:rsid w:val="006A2082"/>
    <w:rsid w:val="006A3479"/>
    <w:rsid w:val="006A37AC"/>
    <w:rsid w:val="006A3BF9"/>
    <w:rsid w:val="006A42AF"/>
    <w:rsid w:val="006A42CA"/>
    <w:rsid w:val="006A4394"/>
    <w:rsid w:val="006A45D3"/>
    <w:rsid w:val="006A5451"/>
    <w:rsid w:val="006A5E0B"/>
    <w:rsid w:val="006A6029"/>
    <w:rsid w:val="006A6B66"/>
    <w:rsid w:val="006A6BA4"/>
    <w:rsid w:val="006A6EA2"/>
    <w:rsid w:val="006A78C8"/>
    <w:rsid w:val="006A79F7"/>
    <w:rsid w:val="006B0724"/>
    <w:rsid w:val="006B1323"/>
    <w:rsid w:val="006B1A3E"/>
    <w:rsid w:val="006B2FF5"/>
    <w:rsid w:val="006B5222"/>
    <w:rsid w:val="006B52BA"/>
    <w:rsid w:val="006B59F4"/>
    <w:rsid w:val="006B5F2A"/>
    <w:rsid w:val="006B6184"/>
    <w:rsid w:val="006B64E7"/>
    <w:rsid w:val="006B6738"/>
    <w:rsid w:val="006C0442"/>
    <w:rsid w:val="006C0517"/>
    <w:rsid w:val="006C07D4"/>
    <w:rsid w:val="006C0F9B"/>
    <w:rsid w:val="006C14C4"/>
    <w:rsid w:val="006C1A02"/>
    <w:rsid w:val="006C1A40"/>
    <w:rsid w:val="006C21D0"/>
    <w:rsid w:val="006C27A3"/>
    <w:rsid w:val="006C2B6B"/>
    <w:rsid w:val="006C3509"/>
    <w:rsid w:val="006C488F"/>
    <w:rsid w:val="006C5CBC"/>
    <w:rsid w:val="006C601D"/>
    <w:rsid w:val="006C6403"/>
    <w:rsid w:val="006C65C6"/>
    <w:rsid w:val="006C67F1"/>
    <w:rsid w:val="006C6B43"/>
    <w:rsid w:val="006C7D9B"/>
    <w:rsid w:val="006D0875"/>
    <w:rsid w:val="006D1671"/>
    <w:rsid w:val="006D1F99"/>
    <w:rsid w:val="006D2122"/>
    <w:rsid w:val="006D28A0"/>
    <w:rsid w:val="006D31C2"/>
    <w:rsid w:val="006D371D"/>
    <w:rsid w:val="006D50BE"/>
    <w:rsid w:val="006D6745"/>
    <w:rsid w:val="006D7009"/>
    <w:rsid w:val="006D72FB"/>
    <w:rsid w:val="006D7351"/>
    <w:rsid w:val="006E040E"/>
    <w:rsid w:val="006E08D0"/>
    <w:rsid w:val="006E10FD"/>
    <w:rsid w:val="006E196C"/>
    <w:rsid w:val="006E208E"/>
    <w:rsid w:val="006E2B0C"/>
    <w:rsid w:val="006E34B7"/>
    <w:rsid w:val="006E4A95"/>
    <w:rsid w:val="006E4BF2"/>
    <w:rsid w:val="006E51D0"/>
    <w:rsid w:val="006E5776"/>
    <w:rsid w:val="006E596E"/>
    <w:rsid w:val="006E718D"/>
    <w:rsid w:val="006E7A99"/>
    <w:rsid w:val="006F07C7"/>
    <w:rsid w:val="006F1238"/>
    <w:rsid w:val="006F20F1"/>
    <w:rsid w:val="006F22FA"/>
    <w:rsid w:val="006F27DC"/>
    <w:rsid w:val="006F2E90"/>
    <w:rsid w:val="006F30BF"/>
    <w:rsid w:val="006F4F21"/>
    <w:rsid w:val="006F504E"/>
    <w:rsid w:val="006F505E"/>
    <w:rsid w:val="006F5EFD"/>
    <w:rsid w:val="006F65FB"/>
    <w:rsid w:val="006F6604"/>
    <w:rsid w:val="006F6D29"/>
    <w:rsid w:val="006F6EC9"/>
    <w:rsid w:val="006F7299"/>
    <w:rsid w:val="00700091"/>
    <w:rsid w:val="00700119"/>
    <w:rsid w:val="007008A0"/>
    <w:rsid w:val="00700E78"/>
    <w:rsid w:val="00701361"/>
    <w:rsid w:val="00701470"/>
    <w:rsid w:val="0070157A"/>
    <w:rsid w:val="00701DBC"/>
    <w:rsid w:val="00702221"/>
    <w:rsid w:val="0070293F"/>
    <w:rsid w:val="00702C28"/>
    <w:rsid w:val="007031F5"/>
    <w:rsid w:val="007037BF"/>
    <w:rsid w:val="00703E0F"/>
    <w:rsid w:val="00703E95"/>
    <w:rsid w:val="00704763"/>
    <w:rsid w:val="00705C12"/>
    <w:rsid w:val="00706FF5"/>
    <w:rsid w:val="007072BF"/>
    <w:rsid w:val="0070799B"/>
    <w:rsid w:val="00707A7F"/>
    <w:rsid w:val="00707F73"/>
    <w:rsid w:val="00710E95"/>
    <w:rsid w:val="0071153A"/>
    <w:rsid w:val="00712AE0"/>
    <w:rsid w:val="00712B23"/>
    <w:rsid w:val="007139AB"/>
    <w:rsid w:val="00715427"/>
    <w:rsid w:val="00715E89"/>
    <w:rsid w:val="00716CCC"/>
    <w:rsid w:val="007171C8"/>
    <w:rsid w:val="007176B2"/>
    <w:rsid w:val="00717D35"/>
    <w:rsid w:val="00720756"/>
    <w:rsid w:val="00721F89"/>
    <w:rsid w:val="00723931"/>
    <w:rsid w:val="00723C45"/>
    <w:rsid w:val="007249A1"/>
    <w:rsid w:val="00724E7B"/>
    <w:rsid w:val="00725160"/>
    <w:rsid w:val="00726679"/>
    <w:rsid w:val="007276D7"/>
    <w:rsid w:val="00727E16"/>
    <w:rsid w:val="00732509"/>
    <w:rsid w:val="0073252B"/>
    <w:rsid w:val="00732728"/>
    <w:rsid w:val="00732FAB"/>
    <w:rsid w:val="00733292"/>
    <w:rsid w:val="00734221"/>
    <w:rsid w:val="00734458"/>
    <w:rsid w:val="00735545"/>
    <w:rsid w:val="007367C4"/>
    <w:rsid w:val="007371AE"/>
    <w:rsid w:val="00737DE2"/>
    <w:rsid w:val="00740417"/>
    <w:rsid w:val="00740AF2"/>
    <w:rsid w:val="007415BE"/>
    <w:rsid w:val="007417A1"/>
    <w:rsid w:val="00742760"/>
    <w:rsid w:val="00743D62"/>
    <w:rsid w:val="00744126"/>
    <w:rsid w:val="00744F3A"/>
    <w:rsid w:val="007450C9"/>
    <w:rsid w:val="007469BA"/>
    <w:rsid w:val="007474CD"/>
    <w:rsid w:val="007475E7"/>
    <w:rsid w:val="00747CA0"/>
    <w:rsid w:val="00750125"/>
    <w:rsid w:val="007510D6"/>
    <w:rsid w:val="007528CB"/>
    <w:rsid w:val="00752D90"/>
    <w:rsid w:val="00753398"/>
    <w:rsid w:val="00754468"/>
    <w:rsid w:val="00755AB7"/>
    <w:rsid w:val="00755FB2"/>
    <w:rsid w:val="007563F5"/>
    <w:rsid w:val="00757659"/>
    <w:rsid w:val="0075780C"/>
    <w:rsid w:val="00761318"/>
    <w:rsid w:val="007621F7"/>
    <w:rsid w:val="007626D0"/>
    <w:rsid w:val="007638EC"/>
    <w:rsid w:val="00763EBE"/>
    <w:rsid w:val="007640FF"/>
    <w:rsid w:val="0076418C"/>
    <w:rsid w:val="00764660"/>
    <w:rsid w:val="00765354"/>
    <w:rsid w:val="007653FA"/>
    <w:rsid w:val="00766DB3"/>
    <w:rsid w:val="00767A8B"/>
    <w:rsid w:val="007719B7"/>
    <w:rsid w:val="00771C7C"/>
    <w:rsid w:val="00772EE1"/>
    <w:rsid w:val="00773D03"/>
    <w:rsid w:val="00774579"/>
    <w:rsid w:val="0077535C"/>
    <w:rsid w:val="00776098"/>
    <w:rsid w:val="007761F0"/>
    <w:rsid w:val="00777945"/>
    <w:rsid w:val="007808C2"/>
    <w:rsid w:val="00781650"/>
    <w:rsid w:val="00781BF4"/>
    <w:rsid w:val="007823FD"/>
    <w:rsid w:val="007824C6"/>
    <w:rsid w:val="00782C70"/>
    <w:rsid w:val="0078383E"/>
    <w:rsid w:val="00783930"/>
    <w:rsid w:val="00783B5A"/>
    <w:rsid w:val="007857A2"/>
    <w:rsid w:val="00786721"/>
    <w:rsid w:val="00786896"/>
    <w:rsid w:val="007875B9"/>
    <w:rsid w:val="00787DAF"/>
    <w:rsid w:val="00791366"/>
    <w:rsid w:val="00791543"/>
    <w:rsid w:val="00791B5C"/>
    <w:rsid w:val="00791F9D"/>
    <w:rsid w:val="007929B4"/>
    <w:rsid w:val="0079302C"/>
    <w:rsid w:val="00793042"/>
    <w:rsid w:val="007936FD"/>
    <w:rsid w:val="00794108"/>
    <w:rsid w:val="007942DB"/>
    <w:rsid w:val="00795A51"/>
    <w:rsid w:val="007960B1"/>
    <w:rsid w:val="0079637F"/>
    <w:rsid w:val="00796561"/>
    <w:rsid w:val="007971DC"/>
    <w:rsid w:val="007A1215"/>
    <w:rsid w:val="007A229F"/>
    <w:rsid w:val="007A23CD"/>
    <w:rsid w:val="007A2C5D"/>
    <w:rsid w:val="007A3E77"/>
    <w:rsid w:val="007A5B57"/>
    <w:rsid w:val="007A6180"/>
    <w:rsid w:val="007A66CB"/>
    <w:rsid w:val="007A7CD9"/>
    <w:rsid w:val="007B025D"/>
    <w:rsid w:val="007B10E9"/>
    <w:rsid w:val="007B3495"/>
    <w:rsid w:val="007B5BF2"/>
    <w:rsid w:val="007B76E5"/>
    <w:rsid w:val="007B7C9D"/>
    <w:rsid w:val="007C0333"/>
    <w:rsid w:val="007C0AFC"/>
    <w:rsid w:val="007C123C"/>
    <w:rsid w:val="007C1840"/>
    <w:rsid w:val="007C21B5"/>
    <w:rsid w:val="007C2EF5"/>
    <w:rsid w:val="007C389D"/>
    <w:rsid w:val="007C39D2"/>
    <w:rsid w:val="007C3B66"/>
    <w:rsid w:val="007C3E75"/>
    <w:rsid w:val="007C63E3"/>
    <w:rsid w:val="007C6F14"/>
    <w:rsid w:val="007C752A"/>
    <w:rsid w:val="007C773F"/>
    <w:rsid w:val="007D006F"/>
    <w:rsid w:val="007D0349"/>
    <w:rsid w:val="007D0410"/>
    <w:rsid w:val="007D08B3"/>
    <w:rsid w:val="007D1021"/>
    <w:rsid w:val="007D1090"/>
    <w:rsid w:val="007D1B41"/>
    <w:rsid w:val="007D3134"/>
    <w:rsid w:val="007D3C02"/>
    <w:rsid w:val="007D4CFD"/>
    <w:rsid w:val="007D5C61"/>
    <w:rsid w:val="007D7844"/>
    <w:rsid w:val="007E0259"/>
    <w:rsid w:val="007E0D64"/>
    <w:rsid w:val="007E0F96"/>
    <w:rsid w:val="007E1411"/>
    <w:rsid w:val="007E1612"/>
    <w:rsid w:val="007E1D66"/>
    <w:rsid w:val="007E1E5F"/>
    <w:rsid w:val="007E4978"/>
    <w:rsid w:val="007E5D3D"/>
    <w:rsid w:val="007E652C"/>
    <w:rsid w:val="007E74AF"/>
    <w:rsid w:val="007E758E"/>
    <w:rsid w:val="007E7F75"/>
    <w:rsid w:val="007F0AB2"/>
    <w:rsid w:val="007F2920"/>
    <w:rsid w:val="007F3B96"/>
    <w:rsid w:val="007F40BF"/>
    <w:rsid w:val="007F4F4B"/>
    <w:rsid w:val="007F51BA"/>
    <w:rsid w:val="007F5A05"/>
    <w:rsid w:val="007F5BCD"/>
    <w:rsid w:val="007F5BDF"/>
    <w:rsid w:val="007F62F1"/>
    <w:rsid w:val="007F637F"/>
    <w:rsid w:val="007F7416"/>
    <w:rsid w:val="007F753F"/>
    <w:rsid w:val="007F79D9"/>
    <w:rsid w:val="00800954"/>
    <w:rsid w:val="00800A95"/>
    <w:rsid w:val="008013B3"/>
    <w:rsid w:val="008013CF"/>
    <w:rsid w:val="0080231D"/>
    <w:rsid w:val="00803033"/>
    <w:rsid w:val="0080356F"/>
    <w:rsid w:val="008073C9"/>
    <w:rsid w:val="00807769"/>
    <w:rsid w:val="00807E5A"/>
    <w:rsid w:val="008110C0"/>
    <w:rsid w:val="008117BA"/>
    <w:rsid w:val="00812357"/>
    <w:rsid w:val="00812BCA"/>
    <w:rsid w:val="00812C77"/>
    <w:rsid w:val="00812CCE"/>
    <w:rsid w:val="0081354F"/>
    <w:rsid w:val="00813C84"/>
    <w:rsid w:val="00814BC3"/>
    <w:rsid w:val="00814CF1"/>
    <w:rsid w:val="008158C8"/>
    <w:rsid w:val="008160EE"/>
    <w:rsid w:val="00820A7B"/>
    <w:rsid w:val="00820E07"/>
    <w:rsid w:val="00820E45"/>
    <w:rsid w:val="008220AC"/>
    <w:rsid w:val="00822DE2"/>
    <w:rsid w:val="0082321F"/>
    <w:rsid w:val="008239F5"/>
    <w:rsid w:val="008241C4"/>
    <w:rsid w:val="008256F0"/>
    <w:rsid w:val="008269E1"/>
    <w:rsid w:val="0082708D"/>
    <w:rsid w:val="008277A6"/>
    <w:rsid w:val="00830A46"/>
    <w:rsid w:val="0083158A"/>
    <w:rsid w:val="008315EC"/>
    <w:rsid w:val="008319FC"/>
    <w:rsid w:val="00831B57"/>
    <w:rsid w:val="00833BEE"/>
    <w:rsid w:val="008345C3"/>
    <w:rsid w:val="0083495B"/>
    <w:rsid w:val="0083522A"/>
    <w:rsid w:val="0083611A"/>
    <w:rsid w:val="008368A5"/>
    <w:rsid w:val="00836A12"/>
    <w:rsid w:val="00837B02"/>
    <w:rsid w:val="00837FB9"/>
    <w:rsid w:val="00840718"/>
    <w:rsid w:val="0084162D"/>
    <w:rsid w:val="0084287A"/>
    <w:rsid w:val="00842D49"/>
    <w:rsid w:val="00843AC9"/>
    <w:rsid w:val="008442FC"/>
    <w:rsid w:val="00844676"/>
    <w:rsid w:val="008462B2"/>
    <w:rsid w:val="00847356"/>
    <w:rsid w:val="00847451"/>
    <w:rsid w:val="00851253"/>
    <w:rsid w:val="00851303"/>
    <w:rsid w:val="008525BD"/>
    <w:rsid w:val="00852F83"/>
    <w:rsid w:val="008542A0"/>
    <w:rsid w:val="00855215"/>
    <w:rsid w:val="0085568E"/>
    <w:rsid w:val="00855DAD"/>
    <w:rsid w:val="008563C7"/>
    <w:rsid w:val="00856EF4"/>
    <w:rsid w:val="00860CA4"/>
    <w:rsid w:val="00860F77"/>
    <w:rsid w:val="00861614"/>
    <w:rsid w:val="00861C64"/>
    <w:rsid w:val="00862D90"/>
    <w:rsid w:val="0086306C"/>
    <w:rsid w:val="008634AF"/>
    <w:rsid w:val="0086394A"/>
    <w:rsid w:val="00863EE1"/>
    <w:rsid w:val="008642B1"/>
    <w:rsid w:val="008646D7"/>
    <w:rsid w:val="00864D46"/>
    <w:rsid w:val="00865940"/>
    <w:rsid w:val="00866BDD"/>
    <w:rsid w:val="008679BF"/>
    <w:rsid w:val="00867B96"/>
    <w:rsid w:val="008705F7"/>
    <w:rsid w:val="00870D13"/>
    <w:rsid w:val="00870D42"/>
    <w:rsid w:val="00871D06"/>
    <w:rsid w:val="0087214A"/>
    <w:rsid w:val="00872884"/>
    <w:rsid w:val="0087378B"/>
    <w:rsid w:val="00873A99"/>
    <w:rsid w:val="00873DA9"/>
    <w:rsid w:val="00873FE6"/>
    <w:rsid w:val="008740C4"/>
    <w:rsid w:val="00875405"/>
    <w:rsid w:val="0087560D"/>
    <w:rsid w:val="008756D3"/>
    <w:rsid w:val="00875883"/>
    <w:rsid w:val="00877029"/>
    <w:rsid w:val="0087748C"/>
    <w:rsid w:val="00877B80"/>
    <w:rsid w:val="00877D0F"/>
    <w:rsid w:val="008801E0"/>
    <w:rsid w:val="008814CA"/>
    <w:rsid w:val="00881800"/>
    <w:rsid w:val="00882305"/>
    <w:rsid w:val="0088280B"/>
    <w:rsid w:val="00882A5B"/>
    <w:rsid w:val="00883B17"/>
    <w:rsid w:val="00883CA2"/>
    <w:rsid w:val="0088439E"/>
    <w:rsid w:val="00885833"/>
    <w:rsid w:val="00885DCC"/>
    <w:rsid w:val="00886D2A"/>
    <w:rsid w:val="0089057E"/>
    <w:rsid w:val="00890AD7"/>
    <w:rsid w:val="00892B48"/>
    <w:rsid w:val="0089332A"/>
    <w:rsid w:val="008933CF"/>
    <w:rsid w:val="00893BE2"/>
    <w:rsid w:val="0089401C"/>
    <w:rsid w:val="0089448B"/>
    <w:rsid w:val="00895D10"/>
    <w:rsid w:val="00895DEB"/>
    <w:rsid w:val="00895E6C"/>
    <w:rsid w:val="00897395"/>
    <w:rsid w:val="008978CE"/>
    <w:rsid w:val="008A009E"/>
    <w:rsid w:val="008A0403"/>
    <w:rsid w:val="008A090A"/>
    <w:rsid w:val="008A0B69"/>
    <w:rsid w:val="008A1B2E"/>
    <w:rsid w:val="008A3399"/>
    <w:rsid w:val="008A395B"/>
    <w:rsid w:val="008A3988"/>
    <w:rsid w:val="008A604A"/>
    <w:rsid w:val="008A7D53"/>
    <w:rsid w:val="008B0C07"/>
    <w:rsid w:val="008B1229"/>
    <w:rsid w:val="008B168E"/>
    <w:rsid w:val="008B1D35"/>
    <w:rsid w:val="008B1FB9"/>
    <w:rsid w:val="008B2BC9"/>
    <w:rsid w:val="008B40A6"/>
    <w:rsid w:val="008B4107"/>
    <w:rsid w:val="008C0655"/>
    <w:rsid w:val="008C1786"/>
    <w:rsid w:val="008C3587"/>
    <w:rsid w:val="008C4DE6"/>
    <w:rsid w:val="008C4E60"/>
    <w:rsid w:val="008C55CD"/>
    <w:rsid w:val="008C599A"/>
    <w:rsid w:val="008C5F02"/>
    <w:rsid w:val="008C6910"/>
    <w:rsid w:val="008C694D"/>
    <w:rsid w:val="008C6CC0"/>
    <w:rsid w:val="008C7049"/>
    <w:rsid w:val="008C72A3"/>
    <w:rsid w:val="008C7498"/>
    <w:rsid w:val="008C7A62"/>
    <w:rsid w:val="008D0787"/>
    <w:rsid w:val="008D1573"/>
    <w:rsid w:val="008D1797"/>
    <w:rsid w:val="008D26EE"/>
    <w:rsid w:val="008D3845"/>
    <w:rsid w:val="008D535D"/>
    <w:rsid w:val="008D5499"/>
    <w:rsid w:val="008D5CDF"/>
    <w:rsid w:val="008D6D8E"/>
    <w:rsid w:val="008D74AA"/>
    <w:rsid w:val="008D7D38"/>
    <w:rsid w:val="008E0AC2"/>
    <w:rsid w:val="008E23EF"/>
    <w:rsid w:val="008E2AB9"/>
    <w:rsid w:val="008E39EB"/>
    <w:rsid w:val="008E454B"/>
    <w:rsid w:val="008E4A92"/>
    <w:rsid w:val="008E5B15"/>
    <w:rsid w:val="008E607C"/>
    <w:rsid w:val="008E61B0"/>
    <w:rsid w:val="008E794F"/>
    <w:rsid w:val="008F0708"/>
    <w:rsid w:val="008F0740"/>
    <w:rsid w:val="008F0755"/>
    <w:rsid w:val="008F09F4"/>
    <w:rsid w:val="008F11C5"/>
    <w:rsid w:val="008F1A79"/>
    <w:rsid w:val="008F1B57"/>
    <w:rsid w:val="008F2400"/>
    <w:rsid w:val="008F2C75"/>
    <w:rsid w:val="008F392C"/>
    <w:rsid w:val="008F3DFD"/>
    <w:rsid w:val="008F41EA"/>
    <w:rsid w:val="008F4C11"/>
    <w:rsid w:val="008F4C7F"/>
    <w:rsid w:val="008F51F6"/>
    <w:rsid w:val="008F696A"/>
    <w:rsid w:val="0090017F"/>
    <w:rsid w:val="00900BB1"/>
    <w:rsid w:val="0090266C"/>
    <w:rsid w:val="00902947"/>
    <w:rsid w:val="00903099"/>
    <w:rsid w:val="0090407A"/>
    <w:rsid w:val="0090407C"/>
    <w:rsid w:val="00904533"/>
    <w:rsid w:val="0090495D"/>
    <w:rsid w:val="00904CDB"/>
    <w:rsid w:val="00904E87"/>
    <w:rsid w:val="0090500D"/>
    <w:rsid w:val="00905894"/>
    <w:rsid w:val="00906EB6"/>
    <w:rsid w:val="00906FCB"/>
    <w:rsid w:val="009078CB"/>
    <w:rsid w:val="00910015"/>
    <w:rsid w:val="009109FD"/>
    <w:rsid w:val="009115F5"/>
    <w:rsid w:val="0091213E"/>
    <w:rsid w:val="00912B48"/>
    <w:rsid w:val="009137D7"/>
    <w:rsid w:val="00913E37"/>
    <w:rsid w:val="00913F64"/>
    <w:rsid w:val="00914456"/>
    <w:rsid w:val="009145AD"/>
    <w:rsid w:val="00914F59"/>
    <w:rsid w:val="00915341"/>
    <w:rsid w:val="009159AD"/>
    <w:rsid w:val="00915A5F"/>
    <w:rsid w:val="00916C0C"/>
    <w:rsid w:val="009218A7"/>
    <w:rsid w:val="00921C8A"/>
    <w:rsid w:val="00925077"/>
    <w:rsid w:val="0092626E"/>
    <w:rsid w:val="00930070"/>
    <w:rsid w:val="009305AF"/>
    <w:rsid w:val="00930766"/>
    <w:rsid w:val="00931102"/>
    <w:rsid w:val="00931E2A"/>
    <w:rsid w:val="009326EA"/>
    <w:rsid w:val="00933854"/>
    <w:rsid w:val="00935C0D"/>
    <w:rsid w:val="0093681A"/>
    <w:rsid w:val="00936A07"/>
    <w:rsid w:val="009402C3"/>
    <w:rsid w:val="00940E54"/>
    <w:rsid w:val="00941DD4"/>
    <w:rsid w:val="00942E37"/>
    <w:rsid w:val="00942E43"/>
    <w:rsid w:val="0094362A"/>
    <w:rsid w:val="00944253"/>
    <w:rsid w:val="0094467C"/>
    <w:rsid w:val="00946799"/>
    <w:rsid w:val="0094769F"/>
    <w:rsid w:val="00947772"/>
    <w:rsid w:val="0095052B"/>
    <w:rsid w:val="009506BD"/>
    <w:rsid w:val="00950BB1"/>
    <w:rsid w:val="00950CCD"/>
    <w:rsid w:val="00951324"/>
    <w:rsid w:val="0095177A"/>
    <w:rsid w:val="00952D9A"/>
    <w:rsid w:val="00953EF3"/>
    <w:rsid w:val="0095423A"/>
    <w:rsid w:val="00954F03"/>
    <w:rsid w:val="00955AB2"/>
    <w:rsid w:val="009563E5"/>
    <w:rsid w:val="00956F16"/>
    <w:rsid w:val="00957236"/>
    <w:rsid w:val="0096033D"/>
    <w:rsid w:val="00960DBB"/>
    <w:rsid w:val="0096130C"/>
    <w:rsid w:val="009624F5"/>
    <w:rsid w:val="00963DC8"/>
    <w:rsid w:val="009643CC"/>
    <w:rsid w:val="00964640"/>
    <w:rsid w:val="00964AA4"/>
    <w:rsid w:val="00964EAE"/>
    <w:rsid w:val="00965468"/>
    <w:rsid w:val="00966F07"/>
    <w:rsid w:val="00966FBA"/>
    <w:rsid w:val="0096749F"/>
    <w:rsid w:val="009701DF"/>
    <w:rsid w:val="0097117A"/>
    <w:rsid w:val="0097163E"/>
    <w:rsid w:val="00971E98"/>
    <w:rsid w:val="0097258B"/>
    <w:rsid w:val="009727FF"/>
    <w:rsid w:val="00972D03"/>
    <w:rsid w:val="00973D73"/>
    <w:rsid w:val="009755E3"/>
    <w:rsid w:val="009769E2"/>
    <w:rsid w:val="00976C23"/>
    <w:rsid w:val="009770F8"/>
    <w:rsid w:val="009773F6"/>
    <w:rsid w:val="00977401"/>
    <w:rsid w:val="00977540"/>
    <w:rsid w:val="00977B61"/>
    <w:rsid w:val="00981598"/>
    <w:rsid w:val="00981EC0"/>
    <w:rsid w:val="0098222E"/>
    <w:rsid w:val="00982A8D"/>
    <w:rsid w:val="00983517"/>
    <w:rsid w:val="00983B9E"/>
    <w:rsid w:val="00983E50"/>
    <w:rsid w:val="0098449E"/>
    <w:rsid w:val="00985C71"/>
    <w:rsid w:val="00986419"/>
    <w:rsid w:val="00987A4A"/>
    <w:rsid w:val="0099005E"/>
    <w:rsid w:val="00990166"/>
    <w:rsid w:val="00991A80"/>
    <w:rsid w:val="00991CD9"/>
    <w:rsid w:val="00991D24"/>
    <w:rsid w:val="009924DE"/>
    <w:rsid w:val="00992686"/>
    <w:rsid w:val="00992884"/>
    <w:rsid w:val="009933C1"/>
    <w:rsid w:val="00993BD1"/>
    <w:rsid w:val="00994CE8"/>
    <w:rsid w:val="0099547F"/>
    <w:rsid w:val="009956AE"/>
    <w:rsid w:val="009A022E"/>
    <w:rsid w:val="009A0C9B"/>
    <w:rsid w:val="009A0D12"/>
    <w:rsid w:val="009A1800"/>
    <w:rsid w:val="009A22F4"/>
    <w:rsid w:val="009A2A88"/>
    <w:rsid w:val="009A455B"/>
    <w:rsid w:val="009A4599"/>
    <w:rsid w:val="009A45DD"/>
    <w:rsid w:val="009A4F2D"/>
    <w:rsid w:val="009A5926"/>
    <w:rsid w:val="009A6B56"/>
    <w:rsid w:val="009B020E"/>
    <w:rsid w:val="009B02EA"/>
    <w:rsid w:val="009B0387"/>
    <w:rsid w:val="009B11F5"/>
    <w:rsid w:val="009B1E03"/>
    <w:rsid w:val="009B3C51"/>
    <w:rsid w:val="009B40E6"/>
    <w:rsid w:val="009B4393"/>
    <w:rsid w:val="009B43DA"/>
    <w:rsid w:val="009B47FE"/>
    <w:rsid w:val="009B5396"/>
    <w:rsid w:val="009B653E"/>
    <w:rsid w:val="009B7D74"/>
    <w:rsid w:val="009C070D"/>
    <w:rsid w:val="009C0828"/>
    <w:rsid w:val="009C0FF4"/>
    <w:rsid w:val="009C1720"/>
    <w:rsid w:val="009C19F4"/>
    <w:rsid w:val="009C1BD6"/>
    <w:rsid w:val="009C1D39"/>
    <w:rsid w:val="009C1ECB"/>
    <w:rsid w:val="009C2A5F"/>
    <w:rsid w:val="009C2B53"/>
    <w:rsid w:val="009C2D52"/>
    <w:rsid w:val="009C3228"/>
    <w:rsid w:val="009C387C"/>
    <w:rsid w:val="009C457F"/>
    <w:rsid w:val="009C47C0"/>
    <w:rsid w:val="009C4D6A"/>
    <w:rsid w:val="009C5753"/>
    <w:rsid w:val="009C6018"/>
    <w:rsid w:val="009D0A92"/>
    <w:rsid w:val="009D3170"/>
    <w:rsid w:val="009D339A"/>
    <w:rsid w:val="009D38AF"/>
    <w:rsid w:val="009D3A26"/>
    <w:rsid w:val="009D3BFE"/>
    <w:rsid w:val="009D3FA8"/>
    <w:rsid w:val="009D460F"/>
    <w:rsid w:val="009D6343"/>
    <w:rsid w:val="009D650B"/>
    <w:rsid w:val="009D6B53"/>
    <w:rsid w:val="009D78B1"/>
    <w:rsid w:val="009E0B7B"/>
    <w:rsid w:val="009E26FA"/>
    <w:rsid w:val="009E320E"/>
    <w:rsid w:val="009E3D39"/>
    <w:rsid w:val="009E40D5"/>
    <w:rsid w:val="009E49D3"/>
    <w:rsid w:val="009E54BF"/>
    <w:rsid w:val="009E588A"/>
    <w:rsid w:val="009E610E"/>
    <w:rsid w:val="009E615E"/>
    <w:rsid w:val="009E6390"/>
    <w:rsid w:val="009E6D62"/>
    <w:rsid w:val="009E6F44"/>
    <w:rsid w:val="009F09AA"/>
    <w:rsid w:val="009F0C5B"/>
    <w:rsid w:val="009F39DD"/>
    <w:rsid w:val="009F4582"/>
    <w:rsid w:val="009F5384"/>
    <w:rsid w:val="009F6914"/>
    <w:rsid w:val="009F69C5"/>
    <w:rsid w:val="009F7859"/>
    <w:rsid w:val="00A008EC"/>
    <w:rsid w:val="00A00DBF"/>
    <w:rsid w:val="00A014DB"/>
    <w:rsid w:val="00A01EE1"/>
    <w:rsid w:val="00A0327E"/>
    <w:rsid w:val="00A03499"/>
    <w:rsid w:val="00A03AAC"/>
    <w:rsid w:val="00A03D61"/>
    <w:rsid w:val="00A04663"/>
    <w:rsid w:val="00A04A58"/>
    <w:rsid w:val="00A05F39"/>
    <w:rsid w:val="00A06C79"/>
    <w:rsid w:val="00A1010A"/>
    <w:rsid w:val="00A1055E"/>
    <w:rsid w:val="00A10C03"/>
    <w:rsid w:val="00A11249"/>
    <w:rsid w:val="00A11AF4"/>
    <w:rsid w:val="00A13449"/>
    <w:rsid w:val="00A142D7"/>
    <w:rsid w:val="00A14C62"/>
    <w:rsid w:val="00A14C99"/>
    <w:rsid w:val="00A15E23"/>
    <w:rsid w:val="00A163EC"/>
    <w:rsid w:val="00A16533"/>
    <w:rsid w:val="00A17A5E"/>
    <w:rsid w:val="00A200A7"/>
    <w:rsid w:val="00A2119B"/>
    <w:rsid w:val="00A21334"/>
    <w:rsid w:val="00A21AB9"/>
    <w:rsid w:val="00A2311F"/>
    <w:rsid w:val="00A233FC"/>
    <w:rsid w:val="00A23D28"/>
    <w:rsid w:val="00A25487"/>
    <w:rsid w:val="00A258FA"/>
    <w:rsid w:val="00A25A10"/>
    <w:rsid w:val="00A25F30"/>
    <w:rsid w:val="00A27056"/>
    <w:rsid w:val="00A2734D"/>
    <w:rsid w:val="00A27E44"/>
    <w:rsid w:val="00A30BCD"/>
    <w:rsid w:val="00A30EA3"/>
    <w:rsid w:val="00A3161B"/>
    <w:rsid w:val="00A326B3"/>
    <w:rsid w:val="00A3478F"/>
    <w:rsid w:val="00A349E1"/>
    <w:rsid w:val="00A34F9A"/>
    <w:rsid w:val="00A357C8"/>
    <w:rsid w:val="00A35A75"/>
    <w:rsid w:val="00A362B7"/>
    <w:rsid w:val="00A36317"/>
    <w:rsid w:val="00A3683F"/>
    <w:rsid w:val="00A3697F"/>
    <w:rsid w:val="00A40478"/>
    <w:rsid w:val="00A409B1"/>
    <w:rsid w:val="00A40CB7"/>
    <w:rsid w:val="00A4134A"/>
    <w:rsid w:val="00A41F6C"/>
    <w:rsid w:val="00A42811"/>
    <w:rsid w:val="00A42910"/>
    <w:rsid w:val="00A43E70"/>
    <w:rsid w:val="00A44DAA"/>
    <w:rsid w:val="00A45C95"/>
    <w:rsid w:val="00A50BB2"/>
    <w:rsid w:val="00A50BEA"/>
    <w:rsid w:val="00A51098"/>
    <w:rsid w:val="00A51977"/>
    <w:rsid w:val="00A53E55"/>
    <w:rsid w:val="00A546A1"/>
    <w:rsid w:val="00A550D1"/>
    <w:rsid w:val="00A55A91"/>
    <w:rsid w:val="00A563E5"/>
    <w:rsid w:val="00A56553"/>
    <w:rsid w:val="00A56729"/>
    <w:rsid w:val="00A571BC"/>
    <w:rsid w:val="00A5760A"/>
    <w:rsid w:val="00A605A1"/>
    <w:rsid w:val="00A60E76"/>
    <w:rsid w:val="00A61199"/>
    <w:rsid w:val="00A61ACC"/>
    <w:rsid w:val="00A61C25"/>
    <w:rsid w:val="00A61C98"/>
    <w:rsid w:val="00A6223E"/>
    <w:rsid w:val="00A62350"/>
    <w:rsid w:val="00A62400"/>
    <w:rsid w:val="00A627ED"/>
    <w:rsid w:val="00A6546F"/>
    <w:rsid w:val="00A65A53"/>
    <w:rsid w:val="00A660DF"/>
    <w:rsid w:val="00A6632E"/>
    <w:rsid w:val="00A6663C"/>
    <w:rsid w:val="00A66DEE"/>
    <w:rsid w:val="00A672B0"/>
    <w:rsid w:val="00A70FAF"/>
    <w:rsid w:val="00A711DB"/>
    <w:rsid w:val="00A71B2E"/>
    <w:rsid w:val="00A71DD6"/>
    <w:rsid w:val="00A71FD9"/>
    <w:rsid w:val="00A72620"/>
    <w:rsid w:val="00A7279E"/>
    <w:rsid w:val="00A75915"/>
    <w:rsid w:val="00A75DD3"/>
    <w:rsid w:val="00A760F7"/>
    <w:rsid w:val="00A76291"/>
    <w:rsid w:val="00A76A29"/>
    <w:rsid w:val="00A76D20"/>
    <w:rsid w:val="00A76ED2"/>
    <w:rsid w:val="00A774EC"/>
    <w:rsid w:val="00A776C6"/>
    <w:rsid w:val="00A7783A"/>
    <w:rsid w:val="00A8076C"/>
    <w:rsid w:val="00A81EF3"/>
    <w:rsid w:val="00A82340"/>
    <w:rsid w:val="00A82A7F"/>
    <w:rsid w:val="00A83C52"/>
    <w:rsid w:val="00A842C9"/>
    <w:rsid w:val="00A84760"/>
    <w:rsid w:val="00A85270"/>
    <w:rsid w:val="00A8585D"/>
    <w:rsid w:val="00A85E91"/>
    <w:rsid w:val="00A86852"/>
    <w:rsid w:val="00A875C0"/>
    <w:rsid w:val="00A90719"/>
    <w:rsid w:val="00A90E04"/>
    <w:rsid w:val="00A91631"/>
    <w:rsid w:val="00A917FC"/>
    <w:rsid w:val="00A91FF2"/>
    <w:rsid w:val="00A920CB"/>
    <w:rsid w:val="00A925B3"/>
    <w:rsid w:val="00A928A9"/>
    <w:rsid w:val="00A92941"/>
    <w:rsid w:val="00A92B20"/>
    <w:rsid w:val="00A936B9"/>
    <w:rsid w:val="00A9414D"/>
    <w:rsid w:val="00A94424"/>
    <w:rsid w:val="00A94915"/>
    <w:rsid w:val="00A962F8"/>
    <w:rsid w:val="00A9690A"/>
    <w:rsid w:val="00A969B7"/>
    <w:rsid w:val="00A9778E"/>
    <w:rsid w:val="00AA07FF"/>
    <w:rsid w:val="00AA081F"/>
    <w:rsid w:val="00AA1337"/>
    <w:rsid w:val="00AA19B0"/>
    <w:rsid w:val="00AA2EC4"/>
    <w:rsid w:val="00AA2EE1"/>
    <w:rsid w:val="00AA2F55"/>
    <w:rsid w:val="00AA34E0"/>
    <w:rsid w:val="00AA4E62"/>
    <w:rsid w:val="00AA5106"/>
    <w:rsid w:val="00AA5266"/>
    <w:rsid w:val="00AA56B8"/>
    <w:rsid w:val="00AA5BCC"/>
    <w:rsid w:val="00AA5C7D"/>
    <w:rsid w:val="00AA6181"/>
    <w:rsid w:val="00AA7496"/>
    <w:rsid w:val="00AA7698"/>
    <w:rsid w:val="00AA7ED9"/>
    <w:rsid w:val="00AB00DE"/>
    <w:rsid w:val="00AB109E"/>
    <w:rsid w:val="00AB27D5"/>
    <w:rsid w:val="00AB3030"/>
    <w:rsid w:val="00AB4659"/>
    <w:rsid w:val="00AB47C2"/>
    <w:rsid w:val="00AB4CA6"/>
    <w:rsid w:val="00AB4DC7"/>
    <w:rsid w:val="00AB57C9"/>
    <w:rsid w:val="00AB5C5D"/>
    <w:rsid w:val="00AB63B5"/>
    <w:rsid w:val="00AB6E70"/>
    <w:rsid w:val="00AB7959"/>
    <w:rsid w:val="00AB7A27"/>
    <w:rsid w:val="00AC01B6"/>
    <w:rsid w:val="00AC022F"/>
    <w:rsid w:val="00AC10EA"/>
    <w:rsid w:val="00AC2CB3"/>
    <w:rsid w:val="00AC3E23"/>
    <w:rsid w:val="00AC51BC"/>
    <w:rsid w:val="00AC5871"/>
    <w:rsid w:val="00AC5A33"/>
    <w:rsid w:val="00AC69E2"/>
    <w:rsid w:val="00AC6C46"/>
    <w:rsid w:val="00AC7FC9"/>
    <w:rsid w:val="00AD0167"/>
    <w:rsid w:val="00AD060F"/>
    <w:rsid w:val="00AD102B"/>
    <w:rsid w:val="00AD135F"/>
    <w:rsid w:val="00AD244C"/>
    <w:rsid w:val="00AD2892"/>
    <w:rsid w:val="00AD2EDD"/>
    <w:rsid w:val="00AD4664"/>
    <w:rsid w:val="00AD521A"/>
    <w:rsid w:val="00AD580D"/>
    <w:rsid w:val="00AD5942"/>
    <w:rsid w:val="00AD6266"/>
    <w:rsid w:val="00AD68A2"/>
    <w:rsid w:val="00AD6C23"/>
    <w:rsid w:val="00AD7172"/>
    <w:rsid w:val="00AD7557"/>
    <w:rsid w:val="00AD7D4E"/>
    <w:rsid w:val="00AE241F"/>
    <w:rsid w:val="00AE2487"/>
    <w:rsid w:val="00AE2AC7"/>
    <w:rsid w:val="00AE31C1"/>
    <w:rsid w:val="00AE31E9"/>
    <w:rsid w:val="00AE38C9"/>
    <w:rsid w:val="00AE39FC"/>
    <w:rsid w:val="00AE59EE"/>
    <w:rsid w:val="00AE5F9E"/>
    <w:rsid w:val="00AE73CC"/>
    <w:rsid w:val="00AE747D"/>
    <w:rsid w:val="00AE76DC"/>
    <w:rsid w:val="00AF031A"/>
    <w:rsid w:val="00AF04C5"/>
    <w:rsid w:val="00AF19A5"/>
    <w:rsid w:val="00AF19B1"/>
    <w:rsid w:val="00AF2351"/>
    <w:rsid w:val="00AF2CA9"/>
    <w:rsid w:val="00AF3520"/>
    <w:rsid w:val="00AF3E1C"/>
    <w:rsid w:val="00AF69A5"/>
    <w:rsid w:val="00AF6B1D"/>
    <w:rsid w:val="00AF6DB9"/>
    <w:rsid w:val="00AF7076"/>
    <w:rsid w:val="00AF75EF"/>
    <w:rsid w:val="00AF768B"/>
    <w:rsid w:val="00B011DA"/>
    <w:rsid w:val="00B012BD"/>
    <w:rsid w:val="00B016A4"/>
    <w:rsid w:val="00B01C6A"/>
    <w:rsid w:val="00B03D57"/>
    <w:rsid w:val="00B04CD6"/>
    <w:rsid w:val="00B05763"/>
    <w:rsid w:val="00B0594E"/>
    <w:rsid w:val="00B07D3E"/>
    <w:rsid w:val="00B108ED"/>
    <w:rsid w:val="00B109CE"/>
    <w:rsid w:val="00B11101"/>
    <w:rsid w:val="00B1151B"/>
    <w:rsid w:val="00B12BA8"/>
    <w:rsid w:val="00B12E0D"/>
    <w:rsid w:val="00B15022"/>
    <w:rsid w:val="00B153D9"/>
    <w:rsid w:val="00B15AC5"/>
    <w:rsid w:val="00B15EF3"/>
    <w:rsid w:val="00B16BB8"/>
    <w:rsid w:val="00B1744C"/>
    <w:rsid w:val="00B2064F"/>
    <w:rsid w:val="00B20EE3"/>
    <w:rsid w:val="00B20EFA"/>
    <w:rsid w:val="00B20F8F"/>
    <w:rsid w:val="00B21F22"/>
    <w:rsid w:val="00B22740"/>
    <w:rsid w:val="00B231CE"/>
    <w:rsid w:val="00B23507"/>
    <w:rsid w:val="00B23ED1"/>
    <w:rsid w:val="00B2428E"/>
    <w:rsid w:val="00B2476F"/>
    <w:rsid w:val="00B248D4"/>
    <w:rsid w:val="00B250B2"/>
    <w:rsid w:val="00B2563A"/>
    <w:rsid w:val="00B25884"/>
    <w:rsid w:val="00B26908"/>
    <w:rsid w:val="00B26D4B"/>
    <w:rsid w:val="00B2768F"/>
    <w:rsid w:val="00B27BE9"/>
    <w:rsid w:val="00B30D73"/>
    <w:rsid w:val="00B31F2F"/>
    <w:rsid w:val="00B33440"/>
    <w:rsid w:val="00B35042"/>
    <w:rsid w:val="00B354B2"/>
    <w:rsid w:val="00B37FBA"/>
    <w:rsid w:val="00B40CF8"/>
    <w:rsid w:val="00B415B0"/>
    <w:rsid w:val="00B415BA"/>
    <w:rsid w:val="00B416B9"/>
    <w:rsid w:val="00B429C7"/>
    <w:rsid w:val="00B43BDC"/>
    <w:rsid w:val="00B43D84"/>
    <w:rsid w:val="00B450D6"/>
    <w:rsid w:val="00B45AD3"/>
    <w:rsid w:val="00B45C83"/>
    <w:rsid w:val="00B500B6"/>
    <w:rsid w:val="00B51589"/>
    <w:rsid w:val="00B52101"/>
    <w:rsid w:val="00B527C2"/>
    <w:rsid w:val="00B52C76"/>
    <w:rsid w:val="00B52F82"/>
    <w:rsid w:val="00B540B4"/>
    <w:rsid w:val="00B54A0E"/>
    <w:rsid w:val="00B54FC8"/>
    <w:rsid w:val="00B5596B"/>
    <w:rsid w:val="00B568B3"/>
    <w:rsid w:val="00B570A6"/>
    <w:rsid w:val="00B57310"/>
    <w:rsid w:val="00B5734E"/>
    <w:rsid w:val="00B57E17"/>
    <w:rsid w:val="00B6170E"/>
    <w:rsid w:val="00B61826"/>
    <w:rsid w:val="00B61EB1"/>
    <w:rsid w:val="00B63C26"/>
    <w:rsid w:val="00B64254"/>
    <w:rsid w:val="00B64438"/>
    <w:rsid w:val="00B64A64"/>
    <w:rsid w:val="00B65F1F"/>
    <w:rsid w:val="00B67074"/>
    <w:rsid w:val="00B67365"/>
    <w:rsid w:val="00B67612"/>
    <w:rsid w:val="00B67A33"/>
    <w:rsid w:val="00B709BA"/>
    <w:rsid w:val="00B70CA5"/>
    <w:rsid w:val="00B71667"/>
    <w:rsid w:val="00B71739"/>
    <w:rsid w:val="00B71ACB"/>
    <w:rsid w:val="00B721FC"/>
    <w:rsid w:val="00B72773"/>
    <w:rsid w:val="00B72DCC"/>
    <w:rsid w:val="00B72DFC"/>
    <w:rsid w:val="00B731BB"/>
    <w:rsid w:val="00B7353C"/>
    <w:rsid w:val="00B751DC"/>
    <w:rsid w:val="00B76025"/>
    <w:rsid w:val="00B767C2"/>
    <w:rsid w:val="00B76C19"/>
    <w:rsid w:val="00B7701E"/>
    <w:rsid w:val="00B77061"/>
    <w:rsid w:val="00B802B2"/>
    <w:rsid w:val="00B802C2"/>
    <w:rsid w:val="00B802FA"/>
    <w:rsid w:val="00B80DE4"/>
    <w:rsid w:val="00B82246"/>
    <w:rsid w:val="00B822E9"/>
    <w:rsid w:val="00B829ED"/>
    <w:rsid w:val="00B82FC6"/>
    <w:rsid w:val="00B83AD5"/>
    <w:rsid w:val="00B83EAA"/>
    <w:rsid w:val="00B85CE5"/>
    <w:rsid w:val="00B85FFC"/>
    <w:rsid w:val="00B86070"/>
    <w:rsid w:val="00B8646B"/>
    <w:rsid w:val="00B868CD"/>
    <w:rsid w:val="00B86AB8"/>
    <w:rsid w:val="00B8759C"/>
    <w:rsid w:val="00B87987"/>
    <w:rsid w:val="00B9082C"/>
    <w:rsid w:val="00B90CEF"/>
    <w:rsid w:val="00B91101"/>
    <w:rsid w:val="00B9120F"/>
    <w:rsid w:val="00B9191A"/>
    <w:rsid w:val="00B93656"/>
    <w:rsid w:val="00B93944"/>
    <w:rsid w:val="00B93F08"/>
    <w:rsid w:val="00B94E38"/>
    <w:rsid w:val="00B94FC4"/>
    <w:rsid w:val="00B95276"/>
    <w:rsid w:val="00B96BA4"/>
    <w:rsid w:val="00B975C9"/>
    <w:rsid w:val="00B97B46"/>
    <w:rsid w:val="00BA0EE9"/>
    <w:rsid w:val="00BA1377"/>
    <w:rsid w:val="00BA13B6"/>
    <w:rsid w:val="00BA13D3"/>
    <w:rsid w:val="00BA13F2"/>
    <w:rsid w:val="00BA1500"/>
    <w:rsid w:val="00BA191E"/>
    <w:rsid w:val="00BA236C"/>
    <w:rsid w:val="00BA393C"/>
    <w:rsid w:val="00BA3EDA"/>
    <w:rsid w:val="00BA3FE3"/>
    <w:rsid w:val="00BA418E"/>
    <w:rsid w:val="00BA42D9"/>
    <w:rsid w:val="00BA4ABF"/>
    <w:rsid w:val="00BA4CD2"/>
    <w:rsid w:val="00BA5066"/>
    <w:rsid w:val="00BA550C"/>
    <w:rsid w:val="00BA5D0B"/>
    <w:rsid w:val="00BA6546"/>
    <w:rsid w:val="00BA6905"/>
    <w:rsid w:val="00BA6E6D"/>
    <w:rsid w:val="00BB07F1"/>
    <w:rsid w:val="00BB29CA"/>
    <w:rsid w:val="00BB3940"/>
    <w:rsid w:val="00BB3C38"/>
    <w:rsid w:val="00BB3F4A"/>
    <w:rsid w:val="00BB52DE"/>
    <w:rsid w:val="00BB5559"/>
    <w:rsid w:val="00BB66D7"/>
    <w:rsid w:val="00BB78E7"/>
    <w:rsid w:val="00BB7CA9"/>
    <w:rsid w:val="00BC1349"/>
    <w:rsid w:val="00BC1B80"/>
    <w:rsid w:val="00BC207F"/>
    <w:rsid w:val="00BC2985"/>
    <w:rsid w:val="00BC3694"/>
    <w:rsid w:val="00BC4B36"/>
    <w:rsid w:val="00BC513B"/>
    <w:rsid w:val="00BC683D"/>
    <w:rsid w:val="00BC687B"/>
    <w:rsid w:val="00BC775A"/>
    <w:rsid w:val="00BD01D1"/>
    <w:rsid w:val="00BD0865"/>
    <w:rsid w:val="00BD1255"/>
    <w:rsid w:val="00BD17BB"/>
    <w:rsid w:val="00BD2067"/>
    <w:rsid w:val="00BD2945"/>
    <w:rsid w:val="00BD3149"/>
    <w:rsid w:val="00BD48E8"/>
    <w:rsid w:val="00BD4A26"/>
    <w:rsid w:val="00BD4D37"/>
    <w:rsid w:val="00BD6854"/>
    <w:rsid w:val="00BD6FBE"/>
    <w:rsid w:val="00BE1049"/>
    <w:rsid w:val="00BE22FA"/>
    <w:rsid w:val="00BE2332"/>
    <w:rsid w:val="00BE239E"/>
    <w:rsid w:val="00BE2E84"/>
    <w:rsid w:val="00BE35D7"/>
    <w:rsid w:val="00BE4738"/>
    <w:rsid w:val="00BE47A7"/>
    <w:rsid w:val="00BE4CEB"/>
    <w:rsid w:val="00BE5C00"/>
    <w:rsid w:val="00BE60FB"/>
    <w:rsid w:val="00BE6FB0"/>
    <w:rsid w:val="00BE769F"/>
    <w:rsid w:val="00BF03EC"/>
    <w:rsid w:val="00BF14C8"/>
    <w:rsid w:val="00BF19C4"/>
    <w:rsid w:val="00BF2148"/>
    <w:rsid w:val="00BF276B"/>
    <w:rsid w:val="00BF2BEB"/>
    <w:rsid w:val="00BF3016"/>
    <w:rsid w:val="00BF321E"/>
    <w:rsid w:val="00BF39C6"/>
    <w:rsid w:val="00BF548B"/>
    <w:rsid w:val="00BF65EE"/>
    <w:rsid w:val="00BF6611"/>
    <w:rsid w:val="00BF66DA"/>
    <w:rsid w:val="00BF7249"/>
    <w:rsid w:val="00C0021F"/>
    <w:rsid w:val="00C02631"/>
    <w:rsid w:val="00C03A61"/>
    <w:rsid w:val="00C04B72"/>
    <w:rsid w:val="00C11F1D"/>
    <w:rsid w:val="00C121B9"/>
    <w:rsid w:val="00C12391"/>
    <w:rsid w:val="00C1243A"/>
    <w:rsid w:val="00C136AA"/>
    <w:rsid w:val="00C13A2D"/>
    <w:rsid w:val="00C13CC6"/>
    <w:rsid w:val="00C1483F"/>
    <w:rsid w:val="00C14AB7"/>
    <w:rsid w:val="00C14F36"/>
    <w:rsid w:val="00C15086"/>
    <w:rsid w:val="00C15542"/>
    <w:rsid w:val="00C15923"/>
    <w:rsid w:val="00C16E7F"/>
    <w:rsid w:val="00C172C7"/>
    <w:rsid w:val="00C17642"/>
    <w:rsid w:val="00C17B18"/>
    <w:rsid w:val="00C17EEC"/>
    <w:rsid w:val="00C20D52"/>
    <w:rsid w:val="00C21121"/>
    <w:rsid w:val="00C220BF"/>
    <w:rsid w:val="00C22CC8"/>
    <w:rsid w:val="00C25397"/>
    <w:rsid w:val="00C25B31"/>
    <w:rsid w:val="00C26E2A"/>
    <w:rsid w:val="00C27115"/>
    <w:rsid w:val="00C27AB0"/>
    <w:rsid w:val="00C27DF6"/>
    <w:rsid w:val="00C30484"/>
    <w:rsid w:val="00C30FF0"/>
    <w:rsid w:val="00C3109D"/>
    <w:rsid w:val="00C3200F"/>
    <w:rsid w:val="00C321E1"/>
    <w:rsid w:val="00C34A9E"/>
    <w:rsid w:val="00C34D20"/>
    <w:rsid w:val="00C35763"/>
    <w:rsid w:val="00C35AB1"/>
    <w:rsid w:val="00C375F4"/>
    <w:rsid w:val="00C405E2"/>
    <w:rsid w:val="00C4085A"/>
    <w:rsid w:val="00C40A63"/>
    <w:rsid w:val="00C41496"/>
    <w:rsid w:val="00C41729"/>
    <w:rsid w:val="00C42210"/>
    <w:rsid w:val="00C42536"/>
    <w:rsid w:val="00C42765"/>
    <w:rsid w:val="00C43C60"/>
    <w:rsid w:val="00C4487D"/>
    <w:rsid w:val="00C45238"/>
    <w:rsid w:val="00C45A1A"/>
    <w:rsid w:val="00C45A4E"/>
    <w:rsid w:val="00C46232"/>
    <w:rsid w:val="00C46EEB"/>
    <w:rsid w:val="00C4724F"/>
    <w:rsid w:val="00C47ADF"/>
    <w:rsid w:val="00C50F6A"/>
    <w:rsid w:val="00C5166C"/>
    <w:rsid w:val="00C526B6"/>
    <w:rsid w:val="00C535DF"/>
    <w:rsid w:val="00C53774"/>
    <w:rsid w:val="00C54281"/>
    <w:rsid w:val="00C554EF"/>
    <w:rsid w:val="00C559E0"/>
    <w:rsid w:val="00C5617D"/>
    <w:rsid w:val="00C56FA4"/>
    <w:rsid w:val="00C57689"/>
    <w:rsid w:val="00C57B36"/>
    <w:rsid w:val="00C57BA6"/>
    <w:rsid w:val="00C57E8E"/>
    <w:rsid w:val="00C57F49"/>
    <w:rsid w:val="00C57FA1"/>
    <w:rsid w:val="00C61771"/>
    <w:rsid w:val="00C61A5F"/>
    <w:rsid w:val="00C621A6"/>
    <w:rsid w:val="00C625A4"/>
    <w:rsid w:val="00C62676"/>
    <w:rsid w:val="00C631E6"/>
    <w:rsid w:val="00C63304"/>
    <w:rsid w:val="00C64749"/>
    <w:rsid w:val="00C647BF"/>
    <w:rsid w:val="00C64E12"/>
    <w:rsid w:val="00C658BF"/>
    <w:rsid w:val="00C65CF4"/>
    <w:rsid w:val="00C66A82"/>
    <w:rsid w:val="00C674BC"/>
    <w:rsid w:val="00C67992"/>
    <w:rsid w:val="00C707CD"/>
    <w:rsid w:val="00C71D35"/>
    <w:rsid w:val="00C733A0"/>
    <w:rsid w:val="00C733AE"/>
    <w:rsid w:val="00C73478"/>
    <w:rsid w:val="00C74174"/>
    <w:rsid w:val="00C7426C"/>
    <w:rsid w:val="00C74E9D"/>
    <w:rsid w:val="00C75724"/>
    <w:rsid w:val="00C75C70"/>
    <w:rsid w:val="00C773FB"/>
    <w:rsid w:val="00C77C4D"/>
    <w:rsid w:val="00C8075E"/>
    <w:rsid w:val="00C8083D"/>
    <w:rsid w:val="00C80CEF"/>
    <w:rsid w:val="00C810C5"/>
    <w:rsid w:val="00C829CB"/>
    <w:rsid w:val="00C8429F"/>
    <w:rsid w:val="00C8462C"/>
    <w:rsid w:val="00C85101"/>
    <w:rsid w:val="00C85C22"/>
    <w:rsid w:val="00C868AE"/>
    <w:rsid w:val="00C86A1E"/>
    <w:rsid w:val="00C875D3"/>
    <w:rsid w:val="00C87A5B"/>
    <w:rsid w:val="00C87D4E"/>
    <w:rsid w:val="00C907EA"/>
    <w:rsid w:val="00C917DB"/>
    <w:rsid w:val="00C920F9"/>
    <w:rsid w:val="00C932F5"/>
    <w:rsid w:val="00C934BB"/>
    <w:rsid w:val="00C9386D"/>
    <w:rsid w:val="00C938B7"/>
    <w:rsid w:val="00C97821"/>
    <w:rsid w:val="00CA05D3"/>
    <w:rsid w:val="00CA1327"/>
    <w:rsid w:val="00CA1B67"/>
    <w:rsid w:val="00CA25F8"/>
    <w:rsid w:val="00CA3AF7"/>
    <w:rsid w:val="00CA42D8"/>
    <w:rsid w:val="00CA441C"/>
    <w:rsid w:val="00CA49B6"/>
    <w:rsid w:val="00CA4A53"/>
    <w:rsid w:val="00CA4E96"/>
    <w:rsid w:val="00CA51CB"/>
    <w:rsid w:val="00CA5305"/>
    <w:rsid w:val="00CA573A"/>
    <w:rsid w:val="00CA662D"/>
    <w:rsid w:val="00CA6B25"/>
    <w:rsid w:val="00CA71C6"/>
    <w:rsid w:val="00CA739D"/>
    <w:rsid w:val="00CA7CF3"/>
    <w:rsid w:val="00CB12EB"/>
    <w:rsid w:val="00CB176B"/>
    <w:rsid w:val="00CB1B85"/>
    <w:rsid w:val="00CB1F2D"/>
    <w:rsid w:val="00CB2633"/>
    <w:rsid w:val="00CB26ED"/>
    <w:rsid w:val="00CB281E"/>
    <w:rsid w:val="00CB2969"/>
    <w:rsid w:val="00CB2F5C"/>
    <w:rsid w:val="00CB3117"/>
    <w:rsid w:val="00CB325C"/>
    <w:rsid w:val="00CB3C55"/>
    <w:rsid w:val="00CB47B3"/>
    <w:rsid w:val="00CC0003"/>
    <w:rsid w:val="00CC0378"/>
    <w:rsid w:val="00CC05C9"/>
    <w:rsid w:val="00CC0AFE"/>
    <w:rsid w:val="00CC1007"/>
    <w:rsid w:val="00CC1136"/>
    <w:rsid w:val="00CC2616"/>
    <w:rsid w:val="00CC30A7"/>
    <w:rsid w:val="00CC33AA"/>
    <w:rsid w:val="00CC3401"/>
    <w:rsid w:val="00CC4064"/>
    <w:rsid w:val="00CC41E4"/>
    <w:rsid w:val="00CC442A"/>
    <w:rsid w:val="00CC4571"/>
    <w:rsid w:val="00CC4DE6"/>
    <w:rsid w:val="00CC5400"/>
    <w:rsid w:val="00CC5631"/>
    <w:rsid w:val="00CC5A46"/>
    <w:rsid w:val="00CC6B50"/>
    <w:rsid w:val="00CC713D"/>
    <w:rsid w:val="00CC7603"/>
    <w:rsid w:val="00CC7C4A"/>
    <w:rsid w:val="00CD0EE3"/>
    <w:rsid w:val="00CD2162"/>
    <w:rsid w:val="00CD216C"/>
    <w:rsid w:val="00CD288D"/>
    <w:rsid w:val="00CD2C61"/>
    <w:rsid w:val="00CD2EF6"/>
    <w:rsid w:val="00CD318D"/>
    <w:rsid w:val="00CD47D3"/>
    <w:rsid w:val="00CD4D6C"/>
    <w:rsid w:val="00CD562E"/>
    <w:rsid w:val="00CD5DDD"/>
    <w:rsid w:val="00CD6117"/>
    <w:rsid w:val="00CD6138"/>
    <w:rsid w:val="00CD6601"/>
    <w:rsid w:val="00CD7258"/>
    <w:rsid w:val="00CD7F02"/>
    <w:rsid w:val="00CE1632"/>
    <w:rsid w:val="00CE21B9"/>
    <w:rsid w:val="00CE22AF"/>
    <w:rsid w:val="00CE25FB"/>
    <w:rsid w:val="00CE283C"/>
    <w:rsid w:val="00CE75D2"/>
    <w:rsid w:val="00CF1019"/>
    <w:rsid w:val="00CF1514"/>
    <w:rsid w:val="00CF1D64"/>
    <w:rsid w:val="00CF34F5"/>
    <w:rsid w:val="00CF52E4"/>
    <w:rsid w:val="00CF54CA"/>
    <w:rsid w:val="00CF5F7E"/>
    <w:rsid w:val="00CF62C6"/>
    <w:rsid w:val="00D00869"/>
    <w:rsid w:val="00D00C03"/>
    <w:rsid w:val="00D00ECC"/>
    <w:rsid w:val="00D01186"/>
    <w:rsid w:val="00D0168A"/>
    <w:rsid w:val="00D01BDE"/>
    <w:rsid w:val="00D02033"/>
    <w:rsid w:val="00D02167"/>
    <w:rsid w:val="00D02CBC"/>
    <w:rsid w:val="00D03EB6"/>
    <w:rsid w:val="00D040BD"/>
    <w:rsid w:val="00D04880"/>
    <w:rsid w:val="00D0504E"/>
    <w:rsid w:val="00D05567"/>
    <w:rsid w:val="00D0588C"/>
    <w:rsid w:val="00D05A21"/>
    <w:rsid w:val="00D06B8A"/>
    <w:rsid w:val="00D0752D"/>
    <w:rsid w:val="00D07862"/>
    <w:rsid w:val="00D07B7D"/>
    <w:rsid w:val="00D10529"/>
    <w:rsid w:val="00D10E3B"/>
    <w:rsid w:val="00D11459"/>
    <w:rsid w:val="00D123AB"/>
    <w:rsid w:val="00D124E1"/>
    <w:rsid w:val="00D12E6F"/>
    <w:rsid w:val="00D13141"/>
    <w:rsid w:val="00D13223"/>
    <w:rsid w:val="00D13360"/>
    <w:rsid w:val="00D13AD0"/>
    <w:rsid w:val="00D13D9D"/>
    <w:rsid w:val="00D13FCB"/>
    <w:rsid w:val="00D14F7F"/>
    <w:rsid w:val="00D14F99"/>
    <w:rsid w:val="00D15571"/>
    <w:rsid w:val="00D17631"/>
    <w:rsid w:val="00D20F53"/>
    <w:rsid w:val="00D21819"/>
    <w:rsid w:val="00D226D7"/>
    <w:rsid w:val="00D22C3D"/>
    <w:rsid w:val="00D22C91"/>
    <w:rsid w:val="00D22E97"/>
    <w:rsid w:val="00D22FF0"/>
    <w:rsid w:val="00D23D70"/>
    <w:rsid w:val="00D2498C"/>
    <w:rsid w:val="00D24A3A"/>
    <w:rsid w:val="00D24EAB"/>
    <w:rsid w:val="00D25373"/>
    <w:rsid w:val="00D25DF7"/>
    <w:rsid w:val="00D26087"/>
    <w:rsid w:val="00D2754F"/>
    <w:rsid w:val="00D27FDE"/>
    <w:rsid w:val="00D311DA"/>
    <w:rsid w:val="00D315E0"/>
    <w:rsid w:val="00D32337"/>
    <w:rsid w:val="00D328D2"/>
    <w:rsid w:val="00D3573E"/>
    <w:rsid w:val="00D35907"/>
    <w:rsid w:val="00D3600A"/>
    <w:rsid w:val="00D3679C"/>
    <w:rsid w:val="00D36B65"/>
    <w:rsid w:val="00D36D4F"/>
    <w:rsid w:val="00D37FE6"/>
    <w:rsid w:val="00D420DC"/>
    <w:rsid w:val="00D42626"/>
    <w:rsid w:val="00D42738"/>
    <w:rsid w:val="00D4286C"/>
    <w:rsid w:val="00D434F5"/>
    <w:rsid w:val="00D43C6C"/>
    <w:rsid w:val="00D44B83"/>
    <w:rsid w:val="00D44C2F"/>
    <w:rsid w:val="00D454D7"/>
    <w:rsid w:val="00D45772"/>
    <w:rsid w:val="00D45A27"/>
    <w:rsid w:val="00D4657B"/>
    <w:rsid w:val="00D46DAA"/>
    <w:rsid w:val="00D47314"/>
    <w:rsid w:val="00D4777B"/>
    <w:rsid w:val="00D50656"/>
    <w:rsid w:val="00D512E4"/>
    <w:rsid w:val="00D51B86"/>
    <w:rsid w:val="00D51ECB"/>
    <w:rsid w:val="00D51F63"/>
    <w:rsid w:val="00D52B50"/>
    <w:rsid w:val="00D53121"/>
    <w:rsid w:val="00D54401"/>
    <w:rsid w:val="00D561A7"/>
    <w:rsid w:val="00D56264"/>
    <w:rsid w:val="00D5744B"/>
    <w:rsid w:val="00D577C5"/>
    <w:rsid w:val="00D57E9D"/>
    <w:rsid w:val="00D57EFD"/>
    <w:rsid w:val="00D60415"/>
    <w:rsid w:val="00D6070A"/>
    <w:rsid w:val="00D60BE8"/>
    <w:rsid w:val="00D61B54"/>
    <w:rsid w:val="00D61BF8"/>
    <w:rsid w:val="00D62F49"/>
    <w:rsid w:val="00D63BDE"/>
    <w:rsid w:val="00D63CEE"/>
    <w:rsid w:val="00D64058"/>
    <w:rsid w:val="00D641C6"/>
    <w:rsid w:val="00D64FF4"/>
    <w:rsid w:val="00D66247"/>
    <w:rsid w:val="00D662C7"/>
    <w:rsid w:val="00D6642B"/>
    <w:rsid w:val="00D664A2"/>
    <w:rsid w:val="00D668DE"/>
    <w:rsid w:val="00D66FF5"/>
    <w:rsid w:val="00D67395"/>
    <w:rsid w:val="00D67464"/>
    <w:rsid w:val="00D704E8"/>
    <w:rsid w:val="00D705CF"/>
    <w:rsid w:val="00D70A00"/>
    <w:rsid w:val="00D70AF4"/>
    <w:rsid w:val="00D70C7E"/>
    <w:rsid w:val="00D72C78"/>
    <w:rsid w:val="00D72F87"/>
    <w:rsid w:val="00D74A97"/>
    <w:rsid w:val="00D756B5"/>
    <w:rsid w:val="00D76C70"/>
    <w:rsid w:val="00D77CF2"/>
    <w:rsid w:val="00D80669"/>
    <w:rsid w:val="00D80A66"/>
    <w:rsid w:val="00D81AE0"/>
    <w:rsid w:val="00D82A63"/>
    <w:rsid w:val="00D83409"/>
    <w:rsid w:val="00D84EFD"/>
    <w:rsid w:val="00D85FD6"/>
    <w:rsid w:val="00D85FE3"/>
    <w:rsid w:val="00D8642A"/>
    <w:rsid w:val="00D87080"/>
    <w:rsid w:val="00D87A3E"/>
    <w:rsid w:val="00D9103B"/>
    <w:rsid w:val="00D92B91"/>
    <w:rsid w:val="00D92D94"/>
    <w:rsid w:val="00D93785"/>
    <w:rsid w:val="00D93B0C"/>
    <w:rsid w:val="00D95EEB"/>
    <w:rsid w:val="00D9736C"/>
    <w:rsid w:val="00DA055C"/>
    <w:rsid w:val="00DA073D"/>
    <w:rsid w:val="00DA0FB0"/>
    <w:rsid w:val="00DA1E04"/>
    <w:rsid w:val="00DA22D6"/>
    <w:rsid w:val="00DA2357"/>
    <w:rsid w:val="00DA3231"/>
    <w:rsid w:val="00DA32CB"/>
    <w:rsid w:val="00DA3DD7"/>
    <w:rsid w:val="00DA3F15"/>
    <w:rsid w:val="00DA4954"/>
    <w:rsid w:val="00DA5857"/>
    <w:rsid w:val="00DA5AD5"/>
    <w:rsid w:val="00DA7581"/>
    <w:rsid w:val="00DB08BB"/>
    <w:rsid w:val="00DB1769"/>
    <w:rsid w:val="00DB1A12"/>
    <w:rsid w:val="00DB1B59"/>
    <w:rsid w:val="00DB1B5D"/>
    <w:rsid w:val="00DB208F"/>
    <w:rsid w:val="00DB21EF"/>
    <w:rsid w:val="00DB3451"/>
    <w:rsid w:val="00DB3E33"/>
    <w:rsid w:val="00DB4A53"/>
    <w:rsid w:val="00DB5444"/>
    <w:rsid w:val="00DB5F5F"/>
    <w:rsid w:val="00DB69D8"/>
    <w:rsid w:val="00DB6A00"/>
    <w:rsid w:val="00DB7D4C"/>
    <w:rsid w:val="00DB7E04"/>
    <w:rsid w:val="00DC05BF"/>
    <w:rsid w:val="00DC144A"/>
    <w:rsid w:val="00DC1656"/>
    <w:rsid w:val="00DC1E80"/>
    <w:rsid w:val="00DC25F2"/>
    <w:rsid w:val="00DC27A3"/>
    <w:rsid w:val="00DC2F26"/>
    <w:rsid w:val="00DC31BA"/>
    <w:rsid w:val="00DC49FB"/>
    <w:rsid w:val="00DC4B7F"/>
    <w:rsid w:val="00DC5101"/>
    <w:rsid w:val="00DC5C80"/>
    <w:rsid w:val="00DC6668"/>
    <w:rsid w:val="00DC690D"/>
    <w:rsid w:val="00DC6D3D"/>
    <w:rsid w:val="00DC7863"/>
    <w:rsid w:val="00DC7951"/>
    <w:rsid w:val="00DC7E8A"/>
    <w:rsid w:val="00DC7EF4"/>
    <w:rsid w:val="00DD04E8"/>
    <w:rsid w:val="00DD1210"/>
    <w:rsid w:val="00DD2C1B"/>
    <w:rsid w:val="00DD36BA"/>
    <w:rsid w:val="00DD3973"/>
    <w:rsid w:val="00DD4735"/>
    <w:rsid w:val="00DD52EE"/>
    <w:rsid w:val="00DD5F0F"/>
    <w:rsid w:val="00DD6763"/>
    <w:rsid w:val="00DD67AD"/>
    <w:rsid w:val="00DD77AF"/>
    <w:rsid w:val="00DD7F67"/>
    <w:rsid w:val="00DE2A14"/>
    <w:rsid w:val="00DE2E21"/>
    <w:rsid w:val="00DE4CB2"/>
    <w:rsid w:val="00DE54FF"/>
    <w:rsid w:val="00DE555B"/>
    <w:rsid w:val="00DE5920"/>
    <w:rsid w:val="00DE5B1D"/>
    <w:rsid w:val="00DF069A"/>
    <w:rsid w:val="00DF105C"/>
    <w:rsid w:val="00DF170F"/>
    <w:rsid w:val="00DF1B91"/>
    <w:rsid w:val="00DF3A29"/>
    <w:rsid w:val="00DF3A45"/>
    <w:rsid w:val="00DF4981"/>
    <w:rsid w:val="00DF4ED4"/>
    <w:rsid w:val="00DF4F71"/>
    <w:rsid w:val="00DF59C9"/>
    <w:rsid w:val="00DF5C4B"/>
    <w:rsid w:val="00DF5C71"/>
    <w:rsid w:val="00DF62B8"/>
    <w:rsid w:val="00DF6482"/>
    <w:rsid w:val="00DF6DAE"/>
    <w:rsid w:val="00E0025C"/>
    <w:rsid w:val="00E00F6B"/>
    <w:rsid w:val="00E01D86"/>
    <w:rsid w:val="00E01DCD"/>
    <w:rsid w:val="00E0230F"/>
    <w:rsid w:val="00E026D2"/>
    <w:rsid w:val="00E02DE4"/>
    <w:rsid w:val="00E02F13"/>
    <w:rsid w:val="00E0462C"/>
    <w:rsid w:val="00E056D7"/>
    <w:rsid w:val="00E06093"/>
    <w:rsid w:val="00E063B4"/>
    <w:rsid w:val="00E065F3"/>
    <w:rsid w:val="00E07171"/>
    <w:rsid w:val="00E077F7"/>
    <w:rsid w:val="00E1023F"/>
    <w:rsid w:val="00E10A09"/>
    <w:rsid w:val="00E10D39"/>
    <w:rsid w:val="00E129D8"/>
    <w:rsid w:val="00E132EC"/>
    <w:rsid w:val="00E14CE7"/>
    <w:rsid w:val="00E14F88"/>
    <w:rsid w:val="00E15D50"/>
    <w:rsid w:val="00E1634F"/>
    <w:rsid w:val="00E166AB"/>
    <w:rsid w:val="00E16757"/>
    <w:rsid w:val="00E16769"/>
    <w:rsid w:val="00E16EA9"/>
    <w:rsid w:val="00E200FC"/>
    <w:rsid w:val="00E206DA"/>
    <w:rsid w:val="00E217C0"/>
    <w:rsid w:val="00E224E8"/>
    <w:rsid w:val="00E2330D"/>
    <w:rsid w:val="00E23514"/>
    <w:rsid w:val="00E237CB"/>
    <w:rsid w:val="00E242F8"/>
    <w:rsid w:val="00E254D2"/>
    <w:rsid w:val="00E25BC8"/>
    <w:rsid w:val="00E26903"/>
    <w:rsid w:val="00E302A2"/>
    <w:rsid w:val="00E30590"/>
    <w:rsid w:val="00E31661"/>
    <w:rsid w:val="00E31868"/>
    <w:rsid w:val="00E31AC4"/>
    <w:rsid w:val="00E32ABF"/>
    <w:rsid w:val="00E33E9F"/>
    <w:rsid w:val="00E3417A"/>
    <w:rsid w:val="00E347A1"/>
    <w:rsid w:val="00E34B03"/>
    <w:rsid w:val="00E34C90"/>
    <w:rsid w:val="00E35C66"/>
    <w:rsid w:val="00E35E7A"/>
    <w:rsid w:val="00E37FF9"/>
    <w:rsid w:val="00E40BCD"/>
    <w:rsid w:val="00E4166F"/>
    <w:rsid w:val="00E425A7"/>
    <w:rsid w:val="00E427F9"/>
    <w:rsid w:val="00E43476"/>
    <w:rsid w:val="00E436DE"/>
    <w:rsid w:val="00E43BA4"/>
    <w:rsid w:val="00E456CE"/>
    <w:rsid w:val="00E45CFA"/>
    <w:rsid w:val="00E4612C"/>
    <w:rsid w:val="00E46212"/>
    <w:rsid w:val="00E470FC"/>
    <w:rsid w:val="00E47892"/>
    <w:rsid w:val="00E47A78"/>
    <w:rsid w:val="00E47A85"/>
    <w:rsid w:val="00E47AB5"/>
    <w:rsid w:val="00E5001D"/>
    <w:rsid w:val="00E507BE"/>
    <w:rsid w:val="00E508D5"/>
    <w:rsid w:val="00E50C16"/>
    <w:rsid w:val="00E50F6C"/>
    <w:rsid w:val="00E513C9"/>
    <w:rsid w:val="00E51C90"/>
    <w:rsid w:val="00E51FB2"/>
    <w:rsid w:val="00E522DE"/>
    <w:rsid w:val="00E52408"/>
    <w:rsid w:val="00E5272E"/>
    <w:rsid w:val="00E52E95"/>
    <w:rsid w:val="00E5311B"/>
    <w:rsid w:val="00E53E13"/>
    <w:rsid w:val="00E54EC3"/>
    <w:rsid w:val="00E55A93"/>
    <w:rsid w:val="00E5612C"/>
    <w:rsid w:val="00E56C54"/>
    <w:rsid w:val="00E57611"/>
    <w:rsid w:val="00E57F77"/>
    <w:rsid w:val="00E6030D"/>
    <w:rsid w:val="00E6115B"/>
    <w:rsid w:val="00E611FF"/>
    <w:rsid w:val="00E61686"/>
    <w:rsid w:val="00E61A40"/>
    <w:rsid w:val="00E62F9F"/>
    <w:rsid w:val="00E63F31"/>
    <w:rsid w:val="00E64FFE"/>
    <w:rsid w:val="00E655CB"/>
    <w:rsid w:val="00E6587F"/>
    <w:rsid w:val="00E65895"/>
    <w:rsid w:val="00E67043"/>
    <w:rsid w:val="00E67068"/>
    <w:rsid w:val="00E67F08"/>
    <w:rsid w:val="00E7015A"/>
    <w:rsid w:val="00E708C8"/>
    <w:rsid w:val="00E71A64"/>
    <w:rsid w:val="00E71AE3"/>
    <w:rsid w:val="00E71F70"/>
    <w:rsid w:val="00E72D8C"/>
    <w:rsid w:val="00E73640"/>
    <w:rsid w:val="00E7382B"/>
    <w:rsid w:val="00E7382E"/>
    <w:rsid w:val="00E74DE4"/>
    <w:rsid w:val="00E75AF7"/>
    <w:rsid w:val="00E76E4F"/>
    <w:rsid w:val="00E773AA"/>
    <w:rsid w:val="00E779AA"/>
    <w:rsid w:val="00E80E25"/>
    <w:rsid w:val="00E812DB"/>
    <w:rsid w:val="00E82625"/>
    <w:rsid w:val="00E82C3C"/>
    <w:rsid w:val="00E82EF2"/>
    <w:rsid w:val="00E8328E"/>
    <w:rsid w:val="00E83AAF"/>
    <w:rsid w:val="00E83D5D"/>
    <w:rsid w:val="00E83F43"/>
    <w:rsid w:val="00E85711"/>
    <w:rsid w:val="00E87C24"/>
    <w:rsid w:val="00E9102C"/>
    <w:rsid w:val="00E91DB4"/>
    <w:rsid w:val="00E920DF"/>
    <w:rsid w:val="00E92217"/>
    <w:rsid w:val="00E939B4"/>
    <w:rsid w:val="00E93C65"/>
    <w:rsid w:val="00E94F1D"/>
    <w:rsid w:val="00E95557"/>
    <w:rsid w:val="00E9568F"/>
    <w:rsid w:val="00E95FD4"/>
    <w:rsid w:val="00E963B6"/>
    <w:rsid w:val="00E97D43"/>
    <w:rsid w:val="00EA061F"/>
    <w:rsid w:val="00EA1A71"/>
    <w:rsid w:val="00EA1F90"/>
    <w:rsid w:val="00EA259A"/>
    <w:rsid w:val="00EA4322"/>
    <w:rsid w:val="00EA4B45"/>
    <w:rsid w:val="00EA514D"/>
    <w:rsid w:val="00EA52F6"/>
    <w:rsid w:val="00EA5DBD"/>
    <w:rsid w:val="00EA695E"/>
    <w:rsid w:val="00EA78A7"/>
    <w:rsid w:val="00EA79C3"/>
    <w:rsid w:val="00EB02FC"/>
    <w:rsid w:val="00EB0952"/>
    <w:rsid w:val="00EB0D64"/>
    <w:rsid w:val="00EB0F51"/>
    <w:rsid w:val="00EB1A09"/>
    <w:rsid w:val="00EB2762"/>
    <w:rsid w:val="00EB2C47"/>
    <w:rsid w:val="00EB2C7C"/>
    <w:rsid w:val="00EB3AB6"/>
    <w:rsid w:val="00EB3FEF"/>
    <w:rsid w:val="00EB439F"/>
    <w:rsid w:val="00EB5773"/>
    <w:rsid w:val="00EB5A68"/>
    <w:rsid w:val="00EB6160"/>
    <w:rsid w:val="00EC0CAF"/>
    <w:rsid w:val="00EC1B25"/>
    <w:rsid w:val="00EC1FE6"/>
    <w:rsid w:val="00EC3654"/>
    <w:rsid w:val="00EC43CB"/>
    <w:rsid w:val="00EC4575"/>
    <w:rsid w:val="00EC46CF"/>
    <w:rsid w:val="00EC5567"/>
    <w:rsid w:val="00EC5592"/>
    <w:rsid w:val="00EC5A48"/>
    <w:rsid w:val="00EC5C02"/>
    <w:rsid w:val="00EC5DB9"/>
    <w:rsid w:val="00EC64B2"/>
    <w:rsid w:val="00EC67AC"/>
    <w:rsid w:val="00EC7289"/>
    <w:rsid w:val="00EC7B6C"/>
    <w:rsid w:val="00ED0B51"/>
    <w:rsid w:val="00ED123C"/>
    <w:rsid w:val="00ED16A6"/>
    <w:rsid w:val="00ED2577"/>
    <w:rsid w:val="00ED35E5"/>
    <w:rsid w:val="00ED3AFD"/>
    <w:rsid w:val="00ED4ABC"/>
    <w:rsid w:val="00ED5498"/>
    <w:rsid w:val="00ED5F45"/>
    <w:rsid w:val="00ED6664"/>
    <w:rsid w:val="00EE002D"/>
    <w:rsid w:val="00EE005A"/>
    <w:rsid w:val="00EE561F"/>
    <w:rsid w:val="00EE633A"/>
    <w:rsid w:val="00EF02F1"/>
    <w:rsid w:val="00EF08AB"/>
    <w:rsid w:val="00EF0C39"/>
    <w:rsid w:val="00EF1FCC"/>
    <w:rsid w:val="00EF299C"/>
    <w:rsid w:val="00EF30B7"/>
    <w:rsid w:val="00EF4367"/>
    <w:rsid w:val="00EF4675"/>
    <w:rsid w:val="00EF4BCC"/>
    <w:rsid w:val="00EF4CDC"/>
    <w:rsid w:val="00EF5E09"/>
    <w:rsid w:val="00EF5E64"/>
    <w:rsid w:val="00EF6481"/>
    <w:rsid w:val="00EF64CB"/>
    <w:rsid w:val="00EF66F5"/>
    <w:rsid w:val="00EF6983"/>
    <w:rsid w:val="00EF7AD9"/>
    <w:rsid w:val="00EF7C12"/>
    <w:rsid w:val="00F0472B"/>
    <w:rsid w:val="00F04DC8"/>
    <w:rsid w:val="00F04F3F"/>
    <w:rsid w:val="00F05408"/>
    <w:rsid w:val="00F05B3C"/>
    <w:rsid w:val="00F05DDB"/>
    <w:rsid w:val="00F0663A"/>
    <w:rsid w:val="00F06BF9"/>
    <w:rsid w:val="00F103F9"/>
    <w:rsid w:val="00F10CBA"/>
    <w:rsid w:val="00F113B5"/>
    <w:rsid w:val="00F11C52"/>
    <w:rsid w:val="00F13562"/>
    <w:rsid w:val="00F1414A"/>
    <w:rsid w:val="00F169A0"/>
    <w:rsid w:val="00F20A14"/>
    <w:rsid w:val="00F20DA5"/>
    <w:rsid w:val="00F211A3"/>
    <w:rsid w:val="00F21E01"/>
    <w:rsid w:val="00F2267D"/>
    <w:rsid w:val="00F22B2A"/>
    <w:rsid w:val="00F22DB3"/>
    <w:rsid w:val="00F231FA"/>
    <w:rsid w:val="00F240D9"/>
    <w:rsid w:val="00F24297"/>
    <w:rsid w:val="00F24703"/>
    <w:rsid w:val="00F255EB"/>
    <w:rsid w:val="00F30009"/>
    <w:rsid w:val="00F309F8"/>
    <w:rsid w:val="00F30C3D"/>
    <w:rsid w:val="00F30E05"/>
    <w:rsid w:val="00F30F3D"/>
    <w:rsid w:val="00F3167D"/>
    <w:rsid w:val="00F31772"/>
    <w:rsid w:val="00F338D4"/>
    <w:rsid w:val="00F344D9"/>
    <w:rsid w:val="00F35BA5"/>
    <w:rsid w:val="00F35F8A"/>
    <w:rsid w:val="00F3629D"/>
    <w:rsid w:val="00F362B9"/>
    <w:rsid w:val="00F3646F"/>
    <w:rsid w:val="00F36A58"/>
    <w:rsid w:val="00F40298"/>
    <w:rsid w:val="00F411B1"/>
    <w:rsid w:val="00F4211E"/>
    <w:rsid w:val="00F42E4D"/>
    <w:rsid w:val="00F433B2"/>
    <w:rsid w:val="00F43F7D"/>
    <w:rsid w:val="00F449C8"/>
    <w:rsid w:val="00F44B63"/>
    <w:rsid w:val="00F45425"/>
    <w:rsid w:val="00F45F09"/>
    <w:rsid w:val="00F47A3C"/>
    <w:rsid w:val="00F50390"/>
    <w:rsid w:val="00F50838"/>
    <w:rsid w:val="00F50E31"/>
    <w:rsid w:val="00F518C2"/>
    <w:rsid w:val="00F521AB"/>
    <w:rsid w:val="00F522CB"/>
    <w:rsid w:val="00F52CE9"/>
    <w:rsid w:val="00F55177"/>
    <w:rsid w:val="00F553C7"/>
    <w:rsid w:val="00F6059C"/>
    <w:rsid w:val="00F6094D"/>
    <w:rsid w:val="00F61E88"/>
    <w:rsid w:val="00F62032"/>
    <w:rsid w:val="00F623E3"/>
    <w:rsid w:val="00F62806"/>
    <w:rsid w:val="00F62BA9"/>
    <w:rsid w:val="00F6333D"/>
    <w:rsid w:val="00F63533"/>
    <w:rsid w:val="00F64B66"/>
    <w:rsid w:val="00F650F1"/>
    <w:rsid w:val="00F6515E"/>
    <w:rsid w:val="00F654F4"/>
    <w:rsid w:val="00F66E11"/>
    <w:rsid w:val="00F700D6"/>
    <w:rsid w:val="00F70A81"/>
    <w:rsid w:val="00F7100F"/>
    <w:rsid w:val="00F7197B"/>
    <w:rsid w:val="00F722F0"/>
    <w:rsid w:val="00F74CF9"/>
    <w:rsid w:val="00F75344"/>
    <w:rsid w:val="00F76384"/>
    <w:rsid w:val="00F773B3"/>
    <w:rsid w:val="00F81F72"/>
    <w:rsid w:val="00F82989"/>
    <w:rsid w:val="00F82C46"/>
    <w:rsid w:val="00F82D3A"/>
    <w:rsid w:val="00F83F7A"/>
    <w:rsid w:val="00F85683"/>
    <w:rsid w:val="00F86610"/>
    <w:rsid w:val="00F86738"/>
    <w:rsid w:val="00F86AC2"/>
    <w:rsid w:val="00F8742A"/>
    <w:rsid w:val="00F874A4"/>
    <w:rsid w:val="00F875EE"/>
    <w:rsid w:val="00F901C6"/>
    <w:rsid w:val="00F90F91"/>
    <w:rsid w:val="00F91600"/>
    <w:rsid w:val="00F92343"/>
    <w:rsid w:val="00F924D2"/>
    <w:rsid w:val="00F92E95"/>
    <w:rsid w:val="00F9307D"/>
    <w:rsid w:val="00F93477"/>
    <w:rsid w:val="00F93DA7"/>
    <w:rsid w:val="00F9400E"/>
    <w:rsid w:val="00F942E5"/>
    <w:rsid w:val="00F950D8"/>
    <w:rsid w:val="00F956E4"/>
    <w:rsid w:val="00F95EFD"/>
    <w:rsid w:val="00FA0154"/>
    <w:rsid w:val="00FA04EA"/>
    <w:rsid w:val="00FA08C2"/>
    <w:rsid w:val="00FA08D4"/>
    <w:rsid w:val="00FA0C28"/>
    <w:rsid w:val="00FA1D7C"/>
    <w:rsid w:val="00FA2329"/>
    <w:rsid w:val="00FA2B9A"/>
    <w:rsid w:val="00FA416F"/>
    <w:rsid w:val="00FA48A3"/>
    <w:rsid w:val="00FA4B66"/>
    <w:rsid w:val="00FA6013"/>
    <w:rsid w:val="00FA62F8"/>
    <w:rsid w:val="00FA6E37"/>
    <w:rsid w:val="00FA6E7C"/>
    <w:rsid w:val="00FA747A"/>
    <w:rsid w:val="00FA7929"/>
    <w:rsid w:val="00FB1F4C"/>
    <w:rsid w:val="00FB2F1C"/>
    <w:rsid w:val="00FB4B43"/>
    <w:rsid w:val="00FB51EF"/>
    <w:rsid w:val="00FB536C"/>
    <w:rsid w:val="00FB53C8"/>
    <w:rsid w:val="00FB6A0D"/>
    <w:rsid w:val="00FB6C71"/>
    <w:rsid w:val="00FB7781"/>
    <w:rsid w:val="00FB7C7D"/>
    <w:rsid w:val="00FC0304"/>
    <w:rsid w:val="00FC2D06"/>
    <w:rsid w:val="00FC2DFF"/>
    <w:rsid w:val="00FC3755"/>
    <w:rsid w:val="00FC40AC"/>
    <w:rsid w:val="00FC475F"/>
    <w:rsid w:val="00FC5620"/>
    <w:rsid w:val="00FC5742"/>
    <w:rsid w:val="00FC5DF8"/>
    <w:rsid w:val="00FC7711"/>
    <w:rsid w:val="00FD0928"/>
    <w:rsid w:val="00FD186A"/>
    <w:rsid w:val="00FD2F51"/>
    <w:rsid w:val="00FD30B3"/>
    <w:rsid w:val="00FD3FBB"/>
    <w:rsid w:val="00FD4184"/>
    <w:rsid w:val="00FD4CF8"/>
    <w:rsid w:val="00FD4F76"/>
    <w:rsid w:val="00FD56E2"/>
    <w:rsid w:val="00FD5E77"/>
    <w:rsid w:val="00FD62D2"/>
    <w:rsid w:val="00FE04C1"/>
    <w:rsid w:val="00FE0C52"/>
    <w:rsid w:val="00FE1C0A"/>
    <w:rsid w:val="00FE1C7C"/>
    <w:rsid w:val="00FE2635"/>
    <w:rsid w:val="00FE3703"/>
    <w:rsid w:val="00FE41C3"/>
    <w:rsid w:val="00FE7B81"/>
    <w:rsid w:val="00FE7BB1"/>
    <w:rsid w:val="00FF1A79"/>
    <w:rsid w:val="00FF1B09"/>
    <w:rsid w:val="00FF1F3A"/>
    <w:rsid w:val="00FF275E"/>
    <w:rsid w:val="00FF2A01"/>
    <w:rsid w:val="00FF2BC7"/>
    <w:rsid w:val="00FF2F2D"/>
    <w:rsid w:val="00FF3457"/>
    <w:rsid w:val="00FF3F7C"/>
    <w:rsid w:val="00FF44A3"/>
    <w:rsid w:val="00FF46B4"/>
    <w:rsid w:val="00FF57AA"/>
    <w:rsid w:val="00FF58B9"/>
    <w:rsid w:val="00FF666E"/>
    <w:rsid w:val="00FF6915"/>
    <w:rsid w:val="00FF6982"/>
    <w:rsid w:val="00FF73A5"/>
    <w:rsid w:val="00FF7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v:stroke endarrow="block"/>
    </o:shapedefaults>
    <o:shapelayout v:ext="edit">
      <o:idmap v:ext="edit" data="1"/>
    </o:shapelayout>
  </w:shapeDefaults>
  <w:decimalSymbol w:val="."/>
  <w:listSeparator w:val=","/>
  <w14:docId w14:val="5852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uiPriority="35" w:qFormat="1"/>
    <w:lsdException w:name="annotation reference"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13CF"/>
    <w:rPr>
      <w:sz w:val="24"/>
      <w:szCs w:val="24"/>
    </w:rPr>
  </w:style>
  <w:style w:type="paragraph" w:styleId="Heading1">
    <w:name w:val="heading 1"/>
    <w:basedOn w:val="Header"/>
    <w:next w:val="Normal"/>
    <w:qFormat/>
    <w:rsid w:val="003534E9"/>
    <w:pPr>
      <w:keepNext/>
      <w:pageBreakBefore/>
      <w:numPr>
        <w:numId w:val="1"/>
      </w:numPr>
      <w:pBdr>
        <w:top w:val="single" w:sz="4" w:space="1" w:color="auto"/>
        <w:left w:val="single" w:sz="4" w:space="4" w:color="auto"/>
        <w:bottom w:val="single" w:sz="4" w:space="1" w:color="auto"/>
        <w:right w:val="single" w:sz="4" w:space="4" w:color="auto"/>
      </w:pBdr>
      <w:shd w:val="pct20" w:color="auto" w:fill="auto"/>
      <w:spacing w:before="240" w:after="240"/>
      <w:outlineLvl w:val="0"/>
    </w:pPr>
    <w:rPr>
      <w:rFonts w:cs="Arial"/>
      <w:b/>
      <w:bCs/>
      <w:color w:val="1F497D" w:themeColor="text2"/>
      <w:kern w:val="32"/>
      <w:sz w:val="36"/>
      <w:szCs w:val="32"/>
    </w:rPr>
  </w:style>
  <w:style w:type="paragraph" w:styleId="Heading2">
    <w:name w:val="heading 2"/>
    <w:basedOn w:val="Header"/>
    <w:next w:val="Normal"/>
    <w:link w:val="Heading2Char"/>
    <w:qFormat/>
    <w:rsid w:val="003534E9"/>
    <w:pPr>
      <w:keepNext/>
      <w:numPr>
        <w:ilvl w:val="1"/>
        <w:numId w:val="1"/>
      </w:numPr>
      <w:spacing w:before="240" w:after="120"/>
      <w:outlineLvl w:val="1"/>
    </w:pPr>
    <w:rPr>
      <w:rFonts w:cs="Arial"/>
      <w:b/>
      <w:bCs/>
      <w:iCs/>
      <w:color w:val="4F81BD" w:themeColor="accent1"/>
      <w:sz w:val="32"/>
      <w:szCs w:val="28"/>
    </w:rPr>
  </w:style>
  <w:style w:type="paragraph" w:styleId="Heading3">
    <w:name w:val="heading 3"/>
    <w:basedOn w:val="Header"/>
    <w:next w:val="Normal"/>
    <w:qFormat/>
    <w:rsid w:val="00F6059C"/>
    <w:pPr>
      <w:keepNext/>
      <w:numPr>
        <w:ilvl w:val="2"/>
        <w:numId w:val="1"/>
      </w:numPr>
      <w:tabs>
        <w:tab w:val="left" w:pos="720"/>
        <w:tab w:val="left" w:pos="864"/>
      </w:tabs>
      <w:spacing w:before="240" w:after="120"/>
      <w:outlineLvl w:val="2"/>
    </w:pPr>
    <w:rPr>
      <w:rFonts w:cs="Arial"/>
      <w:b/>
      <w:bCs/>
      <w:color w:val="4F81BD" w:themeColor="accent1"/>
      <w:szCs w:val="26"/>
    </w:rPr>
  </w:style>
  <w:style w:type="paragraph" w:styleId="Heading4">
    <w:name w:val="heading 4"/>
    <w:basedOn w:val="Header"/>
    <w:next w:val="Normal"/>
    <w:qFormat/>
    <w:rsid w:val="00552246"/>
    <w:pPr>
      <w:keepNext/>
      <w:numPr>
        <w:ilvl w:val="3"/>
        <w:numId w:val="1"/>
      </w:numPr>
      <w:spacing w:before="240" w:after="60"/>
      <w:outlineLvl w:val="3"/>
    </w:pPr>
    <w:rPr>
      <w:rFonts w:ascii="Arial" w:hAnsi="Arial"/>
      <w:b/>
      <w:bCs/>
      <w:color w:val="4F81BD" w:themeColor="accent1"/>
      <w:szCs w:val="28"/>
    </w:rPr>
  </w:style>
  <w:style w:type="paragraph" w:styleId="Heading5">
    <w:name w:val="heading 5"/>
    <w:basedOn w:val="Header"/>
    <w:next w:val="Normal"/>
    <w:qFormat/>
    <w:rsid w:val="00D51B86"/>
    <w:pPr>
      <w:numPr>
        <w:ilvl w:val="4"/>
        <w:numId w:val="1"/>
      </w:numPr>
      <w:spacing w:before="240" w:after="60"/>
      <w:outlineLvl w:val="4"/>
    </w:pPr>
    <w:rPr>
      <w:rFonts w:ascii="Arial" w:hAnsi="Arial"/>
      <w:b/>
      <w:bCs/>
      <w:iCs/>
      <w:szCs w:val="26"/>
    </w:rPr>
  </w:style>
  <w:style w:type="paragraph" w:styleId="Heading6">
    <w:name w:val="heading 6"/>
    <w:basedOn w:val="Header"/>
    <w:next w:val="Normal"/>
    <w:qFormat/>
    <w:rsid w:val="00D51B86"/>
    <w:pPr>
      <w:numPr>
        <w:ilvl w:val="5"/>
        <w:numId w:val="1"/>
      </w:numPr>
      <w:spacing w:before="240" w:after="60"/>
      <w:outlineLvl w:val="5"/>
    </w:pPr>
    <w:rPr>
      <w:rFonts w:ascii="Arial" w:hAnsi="Arial"/>
      <w:b/>
      <w:bCs/>
      <w:szCs w:val="22"/>
    </w:rPr>
  </w:style>
  <w:style w:type="paragraph" w:styleId="Heading7">
    <w:name w:val="heading 7"/>
    <w:basedOn w:val="Header"/>
    <w:next w:val="Normal"/>
    <w:qFormat/>
    <w:rsid w:val="00D51B86"/>
    <w:pPr>
      <w:numPr>
        <w:ilvl w:val="6"/>
        <w:numId w:val="1"/>
      </w:numPr>
      <w:spacing w:before="240" w:after="60"/>
      <w:outlineLvl w:val="6"/>
    </w:pPr>
    <w:rPr>
      <w:rFonts w:ascii="Arial" w:hAnsi="Arial"/>
      <w:b/>
    </w:rPr>
  </w:style>
  <w:style w:type="paragraph" w:styleId="Heading8">
    <w:name w:val="heading 8"/>
    <w:basedOn w:val="Header"/>
    <w:next w:val="Normal"/>
    <w:qFormat/>
    <w:rsid w:val="00D51B86"/>
    <w:pPr>
      <w:numPr>
        <w:ilvl w:val="7"/>
        <w:numId w:val="1"/>
      </w:numPr>
      <w:spacing w:before="240" w:after="60"/>
      <w:outlineLvl w:val="7"/>
    </w:pPr>
    <w:rPr>
      <w:rFonts w:ascii="Arial" w:hAnsi="Arial"/>
      <w:b/>
      <w:iCs/>
    </w:rPr>
  </w:style>
  <w:style w:type="paragraph" w:styleId="Heading9">
    <w:name w:val="heading 9"/>
    <w:basedOn w:val="Header"/>
    <w:next w:val="Normal"/>
    <w:qFormat/>
    <w:rsid w:val="00D51B86"/>
    <w:pPr>
      <w:numPr>
        <w:ilvl w:val="8"/>
        <w:numId w:val="1"/>
      </w:numPr>
      <w:spacing w:before="240" w:after="6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51A4"/>
    <w:pPr>
      <w:tabs>
        <w:tab w:val="center" w:pos="4320"/>
        <w:tab w:val="right" w:pos="8640"/>
      </w:tabs>
    </w:pPr>
  </w:style>
  <w:style w:type="paragraph" w:customStyle="1" w:styleId="Style1">
    <w:name w:val="Style1"/>
    <w:basedOn w:val="Normal"/>
    <w:rsid w:val="005A028B"/>
    <w:pPr>
      <w:tabs>
        <w:tab w:val="num" w:pos="1440"/>
      </w:tabs>
      <w:ind w:left="1440" w:hanging="360"/>
    </w:pPr>
  </w:style>
  <w:style w:type="paragraph" w:styleId="Title">
    <w:name w:val="Title"/>
    <w:basedOn w:val="Normal"/>
    <w:next w:val="Normal"/>
    <w:link w:val="TitleChar"/>
    <w:uiPriority w:val="10"/>
    <w:qFormat/>
    <w:rsid w:val="001C6B8C"/>
    <w:pPr>
      <w:spacing w:before="240" w:after="60"/>
      <w:jc w:val="center"/>
      <w:outlineLvl w:val="0"/>
    </w:pPr>
    <w:rPr>
      <w:rFonts w:ascii="Arial" w:hAnsi="Arial" w:cs="Arial"/>
      <w:b/>
      <w:bCs/>
      <w:kern w:val="28"/>
      <w:sz w:val="32"/>
      <w:szCs w:val="32"/>
    </w:rPr>
  </w:style>
  <w:style w:type="paragraph" w:styleId="Subtitle">
    <w:name w:val="Subtitle"/>
    <w:basedOn w:val="Normal"/>
    <w:qFormat/>
    <w:rsid w:val="001451A4"/>
    <w:pPr>
      <w:spacing w:after="60"/>
      <w:jc w:val="center"/>
      <w:outlineLvl w:val="1"/>
    </w:pPr>
    <w:rPr>
      <w:rFonts w:ascii="Arial" w:hAnsi="Arial" w:cs="Arial"/>
    </w:rPr>
  </w:style>
  <w:style w:type="paragraph" w:customStyle="1" w:styleId="FooterConfidential">
    <w:name w:val="Footer: Confidential"/>
    <w:basedOn w:val="Normal"/>
    <w:next w:val="Normal"/>
    <w:rsid w:val="001451A4"/>
    <w:pPr>
      <w:jc w:val="center"/>
    </w:pPr>
    <w:rPr>
      <w:b/>
    </w:rPr>
  </w:style>
  <w:style w:type="paragraph" w:styleId="Footer">
    <w:name w:val="footer"/>
    <w:basedOn w:val="Normal"/>
    <w:rsid w:val="001451A4"/>
    <w:pPr>
      <w:tabs>
        <w:tab w:val="center" w:pos="4320"/>
        <w:tab w:val="right" w:pos="8640"/>
      </w:tabs>
    </w:pPr>
  </w:style>
  <w:style w:type="paragraph" w:customStyle="1" w:styleId="CompanyTitle">
    <w:name w:val="Company Title"/>
    <w:basedOn w:val="Title"/>
    <w:next w:val="Normal"/>
    <w:rsid w:val="001C6B8C"/>
    <w:rPr>
      <w:rFonts w:ascii="Times New Roman" w:hAnsi="Times New Roman"/>
      <w:i/>
      <w:sz w:val="40"/>
    </w:rPr>
  </w:style>
  <w:style w:type="character" w:styleId="PageNumber">
    <w:name w:val="page number"/>
    <w:basedOn w:val="DefaultParagraphFont"/>
    <w:rsid w:val="001C6B8C"/>
  </w:style>
  <w:style w:type="paragraph" w:styleId="PlainText">
    <w:name w:val="Plain Text"/>
    <w:basedOn w:val="Normal"/>
    <w:rsid w:val="008D0787"/>
    <w:rPr>
      <w:rFonts w:ascii="Courier New" w:hAnsi="Courier New" w:cs="Courier New"/>
      <w:szCs w:val="20"/>
    </w:rPr>
  </w:style>
  <w:style w:type="paragraph" w:customStyle="1" w:styleId="StyleCaptionCentered">
    <w:name w:val="Style Caption + Centered"/>
    <w:basedOn w:val="Caption"/>
    <w:next w:val="Normal"/>
    <w:rsid w:val="002038DA"/>
    <w:pPr>
      <w:jc w:val="center"/>
    </w:pPr>
  </w:style>
  <w:style w:type="paragraph" w:styleId="Caption">
    <w:name w:val="caption"/>
    <w:aliases w:val="Caption Char1,Caption Char Char"/>
    <w:basedOn w:val="Normal"/>
    <w:next w:val="Normal"/>
    <w:link w:val="CaptionChar"/>
    <w:uiPriority w:val="35"/>
    <w:qFormat/>
    <w:rsid w:val="00550B54"/>
    <w:rPr>
      <w:b/>
      <w:bCs/>
      <w:szCs w:val="20"/>
    </w:rPr>
  </w:style>
  <w:style w:type="table" w:styleId="TableGrid3">
    <w:name w:val="Table Grid 3"/>
    <w:basedOn w:val="TableNormal"/>
    <w:rsid w:val="002C77A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Columns5">
    <w:name w:val="Table Columns 5"/>
    <w:basedOn w:val="TableNormal"/>
    <w:rsid w:val="002C77A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lassic1">
    <w:name w:val="Table Classic 1"/>
    <w:basedOn w:val="TableNormal"/>
    <w:rsid w:val="00F63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15" w:type="dxa"/>
      </w:tblCellMar>
    </w:tblPr>
    <w:trPr>
      <w:tblHeader/>
    </w:trPr>
    <w:tcPr>
      <w:shd w:val="clear" w:color="auto" w:fill="auto"/>
    </w:tcPr>
    <w:tblStylePr w:type="firstRow">
      <w:pPr>
        <w:wordWrap/>
      </w:pPr>
      <w:rPr>
        <w:rFonts w:ascii="Times New Roman" w:hAnsi="Times New Roman"/>
        <w:b w:val="0"/>
        <w:i w:val="0"/>
        <w:iCs/>
        <w:sz w:val="20"/>
        <w:szCs w:val="20"/>
      </w:rPr>
      <w:tblPr/>
      <w:tcPr>
        <w:tcBorders>
          <w:bottom w:val="single" w:sz="6" w:space="0" w:color="000000"/>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rFonts w:ascii="Symbol" w:hAnsi="Symbol"/>
        <w:sz w:val="20"/>
      </w:rPr>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2C77A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C77A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ignals">
    <w:name w:val="Table Signals"/>
    <w:basedOn w:val="TableNormal"/>
    <w:rsid w:val="00374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Pr>
    <w:tblStylePr w:type="firstRow">
      <w:pPr>
        <w:jc w:val="center"/>
      </w:pPr>
      <w:rPr>
        <w:rFonts w:ascii="Symbol" w:hAnsi="Symbol"/>
        <w:b/>
        <w:i w:val="0"/>
        <w:iCs/>
        <w:sz w:val="20"/>
        <w:szCs w:val="20"/>
      </w:rPr>
      <w:tblPr/>
      <w:trPr>
        <w:tblHeader/>
      </w:trPr>
    </w:tblStylePr>
    <w:tblStylePr w:type="lastRow">
      <w:rPr>
        <w:color w:val="auto"/>
      </w:rPr>
    </w:tblStylePr>
    <w:tblStylePr w:type="firstCol">
      <w:rPr>
        <w:rFonts w:ascii="Symbol" w:hAnsi="Symbol"/>
        <w:b w:val="0"/>
        <w:sz w:val="20"/>
      </w:rPr>
    </w:tblStylePr>
    <w:tblStylePr w:type="neCell">
      <w:rPr>
        <w:b/>
        <w:bCs/>
        <w:i w:val="0"/>
        <w:iCs w:val="0"/>
      </w:rPr>
    </w:tblStylePr>
    <w:tblStylePr w:type="swCell">
      <w:rPr>
        <w:b w:val="0"/>
        <w:bCs/>
      </w:rPr>
    </w:tblStylePr>
  </w:style>
  <w:style w:type="table" w:styleId="TableGrid">
    <w:name w:val="Table Grid"/>
    <w:basedOn w:val="TableNormal"/>
    <w:uiPriority w:val="59"/>
    <w:rsid w:val="00390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AA5BCC"/>
    <w:pPr>
      <w:numPr>
        <w:numId w:val="3"/>
      </w:numPr>
    </w:pPr>
  </w:style>
  <w:style w:type="table" w:customStyle="1" w:styleId="TableRegister">
    <w:name w:val="Table Register"/>
    <w:basedOn w:val="TableNormal"/>
    <w:rsid w:val="000F0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29" w:type="dxa"/>
        <w:right w:w="115" w:type="dxa"/>
      </w:tblCellMar>
    </w:tblPr>
    <w:tblStylePr w:type="firstRow">
      <w:pPr>
        <w:jc w:val="center"/>
      </w:pPr>
      <w:rPr>
        <w:rFonts w:ascii="Symbol" w:hAnsi="Symbol"/>
        <w:b/>
        <w:sz w:val="20"/>
      </w:rPr>
      <w:tblPr>
        <w:tblCellMar>
          <w:top w:w="29" w:type="dxa"/>
          <w:left w:w="72" w:type="dxa"/>
          <w:bottom w:w="29" w:type="dxa"/>
          <w:right w:w="72" w:type="dxa"/>
        </w:tblCellMar>
      </w:tblPr>
    </w:tblStylePr>
    <w:tblStylePr w:type="firstCol">
      <w:rPr>
        <w:rFonts w:ascii="Symbol" w:hAnsi="Symbol"/>
      </w:rPr>
    </w:tblStylePr>
    <w:tblStylePr w:type="lastCol">
      <w:rPr>
        <w:rFonts w:ascii="Times New Roman" w:hAnsi="Times New Roman"/>
        <w:b w:val="0"/>
        <w:sz w:val="20"/>
      </w:rPr>
    </w:tblStylePr>
    <w:tblStylePr w:type="nwCell">
      <w:rPr>
        <w:rFonts w:ascii="Symbol" w:hAnsi="Symbol"/>
        <w:b/>
        <w:sz w:val="20"/>
      </w:rPr>
    </w:tblStylePr>
  </w:style>
  <w:style w:type="paragraph" w:styleId="ListNumber">
    <w:name w:val="List Number"/>
    <w:basedOn w:val="Normal"/>
    <w:rsid w:val="0094362A"/>
    <w:pPr>
      <w:numPr>
        <w:numId w:val="4"/>
      </w:numPr>
    </w:pPr>
  </w:style>
  <w:style w:type="paragraph" w:styleId="ListContinue5">
    <w:name w:val="List Continue 5"/>
    <w:basedOn w:val="Normal"/>
    <w:rsid w:val="0094362A"/>
    <w:pPr>
      <w:spacing w:after="120"/>
      <w:ind w:left="1800"/>
    </w:pPr>
  </w:style>
  <w:style w:type="character" w:styleId="Emphasis">
    <w:name w:val="Emphasis"/>
    <w:qFormat/>
    <w:rsid w:val="00F43F7D"/>
    <w:rPr>
      <w:i/>
      <w:iCs/>
    </w:rPr>
  </w:style>
  <w:style w:type="paragraph" w:styleId="ListBullet">
    <w:name w:val="List Bullet"/>
    <w:basedOn w:val="Normal"/>
    <w:rsid w:val="0048787B"/>
    <w:pPr>
      <w:numPr>
        <w:numId w:val="2"/>
      </w:numPr>
    </w:pPr>
  </w:style>
  <w:style w:type="paragraph" w:customStyle="1" w:styleId="HeadingBoldIndent">
    <w:name w:val="Heading Bold Indent"/>
    <w:basedOn w:val="Heading3"/>
    <w:next w:val="Normal"/>
    <w:rsid w:val="00353B86"/>
    <w:pPr>
      <w:numPr>
        <w:ilvl w:val="0"/>
        <w:numId w:val="0"/>
      </w:numPr>
      <w:ind w:left="288"/>
    </w:pPr>
    <w:rPr>
      <w:sz w:val="20"/>
    </w:rPr>
  </w:style>
  <w:style w:type="paragraph" w:customStyle="1" w:styleId="HeadingBold">
    <w:name w:val="Heading Bold"/>
    <w:basedOn w:val="Heading3"/>
    <w:next w:val="Normal"/>
    <w:rsid w:val="00CD2162"/>
    <w:pPr>
      <w:numPr>
        <w:ilvl w:val="0"/>
        <w:numId w:val="0"/>
      </w:numPr>
      <w:spacing w:before="60"/>
    </w:pPr>
  </w:style>
  <w:style w:type="table" w:customStyle="1" w:styleId="TableRegisterBit">
    <w:name w:val="Table Register Bit"/>
    <w:basedOn w:val="TableNormal"/>
    <w:rsid w:val="00732FAB"/>
    <w:pPr>
      <w:jc w:val="center"/>
    </w:pPr>
    <w:rPr>
      <w:rFonts w:ascii="Arial" w:hAnsi="Arial"/>
      <w:sz w:val="16"/>
    </w:rPr>
    <w:tblPr/>
  </w:style>
  <w:style w:type="paragraph" w:customStyle="1" w:styleId="HeadingBold10">
    <w:name w:val="Heading Bold 10"/>
    <w:basedOn w:val="HeadingBold"/>
    <w:rsid w:val="00860F77"/>
    <w:rPr>
      <w:sz w:val="20"/>
    </w:rPr>
  </w:style>
  <w:style w:type="table" w:customStyle="1" w:styleId="TableFrames">
    <w:name w:val="Table Frames"/>
    <w:basedOn w:val="TableNormal"/>
    <w:rsid w:val="00964EAE"/>
    <w:pPr>
      <w:jc w:val="center"/>
    </w:pPr>
    <w:rPr>
      <w:rFonts w:ascii="Arial" w:hAnsi="Arial"/>
      <w:sz w:val="16"/>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43" w:type="dxa"/>
        <w:left w:w="115" w:type="dxa"/>
        <w:bottom w:w="43" w:type="dxa"/>
        <w:right w:w="115" w:type="dxa"/>
      </w:tblCellMar>
    </w:tblPr>
    <w:trPr>
      <w:cantSplit/>
    </w:trPr>
    <w:tcPr>
      <w:vAlign w:val="center"/>
    </w:tcPr>
    <w:tblStylePr w:type="firstRow">
      <w:pPr>
        <w:jc w:val="center"/>
      </w:pPr>
      <w:rPr>
        <w:b/>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paragraph" w:styleId="TOC1">
    <w:name w:val="toc 1"/>
    <w:basedOn w:val="Normal"/>
    <w:next w:val="Normal"/>
    <w:autoRedefine/>
    <w:uiPriority w:val="39"/>
    <w:rsid w:val="00915341"/>
  </w:style>
  <w:style w:type="paragraph" w:styleId="TOC2">
    <w:name w:val="toc 2"/>
    <w:basedOn w:val="Normal"/>
    <w:next w:val="Normal"/>
    <w:autoRedefine/>
    <w:uiPriority w:val="39"/>
    <w:rsid w:val="00915341"/>
    <w:pPr>
      <w:ind w:left="200"/>
    </w:pPr>
  </w:style>
  <w:style w:type="paragraph" w:styleId="TOC3">
    <w:name w:val="toc 3"/>
    <w:basedOn w:val="Normal"/>
    <w:next w:val="Normal"/>
    <w:autoRedefine/>
    <w:uiPriority w:val="39"/>
    <w:rsid w:val="00915341"/>
    <w:pPr>
      <w:ind w:left="400"/>
    </w:pPr>
  </w:style>
  <w:style w:type="paragraph" w:styleId="TOC4">
    <w:name w:val="toc 4"/>
    <w:basedOn w:val="Normal"/>
    <w:next w:val="Normal"/>
    <w:autoRedefine/>
    <w:uiPriority w:val="39"/>
    <w:rsid w:val="00915341"/>
    <w:pPr>
      <w:ind w:left="600"/>
    </w:pPr>
  </w:style>
  <w:style w:type="character" w:styleId="Hyperlink">
    <w:name w:val="Hyperlink"/>
    <w:uiPriority w:val="99"/>
    <w:rsid w:val="00915341"/>
    <w:rPr>
      <w:color w:val="0000FF"/>
      <w:u w:val="single"/>
    </w:rPr>
  </w:style>
  <w:style w:type="paragraph" w:styleId="BalloonText">
    <w:name w:val="Balloon Text"/>
    <w:basedOn w:val="Normal"/>
    <w:semiHidden/>
    <w:rsid w:val="00A56729"/>
    <w:rPr>
      <w:rFonts w:ascii="Tahoma" w:hAnsi="Tahoma" w:cs="Tahoma"/>
      <w:sz w:val="16"/>
      <w:szCs w:val="16"/>
    </w:rPr>
  </w:style>
  <w:style w:type="paragraph" w:styleId="DocumentMap">
    <w:name w:val="Document Map"/>
    <w:basedOn w:val="Normal"/>
    <w:semiHidden/>
    <w:rsid w:val="0056707C"/>
    <w:pPr>
      <w:shd w:val="clear" w:color="auto" w:fill="000080"/>
    </w:pPr>
    <w:rPr>
      <w:rFonts w:ascii="Tahoma" w:hAnsi="Tahoma" w:cs="Tahoma"/>
      <w:szCs w:val="20"/>
    </w:rPr>
  </w:style>
  <w:style w:type="character" w:customStyle="1" w:styleId="CaptionChar">
    <w:name w:val="Caption Char"/>
    <w:aliases w:val="Caption Char1 Char,Caption Char Char Char"/>
    <w:link w:val="Caption"/>
    <w:rsid w:val="006029FA"/>
    <w:rPr>
      <w:b/>
      <w:bCs/>
      <w:lang w:val="en-US" w:eastAsia="en-US" w:bidi="ar-SA"/>
    </w:rPr>
  </w:style>
  <w:style w:type="paragraph" w:customStyle="1" w:styleId="xl39">
    <w:name w:val="xl39"/>
    <w:basedOn w:val="Normal"/>
    <w:rsid w:val="006029F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hAnsi="Arial" w:cs="Arial"/>
      <w:sz w:val="18"/>
      <w:szCs w:val="18"/>
    </w:rPr>
  </w:style>
  <w:style w:type="paragraph" w:customStyle="1" w:styleId="paragraph">
    <w:name w:val="paragraph"/>
    <w:basedOn w:val="Normal"/>
    <w:link w:val="paragraphChar"/>
    <w:rsid w:val="006029FA"/>
    <w:pPr>
      <w:spacing w:before="120"/>
    </w:pPr>
  </w:style>
  <w:style w:type="character" w:customStyle="1" w:styleId="paragraphChar">
    <w:name w:val="paragraph Char"/>
    <w:link w:val="paragraph"/>
    <w:rsid w:val="006029FA"/>
    <w:rPr>
      <w:sz w:val="24"/>
      <w:szCs w:val="24"/>
      <w:lang w:val="en-US" w:eastAsia="en-US" w:bidi="ar-SA"/>
    </w:rPr>
  </w:style>
  <w:style w:type="paragraph" w:customStyle="1" w:styleId="procedurestep">
    <w:name w:val="procedure step"/>
    <w:basedOn w:val="paragraph"/>
    <w:autoRedefine/>
    <w:rsid w:val="006029FA"/>
    <w:pPr>
      <w:ind w:left="360"/>
    </w:pPr>
    <w:rPr>
      <w:szCs w:val="20"/>
    </w:rPr>
  </w:style>
  <w:style w:type="paragraph" w:styleId="CommentText">
    <w:name w:val="annotation text"/>
    <w:basedOn w:val="Normal"/>
    <w:link w:val="CommentTextChar"/>
    <w:uiPriority w:val="99"/>
    <w:semiHidden/>
    <w:rsid w:val="006029FA"/>
    <w:rPr>
      <w:szCs w:val="20"/>
    </w:rPr>
  </w:style>
  <w:style w:type="paragraph" w:styleId="CommentSubject">
    <w:name w:val="annotation subject"/>
    <w:basedOn w:val="CommentText"/>
    <w:next w:val="CommentText"/>
    <w:semiHidden/>
    <w:rsid w:val="006029FA"/>
    <w:rPr>
      <w:b/>
      <w:bCs/>
    </w:rPr>
  </w:style>
  <w:style w:type="paragraph" w:customStyle="1" w:styleId="Table-title">
    <w:name w:val="Table - title"/>
    <w:basedOn w:val="Table-contents"/>
    <w:rsid w:val="006029FA"/>
    <w:rPr>
      <w:rFonts w:cs="Arial"/>
      <w:b/>
    </w:rPr>
  </w:style>
  <w:style w:type="paragraph" w:customStyle="1" w:styleId="Table-contents">
    <w:name w:val="Table - contents"/>
    <w:basedOn w:val="Normal"/>
    <w:rsid w:val="006029FA"/>
    <w:pPr>
      <w:jc w:val="center"/>
    </w:pPr>
    <w:rPr>
      <w:rFonts w:ascii="Arial" w:hAnsi="Arial"/>
    </w:rPr>
  </w:style>
  <w:style w:type="paragraph" w:customStyle="1" w:styleId="completion">
    <w:name w:val="completion"/>
    <w:basedOn w:val="paragraph"/>
    <w:rsid w:val="006029FA"/>
    <w:pPr>
      <w:tabs>
        <w:tab w:val="right" w:leader="underscore" w:pos="6480"/>
        <w:tab w:val="right" w:leader="underscore" w:pos="8640"/>
      </w:tabs>
    </w:pPr>
  </w:style>
  <w:style w:type="paragraph" w:styleId="List">
    <w:name w:val="List"/>
    <w:basedOn w:val="Normal"/>
    <w:rsid w:val="006029FA"/>
    <w:pPr>
      <w:ind w:left="360" w:hanging="360"/>
    </w:pPr>
  </w:style>
  <w:style w:type="paragraph" w:styleId="ListBullet3">
    <w:name w:val="List Bullet 3"/>
    <w:basedOn w:val="Normal"/>
    <w:rsid w:val="006029FA"/>
    <w:pPr>
      <w:tabs>
        <w:tab w:val="num" w:pos="1080"/>
      </w:tabs>
      <w:ind w:left="1080" w:hanging="360"/>
    </w:pPr>
  </w:style>
  <w:style w:type="paragraph" w:styleId="BodyText">
    <w:name w:val="Body Text"/>
    <w:basedOn w:val="Normal"/>
    <w:link w:val="BodyTextChar"/>
    <w:rsid w:val="006029FA"/>
    <w:pPr>
      <w:spacing w:after="120"/>
    </w:pPr>
  </w:style>
  <w:style w:type="character" w:customStyle="1" w:styleId="BodyTextChar">
    <w:name w:val="Body Text Char"/>
    <w:link w:val="BodyText"/>
    <w:rsid w:val="006029FA"/>
    <w:rPr>
      <w:sz w:val="24"/>
      <w:szCs w:val="24"/>
      <w:lang w:val="en-US" w:eastAsia="en-US" w:bidi="ar-SA"/>
    </w:rPr>
  </w:style>
  <w:style w:type="paragraph" w:styleId="BodyTextIndent">
    <w:name w:val="Body Text Indent"/>
    <w:basedOn w:val="Normal"/>
    <w:rsid w:val="006029FA"/>
    <w:pPr>
      <w:spacing w:after="120"/>
      <w:ind w:left="360"/>
    </w:pPr>
  </w:style>
  <w:style w:type="paragraph" w:styleId="BodyTextFirstIndent">
    <w:name w:val="Body Text First Indent"/>
    <w:basedOn w:val="BodyText"/>
    <w:rsid w:val="006029FA"/>
    <w:pPr>
      <w:ind w:firstLine="210"/>
    </w:pPr>
  </w:style>
  <w:style w:type="paragraph" w:styleId="BodyTextFirstIndent2">
    <w:name w:val="Body Text First Indent 2"/>
    <w:basedOn w:val="BodyTextIndent"/>
    <w:rsid w:val="006029FA"/>
    <w:pPr>
      <w:ind w:firstLine="210"/>
    </w:pPr>
  </w:style>
  <w:style w:type="paragraph" w:customStyle="1" w:styleId="Heading3pb">
    <w:name w:val="Heading 3 pb"/>
    <w:basedOn w:val="Heading3"/>
    <w:next w:val="paragraph"/>
    <w:autoRedefine/>
    <w:rsid w:val="006029FA"/>
    <w:pPr>
      <w:pageBreakBefore/>
      <w:tabs>
        <w:tab w:val="clear" w:pos="864"/>
        <w:tab w:val="num" w:pos="720"/>
      </w:tabs>
    </w:pPr>
    <w:rPr>
      <w:szCs w:val="24"/>
    </w:rPr>
  </w:style>
  <w:style w:type="paragraph" w:customStyle="1" w:styleId="Heading2pb">
    <w:name w:val="Heading 2 pb"/>
    <w:basedOn w:val="Heading2"/>
    <w:next w:val="paragraph"/>
    <w:autoRedefine/>
    <w:rsid w:val="006029FA"/>
    <w:pPr>
      <w:pageBreakBefore/>
      <w:tabs>
        <w:tab w:val="clear" w:pos="4320"/>
        <w:tab w:val="clear" w:pos="8640"/>
      </w:tabs>
    </w:pPr>
    <w:rPr>
      <w:sz w:val="26"/>
      <w:szCs w:val="26"/>
    </w:rPr>
  </w:style>
  <w:style w:type="paragraph" w:customStyle="1" w:styleId="TableHeading">
    <w:name w:val="Table Heading"/>
    <w:basedOn w:val="Normal"/>
    <w:locked/>
    <w:rsid w:val="006029FA"/>
    <w:pPr>
      <w:spacing w:before="120" w:after="120"/>
      <w:jc w:val="center"/>
    </w:pPr>
    <w:rPr>
      <w:rFonts w:ascii="Arial" w:hAnsi="Arial" w:cs="Garamond"/>
      <w:caps/>
      <w:sz w:val="18"/>
      <w:szCs w:val="18"/>
    </w:rPr>
  </w:style>
  <w:style w:type="paragraph" w:styleId="BodyText2">
    <w:name w:val="Body Text 2"/>
    <w:aliases w:val="Body Text 2 Char3,Body Text 2 Char2 Char,Body Text 2 Char Char1 Char,Body Text 2 Char1 Char Char Char,Body Text 2 Char Char Char Char Char,Body Text 2 Char1 Char1 Char,Body Text 2 Char Char Char1 Char,Body Text 2 Char Char,Body Text 2 Char2"/>
    <w:basedOn w:val="Normal"/>
    <w:link w:val="BodyText2Char"/>
    <w:rsid w:val="006029FA"/>
    <w:pPr>
      <w:jc w:val="both"/>
    </w:pPr>
    <w:rPr>
      <w:rFonts w:ascii="Arial" w:hAnsi="Arial"/>
      <w:sz w:val="22"/>
      <w:szCs w:val="20"/>
    </w:rPr>
  </w:style>
  <w:style w:type="character" w:customStyle="1" w:styleId="BodyText2Char">
    <w:name w:val="Body Text 2 Char"/>
    <w:aliases w:val="Body Text 2 Char3 Char,Body Text 2 Char2 Char Char,Body Text 2 Char Char1 Char Char,Body Text 2 Char1 Char Char Char Char,Body Text 2 Char Char Char Char Char Char,Body Text 2 Char1 Char1 Char Char,Body Text 2 Char Char Char1 Char Char"/>
    <w:link w:val="BodyText2"/>
    <w:rsid w:val="006029FA"/>
    <w:rPr>
      <w:rFonts w:ascii="Arial" w:hAnsi="Arial"/>
      <w:sz w:val="22"/>
      <w:lang w:val="en-US" w:eastAsia="en-US" w:bidi="ar-SA"/>
    </w:rPr>
  </w:style>
  <w:style w:type="character" w:customStyle="1" w:styleId="TableCellBodyChar">
    <w:name w:val="Table Cell Body Char"/>
    <w:link w:val="TableCellBody"/>
    <w:rsid w:val="006029FA"/>
    <w:rPr>
      <w:rFonts w:ascii="Garamond" w:hAnsi="Garamond" w:cs="Garamond"/>
      <w:sz w:val="18"/>
      <w:szCs w:val="18"/>
      <w:lang w:val="en-US" w:eastAsia="en-US" w:bidi="ar-SA"/>
    </w:rPr>
  </w:style>
  <w:style w:type="paragraph" w:customStyle="1" w:styleId="TableCellBody">
    <w:name w:val="Table Cell Body"/>
    <w:basedOn w:val="BodyText"/>
    <w:link w:val="TableCellBodyChar"/>
    <w:locked/>
    <w:rsid w:val="006029FA"/>
    <w:pPr>
      <w:spacing w:line="240" w:lineRule="atLeast"/>
      <w:jc w:val="both"/>
    </w:pPr>
    <w:rPr>
      <w:rFonts w:ascii="Garamond" w:hAnsi="Garamond" w:cs="Garamond"/>
      <w:sz w:val="18"/>
      <w:szCs w:val="18"/>
    </w:rPr>
  </w:style>
  <w:style w:type="paragraph" w:styleId="HTMLPreformatted">
    <w:name w:val="HTML Preformatted"/>
    <w:basedOn w:val="Normal"/>
    <w:link w:val="HTMLPreformattedChar"/>
    <w:uiPriority w:val="99"/>
    <w:unhideWhenUsed/>
    <w:rsid w:val="00D4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D4777B"/>
    <w:rPr>
      <w:rFonts w:ascii="Courier New" w:hAnsi="Courier New" w:cs="Courier New"/>
    </w:rPr>
  </w:style>
  <w:style w:type="paragraph" w:styleId="BodyText3">
    <w:name w:val="Body Text 3"/>
    <w:basedOn w:val="Normal"/>
    <w:link w:val="BodyText3Char"/>
    <w:rsid w:val="00BD6854"/>
    <w:pPr>
      <w:spacing w:after="120"/>
    </w:pPr>
    <w:rPr>
      <w:sz w:val="16"/>
      <w:szCs w:val="16"/>
    </w:rPr>
  </w:style>
  <w:style w:type="character" w:customStyle="1" w:styleId="BodyText3Char">
    <w:name w:val="Body Text 3 Char"/>
    <w:link w:val="BodyText3"/>
    <w:rsid w:val="00BD6854"/>
    <w:rPr>
      <w:sz w:val="16"/>
      <w:szCs w:val="16"/>
    </w:rPr>
  </w:style>
  <w:style w:type="paragraph" w:customStyle="1" w:styleId="BodyText4">
    <w:name w:val="Body Text 4"/>
    <w:basedOn w:val="BodyText"/>
    <w:qFormat/>
    <w:rsid w:val="00D22E97"/>
    <w:pPr>
      <w:spacing w:before="120"/>
      <w:ind w:left="2880"/>
      <w:jc w:val="both"/>
    </w:pPr>
    <w:rPr>
      <w:szCs w:val="20"/>
    </w:rPr>
  </w:style>
  <w:style w:type="paragraph" w:styleId="ListParagraph">
    <w:name w:val="List Paragraph"/>
    <w:basedOn w:val="Normal"/>
    <w:uiPriority w:val="34"/>
    <w:qFormat/>
    <w:rsid w:val="009E320E"/>
    <w:pPr>
      <w:spacing w:after="200" w:line="276" w:lineRule="auto"/>
      <w:ind w:left="720"/>
      <w:contextualSpacing/>
    </w:pPr>
    <w:rPr>
      <w:rFonts w:ascii="Calibri" w:hAnsi="Calibri"/>
      <w:sz w:val="22"/>
      <w:szCs w:val="22"/>
    </w:rPr>
  </w:style>
  <w:style w:type="character" w:styleId="CommentReference">
    <w:name w:val="annotation reference"/>
    <w:uiPriority w:val="99"/>
    <w:unhideWhenUsed/>
    <w:rsid w:val="007C2EF5"/>
    <w:rPr>
      <w:sz w:val="16"/>
      <w:szCs w:val="16"/>
    </w:rPr>
  </w:style>
  <w:style w:type="character" w:customStyle="1" w:styleId="CommentTextChar">
    <w:name w:val="Comment Text Char"/>
    <w:link w:val="CommentText"/>
    <w:uiPriority w:val="99"/>
    <w:semiHidden/>
    <w:rsid w:val="007C2EF5"/>
  </w:style>
  <w:style w:type="character" w:customStyle="1" w:styleId="Heading2Char">
    <w:name w:val="Heading 2 Char"/>
    <w:link w:val="Heading2"/>
    <w:rsid w:val="003534E9"/>
    <w:rPr>
      <w:rFonts w:cs="Arial"/>
      <w:b/>
      <w:bCs/>
      <w:iCs/>
      <w:color w:val="4F81BD" w:themeColor="accent1"/>
      <w:sz w:val="32"/>
      <w:szCs w:val="28"/>
    </w:rPr>
  </w:style>
  <w:style w:type="character" w:customStyle="1" w:styleId="TitleChar">
    <w:name w:val="Title Char"/>
    <w:link w:val="Title"/>
    <w:uiPriority w:val="10"/>
    <w:rsid w:val="002A5167"/>
    <w:rPr>
      <w:rFonts w:ascii="Arial" w:hAnsi="Arial" w:cs="Arial"/>
      <w:b/>
      <w:bCs/>
      <w:kern w:val="28"/>
      <w:sz w:val="32"/>
      <w:szCs w:val="32"/>
    </w:rPr>
  </w:style>
  <w:style w:type="paragraph" w:styleId="NormalWeb">
    <w:name w:val="Normal (Web)"/>
    <w:basedOn w:val="Normal"/>
    <w:uiPriority w:val="99"/>
    <w:unhideWhenUsed/>
    <w:rsid w:val="00A56553"/>
    <w:pPr>
      <w:spacing w:before="100" w:beforeAutospacing="1" w:after="100" w:afterAutospacing="1"/>
    </w:pPr>
  </w:style>
  <w:style w:type="character" w:styleId="Strong">
    <w:name w:val="Strong"/>
    <w:qFormat/>
    <w:rsid w:val="00157367"/>
    <w:rPr>
      <w:b/>
      <w:bCs/>
    </w:rPr>
  </w:style>
  <w:style w:type="table" w:styleId="TableClassic2">
    <w:name w:val="Table Classic 2"/>
    <w:basedOn w:val="TableNormal"/>
    <w:rsid w:val="001D787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1D787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3Deffects3">
    <w:name w:val="Table 3D effects 3"/>
    <w:basedOn w:val="TableNormal"/>
    <w:rsid w:val="001D7877"/>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1D7877"/>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1D7877"/>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lorful2">
    <w:name w:val="Table Colorful 2"/>
    <w:basedOn w:val="TableNormal"/>
    <w:rsid w:val="001D787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1">
    <w:name w:val="Table Colorful 1"/>
    <w:basedOn w:val="TableNormal"/>
    <w:rsid w:val="001D787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Grid6">
    <w:name w:val="Table Grid 6"/>
    <w:basedOn w:val="TableNormal"/>
    <w:rsid w:val="001D787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1D787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2">
    <w:name w:val="Table Grid 2"/>
    <w:basedOn w:val="TableNormal"/>
    <w:rsid w:val="001D7877"/>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1D787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1D7877"/>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4">
    <w:name w:val="Table Columns 4"/>
    <w:basedOn w:val="TableNormal"/>
    <w:rsid w:val="001D7877"/>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3">
    <w:name w:val="Table Columns 3"/>
    <w:basedOn w:val="TableNormal"/>
    <w:rsid w:val="001D787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1D7877"/>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1">
    <w:name w:val="Table Columns 1"/>
    <w:basedOn w:val="TableNormal"/>
    <w:rsid w:val="001D7877"/>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orful3">
    <w:name w:val="Table Colorful 3"/>
    <w:basedOn w:val="TableNormal"/>
    <w:rsid w:val="001D787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Simple2">
    <w:name w:val="Table Simple 2"/>
    <w:basedOn w:val="TableNormal"/>
    <w:rsid w:val="001D7877"/>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rsid w:val="001D787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Professional">
    <w:name w:val="Table Professional"/>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1D787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7">
    <w:name w:val="Table List 7"/>
    <w:basedOn w:val="TableNormal"/>
    <w:rsid w:val="001D787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6">
    <w:name w:val="Table List 6"/>
    <w:basedOn w:val="TableNormal"/>
    <w:rsid w:val="001D787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5">
    <w:name w:val="Table List 5"/>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4">
    <w:name w:val="Table List 4"/>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3">
    <w:name w:val="Table List 3"/>
    <w:basedOn w:val="TableNormal"/>
    <w:rsid w:val="001D787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2">
    <w:name w:val="Table List 2"/>
    <w:basedOn w:val="TableNormal"/>
    <w:rsid w:val="001D7877"/>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ColorfulList">
    <w:name w:val="Colorful List"/>
    <w:basedOn w:val="TableNormal"/>
    <w:uiPriority w:val="34"/>
    <w:qFormat/>
    <w:rsid w:val="001D787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6">
    <w:name w:val="Medium Grid 3 Accent 6"/>
    <w:basedOn w:val="TableNormal"/>
    <w:uiPriority w:val="33"/>
    <w:qFormat/>
    <w:rsid w:val="001D78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6">
    <w:name w:val="Medium Grid 2 Accent 6"/>
    <w:basedOn w:val="TableNormal"/>
    <w:uiPriority w:val="32"/>
    <w:qFormat/>
    <w:rsid w:val="001D787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Shading-Accent1">
    <w:name w:val="Light Shading Accent 1"/>
    <w:basedOn w:val="TableNormal"/>
    <w:uiPriority w:val="30"/>
    <w:qFormat/>
    <w:rsid w:val="001D78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Subtle2">
    <w:name w:val="Table Subtle 2"/>
    <w:basedOn w:val="TableNormal"/>
    <w:rsid w:val="001D7877"/>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Subtle1">
    <w:name w:val="Table Subtle 1"/>
    <w:basedOn w:val="TableNormal"/>
    <w:rsid w:val="001D7877"/>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Classic4">
    <w:name w:val="Table Classic 4"/>
    <w:basedOn w:val="TableNormal"/>
    <w:rsid w:val="001D787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Grid7">
    <w:name w:val="Table Grid 7"/>
    <w:basedOn w:val="TableNormal"/>
    <w:rsid w:val="0027160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Simple1">
    <w:name w:val="Table Simple 1"/>
    <w:basedOn w:val="TableNormal"/>
    <w:rsid w:val="0027160F"/>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Theme">
    <w:name w:val="Table Theme"/>
    <w:basedOn w:val="TableNormal"/>
    <w:rsid w:val="0027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7160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rsid w:val="0027160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rsid w:val="0027160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MediumList1-Accent6">
    <w:name w:val="Medium List 1 Accent 6"/>
    <w:basedOn w:val="TableNormal"/>
    <w:uiPriority w:val="19"/>
    <w:qFormat/>
    <w:rsid w:val="0027160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27160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
    <w:name w:val="Colorful Grid"/>
    <w:basedOn w:val="TableNormal"/>
    <w:uiPriority w:val="29"/>
    <w:qFormat/>
    <w:rsid w:val="0027160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6">
    <w:name w:val="Medium Grid 1 Accent 6"/>
    <w:basedOn w:val="TableNormal"/>
    <w:uiPriority w:val="31"/>
    <w:qFormat/>
    <w:rsid w:val="0027160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
    <w:name w:val="Medium List 1"/>
    <w:basedOn w:val="TableNormal"/>
    <w:uiPriority w:val="60"/>
    <w:rsid w:val="002716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0"/>
    <w:rsid w:val="0027160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0"/>
    <w:rsid w:val="0027160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0"/>
    <w:rsid w:val="0027160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0"/>
    <w:rsid w:val="0027160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2"/>
    <w:rsid w:val="0027160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2"/>
    <w:rsid w:val="0027160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
    <w:name w:val="Medium Grid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5">
    <w:name w:val="Medium Grid 2 Accent 5"/>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5">
    <w:name w:val="Medium Grid 1 Accent 5"/>
    <w:basedOn w:val="TableNormal"/>
    <w:uiPriority w:val="62"/>
    <w:rsid w:val="0027160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
    <w:name w:val="Medium Grid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1">
    <w:name w:val="Medium Grid 3 Accent 1"/>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olorfulList-Accent1">
    <w:name w:val="Colorful List Accent 1"/>
    <w:basedOn w:val="TableNormal"/>
    <w:uiPriority w:val="67"/>
    <w:rsid w:val="0027160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List-Accent1">
    <w:name w:val="Light List Accent 1"/>
    <w:basedOn w:val="TableNormal"/>
    <w:uiPriority w:val="66"/>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5">
    <w:name w:val="Colorful Shading Accent 5"/>
    <w:basedOn w:val="TableNormal"/>
    <w:uiPriority w:val="66"/>
    <w:rsid w:val="0027160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66"/>
    <w:rsid w:val="0027160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66"/>
    <w:rsid w:val="0027160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67"/>
    <w:rsid w:val="0027160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67"/>
    <w:rsid w:val="0027160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67"/>
    <w:rsid w:val="0027160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67"/>
    <w:rsid w:val="0027160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Grid-Accent1">
    <w:name w:val="Light Grid Accent 1"/>
    <w:basedOn w:val="TableNormal"/>
    <w:uiPriority w:val="67"/>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1">
    <w:name w:val="Colorful Grid Accent 1"/>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9"/>
    <w:rsid w:val="002716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9"/>
    <w:rsid w:val="0027160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27160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71"/>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70"/>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70"/>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1">
    <w:name w:val="Medium Shading 2 Accent 1"/>
    <w:basedOn w:val="TableNormal"/>
    <w:uiPriority w:val="69"/>
    <w:rsid w:val="002716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70"/>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70"/>
    <w:rsid w:val="0027160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70"/>
    <w:rsid w:val="0027160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1">
    <w:name w:val="Medium List 1 Accent 1"/>
    <w:basedOn w:val="TableNormal"/>
    <w:uiPriority w:val="70"/>
    <w:rsid w:val="0027160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2">
    <w:name w:val="Light Grid Accent 2"/>
    <w:basedOn w:val="TableNormal"/>
    <w:uiPriority w:val="71"/>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71"/>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
    <w:name w:val="Medium Shading 1"/>
    <w:basedOn w:val="TableNormal"/>
    <w:uiPriority w:val="7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27160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Revision">
    <w:name w:val="Revision"/>
    <w:hidden/>
    <w:uiPriority w:val="71"/>
    <w:rsid w:val="00F9347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uiPriority="35" w:qFormat="1"/>
    <w:lsdException w:name="annotation reference"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13CF"/>
    <w:rPr>
      <w:sz w:val="24"/>
      <w:szCs w:val="24"/>
    </w:rPr>
  </w:style>
  <w:style w:type="paragraph" w:styleId="Heading1">
    <w:name w:val="heading 1"/>
    <w:basedOn w:val="Header"/>
    <w:next w:val="Normal"/>
    <w:qFormat/>
    <w:rsid w:val="003534E9"/>
    <w:pPr>
      <w:keepNext/>
      <w:pageBreakBefore/>
      <w:numPr>
        <w:numId w:val="1"/>
      </w:numPr>
      <w:pBdr>
        <w:top w:val="single" w:sz="4" w:space="1" w:color="auto"/>
        <w:left w:val="single" w:sz="4" w:space="4" w:color="auto"/>
        <w:bottom w:val="single" w:sz="4" w:space="1" w:color="auto"/>
        <w:right w:val="single" w:sz="4" w:space="4" w:color="auto"/>
      </w:pBdr>
      <w:shd w:val="pct20" w:color="auto" w:fill="auto"/>
      <w:spacing w:before="240" w:after="240"/>
      <w:outlineLvl w:val="0"/>
    </w:pPr>
    <w:rPr>
      <w:rFonts w:cs="Arial"/>
      <w:b/>
      <w:bCs/>
      <w:color w:val="1F497D" w:themeColor="text2"/>
      <w:kern w:val="32"/>
      <w:sz w:val="36"/>
      <w:szCs w:val="32"/>
    </w:rPr>
  </w:style>
  <w:style w:type="paragraph" w:styleId="Heading2">
    <w:name w:val="heading 2"/>
    <w:basedOn w:val="Header"/>
    <w:next w:val="Normal"/>
    <w:link w:val="Heading2Char"/>
    <w:qFormat/>
    <w:rsid w:val="003534E9"/>
    <w:pPr>
      <w:keepNext/>
      <w:numPr>
        <w:ilvl w:val="1"/>
        <w:numId w:val="1"/>
      </w:numPr>
      <w:spacing w:before="240" w:after="120"/>
      <w:outlineLvl w:val="1"/>
    </w:pPr>
    <w:rPr>
      <w:rFonts w:cs="Arial"/>
      <w:b/>
      <w:bCs/>
      <w:iCs/>
      <w:color w:val="4F81BD" w:themeColor="accent1"/>
      <w:sz w:val="32"/>
      <w:szCs w:val="28"/>
    </w:rPr>
  </w:style>
  <w:style w:type="paragraph" w:styleId="Heading3">
    <w:name w:val="heading 3"/>
    <w:basedOn w:val="Header"/>
    <w:next w:val="Normal"/>
    <w:qFormat/>
    <w:rsid w:val="00F6059C"/>
    <w:pPr>
      <w:keepNext/>
      <w:numPr>
        <w:ilvl w:val="2"/>
        <w:numId w:val="1"/>
      </w:numPr>
      <w:tabs>
        <w:tab w:val="left" w:pos="720"/>
        <w:tab w:val="left" w:pos="864"/>
      </w:tabs>
      <w:spacing w:before="240" w:after="120"/>
      <w:outlineLvl w:val="2"/>
    </w:pPr>
    <w:rPr>
      <w:rFonts w:cs="Arial"/>
      <w:b/>
      <w:bCs/>
      <w:color w:val="4F81BD" w:themeColor="accent1"/>
      <w:szCs w:val="26"/>
    </w:rPr>
  </w:style>
  <w:style w:type="paragraph" w:styleId="Heading4">
    <w:name w:val="heading 4"/>
    <w:basedOn w:val="Header"/>
    <w:next w:val="Normal"/>
    <w:qFormat/>
    <w:rsid w:val="00552246"/>
    <w:pPr>
      <w:keepNext/>
      <w:numPr>
        <w:ilvl w:val="3"/>
        <w:numId w:val="1"/>
      </w:numPr>
      <w:spacing w:before="240" w:after="60"/>
      <w:outlineLvl w:val="3"/>
    </w:pPr>
    <w:rPr>
      <w:rFonts w:ascii="Arial" w:hAnsi="Arial"/>
      <w:b/>
      <w:bCs/>
      <w:color w:val="4F81BD" w:themeColor="accent1"/>
      <w:szCs w:val="28"/>
    </w:rPr>
  </w:style>
  <w:style w:type="paragraph" w:styleId="Heading5">
    <w:name w:val="heading 5"/>
    <w:basedOn w:val="Header"/>
    <w:next w:val="Normal"/>
    <w:qFormat/>
    <w:rsid w:val="00D51B86"/>
    <w:pPr>
      <w:numPr>
        <w:ilvl w:val="4"/>
        <w:numId w:val="1"/>
      </w:numPr>
      <w:spacing w:before="240" w:after="60"/>
      <w:outlineLvl w:val="4"/>
    </w:pPr>
    <w:rPr>
      <w:rFonts w:ascii="Arial" w:hAnsi="Arial"/>
      <w:b/>
      <w:bCs/>
      <w:iCs/>
      <w:szCs w:val="26"/>
    </w:rPr>
  </w:style>
  <w:style w:type="paragraph" w:styleId="Heading6">
    <w:name w:val="heading 6"/>
    <w:basedOn w:val="Header"/>
    <w:next w:val="Normal"/>
    <w:qFormat/>
    <w:rsid w:val="00D51B86"/>
    <w:pPr>
      <w:numPr>
        <w:ilvl w:val="5"/>
        <w:numId w:val="1"/>
      </w:numPr>
      <w:spacing w:before="240" w:after="60"/>
      <w:outlineLvl w:val="5"/>
    </w:pPr>
    <w:rPr>
      <w:rFonts w:ascii="Arial" w:hAnsi="Arial"/>
      <w:b/>
      <w:bCs/>
      <w:szCs w:val="22"/>
    </w:rPr>
  </w:style>
  <w:style w:type="paragraph" w:styleId="Heading7">
    <w:name w:val="heading 7"/>
    <w:basedOn w:val="Header"/>
    <w:next w:val="Normal"/>
    <w:qFormat/>
    <w:rsid w:val="00D51B86"/>
    <w:pPr>
      <w:numPr>
        <w:ilvl w:val="6"/>
        <w:numId w:val="1"/>
      </w:numPr>
      <w:spacing w:before="240" w:after="60"/>
      <w:outlineLvl w:val="6"/>
    </w:pPr>
    <w:rPr>
      <w:rFonts w:ascii="Arial" w:hAnsi="Arial"/>
      <w:b/>
    </w:rPr>
  </w:style>
  <w:style w:type="paragraph" w:styleId="Heading8">
    <w:name w:val="heading 8"/>
    <w:basedOn w:val="Header"/>
    <w:next w:val="Normal"/>
    <w:qFormat/>
    <w:rsid w:val="00D51B86"/>
    <w:pPr>
      <w:numPr>
        <w:ilvl w:val="7"/>
        <w:numId w:val="1"/>
      </w:numPr>
      <w:spacing w:before="240" w:after="60"/>
      <w:outlineLvl w:val="7"/>
    </w:pPr>
    <w:rPr>
      <w:rFonts w:ascii="Arial" w:hAnsi="Arial"/>
      <w:b/>
      <w:iCs/>
    </w:rPr>
  </w:style>
  <w:style w:type="paragraph" w:styleId="Heading9">
    <w:name w:val="heading 9"/>
    <w:basedOn w:val="Header"/>
    <w:next w:val="Normal"/>
    <w:qFormat/>
    <w:rsid w:val="00D51B86"/>
    <w:pPr>
      <w:numPr>
        <w:ilvl w:val="8"/>
        <w:numId w:val="1"/>
      </w:numPr>
      <w:spacing w:before="240" w:after="6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51A4"/>
    <w:pPr>
      <w:tabs>
        <w:tab w:val="center" w:pos="4320"/>
        <w:tab w:val="right" w:pos="8640"/>
      </w:tabs>
    </w:pPr>
  </w:style>
  <w:style w:type="paragraph" w:customStyle="1" w:styleId="Style1">
    <w:name w:val="Style1"/>
    <w:basedOn w:val="Normal"/>
    <w:rsid w:val="005A028B"/>
    <w:pPr>
      <w:tabs>
        <w:tab w:val="num" w:pos="1440"/>
      </w:tabs>
      <w:ind w:left="1440" w:hanging="360"/>
    </w:pPr>
  </w:style>
  <w:style w:type="paragraph" w:styleId="Title">
    <w:name w:val="Title"/>
    <w:basedOn w:val="Normal"/>
    <w:next w:val="Normal"/>
    <w:link w:val="TitleChar"/>
    <w:uiPriority w:val="10"/>
    <w:qFormat/>
    <w:rsid w:val="001C6B8C"/>
    <w:pPr>
      <w:spacing w:before="240" w:after="60"/>
      <w:jc w:val="center"/>
      <w:outlineLvl w:val="0"/>
    </w:pPr>
    <w:rPr>
      <w:rFonts w:ascii="Arial" w:hAnsi="Arial" w:cs="Arial"/>
      <w:b/>
      <w:bCs/>
      <w:kern w:val="28"/>
      <w:sz w:val="32"/>
      <w:szCs w:val="32"/>
    </w:rPr>
  </w:style>
  <w:style w:type="paragraph" w:styleId="Subtitle">
    <w:name w:val="Subtitle"/>
    <w:basedOn w:val="Normal"/>
    <w:qFormat/>
    <w:rsid w:val="001451A4"/>
    <w:pPr>
      <w:spacing w:after="60"/>
      <w:jc w:val="center"/>
      <w:outlineLvl w:val="1"/>
    </w:pPr>
    <w:rPr>
      <w:rFonts w:ascii="Arial" w:hAnsi="Arial" w:cs="Arial"/>
    </w:rPr>
  </w:style>
  <w:style w:type="paragraph" w:customStyle="1" w:styleId="FooterConfidential">
    <w:name w:val="Footer: Confidential"/>
    <w:basedOn w:val="Normal"/>
    <w:next w:val="Normal"/>
    <w:rsid w:val="001451A4"/>
    <w:pPr>
      <w:jc w:val="center"/>
    </w:pPr>
    <w:rPr>
      <w:b/>
    </w:rPr>
  </w:style>
  <w:style w:type="paragraph" w:styleId="Footer">
    <w:name w:val="footer"/>
    <w:basedOn w:val="Normal"/>
    <w:rsid w:val="001451A4"/>
    <w:pPr>
      <w:tabs>
        <w:tab w:val="center" w:pos="4320"/>
        <w:tab w:val="right" w:pos="8640"/>
      </w:tabs>
    </w:pPr>
  </w:style>
  <w:style w:type="paragraph" w:customStyle="1" w:styleId="CompanyTitle">
    <w:name w:val="Company Title"/>
    <w:basedOn w:val="Title"/>
    <w:next w:val="Normal"/>
    <w:rsid w:val="001C6B8C"/>
    <w:rPr>
      <w:rFonts w:ascii="Times New Roman" w:hAnsi="Times New Roman"/>
      <w:i/>
      <w:sz w:val="40"/>
    </w:rPr>
  </w:style>
  <w:style w:type="character" w:styleId="PageNumber">
    <w:name w:val="page number"/>
    <w:basedOn w:val="DefaultParagraphFont"/>
    <w:rsid w:val="001C6B8C"/>
  </w:style>
  <w:style w:type="paragraph" w:styleId="PlainText">
    <w:name w:val="Plain Text"/>
    <w:basedOn w:val="Normal"/>
    <w:rsid w:val="008D0787"/>
    <w:rPr>
      <w:rFonts w:ascii="Courier New" w:hAnsi="Courier New" w:cs="Courier New"/>
      <w:szCs w:val="20"/>
    </w:rPr>
  </w:style>
  <w:style w:type="paragraph" w:customStyle="1" w:styleId="StyleCaptionCentered">
    <w:name w:val="Style Caption + Centered"/>
    <w:basedOn w:val="Caption"/>
    <w:next w:val="Normal"/>
    <w:rsid w:val="002038DA"/>
    <w:pPr>
      <w:jc w:val="center"/>
    </w:pPr>
  </w:style>
  <w:style w:type="paragraph" w:styleId="Caption">
    <w:name w:val="caption"/>
    <w:aliases w:val="Caption Char1,Caption Char Char"/>
    <w:basedOn w:val="Normal"/>
    <w:next w:val="Normal"/>
    <w:link w:val="CaptionChar"/>
    <w:uiPriority w:val="35"/>
    <w:qFormat/>
    <w:rsid w:val="00550B54"/>
    <w:rPr>
      <w:b/>
      <w:bCs/>
      <w:szCs w:val="20"/>
    </w:rPr>
  </w:style>
  <w:style w:type="table" w:styleId="TableGrid3">
    <w:name w:val="Table Grid 3"/>
    <w:basedOn w:val="TableNormal"/>
    <w:rsid w:val="002C77A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Columns5">
    <w:name w:val="Table Columns 5"/>
    <w:basedOn w:val="TableNormal"/>
    <w:rsid w:val="002C77A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lassic1">
    <w:name w:val="Table Classic 1"/>
    <w:basedOn w:val="TableNormal"/>
    <w:rsid w:val="00F63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15" w:type="dxa"/>
      </w:tblCellMar>
    </w:tblPr>
    <w:trPr>
      <w:tblHeader/>
    </w:trPr>
    <w:tcPr>
      <w:shd w:val="clear" w:color="auto" w:fill="auto"/>
    </w:tcPr>
    <w:tblStylePr w:type="firstRow">
      <w:pPr>
        <w:wordWrap/>
      </w:pPr>
      <w:rPr>
        <w:rFonts w:ascii="Times New Roman" w:hAnsi="Times New Roman"/>
        <w:b w:val="0"/>
        <w:i w:val="0"/>
        <w:iCs/>
        <w:sz w:val="20"/>
        <w:szCs w:val="20"/>
      </w:rPr>
      <w:tblPr/>
      <w:tcPr>
        <w:tcBorders>
          <w:bottom w:val="single" w:sz="6" w:space="0" w:color="000000"/>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rFonts w:ascii="Symbol" w:hAnsi="Symbol"/>
        <w:sz w:val="20"/>
      </w:rPr>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2C77A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C77A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ignals">
    <w:name w:val="Table Signals"/>
    <w:basedOn w:val="TableNormal"/>
    <w:rsid w:val="00374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Pr>
    <w:tblStylePr w:type="firstRow">
      <w:pPr>
        <w:jc w:val="center"/>
      </w:pPr>
      <w:rPr>
        <w:rFonts w:ascii="Symbol" w:hAnsi="Symbol"/>
        <w:b/>
        <w:i w:val="0"/>
        <w:iCs/>
        <w:sz w:val="20"/>
        <w:szCs w:val="20"/>
      </w:rPr>
      <w:tblPr/>
      <w:trPr>
        <w:tblHeader/>
      </w:trPr>
    </w:tblStylePr>
    <w:tblStylePr w:type="lastRow">
      <w:rPr>
        <w:color w:val="auto"/>
      </w:rPr>
    </w:tblStylePr>
    <w:tblStylePr w:type="firstCol">
      <w:rPr>
        <w:rFonts w:ascii="Symbol" w:hAnsi="Symbol"/>
        <w:b w:val="0"/>
        <w:sz w:val="20"/>
      </w:rPr>
    </w:tblStylePr>
    <w:tblStylePr w:type="neCell">
      <w:rPr>
        <w:b/>
        <w:bCs/>
        <w:i w:val="0"/>
        <w:iCs w:val="0"/>
      </w:rPr>
    </w:tblStylePr>
    <w:tblStylePr w:type="swCell">
      <w:rPr>
        <w:b w:val="0"/>
        <w:bCs/>
      </w:rPr>
    </w:tblStylePr>
  </w:style>
  <w:style w:type="table" w:styleId="TableGrid">
    <w:name w:val="Table Grid"/>
    <w:basedOn w:val="TableNormal"/>
    <w:uiPriority w:val="59"/>
    <w:rsid w:val="00390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AA5BCC"/>
    <w:pPr>
      <w:numPr>
        <w:numId w:val="3"/>
      </w:numPr>
    </w:pPr>
  </w:style>
  <w:style w:type="table" w:customStyle="1" w:styleId="TableRegister">
    <w:name w:val="Table Register"/>
    <w:basedOn w:val="TableNormal"/>
    <w:rsid w:val="000F0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29" w:type="dxa"/>
        <w:right w:w="115" w:type="dxa"/>
      </w:tblCellMar>
    </w:tblPr>
    <w:tblStylePr w:type="firstRow">
      <w:pPr>
        <w:jc w:val="center"/>
      </w:pPr>
      <w:rPr>
        <w:rFonts w:ascii="Symbol" w:hAnsi="Symbol"/>
        <w:b/>
        <w:sz w:val="20"/>
      </w:rPr>
      <w:tblPr>
        <w:tblCellMar>
          <w:top w:w="29" w:type="dxa"/>
          <w:left w:w="72" w:type="dxa"/>
          <w:bottom w:w="29" w:type="dxa"/>
          <w:right w:w="72" w:type="dxa"/>
        </w:tblCellMar>
      </w:tblPr>
    </w:tblStylePr>
    <w:tblStylePr w:type="firstCol">
      <w:rPr>
        <w:rFonts w:ascii="Symbol" w:hAnsi="Symbol"/>
      </w:rPr>
    </w:tblStylePr>
    <w:tblStylePr w:type="lastCol">
      <w:rPr>
        <w:rFonts w:ascii="Times New Roman" w:hAnsi="Times New Roman"/>
        <w:b w:val="0"/>
        <w:sz w:val="20"/>
      </w:rPr>
    </w:tblStylePr>
    <w:tblStylePr w:type="nwCell">
      <w:rPr>
        <w:rFonts w:ascii="Symbol" w:hAnsi="Symbol"/>
        <w:b/>
        <w:sz w:val="20"/>
      </w:rPr>
    </w:tblStylePr>
  </w:style>
  <w:style w:type="paragraph" w:styleId="ListNumber">
    <w:name w:val="List Number"/>
    <w:basedOn w:val="Normal"/>
    <w:rsid w:val="0094362A"/>
    <w:pPr>
      <w:numPr>
        <w:numId w:val="4"/>
      </w:numPr>
    </w:pPr>
  </w:style>
  <w:style w:type="paragraph" w:styleId="ListContinue5">
    <w:name w:val="List Continue 5"/>
    <w:basedOn w:val="Normal"/>
    <w:rsid w:val="0094362A"/>
    <w:pPr>
      <w:spacing w:after="120"/>
      <w:ind w:left="1800"/>
    </w:pPr>
  </w:style>
  <w:style w:type="character" w:styleId="Emphasis">
    <w:name w:val="Emphasis"/>
    <w:qFormat/>
    <w:rsid w:val="00F43F7D"/>
    <w:rPr>
      <w:i/>
      <w:iCs/>
    </w:rPr>
  </w:style>
  <w:style w:type="paragraph" w:styleId="ListBullet">
    <w:name w:val="List Bullet"/>
    <w:basedOn w:val="Normal"/>
    <w:rsid w:val="0048787B"/>
    <w:pPr>
      <w:numPr>
        <w:numId w:val="2"/>
      </w:numPr>
    </w:pPr>
  </w:style>
  <w:style w:type="paragraph" w:customStyle="1" w:styleId="HeadingBoldIndent">
    <w:name w:val="Heading Bold Indent"/>
    <w:basedOn w:val="Heading3"/>
    <w:next w:val="Normal"/>
    <w:rsid w:val="00353B86"/>
    <w:pPr>
      <w:numPr>
        <w:ilvl w:val="0"/>
        <w:numId w:val="0"/>
      </w:numPr>
      <w:ind w:left="288"/>
    </w:pPr>
    <w:rPr>
      <w:sz w:val="20"/>
    </w:rPr>
  </w:style>
  <w:style w:type="paragraph" w:customStyle="1" w:styleId="HeadingBold">
    <w:name w:val="Heading Bold"/>
    <w:basedOn w:val="Heading3"/>
    <w:next w:val="Normal"/>
    <w:rsid w:val="00CD2162"/>
    <w:pPr>
      <w:numPr>
        <w:ilvl w:val="0"/>
        <w:numId w:val="0"/>
      </w:numPr>
      <w:spacing w:before="60"/>
    </w:pPr>
  </w:style>
  <w:style w:type="table" w:customStyle="1" w:styleId="TableRegisterBit">
    <w:name w:val="Table Register Bit"/>
    <w:basedOn w:val="TableNormal"/>
    <w:rsid w:val="00732FAB"/>
    <w:pPr>
      <w:jc w:val="center"/>
    </w:pPr>
    <w:rPr>
      <w:rFonts w:ascii="Arial" w:hAnsi="Arial"/>
      <w:sz w:val="16"/>
    </w:rPr>
    <w:tblPr/>
  </w:style>
  <w:style w:type="paragraph" w:customStyle="1" w:styleId="HeadingBold10">
    <w:name w:val="Heading Bold 10"/>
    <w:basedOn w:val="HeadingBold"/>
    <w:rsid w:val="00860F77"/>
    <w:rPr>
      <w:sz w:val="20"/>
    </w:rPr>
  </w:style>
  <w:style w:type="table" w:customStyle="1" w:styleId="TableFrames">
    <w:name w:val="Table Frames"/>
    <w:basedOn w:val="TableNormal"/>
    <w:rsid w:val="00964EAE"/>
    <w:pPr>
      <w:jc w:val="center"/>
    </w:pPr>
    <w:rPr>
      <w:rFonts w:ascii="Arial" w:hAnsi="Arial"/>
      <w:sz w:val="16"/>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43" w:type="dxa"/>
        <w:left w:w="115" w:type="dxa"/>
        <w:bottom w:w="43" w:type="dxa"/>
        <w:right w:w="115" w:type="dxa"/>
      </w:tblCellMar>
    </w:tblPr>
    <w:trPr>
      <w:cantSplit/>
    </w:trPr>
    <w:tcPr>
      <w:vAlign w:val="center"/>
    </w:tcPr>
    <w:tblStylePr w:type="firstRow">
      <w:pPr>
        <w:jc w:val="center"/>
      </w:pPr>
      <w:rPr>
        <w:b/>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paragraph" w:styleId="TOC1">
    <w:name w:val="toc 1"/>
    <w:basedOn w:val="Normal"/>
    <w:next w:val="Normal"/>
    <w:autoRedefine/>
    <w:uiPriority w:val="39"/>
    <w:rsid w:val="00915341"/>
  </w:style>
  <w:style w:type="paragraph" w:styleId="TOC2">
    <w:name w:val="toc 2"/>
    <w:basedOn w:val="Normal"/>
    <w:next w:val="Normal"/>
    <w:autoRedefine/>
    <w:uiPriority w:val="39"/>
    <w:rsid w:val="00915341"/>
    <w:pPr>
      <w:ind w:left="200"/>
    </w:pPr>
  </w:style>
  <w:style w:type="paragraph" w:styleId="TOC3">
    <w:name w:val="toc 3"/>
    <w:basedOn w:val="Normal"/>
    <w:next w:val="Normal"/>
    <w:autoRedefine/>
    <w:uiPriority w:val="39"/>
    <w:rsid w:val="00915341"/>
    <w:pPr>
      <w:ind w:left="400"/>
    </w:pPr>
  </w:style>
  <w:style w:type="paragraph" w:styleId="TOC4">
    <w:name w:val="toc 4"/>
    <w:basedOn w:val="Normal"/>
    <w:next w:val="Normal"/>
    <w:autoRedefine/>
    <w:uiPriority w:val="39"/>
    <w:rsid w:val="00915341"/>
    <w:pPr>
      <w:ind w:left="600"/>
    </w:pPr>
  </w:style>
  <w:style w:type="character" w:styleId="Hyperlink">
    <w:name w:val="Hyperlink"/>
    <w:uiPriority w:val="99"/>
    <w:rsid w:val="00915341"/>
    <w:rPr>
      <w:color w:val="0000FF"/>
      <w:u w:val="single"/>
    </w:rPr>
  </w:style>
  <w:style w:type="paragraph" w:styleId="BalloonText">
    <w:name w:val="Balloon Text"/>
    <w:basedOn w:val="Normal"/>
    <w:semiHidden/>
    <w:rsid w:val="00A56729"/>
    <w:rPr>
      <w:rFonts w:ascii="Tahoma" w:hAnsi="Tahoma" w:cs="Tahoma"/>
      <w:sz w:val="16"/>
      <w:szCs w:val="16"/>
    </w:rPr>
  </w:style>
  <w:style w:type="paragraph" w:styleId="DocumentMap">
    <w:name w:val="Document Map"/>
    <w:basedOn w:val="Normal"/>
    <w:semiHidden/>
    <w:rsid w:val="0056707C"/>
    <w:pPr>
      <w:shd w:val="clear" w:color="auto" w:fill="000080"/>
    </w:pPr>
    <w:rPr>
      <w:rFonts w:ascii="Tahoma" w:hAnsi="Tahoma" w:cs="Tahoma"/>
      <w:szCs w:val="20"/>
    </w:rPr>
  </w:style>
  <w:style w:type="character" w:customStyle="1" w:styleId="CaptionChar">
    <w:name w:val="Caption Char"/>
    <w:aliases w:val="Caption Char1 Char,Caption Char Char Char"/>
    <w:link w:val="Caption"/>
    <w:rsid w:val="006029FA"/>
    <w:rPr>
      <w:b/>
      <w:bCs/>
      <w:lang w:val="en-US" w:eastAsia="en-US" w:bidi="ar-SA"/>
    </w:rPr>
  </w:style>
  <w:style w:type="paragraph" w:customStyle="1" w:styleId="xl39">
    <w:name w:val="xl39"/>
    <w:basedOn w:val="Normal"/>
    <w:rsid w:val="006029F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hAnsi="Arial" w:cs="Arial"/>
      <w:sz w:val="18"/>
      <w:szCs w:val="18"/>
    </w:rPr>
  </w:style>
  <w:style w:type="paragraph" w:customStyle="1" w:styleId="paragraph">
    <w:name w:val="paragraph"/>
    <w:basedOn w:val="Normal"/>
    <w:link w:val="paragraphChar"/>
    <w:rsid w:val="006029FA"/>
    <w:pPr>
      <w:spacing w:before="120"/>
    </w:pPr>
  </w:style>
  <w:style w:type="character" w:customStyle="1" w:styleId="paragraphChar">
    <w:name w:val="paragraph Char"/>
    <w:link w:val="paragraph"/>
    <w:rsid w:val="006029FA"/>
    <w:rPr>
      <w:sz w:val="24"/>
      <w:szCs w:val="24"/>
      <w:lang w:val="en-US" w:eastAsia="en-US" w:bidi="ar-SA"/>
    </w:rPr>
  </w:style>
  <w:style w:type="paragraph" w:customStyle="1" w:styleId="procedurestep">
    <w:name w:val="procedure step"/>
    <w:basedOn w:val="paragraph"/>
    <w:autoRedefine/>
    <w:rsid w:val="006029FA"/>
    <w:pPr>
      <w:ind w:left="360"/>
    </w:pPr>
    <w:rPr>
      <w:szCs w:val="20"/>
    </w:rPr>
  </w:style>
  <w:style w:type="paragraph" w:styleId="CommentText">
    <w:name w:val="annotation text"/>
    <w:basedOn w:val="Normal"/>
    <w:link w:val="CommentTextChar"/>
    <w:uiPriority w:val="99"/>
    <w:semiHidden/>
    <w:rsid w:val="006029FA"/>
    <w:rPr>
      <w:szCs w:val="20"/>
    </w:rPr>
  </w:style>
  <w:style w:type="paragraph" w:styleId="CommentSubject">
    <w:name w:val="annotation subject"/>
    <w:basedOn w:val="CommentText"/>
    <w:next w:val="CommentText"/>
    <w:semiHidden/>
    <w:rsid w:val="006029FA"/>
    <w:rPr>
      <w:b/>
      <w:bCs/>
    </w:rPr>
  </w:style>
  <w:style w:type="paragraph" w:customStyle="1" w:styleId="Table-title">
    <w:name w:val="Table - title"/>
    <w:basedOn w:val="Table-contents"/>
    <w:rsid w:val="006029FA"/>
    <w:rPr>
      <w:rFonts w:cs="Arial"/>
      <w:b/>
    </w:rPr>
  </w:style>
  <w:style w:type="paragraph" w:customStyle="1" w:styleId="Table-contents">
    <w:name w:val="Table - contents"/>
    <w:basedOn w:val="Normal"/>
    <w:rsid w:val="006029FA"/>
    <w:pPr>
      <w:jc w:val="center"/>
    </w:pPr>
    <w:rPr>
      <w:rFonts w:ascii="Arial" w:hAnsi="Arial"/>
    </w:rPr>
  </w:style>
  <w:style w:type="paragraph" w:customStyle="1" w:styleId="completion">
    <w:name w:val="completion"/>
    <w:basedOn w:val="paragraph"/>
    <w:rsid w:val="006029FA"/>
    <w:pPr>
      <w:tabs>
        <w:tab w:val="right" w:leader="underscore" w:pos="6480"/>
        <w:tab w:val="right" w:leader="underscore" w:pos="8640"/>
      </w:tabs>
    </w:pPr>
  </w:style>
  <w:style w:type="paragraph" w:styleId="List">
    <w:name w:val="List"/>
    <w:basedOn w:val="Normal"/>
    <w:rsid w:val="006029FA"/>
    <w:pPr>
      <w:ind w:left="360" w:hanging="360"/>
    </w:pPr>
  </w:style>
  <w:style w:type="paragraph" w:styleId="ListBullet3">
    <w:name w:val="List Bullet 3"/>
    <w:basedOn w:val="Normal"/>
    <w:rsid w:val="006029FA"/>
    <w:pPr>
      <w:tabs>
        <w:tab w:val="num" w:pos="1080"/>
      </w:tabs>
      <w:ind w:left="1080" w:hanging="360"/>
    </w:pPr>
  </w:style>
  <w:style w:type="paragraph" w:styleId="BodyText">
    <w:name w:val="Body Text"/>
    <w:basedOn w:val="Normal"/>
    <w:link w:val="BodyTextChar"/>
    <w:rsid w:val="006029FA"/>
    <w:pPr>
      <w:spacing w:after="120"/>
    </w:pPr>
  </w:style>
  <w:style w:type="character" w:customStyle="1" w:styleId="BodyTextChar">
    <w:name w:val="Body Text Char"/>
    <w:link w:val="BodyText"/>
    <w:rsid w:val="006029FA"/>
    <w:rPr>
      <w:sz w:val="24"/>
      <w:szCs w:val="24"/>
      <w:lang w:val="en-US" w:eastAsia="en-US" w:bidi="ar-SA"/>
    </w:rPr>
  </w:style>
  <w:style w:type="paragraph" w:styleId="BodyTextIndent">
    <w:name w:val="Body Text Indent"/>
    <w:basedOn w:val="Normal"/>
    <w:rsid w:val="006029FA"/>
    <w:pPr>
      <w:spacing w:after="120"/>
      <w:ind w:left="360"/>
    </w:pPr>
  </w:style>
  <w:style w:type="paragraph" w:styleId="BodyTextFirstIndent">
    <w:name w:val="Body Text First Indent"/>
    <w:basedOn w:val="BodyText"/>
    <w:rsid w:val="006029FA"/>
    <w:pPr>
      <w:ind w:firstLine="210"/>
    </w:pPr>
  </w:style>
  <w:style w:type="paragraph" w:styleId="BodyTextFirstIndent2">
    <w:name w:val="Body Text First Indent 2"/>
    <w:basedOn w:val="BodyTextIndent"/>
    <w:rsid w:val="006029FA"/>
    <w:pPr>
      <w:ind w:firstLine="210"/>
    </w:pPr>
  </w:style>
  <w:style w:type="paragraph" w:customStyle="1" w:styleId="Heading3pb">
    <w:name w:val="Heading 3 pb"/>
    <w:basedOn w:val="Heading3"/>
    <w:next w:val="paragraph"/>
    <w:autoRedefine/>
    <w:rsid w:val="006029FA"/>
    <w:pPr>
      <w:pageBreakBefore/>
      <w:tabs>
        <w:tab w:val="clear" w:pos="864"/>
        <w:tab w:val="num" w:pos="720"/>
      </w:tabs>
    </w:pPr>
    <w:rPr>
      <w:szCs w:val="24"/>
    </w:rPr>
  </w:style>
  <w:style w:type="paragraph" w:customStyle="1" w:styleId="Heading2pb">
    <w:name w:val="Heading 2 pb"/>
    <w:basedOn w:val="Heading2"/>
    <w:next w:val="paragraph"/>
    <w:autoRedefine/>
    <w:rsid w:val="006029FA"/>
    <w:pPr>
      <w:pageBreakBefore/>
      <w:tabs>
        <w:tab w:val="clear" w:pos="4320"/>
        <w:tab w:val="clear" w:pos="8640"/>
      </w:tabs>
    </w:pPr>
    <w:rPr>
      <w:sz w:val="26"/>
      <w:szCs w:val="26"/>
    </w:rPr>
  </w:style>
  <w:style w:type="paragraph" w:customStyle="1" w:styleId="TableHeading">
    <w:name w:val="Table Heading"/>
    <w:basedOn w:val="Normal"/>
    <w:locked/>
    <w:rsid w:val="006029FA"/>
    <w:pPr>
      <w:spacing w:before="120" w:after="120"/>
      <w:jc w:val="center"/>
    </w:pPr>
    <w:rPr>
      <w:rFonts w:ascii="Arial" w:hAnsi="Arial" w:cs="Garamond"/>
      <w:caps/>
      <w:sz w:val="18"/>
      <w:szCs w:val="18"/>
    </w:rPr>
  </w:style>
  <w:style w:type="paragraph" w:styleId="BodyText2">
    <w:name w:val="Body Text 2"/>
    <w:aliases w:val="Body Text 2 Char3,Body Text 2 Char2 Char,Body Text 2 Char Char1 Char,Body Text 2 Char1 Char Char Char,Body Text 2 Char Char Char Char Char,Body Text 2 Char1 Char1 Char,Body Text 2 Char Char Char1 Char,Body Text 2 Char Char,Body Text 2 Char2"/>
    <w:basedOn w:val="Normal"/>
    <w:link w:val="BodyText2Char"/>
    <w:rsid w:val="006029FA"/>
    <w:pPr>
      <w:jc w:val="both"/>
    </w:pPr>
    <w:rPr>
      <w:rFonts w:ascii="Arial" w:hAnsi="Arial"/>
      <w:sz w:val="22"/>
      <w:szCs w:val="20"/>
    </w:rPr>
  </w:style>
  <w:style w:type="character" w:customStyle="1" w:styleId="BodyText2Char">
    <w:name w:val="Body Text 2 Char"/>
    <w:aliases w:val="Body Text 2 Char3 Char,Body Text 2 Char2 Char Char,Body Text 2 Char Char1 Char Char,Body Text 2 Char1 Char Char Char Char,Body Text 2 Char Char Char Char Char Char,Body Text 2 Char1 Char1 Char Char,Body Text 2 Char Char Char1 Char Char"/>
    <w:link w:val="BodyText2"/>
    <w:rsid w:val="006029FA"/>
    <w:rPr>
      <w:rFonts w:ascii="Arial" w:hAnsi="Arial"/>
      <w:sz w:val="22"/>
      <w:lang w:val="en-US" w:eastAsia="en-US" w:bidi="ar-SA"/>
    </w:rPr>
  </w:style>
  <w:style w:type="character" w:customStyle="1" w:styleId="TableCellBodyChar">
    <w:name w:val="Table Cell Body Char"/>
    <w:link w:val="TableCellBody"/>
    <w:rsid w:val="006029FA"/>
    <w:rPr>
      <w:rFonts w:ascii="Garamond" w:hAnsi="Garamond" w:cs="Garamond"/>
      <w:sz w:val="18"/>
      <w:szCs w:val="18"/>
      <w:lang w:val="en-US" w:eastAsia="en-US" w:bidi="ar-SA"/>
    </w:rPr>
  </w:style>
  <w:style w:type="paragraph" w:customStyle="1" w:styleId="TableCellBody">
    <w:name w:val="Table Cell Body"/>
    <w:basedOn w:val="BodyText"/>
    <w:link w:val="TableCellBodyChar"/>
    <w:locked/>
    <w:rsid w:val="006029FA"/>
    <w:pPr>
      <w:spacing w:line="240" w:lineRule="atLeast"/>
      <w:jc w:val="both"/>
    </w:pPr>
    <w:rPr>
      <w:rFonts w:ascii="Garamond" w:hAnsi="Garamond" w:cs="Garamond"/>
      <w:sz w:val="18"/>
      <w:szCs w:val="18"/>
    </w:rPr>
  </w:style>
  <w:style w:type="paragraph" w:styleId="HTMLPreformatted">
    <w:name w:val="HTML Preformatted"/>
    <w:basedOn w:val="Normal"/>
    <w:link w:val="HTMLPreformattedChar"/>
    <w:uiPriority w:val="99"/>
    <w:unhideWhenUsed/>
    <w:rsid w:val="00D4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D4777B"/>
    <w:rPr>
      <w:rFonts w:ascii="Courier New" w:hAnsi="Courier New" w:cs="Courier New"/>
    </w:rPr>
  </w:style>
  <w:style w:type="paragraph" w:styleId="BodyText3">
    <w:name w:val="Body Text 3"/>
    <w:basedOn w:val="Normal"/>
    <w:link w:val="BodyText3Char"/>
    <w:rsid w:val="00BD6854"/>
    <w:pPr>
      <w:spacing w:after="120"/>
    </w:pPr>
    <w:rPr>
      <w:sz w:val="16"/>
      <w:szCs w:val="16"/>
    </w:rPr>
  </w:style>
  <w:style w:type="character" w:customStyle="1" w:styleId="BodyText3Char">
    <w:name w:val="Body Text 3 Char"/>
    <w:link w:val="BodyText3"/>
    <w:rsid w:val="00BD6854"/>
    <w:rPr>
      <w:sz w:val="16"/>
      <w:szCs w:val="16"/>
    </w:rPr>
  </w:style>
  <w:style w:type="paragraph" w:customStyle="1" w:styleId="BodyText4">
    <w:name w:val="Body Text 4"/>
    <w:basedOn w:val="BodyText"/>
    <w:qFormat/>
    <w:rsid w:val="00D22E97"/>
    <w:pPr>
      <w:spacing w:before="120"/>
      <w:ind w:left="2880"/>
      <w:jc w:val="both"/>
    </w:pPr>
    <w:rPr>
      <w:szCs w:val="20"/>
    </w:rPr>
  </w:style>
  <w:style w:type="paragraph" w:styleId="ListParagraph">
    <w:name w:val="List Paragraph"/>
    <w:basedOn w:val="Normal"/>
    <w:uiPriority w:val="34"/>
    <w:qFormat/>
    <w:rsid w:val="009E320E"/>
    <w:pPr>
      <w:spacing w:after="200" w:line="276" w:lineRule="auto"/>
      <w:ind w:left="720"/>
      <w:contextualSpacing/>
    </w:pPr>
    <w:rPr>
      <w:rFonts w:ascii="Calibri" w:hAnsi="Calibri"/>
      <w:sz w:val="22"/>
      <w:szCs w:val="22"/>
    </w:rPr>
  </w:style>
  <w:style w:type="character" w:styleId="CommentReference">
    <w:name w:val="annotation reference"/>
    <w:uiPriority w:val="99"/>
    <w:unhideWhenUsed/>
    <w:rsid w:val="007C2EF5"/>
    <w:rPr>
      <w:sz w:val="16"/>
      <w:szCs w:val="16"/>
    </w:rPr>
  </w:style>
  <w:style w:type="character" w:customStyle="1" w:styleId="CommentTextChar">
    <w:name w:val="Comment Text Char"/>
    <w:link w:val="CommentText"/>
    <w:uiPriority w:val="99"/>
    <w:semiHidden/>
    <w:rsid w:val="007C2EF5"/>
  </w:style>
  <w:style w:type="character" w:customStyle="1" w:styleId="Heading2Char">
    <w:name w:val="Heading 2 Char"/>
    <w:link w:val="Heading2"/>
    <w:rsid w:val="003534E9"/>
    <w:rPr>
      <w:rFonts w:cs="Arial"/>
      <w:b/>
      <w:bCs/>
      <w:iCs/>
      <w:color w:val="4F81BD" w:themeColor="accent1"/>
      <w:sz w:val="32"/>
      <w:szCs w:val="28"/>
    </w:rPr>
  </w:style>
  <w:style w:type="character" w:customStyle="1" w:styleId="TitleChar">
    <w:name w:val="Title Char"/>
    <w:link w:val="Title"/>
    <w:uiPriority w:val="10"/>
    <w:rsid w:val="002A5167"/>
    <w:rPr>
      <w:rFonts w:ascii="Arial" w:hAnsi="Arial" w:cs="Arial"/>
      <w:b/>
      <w:bCs/>
      <w:kern w:val="28"/>
      <w:sz w:val="32"/>
      <w:szCs w:val="32"/>
    </w:rPr>
  </w:style>
  <w:style w:type="paragraph" w:styleId="NormalWeb">
    <w:name w:val="Normal (Web)"/>
    <w:basedOn w:val="Normal"/>
    <w:uiPriority w:val="99"/>
    <w:unhideWhenUsed/>
    <w:rsid w:val="00A56553"/>
    <w:pPr>
      <w:spacing w:before="100" w:beforeAutospacing="1" w:after="100" w:afterAutospacing="1"/>
    </w:pPr>
  </w:style>
  <w:style w:type="character" w:styleId="Strong">
    <w:name w:val="Strong"/>
    <w:qFormat/>
    <w:rsid w:val="00157367"/>
    <w:rPr>
      <w:b/>
      <w:bCs/>
    </w:rPr>
  </w:style>
  <w:style w:type="table" w:styleId="TableClassic2">
    <w:name w:val="Table Classic 2"/>
    <w:basedOn w:val="TableNormal"/>
    <w:rsid w:val="001D787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1D787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3Deffects3">
    <w:name w:val="Table 3D effects 3"/>
    <w:basedOn w:val="TableNormal"/>
    <w:rsid w:val="001D7877"/>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1D7877"/>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1D7877"/>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lorful2">
    <w:name w:val="Table Colorful 2"/>
    <w:basedOn w:val="TableNormal"/>
    <w:rsid w:val="001D787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1">
    <w:name w:val="Table Colorful 1"/>
    <w:basedOn w:val="TableNormal"/>
    <w:rsid w:val="001D787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Grid6">
    <w:name w:val="Table Grid 6"/>
    <w:basedOn w:val="TableNormal"/>
    <w:rsid w:val="001D787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1D787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2">
    <w:name w:val="Table Grid 2"/>
    <w:basedOn w:val="TableNormal"/>
    <w:rsid w:val="001D7877"/>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1D787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1D7877"/>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4">
    <w:name w:val="Table Columns 4"/>
    <w:basedOn w:val="TableNormal"/>
    <w:rsid w:val="001D7877"/>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3">
    <w:name w:val="Table Columns 3"/>
    <w:basedOn w:val="TableNormal"/>
    <w:rsid w:val="001D787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1D7877"/>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1">
    <w:name w:val="Table Columns 1"/>
    <w:basedOn w:val="TableNormal"/>
    <w:rsid w:val="001D7877"/>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orful3">
    <w:name w:val="Table Colorful 3"/>
    <w:basedOn w:val="TableNormal"/>
    <w:rsid w:val="001D787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Simple2">
    <w:name w:val="Table Simple 2"/>
    <w:basedOn w:val="TableNormal"/>
    <w:rsid w:val="001D7877"/>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rsid w:val="001D787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Professional">
    <w:name w:val="Table Professional"/>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1D787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7">
    <w:name w:val="Table List 7"/>
    <w:basedOn w:val="TableNormal"/>
    <w:rsid w:val="001D787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6">
    <w:name w:val="Table List 6"/>
    <w:basedOn w:val="TableNormal"/>
    <w:rsid w:val="001D787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5">
    <w:name w:val="Table List 5"/>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4">
    <w:name w:val="Table List 4"/>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3">
    <w:name w:val="Table List 3"/>
    <w:basedOn w:val="TableNormal"/>
    <w:rsid w:val="001D787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2">
    <w:name w:val="Table List 2"/>
    <w:basedOn w:val="TableNormal"/>
    <w:rsid w:val="001D7877"/>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ColorfulList">
    <w:name w:val="Colorful List"/>
    <w:basedOn w:val="TableNormal"/>
    <w:uiPriority w:val="34"/>
    <w:qFormat/>
    <w:rsid w:val="001D787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6">
    <w:name w:val="Medium Grid 3 Accent 6"/>
    <w:basedOn w:val="TableNormal"/>
    <w:uiPriority w:val="33"/>
    <w:qFormat/>
    <w:rsid w:val="001D78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6">
    <w:name w:val="Medium Grid 2 Accent 6"/>
    <w:basedOn w:val="TableNormal"/>
    <w:uiPriority w:val="32"/>
    <w:qFormat/>
    <w:rsid w:val="001D787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Shading-Accent1">
    <w:name w:val="Light Shading Accent 1"/>
    <w:basedOn w:val="TableNormal"/>
    <w:uiPriority w:val="30"/>
    <w:qFormat/>
    <w:rsid w:val="001D78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Subtle2">
    <w:name w:val="Table Subtle 2"/>
    <w:basedOn w:val="TableNormal"/>
    <w:rsid w:val="001D7877"/>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Subtle1">
    <w:name w:val="Table Subtle 1"/>
    <w:basedOn w:val="TableNormal"/>
    <w:rsid w:val="001D7877"/>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Classic4">
    <w:name w:val="Table Classic 4"/>
    <w:basedOn w:val="TableNormal"/>
    <w:rsid w:val="001D787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Grid7">
    <w:name w:val="Table Grid 7"/>
    <w:basedOn w:val="TableNormal"/>
    <w:rsid w:val="0027160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Simple1">
    <w:name w:val="Table Simple 1"/>
    <w:basedOn w:val="TableNormal"/>
    <w:rsid w:val="0027160F"/>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Theme">
    <w:name w:val="Table Theme"/>
    <w:basedOn w:val="TableNormal"/>
    <w:rsid w:val="0027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7160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rsid w:val="0027160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rsid w:val="0027160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MediumList1-Accent6">
    <w:name w:val="Medium List 1 Accent 6"/>
    <w:basedOn w:val="TableNormal"/>
    <w:uiPriority w:val="19"/>
    <w:qFormat/>
    <w:rsid w:val="0027160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27160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
    <w:name w:val="Colorful Grid"/>
    <w:basedOn w:val="TableNormal"/>
    <w:uiPriority w:val="29"/>
    <w:qFormat/>
    <w:rsid w:val="0027160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6">
    <w:name w:val="Medium Grid 1 Accent 6"/>
    <w:basedOn w:val="TableNormal"/>
    <w:uiPriority w:val="31"/>
    <w:qFormat/>
    <w:rsid w:val="0027160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
    <w:name w:val="Medium List 1"/>
    <w:basedOn w:val="TableNormal"/>
    <w:uiPriority w:val="60"/>
    <w:rsid w:val="002716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0"/>
    <w:rsid w:val="0027160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0"/>
    <w:rsid w:val="0027160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0"/>
    <w:rsid w:val="0027160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0"/>
    <w:rsid w:val="0027160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2"/>
    <w:rsid w:val="0027160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2"/>
    <w:rsid w:val="0027160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
    <w:name w:val="Medium Grid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5">
    <w:name w:val="Medium Grid 2 Accent 5"/>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5">
    <w:name w:val="Medium Grid 1 Accent 5"/>
    <w:basedOn w:val="TableNormal"/>
    <w:uiPriority w:val="62"/>
    <w:rsid w:val="0027160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
    <w:name w:val="Medium Grid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1">
    <w:name w:val="Medium Grid 3 Accent 1"/>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olorfulList-Accent1">
    <w:name w:val="Colorful List Accent 1"/>
    <w:basedOn w:val="TableNormal"/>
    <w:uiPriority w:val="67"/>
    <w:rsid w:val="0027160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List-Accent1">
    <w:name w:val="Light List Accent 1"/>
    <w:basedOn w:val="TableNormal"/>
    <w:uiPriority w:val="66"/>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5">
    <w:name w:val="Colorful Shading Accent 5"/>
    <w:basedOn w:val="TableNormal"/>
    <w:uiPriority w:val="66"/>
    <w:rsid w:val="0027160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66"/>
    <w:rsid w:val="0027160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66"/>
    <w:rsid w:val="0027160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67"/>
    <w:rsid w:val="0027160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67"/>
    <w:rsid w:val="0027160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67"/>
    <w:rsid w:val="0027160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67"/>
    <w:rsid w:val="0027160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Grid-Accent1">
    <w:name w:val="Light Grid Accent 1"/>
    <w:basedOn w:val="TableNormal"/>
    <w:uiPriority w:val="67"/>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1">
    <w:name w:val="Colorful Grid Accent 1"/>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9"/>
    <w:rsid w:val="002716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9"/>
    <w:rsid w:val="0027160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27160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71"/>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70"/>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70"/>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1">
    <w:name w:val="Medium Shading 2 Accent 1"/>
    <w:basedOn w:val="TableNormal"/>
    <w:uiPriority w:val="69"/>
    <w:rsid w:val="002716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70"/>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70"/>
    <w:rsid w:val="0027160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70"/>
    <w:rsid w:val="0027160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1">
    <w:name w:val="Medium List 1 Accent 1"/>
    <w:basedOn w:val="TableNormal"/>
    <w:uiPriority w:val="70"/>
    <w:rsid w:val="0027160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2">
    <w:name w:val="Light Grid Accent 2"/>
    <w:basedOn w:val="TableNormal"/>
    <w:uiPriority w:val="71"/>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71"/>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
    <w:name w:val="Medium Shading 1"/>
    <w:basedOn w:val="TableNormal"/>
    <w:uiPriority w:val="7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27160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Revision">
    <w:name w:val="Revision"/>
    <w:hidden/>
    <w:uiPriority w:val="71"/>
    <w:rsid w:val="00F934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638">
      <w:bodyDiv w:val="1"/>
      <w:marLeft w:val="0"/>
      <w:marRight w:val="0"/>
      <w:marTop w:val="0"/>
      <w:marBottom w:val="0"/>
      <w:divBdr>
        <w:top w:val="none" w:sz="0" w:space="0" w:color="auto"/>
        <w:left w:val="none" w:sz="0" w:space="0" w:color="auto"/>
        <w:bottom w:val="none" w:sz="0" w:space="0" w:color="auto"/>
        <w:right w:val="none" w:sz="0" w:space="0" w:color="auto"/>
      </w:divBdr>
    </w:div>
    <w:div w:id="11349004">
      <w:bodyDiv w:val="1"/>
      <w:marLeft w:val="0"/>
      <w:marRight w:val="0"/>
      <w:marTop w:val="0"/>
      <w:marBottom w:val="0"/>
      <w:divBdr>
        <w:top w:val="none" w:sz="0" w:space="0" w:color="auto"/>
        <w:left w:val="none" w:sz="0" w:space="0" w:color="auto"/>
        <w:bottom w:val="none" w:sz="0" w:space="0" w:color="auto"/>
        <w:right w:val="none" w:sz="0" w:space="0" w:color="auto"/>
      </w:divBdr>
    </w:div>
    <w:div w:id="169877843">
      <w:bodyDiv w:val="1"/>
      <w:marLeft w:val="0"/>
      <w:marRight w:val="0"/>
      <w:marTop w:val="0"/>
      <w:marBottom w:val="0"/>
      <w:divBdr>
        <w:top w:val="none" w:sz="0" w:space="0" w:color="auto"/>
        <w:left w:val="none" w:sz="0" w:space="0" w:color="auto"/>
        <w:bottom w:val="none" w:sz="0" w:space="0" w:color="auto"/>
        <w:right w:val="none" w:sz="0" w:space="0" w:color="auto"/>
      </w:divBdr>
      <w:divsChild>
        <w:div w:id="837577686">
          <w:marLeft w:val="504"/>
          <w:marRight w:val="0"/>
          <w:marTop w:val="140"/>
          <w:marBottom w:val="0"/>
          <w:divBdr>
            <w:top w:val="none" w:sz="0" w:space="0" w:color="auto"/>
            <w:left w:val="none" w:sz="0" w:space="0" w:color="auto"/>
            <w:bottom w:val="none" w:sz="0" w:space="0" w:color="auto"/>
            <w:right w:val="none" w:sz="0" w:space="0" w:color="auto"/>
          </w:divBdr>
        </w:div>
      </w:divsChild>
    </w:div>
    <w:div w:id="274563017">
      <w:bodyDiv w:val="1"/>
      <w:marLeft w:val="0"/>
      <w:marRight w:val="0"/>
      <w:marTop w:val="0"/>
      <w:marBottom w:val="0"/>
      <w:divBdr>
        <w:top w:val="none" w:sz="0" w:space="0" w:color="auto"/>
        <w:left w:val="none" w:sz="0" w:space="0" w:color="auto"/>
        <w:bottom w:val="none" w:sz="0" w:space="0" w:color="auto"/>
        <w:right w:val="none" w:sz="0" w:space="0" w:color="auto"/>
      </w:divBdr>
      <w:divsChild>
        <w:div w:id="24527909">
          <w:marLeft w:val="547"/>
          <w:marRight w:val="0"/>
          <w:marTop w:val="144"/>
          <w:marBottom w:val="0"/>
          <w:divBdr>
            <w:top w:val="none" w:sz="0" w:space="0" w:color="auto"/>
            <w:left w:val="none" w:sz="0" w:space="0" w:color="auto"/>
            <w:bottom w:val="none" w:sz="0" w:space="0" w:color="auto"/>
            <w:right w:val="none" w:sz="0" w:space="0" w:color="auto"/>
          </w:divBdr>
        </w:div>
        <w:div w:id="172578233">
          <w:marLeft w:val="547"/>
          <w:marRight w:val="0"/>
          <w:marTop w:val="144"/>
          <w:marBottom w:val="0"/>
          <w:divBdr>
            <w:top w:val="none" w:sz="0" w:space="0" w:color="auto"/>
            <w:left w:val="none" w:sz="0" w:space="0" w:color="auto"/>
            <w:bottom w:val="none" w:sz="0" w:space="0" w:color="auto"/>
            <w:right w:val="none" w:sz="0" w:space="0" w:color="auto"/>
          </w:divBdr>
        </w:div>
        <w:div w:id="990914073">
          <w:marLeft w:val="547"/>
          <w:marRight w:val="0"/>
          <w:marTop w:val="144"/>
          <w:marBottom w:val="0"/>
          <w:divBdr>
            <w:top w:val="none" w:sz="0" w:space="0" w:color="auto"/>
            <w:left w:val="none" w:sz="0" w:space="0" w:color="auto"/>
            <w:bottom w:val="none" w:sz="0" w:space="0" w:color="auto"/>
            <w:right w:val="none" w:sz="0" w:space="0" w:color="auto"/>
          </w:divBdr>
        </w:div>
      </w:divsChild>
    </w:div>
    <w:div w:id="319619466">
      <w:bodyDiv w:val="1"/>
      <w:marLeft w:val="0"/>
      <w:marRight w:val="0"/>
      <w:marTop w:val="0"/>
      <w:marBottom w:val="0"/>
      <w:divBdr>
        <w:top w:val="none" w:sz="0" w:space="0" w:color="auto"/>
        <w:left w:val="none" w:sz="0" w:space="0" w:color="auto"/>
        <w:bottom w:val="none" w:sz="0" w:space="0" w:color="auto"/>
        <w:right w:val="none" w:sz="0" w:space="0" w:color="auto"/>
      </w:divBdr>
    </w:div>
    <w:div w:id="326370146">
      <w:bodyDiv w:val="1"/>
      <w:marLeft w:val="0"/>
      <w:marRight w:val="0"/>
      <w:marTop w:val="0"/>
      <w:marBottom w:val="0"/>
      <w:divBdr>
        <w:top w:val="none" w:sz="0" w:space="0" w:color="auto"/>
        <w:left w:val="none" w:sz="0" w:space="0" w:color="auto"/>
        <w:bottom w:val="none" w:sz="0" w:space="0" w:color="auto"/>
        <w:right w:val="none" w:sz="0" w:space="0" w:color="auto"/>
      </w:divBdr>
      <w:divsChild>
        <w:div w:id="1818570789">
          <w:marLeft w:val="504"/>
          <w:marRight w:val="0"/>
          <w:marTop w:val="140"/>
          <w:marBottom w:val="0"/>
          <w:divBdr>
            <w:top w:val="none" w:sz="0" w:space="0" w:color="auto"/>
            <w:left w:val="none" w:sz="0" w:space="0" w:color="auto"/>
            <w:bottom w:val="none" w:sz="0" w:space="0" w:color="auto"/>
            <w:right w:val="none" w:sz="0" w:space="0" w:color="auto"/>
          </w:divBdr>
        </w:div>
      </w:divsChild>
    </w:div>
    <w:div w:id="358508805">
      <w:bodyDiv w:val="1"/>
      <w:marLeft w:val="0"/>
      <w:marRight w:val="0"/>
      <w:marTop w:val="0"/>
      <w:marBottom w:val="0"/>
      <w:divBdr>
        <w:top w:val="none" w:sz="0" w:space="0" w:color="auto"/>
        <w:left w:val="none" w:sz="0" w:space="0" w:color="auto"/>
        <w:bottom w:val="none" w:sz="0" w:space="0" w:color="auto"/>
        <w:right w:val="none" w:sz="0" w:space="0" w:color="auto"/>
      </w:divBdr>
    </w:div>
    <w:div w:id="639920922">
      <w:bodyDiv w:val="1"/>
      <w:marLeft w:val="0"/>
      <w:marRight w:val="0"/>
      <w:marTop w:val="0"/>
      <w:marBottom w:val="0"/>
      <w:divBdr>
        <w:top w:val="none" w:sz="0" w:space="0" w:color="auto"/>
        <w:left w:val="none" w:sz="0" w:space="0" w:color="auto"/>
        <w:bottom w:val="none" w:sz="0" w:space="0" w:color="auto"/>
        <w:right w:val="none" w:sz="0" w:space="0" w:color="auto"/>
      </w:divBdr>
    </w:div>
    <w:div w:id="664935674">
      <w:bodyDiv w:val="1"/>
      <w:marLeft w:val="0"/>
      <w:marRight w:val="0"/>
      <w:marTop w:val="0"/>
      <w:marBottom w:val="0"/>
      <w:divBdr>
        <w:top w:val="none" w:sz="0" w:space="0" w:color="auto"/>
        <w:left w:val="none" w:sz="0" w:space="0" w:color="auto"/>
        <w:bottom w:val="none" w:sz="0" w:space="0" w:color="auto"/>
        <w:right w:val="none" w:sz="0" w:space="0" w:color="auto"/>
      </w:divBdr>
    </w:div>
    <w:div w:id="716196951">
      <w:bodyDiv w:val="1"/>
      <w:marLeft w:val="0"/>
      <w:marRight w:val="0"/>
      <w:marTop w:val="0"/>
      <w:marBottom w:val="0"/>
      <w:divBdr>
        <w:top w:val="none" w:sz="0" w:space="0" w:color="auto"/>
        <w:left w:val="none" w:sz="0" w:space="0" w:color="auto"/>
        <w:bottom w:val="none" w:sz="0" w:space="0" w:color="auto"/>
        <w:right w:val="none" w:sz="0" w:space="0" w:color="auto"/>
      </w:divBdr>
    </w:div>
    <w:div w:id="723874824">
      <w:bodyDiv w:val="1"/>
      <w:marLeft w:val="0"/>
      <w:marRight w:val="0"/>
      <w:marTop w:val="0"/>
      <w:marBottom w:val="0"/>
      <w:divBdr>
        <w:top w:val="none" w:sz="0" w:space="0" w:color="auto"/>
        <w:left w:val="none" w:sz="0" w:space="0" w:color="auto"/>
        <w:bottom w:val="none" w:sz="0" w:space="0" w:color="auto"/>
        <w:right w:val="none" w:sz="0" w:space="0" w:color="auto"/>
      </w:divBdr>
      <w:divsChild>
        <w:div w:id="690688149">
          <w:marLeft w:val="504"/>
          <w:marRight w:val="0"/>
          <w:marTop w:val="140"/>
          <w:marBottom w:val="0"/>
          <w:divBdr>
            <w:top w:val="none" w:sz="0" w:space="0" w:color="auto"/>
            <w:left w:val="none" w:sz="0" w:space="0" w:color="auto"/>
            <w:bottom w:val="none" w:sz="0" w:space="0" w:color="auto"/>
            <w:right w:val="none" w:sz="0" w:space="0" w:color="auto"/>
          </w:divBdr>
        </w:div>
      </w:divsChild>
    </w:div>
    <w:div w:id="849490100">
      <w:bodyDiv w:val="1"/>
      <w:marLeft w:val="0"/>
      <w:marRight w:val="0"/>
      <w:marTop w:val="0"/>
      <w:marBottom w:val="0"/>
      <w:divBdr>
        <w:top w:val="none" w:sz="0" w:space="0" w:color="auto"/>
        <w:left w:val="none" w:sz="0" w:space="0" w:color="auto"/>
        <w:bottom w:val="none" w:sz="0" w:space="0" w:color="auto"/>
        <w:right w:val="none" w:sz="0" w:space="0" w:color="auto"/>
      </w:divBdr>
    </w:div>
    <w:div w:id="851339982">
      <w:bodyDiv w:val="1"/>
      <w:marLeft w:val="0"/>
      <w:marRight w:val="0"/>
      <w:marTop w:val="0"/>
      <w:marBottom w:val="0"/>
      <w:divBdr>
        <w:top w:val="none" w:sz="0" w:space="0" w:color="auto"/>
        <w:left w:val="none" w:sz="0" w:space="0" w:color="auto"/>
        <w:bottom w:val="none" w:sz="0" w:space="0" w:color="auto"/>
        <w:right w:val="none" w:sz="0" w:space="0" w:color="auto"/>
      </w:divBdr>
    </w:div>
    <w:div w:id="865289506">
      <w:bodyDiv w:val="1"/>
      <w:marLeft w:val="0"/>
      <w:marRight w:val="0"/>
      <w:marTop w:val="0"/>
      <w:marBottom w:val="0"/>
      <w:divBdr>
        <w:top w:val="none" w:sz="0" w:space="0" w:color="auto"/>
        <w:left w:val="none" w:sz="0" w:space="0" w:color="auto"/>
        <w:bottom w:val="none" w:sz="0" w:space="0" w:color="auto"/>
        <w:right w:val="none" w:sz="0" w:space="0" w:color="auto"/>
      </w:divBdr>
    </w:div>
    <w:div w:id="1015765678">
      <w:bodyDiv w:val="1"/>
      <w:marLeft w:val="0"/>
      <w:marRight w:val="0"/>
      <w:marTop w:val="0"/>
      <w:marBottom w:val="0"/>
      <w:divBdr>
        <w:top w:val="none" w:sz="0" w:space="0" w:color="auto"/>
        <w:left w:val="none" w:sz="0" w:space="0" w:color="auto"/>
        <w:bottom w:val="none" w:sz="0" w:space="0" w:color="auto"/>
        <w:right w:val="none" w:sz="0" w:space="0" w:color="auto"/>
      </w:divBdr>
    </w:div>
    <w:div w:id="1124958190">
      <w:bodyDiv w:val="1"/>
      <w:marLeft w:val="0"/>
      <w:marRight w:val="0"/>
      <w:marTop w:val="0"/>
      <w:marBottom w:val="0"/>
      <w:divBdr>
        <w:top w:val="none" w:sz="0" w:space="0" w:color="auto"/>
        <w:left w:val="none" w:sz="0" w:space="0" w:color="auto"/>
        <w:bottom w:val="none" w:sz="0" w:space="0" w:color="auto"/>
        <w:right w:val="none" w:sz="0" w:space="0" w:color="auto"/>
      </w:divBdr>
    </w:div>
    <w:div w:id="1132091242">
      <w:bodyDiv w:val="1"/>
      <w:marLeft w:val="0"/>
      <w:marRight w:val="0"/>
      <w:marTop w:val="0"/>
      <w:marBottom w:val="0"/>
      <w:divBdr>
        <w:top w:val="none" w:sz="0" w:space="0" w:color="auto"/>
        <w:left w:val="none" w:sz="0" w:space="0" w:color="auto"/>
        <w:bottom w:val="none" w:sz="0" w:space="0" w:color="auto"/>
        <w:right w:val="none" w:sz="0" w:space="0" w:color="auto"/>
      </w:divBdr>
      <w:divsChild>
        <w:div w:id="956181625">
          <w:marLeft w:val="547"/>
          <w:marRight w:val="0"/>
          <w:marTop w:val="106"/>
          <w:marBottom w:val="0"/>
          <w:divBdr>
            <w:top w:val="none" w:sz="0" w:space="0" w:color="auto"/>
            <w:left w:val="none" w:sz="0" w:space="0" w:color="auto"/>
            <w:bottom w:val="none" w:sz="0" w:space="0" w:color="auto"/>
            <w:right w:val="none" w:sz="0" w:space="0" w:color="auto"/>
          </w:divBdr>
        </w:div>
        <w:div w:id="1085373450">
          <w:marLeft w:val="547"/>
          <w:marRight w:val="0"/>
          <w:marTop w:val="106"/>
          <w:marBottom w:val="0"/>
          <w:divBdr>
            <w:top w:val="none" w:sz="0" w:space="0" w:color="auto"/>
            <w:left w:val="none" w:sz="0" w:space="0" w:color="auto"/>
            <w:bottom w:val="none" w:sz="0" w:space="0" w:color="auto"/>
            <w:right w:val="none" w:sz="0" w:space="0" w:color="auto"/>
          </w:divBdr>
        </w:div>
        <w:div w:id="1343627720">
          <w:marLeft w:val="547"/>
          <w:marRight w:val="0"/>
          <w:marTop w:val="106"/>
          <w:marBottom w:val="0"/>
          <w:divBdr>
            <w:top w:val="none" w:sz="0" w:space="0" w:color="auto"/>
            <w:left w:val="none" w:sz="0" w:space="0" w:color="auto"/>
            <w:bottom w:val="none" w:sz="0" w:space="0" w:color="auto"/>
            <w:right w:val="none" w:sz="0" w:space="0" w:color="auto"/>
          </w:divBdr>
        </w:div>
        <w:div w:id="1482186515">
          <w:marLeft w:val="547"/>
          <w:marRight w:val="0"/>
          <w:marTop w:val="106"/>
          <w:marBottom w:val="0"/>
          <w:divBdr>
            <w:top w:val="none" w:sz="0" w:space="0" w:color="auto"/>
            <w:left w:val="none" w:sz="0" w:space="0" w:color="auto"/>
            <w:bottom w:val="none" w:sz="0" w:space="0" w:color="auto"/>
            <w:right w:val="none" w:sz="0" w:space="0" w:color="auto"/>
          </w:divBdr>
        </w:div>
        <w:div w:id="1720129005">
          <w:marLeft w:val="547"/>
          <w:marRight w:val="0"/>
          <w:marTop w:val="106"/>
          <w:marBottom w:val="0"/>
          <w:divBdr>
            <w:top w:val="none" w:sz="0" w:space="0" w:color="auto"/>
            <w:left w:val="none" w:sz="0" w:space="0" w:color="auto"/>
            <w:bottom w:val="none" w:sz="0" w:space="0" w:color="auto"/>
            <w:right w:val="none" w:sz="0" w:space="0" w:color="auto"/>
          </w:divBdr>
        </w:div>
        <w:div w:id="1944877877">
          <w:marLeft w:val="547"/>
          <w:marRight w:val="0"/>
          <w:marTop w:val="106"/>
          <w:marBottom w:val="0"/>
          <w:divBdr>
            <w:top w:val="none" w:sz="0" w:space="0" w:color="auto"/>
            <w:left w:val="none" w:sz="0" w:space="0" w:color="auto"/>
            <w:bottom w:val="none" w:sz="0" w:space="0" w:color="auto"/>
            <w:right w:val="none" w:sz="0" w:space="0" w:color="auto"/>
          </w:divBdr>
        </w:div>
      </w:divsChild>
    </w:div>
    <w:div w:id="1219171188">
      <w:bodyDiv w:val="1"/>
      <w:marLeft w:val="0"/>
      <w:marRight w:val="0"/>
      <w:marTop w:val="0"/>
      <w:marBottom w:val="0"/>
      <w:divBdr>
        <w:top w:val="none" w:sz="0" w:space="0" w:color="auto"/>
        <w:left w:val="none" w:sz="0" w:space="0" w:color="auto"/>
        <w:bottom w:val="none" w:sz="0" w:space="0" w:color="auto"/>
        <w:right w:val="none" w:sz="0" w:space="0" w:color="auto"/>
      </w:divBdr>
    </w:div>
    <w:div w:id="1243569638">
      <w:bodyDiv w:val="1"/>
      <w:marLeft w:val="0"/>
      <w:marRight w:val="0"/>
      <w:marTop w:val="0"/>
      <w:marBottom w:val="0"/>
      <w:divBdr>
        <w:top w:val="none" w:sz="0" w:space="0" w:color="auto"/>
        <w:left w:val="none" w:sz="0" w:space="0" w:color="auto"/>
        <w:bottom w:val="none" w:sz="0" w:space="0" w:color="auto"/>
        <w:right w:val="none" w:sz="0" w:space="0" w:color="auto"/>
      </w:divBdr>
    </w:div>
    <w:div w:id="1306854630">
      <w:bodyDiv w:val="1"/>
      <w:marLeft w:val="0"/>
      <w:marRight w:val="0"/>
      <w:marTop w:val="0"/>
      <w:marBottom w:val="0"/>
      <w:divBdr>
        <w:top w:val="none" w:sz="0" w:space="0" w:color="auto"/>
        <w:left w:val="none" w:sz="0" w:space="0" w:color="auto"/>
        <w:bottom w:val="none" w:sz="0" w:space="0" w:color="auto"/>
        <w:right w:val="none" w:sz="0" w:space="0" w:color="auto"/>
      </w:divBdr>
    </w:div>
    <w:div w:id="1332565752">
      <w:bodyDiv w:val="1"/>
      <w:marLeft w:val="0"/>
      <w:marRight w:val="0"/>
      <w:marTop w:val="0"/>
      <w:marBottom w:val="0"/>
      <w:divBdr>
        <w:top w:val="none" w:sz="0" w:space="0" w:color="auto"/>
        <w:left w:val="none" w:sz="0" w:space="0" w:color="auto"/>
        <w:bottom w:val="none" w:sz="0" w:space="0" w:color="auto"/>
        <w:right w:val="none" w:sz="0" w:space="0" w:color="auto"/>
      </w:divBdr>
    </w:div>
    <w:div w:id="1358508733">
      <w:bodyDiv w:val="1"/>
      <w:marLeft w:val="0"/>
      <w:marRight w:val="0"/>
      <w:marTop w:val="0"/>
      <w:marBottom w:val="0"/>
      <w:divBdr>
        <w:top w:val="none" w:sz="0" w:space="0" w:color="auto"/>
        <w:left w:val="none" w:sz="0" w:space="0" w:color="auto"/>
        <w:bottom w:val="none" w:sz="0" w:space="0" w:color="auto"/>
        <w:right w:val="none" w:sz="0" w:space="0" w:color="auto"/>
      </w:divBdr>
    </w:div>
    <w:div w:id="1453792237">
      <w:bodyDiv w:val="1"/>
      <w:marLeft w:val="0"/>
      <w:marRight w:val="0"/>
      <w:marTop w:val="0"/>
      <w:marBottom w:val="0"/>
      <w:divBdr>
        <w:top w:val="none" w:sz="0" w:space="0" w:color="auto"/>
        <w:left w:val="none" w:sz="0" w:space="0" w:color="auto"/>
        <w:bottom w:val="none" w:sz="0" w:space="0" w:color="auto"/>
        <w:right w:val="none" w:sz="0" w:space="0" w:color="auto"/>
      </w:divBdr>
    </w:div>
    <w:div w:id="1486581329">
      <w:bodyDiv w:val="1"/>
      <w:marLeft w:val="0"/>
      <w:marRight w:val="0"/>
      <w:marTop w:val="0"/>
      <w:marBottom w:val="0"/>
      <w:divBdr>
        <w:top w:val="none" w:sz="0" w:space="0" w:color="auto"/>
        <w:left w:val="none" w:sz="0" w:space="0" w:color="auto"/>
        <w:bottom w:val="none" w:sz="0" w:space="0" w:color="auto"/>
        <w:right w:val="none" w:sz="0" w:space="0" w:color="auto"/>
      </w:divBdr>
    </w:div>
    <w:div w:id="1508984229">
      <w:bodyDiv w:val="1"/>
      <w:marLeft w:val="0"/>
      <w:marRight w:val="0"/>
      <w:marTop w:val="0"/>
      <w:marBottom w:val="0"/>
      <w:divBdr>
        <w:top w:val="none" w:sz="0" w:space="0" w:color="auto"/>
        <w:left w:val="none" w:sz="0" w:space="0" w:color="auto"/>
        <w:bottom w:val="none" w:sz="0" w:space="0" w:color="auto"/>
        <w:right w:val="none" w:sz="0" w:space="0" w:color="auto"/>
      </w:divBdr>
    </w:div>
    <w:div w:id="1545096966">
      <w:bodyDiv w:val="1"/>
      <w:marLeft w:val="0"/>
      <w:marRight w:val="0"/>
      <w:marTop w:val="0"/>
      <w:marBottom w:val="0"/>
      <w:divBdr>
        <w:top w:val="none" w:sz="0" w:space="0" w:color="auto"/>
        <w:left w:val="none" w:sz="0" w:space="0" w:color="auto"/>
        <w:bottom w:val="none" w:sz="0" w:space="0" w:color="auto"/>
        <w:right w:val="none" w:sz="0" w:space="0" w:color="auto"/>
      </w:divBdr>
    </w:div>
    <w:div w:id="1547179474">
      <w:bodyDiv w:val="1"/>
      <w:marLeft w:val="0"/>
      <w:marRight w:val="0"/>
      <w:marTop w:val="0"/>
      <w:marBottom w:val="0"/>
      <w:divBdr>
        <w:top w:val="none" w:sz="0" w:space="0" w:color="auto"/>
        <w:left w:val="none" w:sz="0" w:space="0" w:color="auto"/>
        <w:bottom w:val="none" w:sz="0" w:space="0" w:color="auto"/>
        <w:right w:val="none" w:sz="0" w:space="0" w:color="auto"/>
      </w:divBdr>
    </w:div>
    <w:div w:id="1583642376">
      <w:bodyDiv w:val="1"/>
      <w:marLeft w:val="0"/>
      <w:marRight w:val="0"/>
      <w:marTop w:val="0"/>
      <w:marBottom w:val="0"/>
      <w:divBdr>
        <w:top w:val="none" w:sz="0" w:space="0" w:color="auto"/>
        <w:left w:val="none" w:sz="0" w:space="0" w:color="auto"/>
        <w:bottom w:val="none" w:sz="0" w:space="0" w:color="auto"/>
        <w:right w:val="none" w:sz="0" w:space="0" w:color="auto"/>
      </w:divBdr>
      <w:divsChild>
        <w:div w:id="344668927">
          <w:marLeft w:val="504"/>
          <w:marRight w:val="0"/>
          <w:marTop w:val="140"/>
          <w:marBottom w:val="0"/>
          <w:divBdr>
            <w:top w:val="none" w:sz="0" w:space="0" w:color="auto"/>
            <w:left w:val="none" w:sz="0" w:space="0" w:color="auto"/>
            <w:bottom w:val="none" w:sz="0" w:space="0" w:color="auto"/>
            <w:right w:val="none" w:sz="0" w:space="0" w:color="auto"/>
          </w:divBdr>
        </w:div>
      </w:divsChild>
    </w:div>
    <w:div w:id="1622881771">
      <w:bodyDiv w:val="1"/>
      <w:marLeft w:val="0"/>
      <w:marRight w:val="0"/>
      <w:marTop w:val="0"/>
      <w:marBottom w:val="0"/>
      <w:divBdr>
        <w:top w:val="none" w:sz="0" w:space="0" w:color="auto"/>
        <w:left w:val="none" w:sz="0" w:space="0" w:color="auto"/>
        <w:bottom w:val="none" w:sz="0" w:space="0" w:color="auto"/>
        <w:right w:val="none" w:sz="0" w:space="0" w:color="auto"/>
      </w:divBdr>
    </w:div>
    <w:div w:id="1707833678">
      <w:bodyDiv w:val="1"/>
      <w:marLeft w:val="0"/>
      <w:marRight w:val="0"/>
      <w:marTop w:val="0"/>
      <w:marBottom w:val="0"/>
      <w:divBdr>
        <w:top w:val="none" w:sz="0" w:space="0" w:color="auto"/>
        <w:left w:val="none" w:sz="0" w:space="0" w:color="auto"/>
        <w:bottom w:val="none" w:sz="0" w:space="0" w:color="auto"/>
        <w:right w:val="none" w:sz="0" w:space="0" w:color="auto"/>
      </w:divBdr>
    </w:div>
    <w:div w:id="1714385401">
      <w:bodyDiv w:val="1"/>
      <w:marLeft w:val="0"/>
      <w:marRight w:val="0"/>
      <w:marTop w:val="0"/>
      <w:marBottom w:val="0"/>
      <w:divBdr>
        <w:top w:val="none" w:sz="0" w:space="0" w:color="auto"/>
        <w:left w:val="none" w:sz="0" w:space="0" w:color="auto"/>
        <w:bottom w:val="none" w:sz="0" w:space="0" w:color="auto"/>
        <w:right w:val="none" w:sz="0" w:space="0" w:color="auto"/>
      </w:divBdr>
    </w:div>
    <w:div w:id="1880511551">
      <w:bodyDiv w:val="1"/>
      <w:marLeft w:val="0"/>
      <w:marRight w:val="0"/>
      <w:marTop w:val="0"/>
      <w:marBottom w:val="0"/>
      <w:divBdr>
        <w:top w:val="none" w:sz="0" w:space="0" w:color="auto"/>
        <w:left w:val="none" w:sz="0" w:space="0" w:color="auto"/>
        <w:bottom w:val="none" w:sz="0" w:space="0" w:color="auto"/>
        <w:right w:val="none" w:sz="0" w:space="0" w:color="auto"/>
      </w:divBdr>
    </w:div>
    <w:div w:id="1907646901">
      <w:bodyDiv w:val="1"/>
      <w:marLeft w:val="0"/>
      <w:marRight w:val="0"/>
      <w:marTop w:val="0"/>
      <w:marBottom w:val="0"/>
      <w:divBdr>
        <w:top w:val="none" w:sz="0" w:space="0" w:color="auto"/>
        <w:left w:val="none" w:sz="0" w:space="0" w:color="auto"/>
        <w:bottom w:val="none" w:sz="0" w:space="0" w:color="auto"/>
        <w:right w:val="none" w:sz="0" w:space="0" w:color="auto"/>
      </w:divBdr>
    </w:div>
    <w:div w:id="1915889398">
      <w:bodyDiv w:val="1"/>
      <w:marLeft w:val="0"/>
      <w:marRight w:val="0"/>
      <w:marTop w:val="0"/>
      <w:marBottom w:val="0"/>
      <w:divBdr>
        <w:top w:val="none" w:sz="0" w:space="0" w:color="auto"/>
        <w:left w:val="none" w:sz="0" w:space="0" w:color="auto"/>
        <w:bottom w:val="none" w:sz="0" w:space="0" w:color="auto"/>
        <w:right w:val="none" w:sz="0" w:space="0" w:color="auto"/>
      </w:divBdr>
    </w:div>
    <w:div w:id="2066298556">
      <w:bodyDiv w:val="1"/>
      <w:marLeft w:val="0"/>
      <w:marRight w:val="0"/>
      <w:marTop w:val="0"/>
      <w:marBottom w:val="0"/>
      <w:divBdr>
        <w:top w:val="none" w:sz="0" w:space="0" w:color="auto"/>
        <w:left w:val="none" w:sz="0" w:space="0" w:color="auto"/>
        <w:bottom w:val="none" w:sz="0" w:space="0" w:color="auto"/>
        <w:right w:val="none" w:sz="0" w:space="0" w:color="auto"/>
      </w:divBdr>
    </w:div>
    <w:div w:id="211104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tou\My%20Documents\Focus\documents\template\Focu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mory\Desktop\temp\PSU\2017Fall\CS300\Group-7_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c:spPr>
          <c:invertIfNegative val="0"/>
          <c:cat>
            <c:strRef>
              <c:f>Sheet1!$A$2:$A$4</c:f>
              <c:strCache>
                <c:ptCount val="3"/>
                <c:pt idx="0">
                  <c:v>Design Document</c:v>
                </c:pt>
                <c:pt idx="1">
                  <c:v>Test Plan</c:v>
                </c:pt>
                <c:pt idx="2">
                  <c:v>Completed Software</c:v>
                </c:pt>
              </c:strCache>
            </c:strRef>
          </c:cat>
          <c:val>
            <c:numRef>
              <c:f>Sheet1!$B$2:$B$4</c:f>
              <c:numCache>
                <c:formatCode>yyyy-mm-dd</c:formatCode>
                <c:ptCount val="3"/>
                <c:pt idx="0">
                  <c:v>43027</c:v>
                </c:pt>
                <c:pt idx="1">
                  <c:v>43039</c:v>
                </c:pt>
                <c:pt idx="2">
                  <c:v>43053</c:v>
                </c:pt>
              </c:numCache>
            </c:numRef>
          </c:val>
        </c:ser>
        <c:ser>
          <c:idx val="1"/>
          <c:order val="1"/>
          <c:tx>
            <c:strRef>
              <c:f>Sheet1!$C$1</c:f>
              <c:strCache>
                <c:ptCount val="1"/>
                <c:pt idx="0">
                  <c:v>Duration</c:v>
                </c:pt>
              </c:strCache>
            </c:strRef>
          </c:tx>
          <c:spPr>
            <a:solidFill>
              <a:schemeClr val="accent1"/>
            </a:solidFill>
          </c:spPr>
          <c:invertIfNegative val="0"/>
          <c:cat>
            <c:strRef>
              <c:f>Sheet1!$A$2:$A$4</c:f>
              <c:strCache>
                <c:ptCount val="3"/>
                <c:pt idx="0">
                  <c:v>Design Document</c:v>
                </c:pt>
                <c:pt idx="1">
                  <c:v>Test Plan</c:v>
                </c:pt>
                <c:pt idx="2">
                  <c:v>Completed Software</c:v>
                </c:pt>
              </c:strCache>
            </c:strRef>
          </c:cat>
          <c:val>
            <c:numRef>
              <c:f>Sheet1!$C$2:$C$4</c:f>
              <c:numCache>
                <c:formatCode>General</c:formatCode>
                <c:ptCount val="3"/>
                <c:pt idx="0">
                  <c:v>12</c:v>
                </c:pt>
                <c:pt idx="1">
                  <c:v>14</c:v>
                </c:pt>
                <c:pt idx="2">
                  <c:v>16</c:v>
                </c:pt>
              </c:numCache>
            </c:numRef>
          </c:val>
        </c:ser>
        <c:dLbls>
          <c:showLegendKey val="0"/>
          <c:showVal val="0"/>
          <c:showCatName val="0"/>
          <c:showSerName val="0"/>
          <c:showPercent val="0"/>
          <c:showBubbleSize val="0"/>
        </c:dLbls>
        <c:gapWidth val="20"/>
        <c:overlap val="100"/>
        <c:axId val="41009536"/>
        <c:axId val="41011072"/>
      </c:barChart>
      <c:catAx>
        <c:axId val="41009536"/>
        <c:scaling>
          <c:orientation val="maxMin"/>
        </c:scaling>
        <c:delete val="0"/>
        <c:axPos val="l"/>
        <c:majorTickMark val="cross"/>
        <c:minorTickMark val="none"/>
        <c:tickLblPos val="nextTo"/>
        <c:crossAx val="41011072"/>
        <c:crosses val="autoZero"/>
        <c:auto val="1"/>
        <c:lblAlgn val="ctr"/>
        <c:lblOffset val="100"/>
        <c:noMultiLvlLbl val="0"/>
      </c:catAx>
      <c:valAx>
        <c:axId val="41011072"/>
        <c:scaling>
          <c:orientation val="minMax"/>
          <c:max val="43070"/>
          <c:min val="43027"/>
        </c:scaling>
        <c:delete val="0"/>
        <c:axPos val="t"/>
        <c:majorGridlines/>
        <c:numFmt formatCode="m\/d;@" sourceLinked="0"/>
        <c:majorTickMark val="out"/>
        <c:minorTickMark val="none"/>
        <c:tickLblPos val="nextTo"/>
        <c:crossAx val="41009536"/>
        <c:crosses val="autoZero"/>
        <c:crossBetween val="between"/>
        <c:majorUnit val="7"/>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260F9-80AC-44C1-AC86-64E58E645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Focus.dot</Template>
  <TotalTime>130</TotalTime>
  <Pages>22</Pages>
  <Words>4938</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1</vt:lpstr>
    </vt:vector>
  </TitlesOfParts>
  <Company>Team 7</Company>
  <LinksUpToDate>false</LinksUpToDate>
  <CharactersWithSpaces>33019</CharactersWithSpaces>
  <SharedDoc>false</SharedDoc>
  <HLinks>
    <vt:vector size="24" baseType="variant">
      <vt:variant>
        <vt:i4>2752543</vt:i4>
      </vt:variant>
      <vt:variant>
        <vt:i4>3</vt:i4>
      </vt:variant>
      <vt:variant>
        <vt:i4>0</vt:i4>
      </vt:variant>
      <vt:variant>
        <vt:i4>5</vt:i4>
      </vt:variant>
      <vt:variant>
        <vt:lpwstr>mailto:dvance@summitsemi.com</vt:lpwstr>
      </vt:variant>
      <vt:variant>
        <vt:lpwstr/>
      </vt:variant>
      <vt:variant>
        <vt:i4>2883687</vt:i4>
      </vt:variant>
      <vt:variant>
        <vt:i4>0</vt:i4>
      </vt:variant>
      <vt:variant>
        <vt:i4>0</vt:i4>
      </vt:variant>
      <vt:variant>
        <vt:i4>5</vt:i4>
      </vt:variant>
      <vt:variant>
        <vt:lpwstr>http://summitsemi.com/</vt:lpwstr>
      </vt:variant>
      <vt:variant>
        <vt:lpwstr/>
      </vt:variant>
      <vt:variant>
        <vt:i4>2424938</vt:i4>
      </vt:variant>
      <vt:variant>
        <vt:i4>2072</vt:i4>
      </vt:variant>
      <vt:variant>
        <vt:i4>1025</vt:i4>
      </vt:variant>
      <vt:variant>
        <vt:i4>1</vt:i4>
      </vt:variant>
      <vt:variant>
        <vt:lpwstr>SS-LOGO_web_rgb_1</vt:lpwstr>
      </vt:variant>
      <vt:variant>
        <vt:lpwstr/>
      </vt:variant>
      <vt:variant>
        <vt:i4>2424938</vt:i4>
      </vt:variant>
      <vt:variant>
        <vt:i4>5559</vt:i4>
      </vt:variant>
      <vt:variant>
        <vt:i4>1028</vt:i4>
      </vt:variant>
      <vt:variant>
        <vt:i4>1</vt:i4>
      </vt:variant>
      <vt:variant>
        <vt:lpwstr>SS-LOGO_web_rgb_1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Ray Emory</dc:creator>
  <cp:lastModifiedBy>remory</cp:lastModifiedBy>
  <cp:revision>5</cp:revision>
  <cp:lastPrinted>2013-02-20T16:20:00Z</cp:lastPrinted>
  <dcterms:created xsi:type="dcterms:W3CDTF">2017-10-18T02:11:00Z</dcterms:created>
  <dcterms:modified xsi:type="dcterms:W3CDTF">2017-10-20T00:51:00Z</dcterms:modified>
</cp:coreProperties>
</file>