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9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189"/>
        <w:rPr>
          <w:rFonts w:hint="default" w:ascii="Times New Roman" w:hAnsi="Times New Roman" w:cs="Times New Roman"/>
          <w:b/>
          <w:sz w:val="25"/>
          <w:szCs w:val="25"/>
        </w:rPr>
      </w:pPr>
      <w:r>
        <w:rPr>
          <w:rFonts w:hint="default" w:ascii="Times New Roman" w:hAnsi="Times New Roman" w:cs="Times New Roman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5715</wp:posOffset>
            </wp:positionV>
            <wp:extent cx="822960" cy="732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-457200</wp:posOffset>
            </wp:positionH>
            <wp:positionV relativeFrom="paragraph">
              <wp:posOffset>110490</wp:posOffset>
            </wp:positionV>
            <wp:extent cx="923925" cy="800100"/>
            <wp:effectExtent l="0" t="0" r="9525" b="0"/>
            <wp:wrapSquare wrapText="bothSides"/>
            <wp:docPr id="2" name="Picture 3" descr="Jeremiah Nyagah Technical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Jeremiah Nyagah Technical Institu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hint="default" w:ascii="Times New Roman" w:hAnsi="Times New Roman" w:cs="Times New Roman"/>
          <w:b/>
          <w:sz w:val="25"/>
          <w:szCs w:val="25"/>
        </w:rPr>
        <w:t>MINISTRY OF EDUCATION</w:t>
      </w:r>
    </w:p>
    <w:p>
      <w:pPr>
        <w:pStyle w:val="189"/>
        <w:rPr>
          <w:rFonts w:hint="default" w:ascii="Times New Roman" w:hAnsi="Times New Roman" w:cs="Times New Roman"/>
          <w:b/>
          <w:sz w:val="24"/>
          <w:szCs w:val="25"/>
        </w:rPr>
      </w:pPr>
      <w:r>
        <w:rPr>
          <w:rFonts w:hint="default" w:ascii="Times New Roman" w:hAnsi="Times New Roman" w:cs="Times New Roman"/>
          <w:b/>
          <w:sz w:val="24"/>
          <w:szCs w:val="25"/>
        </w:rPr>
        <w:t>STATE DEPARTMENT OF VOCATIONAL &amp; TECHNICAL TRAINING</w:t>
      </w:r>
    </w:p>
    <w:p>
      <w:pPr>
        <w:pStyle w:val="189"/>
        <w:tabs>
          <w:tab w:val="left" w:pos="7516"/>
        </w:tabs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sz w:val="32"/>
          <w:szCs w:val="32"/>
        </w:rPr>
        <w:t>JEREMIAH NYAGAH NATIONAL POYTECHNIC</w:t>
      </w:r>
    </w:p>
    <w:p>
      <w:pPr>
        <w:pStyle w:val="189"/>
        <w:rPr>
          <w:rFonts w:hint="default" w:ascii="Times New Roman" w:hAnsi="Times New Roman" w:cs="Times New Roman"/>
          <w:b/>
          <w:i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P.O. BOX 1264 - 60100 EMBU.</w:t>
      </w:r>
      <w:r>
        <w:rPr>
          <w:rFonts w:hint="default"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  <w:szCs w:val="20"/>
        </w:rPr>
        <w:t>Tel: 020-3538386, 0722457711, 0202374155</w:t>
      </w:r>
    </w:p>
    <w:p>
      <w:pPr>
        <w:pStyle w:val="189"/>
        <w:rPr>
          <w:rFonts w:hint="default" w:ascii="Times New Roman" w:hAnsi="Times New Roman" w:cs="Times New Roman"/>
          <w:b/>
          <w:i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 xml:space="preserve">                               </w:t>
      </w:r>
      <w:r>
        <w:rPr>
          <w:rFonts w:hint="default" w:ascii="Times New Roman" w:hAnsi="Times New Roman" w:cs="Times New Roman"/>
          <w:b/>
          <w:i/>
          <w:sz w:val="20"/>
          <w:szCs w:val="20"/>
        </w:rPr>
        <w:t xml:space="preserve">Email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"mailto:rwikati@yahoo.com" \o "mailto:rwikati@yahoo.com"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  <w:b/>
          <w:i/>
          <w:color w:val="00B0F0"/>
          <w:sz w:val="20"/>
          <w:szCs w:val="20"/>
        </w:rPr>
        <w:t>rwikati@yahoo.com</w:t>
      </w:r>
      <w:r>
        <w:rPr>
          <w:rStyle w:val="23"/>
          <w:rFonts w:hint="default" w:ascii="Times New Roman" w:hAnsi="Times New Roman" w:cs="Times New Roman"/>
          <w:b/>
          <w:i/>
          <w:color w:val="00B0F0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b/>
          <w:i/>
          <w:sz w:val="20"/>
          <w:szCs w:val="20"/>
        </w:rPr>
        <w:t xml:space="preserve"> / Web.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"http://www.epzakenya.com/" \o "http://www.epzakenya.com/"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  <w:b/>
          <w:bCs/>
          <w:color w:val="1155CC"/>
          <w:sz w:val="20"/>
          <w:szCs w:val="20"/>
        </w:rPr>
        <w:t>www.jnti.ac.ke</w:t>
      </w:r>
      <w:r>
        <w:rPr>
          <w:rStyle w:val="23"/>
          <w:rFonts w:hint="default" w:ascii="Times New Roman" w:hAnsi="Times New Roman" w:cs="Times New Roman"/>
          <w:b/>
          <w:bCs/>
          <w:color w:val="1155CC"/>
          <w:sz w:val="20"/>
          <w:szCs w:val="20"/>
        </w:rPr>
        <w:fldChar w:fldCharType="end"/>
      </w:r>
    </w:p>
    <w:p>
      <w:pPr>
        <w:ind w:left="216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                                        </w:t>
      </w:r>
    </w:p>
    <w:p>
      <w:pPr>
        <w:ind w:left="79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hint="default" w:ascii="Times New Roman" w:hAnsi="Times New Roman" w:cs="Times New Roman"/>
        </w:rPr>
        <w:t>/0</w:t>
      </w:r>
      <w:r>
        <w:rPr>
          <w:rFonts w:hint="default" w:ascii="Times New Roman" w:hAnsi="Times New Roman" w:cs="Times New Roman"/>
          <w:lang w:val="en-US"/>
        </w:rPr>
        <w:t>8</w:t>
      </w:r>
      <w:r>
        <w:rPr>
          <w:rFonts w:hint="default" w:ascii="Times New Roman" w:hAnsi="Times New Roman" w:cs="Times New Roman"/>
        </w:rPr>
        <w:t>/2025</w:t>
      </w:r>
    </w:p>
    <w:p>
      <w:pPr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  <w:b/>
          <w:sz w:val="16"/>
          <w:szCs w:val="16"/>
        </w:rPr>
      </w:pPr>
      <w:r>
        <w:rPr>
          <w:rFonts w:hint="default" w:ascii="Times New Roman" w:hAnsi="Times New Roman" w:cs="Times New Roman"/>
          <w:b/>
          <w:sz w:val="16"/>
          <w:szCs w:val="16"/>
        </w:rPr>
        <w:t>OUR REF: .JNNP/ICT/2025/12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sz w:val="16"/>
          <w:szCs w:val="16"/>
        </w:rPr>
        <w:t>YOUR REF: …………………..</w:t>
      </w:r>
    </w:p>
    <w:p>
      <w:pPr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To whom it my concern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RECOMMENDATION LETTER FOR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EDWARD MUTETHIA MURITHI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is to certify that EDWARD MUTETHIA MURITHI, successfully undertook his industrial attachment at Jeremiah Nyagah National Polytechnic from 5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May 2025 to 5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August 2025.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During this period, he demonstrated strong technical abilities, professionalism, and a commitment to learning. He was tasked a key role in assisting with delivery of IT Technical Units, providing both theoretical and practical support to students. His role extended to code-driven automation tasks, collaborating with technicians to install and fix network issues, troubleshooting both system hardware/software issues, managing and  supporting institution operations, where he consistently provided effective solutions within the department.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 displayed excellent communication skills, strong work ethics and collaboration throughout the attachment. He is disciplined, innovative, and possesses the technical depth necessary to contribute meaningfully in dynamic and professional environments.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we are confident in his teaching ability, problem solving, and technical skills. Please accord him any necessary assistance.</w:t>
      </w:r>
    </w:p>
    <w:p>
      <w:pPr>
        <w:pStyle w:val="189"/>
        <w:spacing w:line="36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189"/>
        <w:spacing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MS. CATHERINE W. NGARI </w:t>
      </w:r>
    </w:p>
    <w:p>
      <w:pPr>
        <w:pStyle w:val="189"/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HOD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COMPUTING &amp; INFOMATICS</w:t>
      </w:r>
    </w:p>
    <w:p>
      <w:pPr>
        <w:pStyle w:val="189"/>
        <w:spacing w:line="36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FOR: PRINCIPAL.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18"/>
          <w:szCs w:val="1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t>CC:</w:t>
      </w:r>
      <w:r>
        <w:rPr>
          <w:rFonts w:hint="default" w:ascii="Times New Roman" w:hAnsi="Times New Roman" w:cs="Times New Roman"/>
          <w:b/>
          <w:sz w:val="18"/>
          <w:szCs w:val="18"/>
        </w:rPr>
        <w:tab/>
      </w:r>
      <w:r>
        <w:rPr>
          <w:rFonts w:hint="default" w:ascii="Times New Roman" w:hAnsi="Times New Roman" w:cs="Times New Roman"/>
          <w:b/>
          <w:sz w:val="18"/>
          <w:szCs w:val="18"/>
        </w:rPr>
        <w:t>-</w:t>
      </w:r>
      <w:r>
        <w:rPr>
          <w:rFonts w:hint="default" w:ascii="Times New Roman" w:hAnsi="Times New Roman" w:cs="Times New Roman"/>
          <w:b/>
          <w:sz w:val="18"/>
          <w:szCs w:val="18"/>
        </w:rPr>
        <w:tab/>
      </w:r>
      <w:r>
        <w:rPr>
          <w:rFonts w:hint="default" w:ascii="Times New Roman" w:hAnsi="Times New Roman" w:cs="Times New Roman"/>
          <w:b/>
          <w:sz w:val="18"/>
          <w:szCs w:val="18"/>
        </w:rPr>
        <w:t>File</w:t>
      </w:r>
    </w:p>
    <w:sectPr>
      <w:pgSz w:w="11906" w:h="16838"/>
      <w:pgMar w:top="851" w:right="1440" w:bottom="851" w:left="144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BA0F1"/>
    <w:rsid w:val="5E57AFE6"/>
    <w:rsid w:val="FE5FA05A"/>
    <w:rsid w:val="FE9EE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63"/>
    <w:qFormat/>
    <w:uiPriority w:val="9"/>
    <w:pPr>
      <w:keepNext/>
      <w:keepLines/>
      <w:spacing w:before="360" w:after="80"/>
      <w:outlineLvl w:val="0"/>
    </w:pPr>
    <w:rPr>
      <w:rFonts w:ascii="Arial" w:hAnsi="Arial" w:eastAsia="Arial" w:cs="Arial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4"/>
    <w:unhideWhenUsed/>
    <w:qFormat/>
    <w:uiPriority w:val="9"/>
    <w:pPr>
      <w:keepNext/>
      <w:keepLines/>
      <w:spacing w:before="160" w:after="80"/>
      <w:outlineLvl w:val="1"/>
    </w:pPr>
    <w:rPr>
      <w:rFonts w:ascii="Arial" w:hAnsi="Arial" w:eastAsia="Arial" w:cs="Arial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65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66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2E75B6" w:themeColor="accent1" w:themeShade="BF"/>
    </w:rPr>
  </w:style>
  <w:style w:type="paragraph" w:styleId="6">
    <w:name w:val="heading 5"/>
    <w:basedOn w:val="1"/>
    <w:next w:val="1"/>
    <w:link w:val="167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2E75B6" w:themeColor="accent1" w:themeShade="BF"/>
    </w:rPr>
  </w:style>
  <w:style w:type="paragraph" w:styleId="7">
    <w:name w:val="heading 6"/>
    <w:basedOn w:val="1"/>
    <w:next w:val="1"/>
    <w:link w:val="168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169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170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71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13">
    <w:name w:val="Balloon Text"/>
    <w:basedOn w:val="1"/>
    <w:link w:val="19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7">
    <w:name w:val="endnote text"/>
    <w:basedOn w:val="1"/>
    <w:link w:val="18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8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8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0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21">
    <w:name w:val="footnote text"/>
    <w:basedOn w:val="1"/>
    <w:link w:val="18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2">
    <w:name w:val="header"/>
    <w:basedOn w:val="1"/>
    <w:link w:val="18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3">
    <w:name w:val="Hyperlink"/>
    <w:semiHidden/>
    <w:unhideWhenUsed/>
    <w:qFormat/>
    <w:uiPriority w:val="0"/>
    <w:rPr>
      <w:color w:val="0000FF"/>
      <w:u w:val="single"/>
    </w:rPr>
  </w:style>
  <w:style w:type="character" w:styleId="24">
    <w:name w:val="Strong"/>
    <w:basedOn w:val="11"/>
    <w:qFormat/>
    <w:uiPriority w:val="22"/>
    <w:rPr>
      <w:b/>
      <w:bCs/>
    </w:rPr>
  </w:style>
  <w:style w:type="paragraph" w:styleId="25">
    <w:name w:val="Subtitle"/>
    <w:basedOn w:val="1"/>
    <w:next w:val="1"/>
    <w:link w:val="173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2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8">
    <w:name w:val="Title"/>
    <w:basedOn w:val="1"/>
    <w:next w:val="1"/>
    <w:link w:val="172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29">
    <w:name w:val="toc 1"/>
    <w:basedOn w:val="1"/>
    <w:next w:val="1"/>
    <w:unhideWhenUsed/>
    <w:qFormat/>
    <w:uiPriority w:val="39"/>
    <w:pPr>
      <w:spacing w:after="100"/>
    </w:pPr>
  </w:style>
  <w:style w:type="paragraph" w:styleId="3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3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32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33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34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35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36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37">
    <w:name w:val="toc 9"/>
    <w:basedOn w:val="1"/>
    <w:next w:val="1"/>
    <w:unhideWhenUsed/>
    <w:qFormat/>
    <w:uiPriority w:val="39"/>
    <w:pPr>
      <w:spacing w:after="100"/>
      <w:ind w:left="1760"/>
    </w:pPr>
  </w:style>
  <w:style w:type="table" w:customStyle="1" w:styleId="38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0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1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2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3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4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5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6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7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8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9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0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1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2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3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4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5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6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7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8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9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0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1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2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3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4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5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6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7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8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9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0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1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2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2Vert"/>
    <w:tblStylePr w:type="band1Horz">
      <w:tcPr>
        <w:shd w:val="clear" w:color="898989" w:themeColor="text1" w:themeTint="75" w:fill="898989" w:themeFill="tex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3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2Vert"/>
    <w:tblStylePr w:type="band1Horz">
      <w:tcPr>
        <w:shd w:val="clear" w:color="B3D1EB" w:themeColor="accent1" w:themeTint="75" w:fill="B3D1EB" w:themeFill="accen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4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2Vert"/>
    <w:tblStylePr w:type="band1Horz">
      <w:tcPr>
        <w:shd w:val="clear" w:color="F6C3A0" w:themeColor="accent2" w:themeTint="75" w:fill="F6C3A0" w:themeFill="accent2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5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2Vert"/>
    <w:tblStylePr w:type="band1Horz">
      <w:tcPr>
        <w:shd w:val="clear" w:color="D5D5D5" w:themeColor="accent3" w:themeTint="75" w:fill="D5D5D5" w:themeFill="accent3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6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2Vert"/>
    <w:tblStylePr w:type="band1Horz">
      <w:tcPr>
        <w:shd w:val="clear" w:color="FEE289" w:themeColor="accent4" w:themeTint="75" w:fill="FEE289" w:themeFill="accent4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7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2Vert"/>
    <w:tblStylePr w:type="band1Horz">
      <w:tcPr>
        <w:shd w:val="clear" w:color="A9BEE3" w:themeColor="accent5" w:themeTint="75" w:fill="A9BEE3" w:themeFill="accent5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8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2Vert"/>
    <w:tblStylePr w:type="band1Horz">
      <w:tcPr>
        <w:shd w:val="clear" w:color="BCDBA8" w:themeColor="accent6" w:themeTint="75" w:fill="BCDBA8" w:themeFill="accent6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9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0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1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2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3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4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5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6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7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8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9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0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1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2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3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4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5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6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7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8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9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0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1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2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3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4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5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6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7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8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9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0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1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2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3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4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5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6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7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8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9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0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1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/>
    <w:tblStylePr w:type="nwCell"/>
    <w:tblStylePr w:type="seCell"/>
    <w:tblStylePr w:type="swCell"/>
  </w:style>
  <w:style w:type="table" w:customStyle="1" w:styleId="122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/>
    <w:tblStylePr w:type="nwCell"/>
    <w:tblStylePr w:type="seCell"/>
    <w:tblStylePr w:type="swCell"/>
  </w:style>
  <w:style w:type="table" w:customStyle="1" w:styleId="123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/>
    <w:tblStylePr w:type="nwCell"/>
    <w:tblStylePr w:type="seCell"/>
    <w:tblStylePr w:type="swCell"/>
  </w:style>
  <w:style w:type="table" w:customStyle="1" w:styleId="124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/>
    <w:tblStylePr w:type="nwCell"/>
    <w:tblStylePr w:type="seCell"/>
    <w:tblStylePr w:type="swCell"/>
  </w:style>
  <w:style w:type="table" w:customStyle="1" w:styleId="125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/>
    <w:tblStylePr w:type="nwCell"/>
    <w:tblStylePr w:type="seCell"/>
    <w:tblStylePr w:type="swCell"/>
  </w:style>
  <w:style w:type="table" w:customStyle="1" w:styleId="126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neCell"/>
    <w:tblStylePr w:type="nwCell"/>
    <w:tblStylePr w:type="seCell"/>
    <w:tblStylePr w:type="swCell"/>
  </w:style>
  <w:style w:type="table" w:customStyle="1" w:styleId="127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/>
    <w:tblStylePr w:type="nwCell"/>
    <w:tblStylePr w:type="seCell"/>
    <w:tblStylePr w:type="swCell"/>
  </w:style>
  <w:style w:type="table" w:customStyle="1" w:styleId="128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29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0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1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2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3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4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5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6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7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8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9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0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1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2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43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44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45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46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47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48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49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50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5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52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53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54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55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56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7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8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9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0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1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2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character" w:customStyle="1" w:styleId="163">
    <w:name w:val="Heading 1 Char"/>
    <w:basedOn w:val="11"/>
    <w:link w:val="2"/>
    <w:uiPriority w:val="9"/>
    <w:rPr>
      <w:rFonts w:ascii="Arial" w:hAnsi="Arial" w:eastAsia="Arial" w:cs="Arial"/>
      <w:color w:val="2E75B6" w:themeColor="accent1" w:themeShade="BF"/>
      <w:sz w:val="40"/>
      <w:szCs w:val="40"/>
    </w:rPr>
  </w:style>
  <w:style w:type="character" w:customStyle="1" w:styleId="164">
    <w:name w:val="Heading 2 Char"/>
    <w:basedOn w:val="11"/>
    <w:link w:val="3"/>
    <w:uiPriority w:val="9"/>
    <w:rPr>
      <w:rFonts w:ascii="Arial" w:hAnsi="Arial" w:eastAsia="Arial" w:cs="Arial"/>
      <w:color w:val="2E75B6" w:themeColor="accent1" w:themeShade="BF"/>
      <w:sz w:val="32"/>
      <w:szCs w:val="32"/>
    </w:rPr>
  </w:style>
  <w:style w:type="character" w:customStyle="1" w:styleId="165">
    <w:name w:val="Heading 3 Char"/>
    <w:basedOn w:val="11"/>
    <w:link w:val="4"/>
    <w:uiPriority w:val="9"/>
    <w:rPr>
      <w:rFonts w:ascii="Arial" w:hAnsi="Arial" w:eastAsia="Arial" w:cs="Arial"/>
      <w:color w:val="2E75B6" w:themeColor="accent1" w:themeShade="BF"/>
      <w:sz w:val="28"/>
      <w:szCs w:val="28"/>
    </w:rPr>
  </w:style>
  <w:style w:type="character" w:customStyle="1" w:styleId="166">
    <w:name w:val="Heading 4 Char"/>
    <w:basedOn w:val="11"/>
    <w:link w:val="5"/>
    <w:uiPriority w:val="9"/>
    <w:rPr>
      <w:rFonts w:ascii="Arial" w:hAnsi="Arial" w:eastAsia="Arial" w:cs="Arial"/>
      <w:i/>
      <w:iCs/>
      <w:color w:val="2E75B6" w:themeColor="accent1" w:themeShade="BF"/>
    </w:rPr>
  </w:style>
  <w:style w:type="character" w:customStyle="1" w:styleId="167">
    <w:name w:val="Heading 5 Char"/>
    <w:basedOn w:val="11"/>
    <w:link w:val="6"/>
    <w:uiPriority w:val="9"/>
    <w:rPr>
      <w:rFonts w:ascii="Arial" w:hAnsi="Arial" w:eastAsia="Arial" w:cs="Arial"/>
      <w:color w:val="2E75B6" w:themeColor="accent1" w:themeShade="BF"/>
    </w:rPr>
  </w:style>
  <w:style w:type="character" w:customStyle="1" w:styleId="168">
    <w:name w:val="Heading 6 Char"/>
    <w:basedOn w:val="11"/>
    <w:link w:val="7"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Heading 7 Char"/>
    <w:basedOn w:val="11"/>
    <w:link w:val="8"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0">
    <w:name w:val="Heading 8 Char"/>
    <w:basedOn w:val="11"/>
    <w:link w:val="9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1">
    <w:name w:val="Heading 9 Char"/>
    <w:basedOn w:val="11"/>
    <w:link w:val="10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2">
    <w:name w:val="Title Char"/>
    <w:basedOn w:val="11"/>
    <w:link w:val="28"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3">
    <w:name w:val="Subtitle Char"/>
    <w:basedOn w:val="11"/>
    <w:link w:val="25"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4">
    <w:name w:val="Quote"/>
    <w:basedOn w:val="1"/>
    <w:next w:val="1"/>
    <w:link w:val="17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5">
    <w:name w:val="Quote Char"/>
    <w:basedOn w:val="11"/>
    <w:link w:val="17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6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177">
    <w:name w:val="Intense Quote"/>
    <w:basedOn w:val="1"/>
    <w:next w:val="1"/>
    <w:link w:val="178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178">
    <w:name w:val="Intense Quote Char"/>
    <w:basedOn w:val="11"/>
    <w:link w:val="177"/>
    <w:uiPriority w:val="30"/>
    <w:rPr>
      <w:i/>
      <w:iCs/>
      <w:color w:val="2E75B6" w:themeColor="accent1" w:themeShade="BF"/>
    </w:rPr>
  </w:style>
  <w:style w:type="character" w:customStyle="1" w:styleId="179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180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1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2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3">
    <w:name w:val="Header Char"/>
    <w:basedOn w:val="11"/>
    <w:link w:val="22"/>
    <w:uiPriority w:val="99"/>
  </w:style>
  <w:style w:type="character" w:customStyle="1" w:styleId="184">
    <w:name w:val="Footer Char"/>
    <w:basedOn w:val="11"/>
    <w:link w:val="19"/>
    <w:uiPriority w:val="99"/>
  </w:style>
  <w:style w:type="character" w:customStyle="1" w:styleId="185">
    <w:name w:val="Footnote Text Char"/>
    <w:basedOn w:val="11"/>
    <w:link w:val="21"/>
    <w:semiHidden/>
    <w:uiPriority w:val="99"/>
    <w:rPr>
      <w:sz w:val="20"/>
      <w:szCs w:val="20"/>
    </w:rPr>
  </w:style>
  <w:style w:type="character" w:customStyle="1" w:styleId="186">
    <w:name w:val="Endnote Text Char"/>
    <w:basedOn w:val="11"/>
    <w:link w:val="17"/>
    <w:semiHidden/>
    <w:uiPriority w:val="99"/>
    <w:rPr>
      <w:sz w:val="20"/>
      <w:szCs w:val="20"/>
    </w:rPr>
  </w:style>
  <w:style w:type="character" w:styleId="187">
    <w:name w:val="Placeholder Text"/>
    <w:basedOn w:val="11"/>
    <w:semiHidden/>
    <w:uiPriority w:val="99"/>
    <w:rPr>
      <w:color w:val="666666"/>
    </w:rPr>
  </w:style>
  <w:style w:type="paragraph" w:customStyle="1" w:styleId="188">
    <w:name w:val="TOC Heading"/>
    <w:unhideWhenUsed/>
    <w:qFormat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18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90">
    <w:name w:val="Balloon Text Char"/>
    <w:basedOn w:val="11"/>
    <w:link w:val="13"/>
    <w:semiHidden/>
    <w:uiPriority w:val="99"/>
    <w:rPr>
      <w:rFonts w:ascii="Segoe UI" w:hAnsi="Segoe UI" w:cs="Segoe UI"/>
      <w:sz w:val="18"/>
      <w:szCs w:val="18"/>
    </w:rPr>
  </w:style>
  <w:style w:type="paragraph" w:styleId="19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2025-07-30T18:59:00Z</dcterms:created>
  <dc:creator>TRAINERS</dc:creator>
  <cp:lastModifiedBy>linuxlab</cp:lastModifiedBy>
  <dcterms:modified xsi:type="dcterms:W3CDTF">2025-08-03T14:25:02Z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