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F62" w:rsidRDefault="00B31F62" w:rsidP="00B31F62">
      <w:pPr>
        <w:widowControl w:val="0"/>
        <w:tabs>
          <w:tab w:val="left" w:pos="720"/>
        </w:tabs>
        <w:ind w:left="20"/>
        <w:jc w:val="center"/>
        <w:rPr>
          <w:b/>
          <w:sz w:val="28"/>
        </w:rPr>
      </w:pPr>
      <w:r>
        <w:rPr>
          <w:b/>
          <w:sz w:val="28"/>
        </w:rPr>
        <w:t>UNIVERSITY OF HERTFORDSHIRE</w:t>
      </w:r>
    </w:p>
    <w:p w:rsidR="00B31F62" w:rsidRDefault="00B31F62" w:rsidP="00B31F62">
      <w:pPr>
        <w:widowControl w:val="0"/>
        <w:tabs>
          <w:tab w:val="left" w:pos="720"/>
        </w:tabs>
        <w:ind w:left="20"/>
        <w:jc w:val="center"/>
        <w:rPr>
          <w:b/>
          <w:sz w:val="28"/>
        </w:rPr>
      </w:pPr>
      <w:r>
        <w:rPr>
          <w:b/>
          <w:sz w:val="28"/>
        </w:rPr>
        <w:t>Faculty of Science Technology and the Creative Arts</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Modular MSc Honours in Computer Science</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jc w:val="center"/>
        <w:rPr>
          <w:b/>
          <w:sz w:val="28"/>
        </w:rPr>
      </w:pPr>
    </w:p>
    <w:p w:rsidR="00B31F62" w:rsidRDefault="00B31F62" w:rsidP="00B31F62">
      <w:pPr>
        <w:widowControl w:val="0"/>
        <w:tabs>
          <w:tab w:val="left" w:pos="720"/>
        </w:tabs>
        <w:ind w:left="20"/>
        <w:jc w:val="center"/>
        <w:rPr>
          <w:b/>
          <w:sz w:val="28"/>
        </w:rPr>
      </w:pPr>
      <w:r>
        <w:rPr>
          <w:b/>
          <w:sz w:val="28"/>
        </w:rPr>
        <w:t>7WCM0031-0602 Software Engineering MSc Project</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Extended Project Proposal</w:t>
      </w:r>
    </w:p>
    <w:p w:rsidR="00B31F62" w:rsidRDefault="00B31F62" w:rsidP="00B31F62">
      <w:pPr>
        <w:widowControl w:val="0"/>
        <w:tabs>
          <w:tab w:val="left" w:pos="720"/>
        </w:tabs>
        <w:ind w:left="20"/>
        <w:jc w:val="center"/>
        <w:rPr>
          <w:b/>
          <w:sz w:val="28"/>
        </w:rPr>
      </w:pPr>
      <w:r>
        <w:rPr>
          <w:b/>
          <w:sz w:val="28"/>
        </w:rPr>
        <w:t>July 2015</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Development of a distributed system for ‘MSc Properties’</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Mr D L Edwards</w:t>
      </w:r>
    </w:p>
    <w:p w:rsidR="00B31F62" w:rsidRDefault="00B31F62" w:rsidP="005B791E">
      <w:pPr>
        <w:rPr>
          <w:b/>
          <w:sz w:val="28"/>
          <w:szCs w:val="28"/>
        </w:rPr>
      </w:pPr>
    </w:p>
    <w:p w:rsidR="00B31F62" w:rsidRDefault="00B31F62" w:rsidP="005B791E">
      <w:pPr>
        <w:rPr>
          <w:b/>
          <w:sz w:val="28"/>
          <w:szCs w:val="28"/>
        </w:rPr>
      </w:pPr>
    </w:p>
    <w:p w:rsidR="00053473" w:rsidRDefault="00053473" w:rsidP="005B791E">
      <w:pPr>
        <w:rPr>
          <w:b/>
          <w:sz w:val="28"/>
          <w:szCs w:val="28"/>
        </w:rPr>
        <w:sectPr w:rsidR="00053473">
          <w:footerReference w:type="default" r:id="rId7"/>
          <w:pgSz w:w="11906" w:h="16838"/>
          <w:pgMar w:top="1440" w:right="1440" w:bottom="1440" w:left="1440" w:header="708" w:footer="708" w:gutter="0"/>
          <w:cols w:space="708"/>
          <w:docGrid w:linePitch="360"/>
        </w:sectPr>
      </w:pPr>
    </w:p>
    <w:p w:rsidR="00053473" w:rsidRDefault="00053473" w:rsidP="005B791E">
      <w:pPr>
        <w:rPr>
          <w:b/>
          <w:sz w:val="28"/>
          <w:szCs w:val="28"/>
        </w:rPr>
      </w:pPr>
      <w:r>
        <w:rPr>
          <w:b/>
          <w:sz w:val="28"/>
          <w:szCs w:val="28"/>
        </w:rPr>
        <w:lastRenderedPageBreak/>
        <w:t>Table of Contents</w:t>
      </w:r>
    </w:p>
    <w:p w:rsidR="004F43D9" w:rsidRDefault="004F43D9" w:rsidP="005B791E">
      <w:pPr>
        <w:rPr>
          <w:sz w:val="24"/>
          <w:szCs w:val="24"/>
        </w:rPr>
      </w:pPr>
      <w:r>
        <w:rPr>
          <w:sz w:val="24"/>
          <w:szCs w:val="24"/>
        </w:rPr>
        <w:t>Table of Contents…………………………………………………………………………………………………………………</w:t>
      </w:r>
      <w:proofErr w:type="spellStart"/>
      <w:r>
        <w:rPr>
          <w:sz w:val="24"/>
          <w:szCs w:val="24"/>
        </w:rPr>
        <w:t>i</w:t>
      </w:r>
      <w:proofErr w:type="spellEnd"/>
    </w:p>
    <w:p w:rsidR="004F43D9" w:rsidRDefault="004F43D9" w:rsidP="005B791E">
      <w:pPr>
        <w:rPr>
          <w:sz w:val="24"/>
          <w:szCs w:val="24"/>
        </w:rPr>
      </w:pPr>
      <w:r>
        <w:rPr>
          <w:sz w:val="24"/>
          <w:szCs w:val="24"/>
        </w:rPr>
        <w:t>1 Aim……………………………………………………………………………………………………………………………………1</w:t>
      </w:r>
    </w:p>
    <w:p w:rsidR="004F43D9" w:rsidRDefault="004F43D9" w:rsidP="005B791E">
      <w:pPr>
        <w:rPr>
          <w:sz w:val="24"/>
          <w:szCs w:val="24"/>
        </w:rPr>
      </w:pPr>
      <w:r>
        <w:rPr>
          <w:sz w:val="24"/>
          <w:szCs w:val="24"/>
        </w:rPr>
        <w:t>2 Objectives…………………………………………………………………………………………………………………………</w:t>
      </w:r>
      <w:r w:rsidR="00023B6B">
        <w:rPr>
          <w:sz w:val="24"/>
          <w:szCs w:val="24"/>
        </w:rPr>
        <w:t>.1</w:t>
      </w:r>
    </w:p>
    <w:p w:rsidR="00023B6B" w:rsidRDefault="00023B6B" w:rsidP="00023B6B">
      <w:pPr>
        <w:ind w:firstLine="720"/>
        <w:rPr>
          <w:sz w:val="24"/>
          <w:szCs w:val="24"/>
        </w:rPr>
      </w:pPr>
      <w:r>
        <w:rPr>
          <w:sz w:val="24"/>
          <w:szCs w:val="24"/>
        </w:rPr>
        <w:t>2.1 Core Objectives…………………………………………………………………………………………………..1</w:t>
      </w:r>
    </w:p>
    <w:p w:rsidR="00023B6B" w:rsidRDefault="00023B6B" w:rsidP="00023B6B">
      <w:pPr>
        <w:ind w:firstLine="720"/>
        <w:rPr>
          <w:sz w:val="24"/>
          <w:szCs w:val="24"/>
        </w:rPr>
      </w:pPr>
      <w:r>
        <w:rPr>
          <w:sz w:val="24"/>
          <w:szCs w:val="24"/>
        </w:rPr>
        <w:t>2.2 Advanced Objectives…………………………………………………………………………………………..2</w:t>
      </w:r>
    </w:p>
    <w:p w:rsidR="00023B6B" w:rsidRDefault="00023B6B" w:rsidP="00023B6B">
      <w:pPr>
        <w:rPr>
          <w:sz w:val="24"/>
          <w:szCs w:val="24"/>
        </w:rPr>
      </w:pPr>
      <w:r>
        <w:rPr>
          <w:sz w:val="24"/>
          <w:szCs w:val="24"/>
        </w:rPr>
        <w:t>3 Background……………………………………………………………………………………………………………………….2</w:t>
      </w:r>
    </w:p>
    <w:p w:rsidR="00023B6B" w:rsidRDefault="00023B6B" w:rsidP="00023B6B">
      <w:pPr>
        <w:rPr>
          <w:sz w:val="24"/>
          <w:szCs w:val="24"/>
        </w:rPr>
      </w:pPr>
      <w:r>
        <w:rPr>
          <w:sz w:val="24"/>
          <w:szCs w:val="24"/>
        </w:rPr>
        <w:t>4 Methods/Methodology……………………………………………………………………………………………………..3</w:t>
      </w:r>
    </w:p>
    <w:p w:rsidR="00023B6B" w:rsidRDefault="00023B6B" w:rsidP="00023B6B">
      <w:pPr>
        <w:rPr>
          <w:sz w:val="24"/>
          <w:szCs w:val="24"/>
        </w:rPr>
      </w:pPr>
      <w:r>
        <w:rPr>
          <w:sz w:val="24"/>
          <w:szCs w:val="24"/>
        </w:rPr>
        <w:t>5 Project Plan……………………………………………………………………………………………………………………….3</w:t>
      </w:r>
    </w:p>
    <w:p w:rsidR="00023B6B" w:rsidRDefault="00023B6B" w:rsidP="00023B6B">
      <w:pPr>
        <w:rPr>
          <w:sz w:val="24"/>
          <w:szCs w:val="24"/>
        </w:rPr>
      </w:pPr>
      <w:r>
        <w:rPr>
          <w:sz w:val="24"/>
          <w:szCs w:val="24"/>
        </w:rPr>
        <w:t xml:space="preserve">6 </w:t>
      </w:r>
      <w:r w:rsidR="009325A7">
        <w:rPr>
          <w:sz w:val="24"/>
          <w:szCs w:val="24"/>
        </w:rPr>
        <w:t>Relation to Target Award…………………………………………………………………………………………………..8</w:t>
      </w:r>
    </w:p>
    <w:p w:rsidR="00023B6B" w:rsidRDefault="009325A7" w:rsidP="00023B6B">
      <w:pPr>
        <w:rPr>
          <w:sz w:val="24"/>
          <w:szCs w:val="24"/>
        </w:rPr>
      </w:pPr>
      <w:r>
        <w:rPr>
          <w:sz w:val="24"/>
          <w:szCs w:val="24"/>
        </w:rPr>
        <w:t>7 Required resources and skills…………………………………………………………………………………………….9</w:t>
      </w:r>
    </w:p>
    <w:p w:rsidR="009325A7" w:rsidRDefault="009325A7" w:rsidP="00023B6B">
      <w:pPr>
        <w:rPr>
          <w:sz w:val="24"/>
          <w:szCs w:val="24"/>
        </w:rPr>
      </w:pPr>
      <w:r>
        <w:rPr>
          <w:sz w:val="24"/>
          <w:szCs w:val="24"/>
        </w:rPr>
        <w:t>8 Ethics Approval………………………………………………………………………………………………………………..10</w:t>
      </w:r>
    </w:p>
    <w:p w:rsidR="009325A7" w:rsidRDefault="009325A7" w:rsidP="00023B6B">
      <w:pPr>
        <w:rPr>
          <w:sz w:val="24"/>
          <w:szCs w:val="24"/>
        </w:rPr>
        <w:sectPr w:rsidR="009325A7" w:rsidSect="00023B6B">
          <w:headerReference w:type="default" r:id="rId8"/>
          <w:footerReference w:type="default" r:id="rId9"/>
          <w:pgSz w:w="11906" w:h="16838"/>
          <w:pgMar w:top="1440" w:right="1440" w:bottom="1440" w:left="1440" w:header="708" w:footer="708" w:gutter="0"/>
          <w:pgNumType w:fmt="lowerRoman" w:start="1"/>
          <w:cols w:space="708"/>
          <w:docGrid w:linePitch="360"/>
        </w:sectPr>
      </w:pPr>
      <w:r>
        <w:rPr>
          <w:sz w:val="24"/>
          <w:szCs w:val="24"/>
        </w:rPr>
        <w:t>9 Bibliography…………………………………………………………………………………………………………………….11</w:t>
      </w:r>
    </w:p>
    <w:p w:rsidR="007D4C25" w:rsidRPr="00253BE1" w:rsidRDefault="0056470F" w:rsidP="005B791E">
      <w:pPr>
        <w:rPr>
          <w:b/>
          <w:sz w:val="28"/>
          <w:szCs w:val="28"/>
        </w:rPr>
      </w:pPr>
      <w:r>
        <w:rPr>
          <w:b/>
          <w:sz w:val="28"/>
          <w:szCs w:val="28"/>
        </w:rPr>
        <w:lastRenderedPageBreak/>
        <w:t>Aim</w:t>
      </w:r>
    </w:p>
    <w:p w:rsidR="005C40E5" w:rsidRPr="00E459C8" w:rsidRDefault="00A84618" w:rsidP="005C40E5">
      <w:r>
        <w:t>Development of a d</w:t>
      </w:r>
      <w:r w:rsidR="005C40E5" w:rsidRPr="00E459C8">
        <w:t xml:space="preserve">istributed </w:t>
      </w:r>
      <w:r>
        <w:t>s</w:t>
      </w:r>
      <w:r w:rsidR="005C40E5" w:rsidRPr="00E459C8">
        <w:t>ystem for ‘MSc Properties’.</w:t>
      </w:r>
    </w:p>
    <w:p w:rsidR="0082403F" w:rsidRPr="00E459C8" w:rsidRDefault="00E73209" w:rsidP="00CE676B">
      <w:r>
        <w:t>D</w:t>
      </w:r>
      <w:r w:rsidR="00BE074A" w:rsidRPr="00E459C8">
        <w:t>evelop and i</w:t>
      </w:r>
      <w:r w:rsidR="003D04BE" w:rsidRPr="00E459C8">
        <w:t>m</w:t>
      </w:r>
      <w:r w:rsidR="00253BE1" w:rsidRPr="00E459C8">
        <w:t xml:space="preserve">plement a distributed system for </w:t>
      </w:r>
      <w:r w:rsidR="00A84618">
        <w:t>‘</w:t>
      </w:r>
      <w:r w:rsidR="00253BE1" w:rsidRPr="00E459C8">
        <w:t>MSc Properties</w:t>
      </w:r>
      <w:r w:rsidR="00A84618">
        <w:t>’</w:t>
      </w:r>
      <w:r w:rsidR="00420D09" w:rsidRPr="00E459C8">
        <w:t xml:space="preserve"> to manage their business data and</w:t>
      </w:r>
      <w:r w:rsidR="00253BE1" w:rsidRPr="00E459C8">
        <w:t xml:space="preserve"> meet the required functionality and performance desired by MSc Properties,</w:t>
      </w:r>
      <w:r w:rsidR="00420D09" w:rsidRPr="00E459C8">
        <w:t xml:space="preserve"> </w:t>
      </w:r>
      <w:r w:rsidR="0082403F" w:rsidRPr="00E459C8">
        <w:t>ensuring it is</w:t>
      </w:r>
      <w:r w:rsidR="00253BE1" w:rsidRPr="00E459C8">
        <w:t xml:space="preserve"> maintainable, depe</w:t>
      </w:r>
      <w:r w:rsidR="0082403F" w:rsidRPr="00E459C8">
        <w:t>ndable, and usable.</w:t>
      </w:r>
      <w:r w:rsidR="005526F9">
        <w:t xml:space="preserve"> In doing this I will explore the different techniques that support program specification, design, validation and evolution of software.</w:t>
      </w:r>
    </w:p>
    <w:p w:rsidR="0082403F" w:rsidRDefault="0082403F" w:rsidP="005B791E"/>
    <w:p w:rsidR="0082403F" w:rsidRPr="0082403F" w:rsidRDefault="0056470F" w:rsidP="005B791E">
      <w:pPr>
        <w:rPr>
          <w:b/>
          <w:sz w:val="28"/>
          <w:szCs w:val="28"/>
        </w:rPr>
      </w:pPr>
      <w:r>
        <w:rPr>
          <w:b/>
          <w:sz w:val="28"/>
          <w:szCs w:val="28"/>
        </w:rPr>
        <w:t>Objectives</w:t>
      </w:r>
    </w:p>
    <w:p w:rsidR="004E4F62" w:rsidRPr="00253BE1" w:rsidRDefault="004E4F62" w:rsidP="004E4F62">
      <w:pPr>
        <w:rPr>
          <w:b/>
          <w:sz w:val="24"/>
          <w:szCs w:val="24"/>
        </w:rPr>
      </w:pPr>
      <w:r w:rsidRPr="00253BE1">
        <w:rPr>
          <w:b/>
          <w:sz w:val="24"/>
          <w:szCs w:val="24"/>
        </w:rPr>
        <w:t>Core Objectives</w:t>
      </w:r>
    </w:p>
    <w:p w:rsidR="0090401B" w:rsidRDefault="0090401B" w:rsidP="004E4F62">
      <w:r>
        <w:t>Analyse ‘MSc Properties’ curr</w:t>
      </w:r>
      <w:r w:rsidR="00651E16">
        <w:t>ent business processes by week 5</w:t>
      </w:r>
      <w:r>
        <w:t>.</w:t>
      </w:r>
    </w:p>
    <w:p w:rsidR="004E4F62" w:rsidRDefault="00E73209" w:rsidP="004E4F62">
      <w:r>
        <w:t>Complete</w:t>
      </w:r>
      <w:r w:rsidR="004E4F62" w:rsidRPr="008315F6">
        <w:t xml:space="preserve"> </w:t>
      </w:r>
      <w:r w:rsidR="00A84618">
        <w:t>literature search and</w:t>
      </w:r>
      <w:r w:rsidR="004E4F62" w:rsidRPr="008315F6">
        <w:t xml:space="preserve"> review of existing data management sys</w:t>
      </w:r>
      <w:r>
        <w:t>tems, identifying</w:t>
      </w:r>
      <w:r w:rsidR="004E4F62" w:rsidRPr="008315F6">
        <w:t xml:space="preserve"> the software engineering models, methodologies, tools and metrics used in t</w:t>
      </w:r>
      <w:r w:rsidR="00651E16">
        <w:t>he development process by w</w:t>
      </w:r>
      <w:r w:rsidR="00AD3C7C">
        <w:t>eek 12</w:t>
      </w:r>
      <w:r w:rsidR="004E4F62" w:rsidRPr="008315F6">
        <w:t>.</w:t>
      </w:r>
    </w:p>
    <w:p w:rsidR="004E4F62" w:rsidRDefault="00E73209" w:rsidP="004E4F62">
      <w:r>
        <w:t>Set out</w:t>
      </w:r>
      <w:r w:rsidR="004E4F62" w:rsidRPr="008315F6">
        <w:t xml:space="preserve"> functional and non-function</w:t>
      </w:r>
      <w:r>
        <w:t>al requirements for the</w:t>
      </w:r>
      <w:r w:rsidR="004E4F62" w:rsidRPr="008315F6">
        <w:t xml:space="preserve"> development within the requirements document </w:t>
      </w:r>
      <w:r w:rsidR="00A224CC">
        <w:t>by week 9</w:t>
      </w:r>
      <w:r w:rsidR="004E4F62" w:rsidRPr="008315F6">
        <w:t>.</w:t>
      </w:r>
    </w:p>
    <w:p w:rsidR="0036538E" w:rsidRDefault="0036538E" w:rsidP="004E4F62">
      <w:r>
        <w:t>Ensure required resources are available for the entire project by week 9.</w:t>
      </w:r>
    </w:p>
    <w:p w:rsidR="00A224CC" w:rsidRDefault="00A224CC" w:rsidP="004E4F62">
      <w:r>
        <w:t xml:space="preserve">Carry out risk </w:t>
      </w:r>
      <w:r w:rsidR="00E73209">
        <w:t>assessment</w:t>
      </w:r>
      <w:r>
        <w:t xml:space="preserve"> by week 10.</w:t>
      </w:r>
    </w:p>
    <w:p w:rsidR="004E4F62" w:rsidRPr="008315F6" w:rsidRDefault="004E4F62" w:rsidP="004E4F62">
      <w:r w:rsidRPr="008315F6">
        <w:t xml:space="preserve">Develop a suitable data management system model that meets the requirements defined </w:t>
      </w:r>
      <w:r w:rsidR="00693D2A">
        <w:t>by week 15</w:t>
      </w:r>
      <w:r w:rsidRPr="008315F6">
        <w:t>.</w:t>
      </w:r>
    </w:p>
    <w:p w:rsidR="004E4F62" w:rsidRDefault="004E4F62" w:rsidP="004E4F62">
      <w:r w:rsidRPr="008315F6">
        <w:t xml:space="preserve">Write test scripts to test the implementation of the </w:t>
      </w:r>
      <w:r w:rsidR="00E73209">
        <w:t>system</w:t>
      </w:r>
      <w:r w:rsidRPr="008315F6">
        <w:t xml:space="preserve"> outlined in the development m</w:t>
      </w:r>
      <w:r w:rsidR="00A67F98">
        <w:t>odel by week 15</w:t>
      </w:r>
      <w:r w:rsidRPr="008315F6">
        <w:t>.</w:t>
      </w:r>
    </w:p>
    <w:p w:rsidR="0090401B" w:rsidRDefault="0090401B" w:rsidP="004E4F62">
      <w:r>
        <w:t xml:space="preserve">Develop a suitable database to handle </w:t>
      </w:r>
      <w:r w:rsidR="00E73209">
        <w:t>the business data and import</w:t>
      </w:r>
      <w:r>
        <w:t xml:space="preserve"> </w:t>
      </w:r>
      <w:r w:rsidR="00E73209">
        <w:t>dummy</w:t>
      </w:r>
      <w:r>
        <w:t xml:space="preserve"> data </w:t>
      </w:r>
      <w:r w:rsidR="007465EE">
        <w:t xml:space="preserve">into the database </w:t>
      </w:r>
      <w:r>
        <w:t xml:space="preserve">by week </w:t>
      </w:r>
      <w:r w:rsidR="00693D2A">
        <w:t>16</w:t>
      </w:r>
      <w:r w:rsidR="007465EE">
        <w:t>.</w:t>
      </w:r>
    </w:p>
    <w:p w:rsidR="0090401B" w:rsidRDefault="0090401B" w:rsidP="004E4F62">
      <w:r>
        <w:t>Develop a suitable application to handle the business processes and connect to the database to store the business data by week 24.</w:t>
      </w:r>
    </w:p>
    <w:p w:rsidR="004E4F62" w:rsidRDefault="004E4F62" w:rsidP="004E4F62">
      <w:r>
        <w:t>Develop a suitable se</w:t>
      </w:r>
      <w:r w:rsidR="00E73209">
        <w:t>arch facility so users</w:t>
      </w:r>
      <w:r>
        <w:t xml:space="preserve"> can search for information stored in the database, and should be implemented by week 24.</w:t>
      </w:r>
    </w:p>
    <w:p w:rsidR="004E4F62" w:rsidRDefault="004E4F62" w:rsidP="004E4F62">
      <w:r>
        <w:t>Develop reporting f</w:t>
      </w:r>
      <w:r w:rsidR="00E73209">
        <w:t>unctionality so certain users</w:t>
      </w:r>
      <w:r>
        <w:t xml:space="preserve"> can report on business performance indicators by week 24.</w:t>
      </w:r>
    </w:p>
    <w:p w:rsidR="004E4F62" w:rsidRDefault="004E4F62" w:rsidP="004E4F62">
      <w:r>
        <w:t>Develop a log</w:t>
      </w:r>
      <w:r w:rsidR="00E73209">
        <w:t xml:space="preserve"> in facility for</w:t>
      </w:r>
      <w:r>
        <w:t xml:space="preserve"> users</w:t>
      </w:r>
      <w:r w:rsidR="00554E43">
        <w:t>, allowing for restricted access</w:t>
      </w:r>
      <w:r>
        <w:t xml:space="preserve">, and </w:t>
      </w:r>
      <w:r w:rsidR="00E73209">
        <w:t xml:space="preserve">to </w:t>
      </w:r>
      <w:r>
        <w:t>prevent unauthorised access and should be implemented by week 26.</w:t>
      </w:r>
    </w:p>
    <w:p w:rsidR="004E4F62" w:rsidRDefault="00554E43" w:rsidP="004E4F62">
      <w:r>
        <w:t>Test</w:t>
      </w:r>
      <w:r w:rsidR="004E4F62" w:rsidRPr="007617E0">
        <w:t xml:space="preserve"> the system using the test scripts created, ensuring the test results are above the acceptable failure rate define</w:t>
      </w:r>
      <w:r w:rsidR="00693D2A">
        <w:t>d in the requirements by week 33</w:t>
      </w:r>
      <w:r w:rsidR="004E4F62" w:rsidRPr="007617E0">
        <w:t>.</w:t>
      </w:r>
    </w:p>
    <w:p w:rsidR="007465EE" w:rsidRPr="007617E0" w:rsidRDefault="00662CE0" w:rsidP="004E4F62">
      <w:r>
        <w:t xml:space="preserve">Develop and test a </w:t>
      </w:r>
      <w:r w:rsidR="007465EE">
        <w:t xml:space="preserve">user </w:t>
      </w:r>
      <w:r w:rsidR="00E73209">
        <w:t>manual</w:t>
      </w:r>
      <w:r w:rsidR="0055427C">
        <w:t xml:space="preserve"> by week 31</w:t>
      </w:r>
      <w:r w:rsidR="007465EE">
        <w:t>.</w:t>
      </w:r>
    </w:p>
    <w:p w:rsidR="004E4F62" w:rsidRPr="007617E0" w:rsidRDefault="00554E43" w:rsidP="004E4F62">
      <w:r>
        <w:t xml:space="preserve">Evaluate the project in a </w:t>
      </w:r>
      <w:r w:rsidR="004E4F62" w:rsidRPr="007617E0">
        <w:t>rep</w:t>
      </w:r>
      <w:r w:rsidR="00E73209">
        <w:t>ort to detail the entire</w:t>
      </w:r>
      <w:r w:rsidR="004E4F62" w:rsidRPr="007617E0">
        <w:t xml:space="preserve"> development and outline what went well and what could have been done better by </w:t>
      </w:r>
      <w:r w:rsidR="00693D2A">
        <w:t>week 34</w:t>
      </w:r>
      <w:r>
        <w:t>.</w:t>
      </w:r>
    </w:p>
    <w:p w:rsidR="004E4F62" w:rsidRPr="00253BE1" w:rsidRDefault="004E4F62" w:rsidP="004E4F62">
      <w:pPr>
        <w:rPr>
          <w:b/>
          <w:sz w:val="24"/>
          <w:szCs w:val="24"/>
        </w:rPr>
      </w:pPr>
      <w:r w:rsidRPr="00253BE1">
        <w:rPr>
          <w:b/>
          <w:sz w:val="24"/>
          <w:szCs w:val="24"/>
        </w:rPr>
        <w:lastRenderedPageBreak/>
        <w:t>Advanced Objectives</w:t>
      </w:r>
    </w:p>
    <w:p w:rsidR="004E4F62" w:rsidRDefault="004E4F62" w:rsidP="00E82B96">
      <w:r>
        <w:t>Develop a websi</w:t>
      </w:r>
      <w:r w:rsidR="00E73209">
        <w:t>te to advertise</w:t>
      </w:r>
      <w:r>
        <w:t xml:space="preserve"> </w:t>
      </w:r>
      <w:r w:rsidR="00E82B96">
        <w:t xml:space="preserve">services offered to potential customers/suppliers. </w:t>
      </w:r>
      <w:r w:rsidR="0090401B">
        <w:t>C</w:t>
      </w:r>
      <w:r>
        <w:t>ustomers</w:t>
      </w:r>
      <w:r w:rsidR="00E82B96">
        <w:t>/Suppliers</w:t>
      </w:r>
      <w:r>
        <w:t xml:space="preserve"> will be able to register and submit </w:t>
      </w:r>
      <w:r w:rsidR="00E82B96">
        <w:t>a service request</w:t>
      </w:r>
      <w:r>
        <w:t xml:space="preserve"> through the website</w:t>
      </w:r>
      <w:r w:rsidR="0090401B">
        <w:t xml:space="preserve"> and</w:t>
      </w:r>
      <w:r>
        <w:t xml:space="preserve"> </w:t>
      </w:r>
      <w:r w:rsidR="004970CA">
        <w:t>should be implemented by week 26</w:t>
      </w:r>
      <w:r>
        <w:t>.</w:t>
      </w:r>
    </w:p>
    <w:p w:rsidR="004E4F62" w:rsidRDefault="00E73209" w:rsidP="004E4F62">
      <w:r>
        <w:t>Develop</w:t>
      </w:r>
      <w:r w:rsidR="004E4F62">
        <w:t xml:space="preserve"> document management </w:t>
      </w:r>
      <w:r>
        <w:t xml:space="preserve">facility </w:t>
      </w:r>
      <w:r w:rsidR="004E4F62">
        <w:t>that allows for</w:t>
      </w:r>
      <w:r w:rsidR="007465EE">
        <w:t xml:space="preserve"> documents</w:t>
      </w:r>
      <w:r w:rsidR="004E4F62">
        <w:t xml:space="preserve"> to be stored electronically</w:t>
      </w:r>
      <w:r>
        <w:t>,</w:t>
      </w:r>
      <w:r w:rsidR="0090401B">
        <w:t xml:space="preserve"> and</w:t>
      </w:r>
      <w:r w:rsidR="004E4F62">
        <w:t xml:space="preserve"> </w:t>
      </w:r>
      <w:r w:rsidR="0017411B">
        <w:t>should be implemented by week 26</w:t>
      </w:r>
      <w:r w:rsidR="004E4F62">
        <w:t>.</w:t>
      </w:r>
    </w:p>
    <w:p w:rsidR="00693D2A" w:rsidRDefault="00693D2A" w:rsidP="004E4F62">
      <w:r>
        <w:t>Develop a home screen which provides a live feed of the tenancies and leases due to expire by week 26.</w:t>
      </w:r>
    </w:p>
    <w:p w:rsidR="004E4F62" w:rsidRDefault="00E73209" w:rsidP="004E4F62">
      <w:r>
        <w:t xml:space="preserve">Develop a </w:t>
      </w:r>
      <w:r w:rsidR="004E4F62">
        <w:t>reset passwor</w:t>
      </w:r>
      <w:r>
        <w:t xml:space="preserve">d facility, so </w:t>
      </w:r>
      <w:r w:rsidR="004E4F62">
        <w:t>users are able to reset their password if they have forgotten it allowing users to establis</w:t>
      </w:r>
      <w:r>
        <w:t>h access to the</w:t>
      </w:r>
      <w:r w:rsidR="004E4F62">
        <w:t xml:space="preserve"> system. This </w:t>
      </w:r>
      <w:r w:rsidR="00693D2A">
        <w:t>should be implemented by week 26</w:t>
      </w:r>
      <w:r w:rsidR="004E4F62">
        <w:t>.</w:t>
      </w:r>
    </w:p>
    <w:p w:rsidR="004E4F62" w:rsidRDefault="004E4F62"/>
    <w:p w:rsidR="0056470F" w:rsidRDefault="0056470F">
      <w:pPr>
        <w:rPr>
          <w:b/>
          <w:sz w:val="28"/>
          <w:szCs w:val="28"/>
        </w:rPr>
      </w:pPr>
      <w:r>
        <w:rPr>
          <w:b/>
          <w:sz w:val="28"/>
          <w:szCs w:val="28"/>
        </w:rPr>
        <w:t>Background</w:t>
      </w:r>
    </w:p>
    <w:p w:rsidR="00E851E6" w:rsidRDefault="0056470F" w:rsidP="0056470F">
      <w:r>
        <w:t>‘MSc Properties’ is a</w:t>
      </w:r>
      <w:r w:rsidR="004E4F62">
        <w:t xml:space="preserve"> fictional </w:t>
      </w:r>
      <w:r>
        <w:t xml:space="preserve">estate agent with a number of sites nationwide across England. Due to recent legislation changes resulting in local councils being able to house homeless families outside </w:t>
      </w:r>
      <w:r w:rsidR="00E82B96">
        <w:t>of the local borough</w:t>
      </w:r>
      <w:r w:rsidR="0055742C">
        <w:t xml:space="preserve"> [25]</w:t>
      </w:r>
      <w:r w:rsidR="00E82B96">
        <w:t xml:space="preserve"> and benefit</w:t>
      </w:r>
      <w:r>
        <w:t xml:space="preserve"> </w:t>
      </w:r>
      <w:r w:rsidR="00825E7C">
        <w:t>caps [23</w:t>
      </w:r>
      <w:r w:rsidR="00E82B96">
        <w:t>]</w:t>
      </w:r>
      <w:r>
        <w:t xml:space="preserve"> </w:t>
      </w:r>
      <w:r w:rsidR="00E82B96">
        <w:t>meaning families</w:t>
      </w:r>
      <w:r>
        <w:t xml:space="preserve"> hav</w:t>
      </w:r>
      <w:r w:rsidR="00E82B96">
        <w:t>e</w:t>
      </w:r>
      <w:r>
        <w:t xml:space="preserve"> to move out of their local borough due to not being able to afford l</w:t>
      </w:r>
      <w:r w:rsidR="00E851E6">
        <w:t>ocal rents</w:t>
      </w:r>
      <w:r w:rsidR="0055742C">
        <w:t xml:space="preserve"> [25]</w:t>
      </w:r>
      <w:r w:rsidR="00E851E6">
        <w:t>, ‘MSc Properties’</w:t>
      </w:r>
      <w:r>
        <w:t xml:space="preserve"> require the need to be able to transfer customers </w:t>
      </w:r>
      <w:r w:rsidR="00606C88">
        <w:t xml:space="preserve">between </w:t>
      </w:r>
      <w:r>
        <w:t>site</w:t>
      </w:r>
      <w:r w:rsidR="00606C88">
        <w:t>s</w:t>
      </w:r>
      <w:r>
        <w:t>, meaning the transfer of data across sites that</w:t>
      </w:r>
      <w:r w:rsidR="00E851E6">
        <w:t xml:space="preserve"> could be 100’s of miles apart.</w:t>
      </w:r>
    </w:p>
    <w:p w:rsidR="00306DD0" w:rsidRDefault="00E851E6" w:rsidP="0056470F">
      <w:r>
        <w:t>‘MSc’ Properties currently have a paper filing system, where customers and/or the landlords of properties fill out an application form to request a service from ‘M</w:t>
      </w:r>
      <w:r w:rsidR="00306DD0">
        <w:t>S</w:t>
      </w:r>
      <w:r>
        <w:t xml:space="preserve">c Properties’. Customers will have to provide their personal information, along with the properties they have an interest in letting. Landlords will have to provide their personal information, along with the property information </w:t>
      </w:r>
      <w:r w:rsidR="00306DD0">
        <w:t xml:space="preserve">for the property they would like </w:t>
      </w:r>
      <w:r>
        <w:t>managed. Part of the landlord/customer sign up process is to bring in a number of documents confirming their information</w:t>
      </w:r>
      <w:r w:rsidR="00306DD0">
        <w:t>, and o</w:t>
      </w:r>
      <w:r>
        <w:t xml:space="preserve">nce customers have agreed on a property to let, and once ‘MSc Properties’ have agreed to manage a property for a landlord, contracts will be drawn up and signed respectively and </w:t>
      </w:r>
      <w:r w:rsidR="00306DD0">
        <w:t xml:space="preserve">all documents </w:t>
      </w:r>
      <w:r>
        <w:t>stored on file.</w:t>
      </w:r>
    </w:p>
    <w:p w:rsidR="00E851E6" w:rsidRDefault="00E851E6" w:rsidP="0056470F">
      <w:r>
        <w:t xml:space="preserve">‘MSc Properties’ currently </w:t>
      </w:r>
      <w:r w:rsidR="00306DD0">
        <w:t>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w:t>
      </w:r>
      <w:r w:rsidR="008777D2">
        <w:t>s</w:t>
      </w:r>
      <w:r w:rsidR="00306DD0">
        <w:t xml:space="preserve"> business activity. Also there is a </w:t>
      </w:r>
      <w:r w:rsidR="008777D2">
        <w:t>staff hierarchy within</w:t>
      </w:r>
      <w:r w:rsidR="00306DD0">
        <w:t xml:space="preserve"> ‘MSc Properties’ </w:t>
      </w:r>
      <w:r w:rsidR="008777D2">
        <w:t>where specific tasks and responsibilities are assigned to certain staff roles meaning that not all staff can carry out each task due to privileges.</w:t>
      </w:r>
    </w:p>
    <w:p w:rsidR="0056470F" w:rsidRPr="008777D2" w:rsidRDefault="0056470F" w:rsidP="00CE676B">
      <w:r>
        <w:t xml:space="preserve">For </w:t>
      </w:r>
      <w:r w:rsidR="00606C88">
        <w:t>this project</w:t>
      </w:r>
      <w:r>
        <w:t xml:space="preserve"> I am going to develop a distributed system </w:t>
      </w:r>
      <w:r w:rsidR="00B827EA">
        <w:t>for</w:t>
      </w:r>
      <w:r>
        <w:t xml:space="preserve"> ‘MSc Properties’ to create and manage the</w:t>
      </w:r>
      <w:r w:rsidR="00B827EA">
        <w:t>ir</w:t>
      </w:r>
      <w:r>
        <w:t xml:space="preserve"> property portfolio and the</w:t>
      </w:r>
      <w:r w:rsidR="00B827EA">
        <w:t>ir</w:t>
      </w:r>
      <w:r>
        <w:t xml:space="preserve"> customer accounts, as well as creating and managing both tenancies and rent accounts</w:t>
      </w:r>
      <w:r w:rsidR="00B827EA">
        <w:t>.</w:t>
      </w:r>
      <w:r>
        <w:t xml:space="preserve"> </w:t>
      </w:r>
      <w:r w:rsidR="00B827EA">
        <w:t xml:space="preserve">This </w:t>
      </w:r>
      <w:r>
        <w:t>mean</w:t>
      </w:r>
      <w:r w:rsidR="00B827EA">
        <w:t>s</w:t>
      </w:r>
      <w:r>
        <w:t xml:space="preserve"> that data can be stored on a server or locally and all the different sites of ‘MSc Properties’ will be able to access this data. The system</w:t>
      </w:r>
      <w:r w:rsidR="00B827EA">
        <w:t xml:space="preserve"> will have a login facility to provide restricted access for users,</w:t>
      </w:r>
      <w:r w:rsidR="00975DD8">
        <w:t xml:space="preserve"> and</w:t>
      </w:r>
      <w:r w:rsidR="00B827EA">
        <w:t xml:space="preserve"> will also allow managers of</w:t>
      </w:r>
      <w:r w:rsidR="00975DD8">
        <w:t xml:space="preserve"> ‘MSc Properties’ stor</w:t>
      </w:r>
      <w:r>
        <w:t>es to manage their employee accounts.</w:t>
      </w:r>
      <w:r w:rsidR="00B827EA">
        <w:t xml:space="preserve"> The system will also allow ‘MSc Properties’ managers to report on business data.</w:t>
      </w:r>
    </w:p>
    <w:p w:rsidR="0056470F" w:rsidRDefault="0056470F"/>
    <w:p w:rsidR="00606C88" w:rsidRDefault="00606C88">
      <w:pPr>
        <w:rPr>
          <w:b/>
          <w:sz w:val="28"/>
          <w:szCs w:val="28"/>
        </w:rPr>
      </w:pPr>
    </w:p>
    <w:p w:rsidR="0056470F" w:rsidRDefault="0056470F">
      <w:pPr>
        <w:rPr>
          <w:b/>
          <w:sz w:val="28"/>
          <w:szCs w:val="28"/>
        </w:rPr>
      </w:pPr>
      <w:r w:rsidRPr="0056470F">
        <w:rPr>
          <w:b/>
          <w:sz w:val="28"/>
          <w:szCs w:val="28"/>
        </w:rPr>
        <w:t>Met</w:t>
      </w:r>
      <w:r>
        <w:rPr>
          <w:b/>
          <w:sz w:val="28"/>
          <w:szCs w:val="28"/>
        </w:rPr>
        <w:t>hods/Methodology</w:t>
      </w:r>
    </w:p>
    <w:p w:rsidR="00662CE0" w:rsidRDefault="00606C88" w:rsidP="0056470F">
      <w:pPr>
        <w:pStyle w:val="Standard"/>
        <w:rPr>
          <w:rFonts w:asciiTheme="minorHAnsi" w:hAnsiTheme="minorHAnsi"/>
          <w:sz w:val="22"/>
          <w:szCs w:val="22"/>
        </w:rPr>
      </w:pPr>
      <w:r>
        <w:rPr>
          <w:rFonts w:asciiTheme="minorHAnsi" w:hAnsiTheme="minorHAnsi"/>
          <w:sz w:val="22"/>
          <w:szCs w:val="22"/>
        </w:rPr>
        <w:t xml:space="preserve">This is a practitioner project, as it involves the development of a distributed system to address the requirements of ‘MSc Properties’. </w:t>
      </w:r>
      <w:r w:rsidR="0056470F" w:rsidRPr="00E459C8">
        <w:rPr>
          <w:rFonts w:asciiTheme="minorHAnsi" w:hAnsiTheme="minorHAnsi"/>
          <w:sz w:val="22"/>
          <w:szCs w:val="22"/>
        </w:rPr>
        <w:t xml:space="preserve">To assist me in designing the distributed system, I’m going to use the unified modelling language (UML) to develop diagrams which will allow me to virtualize the design of the structure, behaviour and interaction of the distributed system. When designing </w:t>
      </w:r>
      <w:r w:rsidR="00662CE0">
        <w:rPr>
          <w:rFonts w:asciiTheme="minorHAnsi" w:hAnsiTheme="minorHAnsi"/>
          <w:sz w:val="22"/>
          <w:szCs w:val="22"/>
        </w:rPr>
        <w:t xml:space="preserve">and implementing </w:t>
      </w:r>
      <w:r w:rsidR="0056470F" w:rsidRPr="00E459C8">
        <w:rPr>
          <w:rFonts w:asciiTheme="minorHAnsi" w:hAnsiTheme="minorHAnsi"/>
          <w:sz w:val="22"/>
          <w:szCs w:val="22"/>
        </w:rPr>
        <w:t>the distributed system I’m going to use programming techniques to ensure my program has high cohesion, strong e</w:t>
      </w:r>
      <w:r w:rsidR="00662CE0">
        <w:rPr>
          <w:rFonts w:asciiTheme="minorHAnsi" w:hAnsiTheme="minorHAnsi"/>
          <w:sz w:val="22"/>
          <w:szCs w:val="22"/>
        </w:rPr>
        <w:t>ncapsulation, and low coupling.</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implementation of the distributed system, I will use more programmin</w:t>
      </w:r>
      <w:r w:rsidR="00606C88">
        <w:rPr>
          <w:rFonts w:asciiTheme="minorHAnsi" w:hAnsiTheme="minorHAnsi"/>
          <w:sz w:val="22"/>
          <w:szCs w:val="22"/>
        </w:rPr>
        <w:t xml:space="preserve">g techniques such as </w:t>
      </w:r>
      <w:r w:rsidRPr="00E459C8">
        <w:rPr>
          <w:rFonts w:asciiTheme="minorHAnsi" w:hAnsiTheme="minorHAnsi"/>
          <w:sz w:val="22"/>
          <w:szCs w:val="22"/>
        </w:rPr>
        <w:t>remote method invocation (RMI)</w:t>
      </w:r>
      <w:r w:rsidR="00606C88">
        <w:rPr>
          <w:rFonts w:asciiTheme="minorHAnsi" w:hAnsiTheme="minorHAnsi"/>
          <w:sz w:val="22"/>
          <w:szCs w:val="22"/>
        </w:rPr>
        <w:t xml:space="preserve"> [</w:t>
      </w:r>
      <w:r w:rsidR="007B45B4">
        <w:rPr>
          <w:rFonts w:asciiTheme="minorHAnsi" w:hAnsiTheme="minorHAnsi"/>
          <w:sz w:val="22"/>
          <w:szCs w:val="22"/>
        </w:rPr>
        <w:t>26]</w:t>
      </w:r>
      <w:r w:rsidRPr="00E459C8">
        <w:rPr>
          <w:rFonts w:asciiTheme="minorHAnsi" w:hAnsiTheme="minorHAnsi"/>
          <w:sz w:val="22"/>
          <w:szCs w:val="22"/>
        </w:rPr>
        <w:t>, this will allow me to develop a distributed system that can communicate between hosts and a server on the same or different networks. I will also use Java GUI frameworks such as AWT and Swing to develop the Java interface. I will also use JDBC</w:t>
      </w:r>
      <w:r w:rsidR="00DD6FC5">
        <w:rPr>
          <w:rFonts w:asciiTheme="minorHAnsi" w:hAnsiTheme="minorHAnsi"/>
          <w:sz w:val="22"/>
          <w:szCs w:val="22"/>
        </w:rPr>
        <w:t xml:space="preserve"> </w:t>
      </w:r>
      <w:r w:rsidR="007B45B4">
        <w:rPr>
          <w:rFonts w:asciiTheme="minorHAnsi" w:hAnsiTheme="minorHAnsi"/>
          <w:sz w:val="22"/>
          <w:szCs w:val="22"/>
        </w:rPr>
        <w:t>or</w:t>
      </w:r>
      <w:r w:rsidR="00DD6FC5">
        <w:rPr>
          <w:rFonts w:asciiTheme="minorHAnsi" w:hAnsiTheme="minorHAnsi"/>
          <w:sz w:val="22"/>
          <w:szCs w:val="22"/>
        </w:rPr>
        <w:t xml:space="preserve"> ORM</w:t>
      </w:r>
      <w:r w:rsidRPr="00E459C8">
        <w:rPr>
          <w:rFonts w:asciiTheme="minorHAnsi" w:hAnsiTheme="minorHAnsi"/>
          <w:sz w:val="22"/>
          <w:szCs w:val="22"/>
        </w:rPr>
        <w:t xml:space="preserve"> to provide a common interface (API) to the MySQL database</w:t>
      </w:r>
      <w:r w:rsidR="007B45B4">
        <w:rPr>
          <w:rFonts w:asciiTheme="minorHAnsi" w:hAnsiTheme="minorHAnsi"/>
          <w:sz w:val="22"/>
          <w:szCs w:val="22"/>
        </w:rPr>
        <w:t xml:space="preserve"> [27]</w:t>
      </w:r>
      <w:r w:rsidRPr="00E459C8">
        <w:rPr>
          <w:rFonts w:asciiTheme="minorHAnsi" w:hAnsiTheme="minorHAnsi"/>
          <w:sz w:val="22"/>
          <w:szCs w:val="22"/>
        </w:rPr>
        <w:t>, allowing the distributed system to interact with the database. During the development I will use a concurrent version system to track the evolution of files in the development, allowing me to keep track of updates made and a rollback facility to go back to a previous working version if necessary.</w:t>
      </w:r>
    </w:p>
    <w:p w:rsidR="0056470F" w:rsidRPr="00E459C8" w:rsidRDefault="007B45B4" w:rsidP="0056470F">
      <w:pPr>
        <w:pStyle w:val="Standard"/>
        <w:rPr>
          <w:rFonts w:asciiTheme="minorHAnsi" w:hAnsiTheme="minorHAnsi"/>
          <w:sz w:val="22"/>
          <w:szCs w:val="22"/>
        </w:rPr>
      </w:pPr>
      <w:r>
        <w:rPr>
          <w:rFonts w:asciiTheme="minorHAnsi" w:hAnsiTheme="minorHAnsi"/>
          <w:sz w:val="22"/>
          <w:szCs w:val="22"/>
        </w:rPr>
        <w:t>To</w:t>
      </w:r>
      <w:r w:rsidR="0056470F" w:rsidRPr="00E459C8">
        <w:rPr>
          <w:rFonts w:asciiTheme="minorHAnsi" w:hAnsiTheme="minorHAnsi"/>
          <w:sz w:val="22"/>
          <w:szCs w:val="22"/>
        </w:rPr>
        <w:t xml:space="preserve"> test my program source code I am going to use a number of testing strategies to ensure my program developed has no faults or errors at runtime and the program works as set out by the requirements. I am going to do unit testing </w:t>
      </w:r>
      <w:r>
        <w:rPr>
          <w:rFonts w:asciiTheme="minorHAnsi" w:hAnsiTheme="minorHAnsi"/>
          <w:sz w:val="22"/>
          <w:szCs w:val="22"/>
        </w:rPr>
        <w:t>and system testing with a combination of both black and white box testing strategy.</w:t>
      </w:r>
      <w:r w:rsidR="0056470F" w:rsidRPr="00E459C8">
        <w:rPr>
          <w:rFonts w:asciiTheme="minorHAnsi" w:hAnsiTheme="minorHAnsi"/>
          <w:sz w:val="22"/>
          <w:szCs w:val="22"/>
        </w:rPr>
        <w:t xml:space="preserve"> </w:t>
      </w:r>
      <w:r>
        <w:rPr>
          <w:rFonts w:asciiTheme="minorHAnsi" w:hAnsiTheme="minorHAnsi"/>
          <w:sz w:val="22"/>
          <w:szCs w:val="22"/>
        </w:rPr>
        <w:t>T</w:t>
      </w:r>
      <w:r w:rsidR="0056470F" w:rsidRPr="00E459C8">
        <w:rPr>
          <w:rFonts w:asciiTheme="minorHAnsi" w:hAnsiTheme="minorHAnsi"/>
          <w:sz w:val="22"/>
          <w:szCs w:val="22"/>
        </w:rPr>
        <w:t>his will allow me to test individual components as a single to ensure each of these work alone and find defects with my program source code as early as possible in the development</w:t>
      </w:r>
      <w:r>
        <w:rPr>
          <w:rFonts w:asciiTheme="minorHAnsi" w:hAnsiTheme="minorHAnsi"/>
          <w:sz w:val="22"/>
          <w:szCs w:val="22"/>
        </w:rPr>
        <w:t xml:space="preserve">, and also </w:t>
      </w:r>
      <w:r w:rsidR="0056470F" w:rsidRPr="00E459C8">
        <w:rPr>
          <w:rFonts w:asciiTheme="minorHAnsi" w:hAnsiTheme="minorHAnsi"/>
          <w:sz w:val="22"/>
          <w:szCs w:val="22"/>
        </w:rPr>
        <w:t xml:space="preserve">test </w:t>
      </w:r>
      <w:r>
        <w:rPr>
          <w:rFonts w:asciiTheme="minorHAnsi" w:hAnsiTheme="minorHAnsi"/>
          <w:sz w:val="22"/>
          <w:szCs w:val="22"/>
        </w:rPr>
        <w:t>the components a</w:t>
      </w:r>
      <w:r w:rsidR="0056470F" w:rsidRPr="00E459C8">
        <w:rPr>
          <w:rFonts w:asciiTheme="minorHAnsi" w:hAnsiTheme="minorHAnsi"/>
          <w:sz w:val="22"/>
          <w:szCs w:val="22"/>
        </w:rPr>
        <w:t>s a group to ensure the components of my program work together as intended. To allow me to control the execution of my tests and compare actual outcomes against predicted outcomes, I am going to use a bug tracking and testing tool.</w:t>
      </w:r>
    </w:p>
    <w:p w:rsidR="0056470F" w:rsidRPr="00E459C8" w:rsidRDefault="007B45B4" w:rsidP="0056470F">
      <w:pPr>
        <w:pStyle w:val="Standard"/>
        <w:rPr>
          <w:rFonts w:asciiTheme="minorHAnsi" w:hAnsiTheme="minorHAnsi"/>
          <w:sz w:val="22"/>
          <w:szCs w:val="22"/>
        </w:rPr>
      </w:pPr>
      <w:r>
        <w:rPr>
          <w:rFonts w:asciiTheme="minorHAnsi" w:hAnsiTheme="minorHAnsi"/>
          <w:sz w:val="22"/>
          <w:szCs w:val="22"/>
        </w:rPr>
        <w:t>Word count = 352</w:t>
      </w:r>
    </w:p>
    <w:p w:rsidR="0056470F" w:rsidRDefault="0056470F"/>
    <w:p w:rsidR="0056470F" w:rsidRDefault="0056470F">
      <w:pPr>
        <w:rPr>
          <w:b/>
          <w:sz w:val="28"/>
          <w:szCs w:val="28"/>
        </w:rPr>
      </w:pPr>
      <w:r>
        <w:rPr>
          <w:b/>
          <w:sz w:val="28"/>
          <w:szCs w:val="28"/>
        </w:rPr>
        <w:t>Project Plan</w:t>
      </w:r>
    </w:p>
    <w:p w:rsidR="00490AF3" w:rsidRDefault="003A48FC" w:rsidP="003A48FC">
      <w:pPr>
        <w:contextualSpacing/>
        <w:rPr>
          <w:rFonts w:eastAsia="Cambria" w:cs="Cambria"/>
          <w:kern w:val="3"/>
          <w:lang w:eastAsia="zh-CN"/>
        </w:rPr>
      </w:pPr>
      <w:r w:rsidRPr="00E459C8">
        <w:rPr>
          <w:rFonts w:eastAsia="Cambria" w:cs="Cambria"/>
          <w:kern w:val="3"/>
          <w:lang w:eastAsia="zh-CN"/>
        </w:rPr>
        <w:t xml:space="preserve">As this is a large project, it is very important </w:t>
      </w:r>
      <w:r w:rsidR="00C67E7C" w:rsidRPr="00E459C8">
        <w:rPr>
          <w:rFonts w:eastAsia="Cambria" w:cs="Cambria"/>
          <w:kern w:val="3"/>
          <w:lang w:eastAsia="zh-CN"/>
        </w:rPr>
        <w:t>that I</w:t>
      </w:r>
      <w:r w:rsidRPr="00E459C8">
        <w:rPr>
          <w:rFonts w:eastAsia="Cambria" w:cs="Cambria"/>
          <w:kern w:val="3"/>
          <w:lang w:eastAsia="zh-CN"/>
        </w:rPr>
        <w:t xml:space="preserve"> </w:t>
      </w:r>
      <w:r w:rsidR="00C67E7C" w:rsidRPr="00E459C8">
        <w:rPr>
          <w:rFonts w:eastAsia="Cambria" w:cs="Cambria"/>
          <w:kern w:val="3"/>
          <w:lang w:eastAsia="zh-CN"/>
        </w:rPr>
        <w:t xml:space="preserve">plan, </w:t>
      </w:r>
      <w:r w:rsidR="007B45B4">
        <w:rPr>
          <w:rFonts w:eastAsia="Cambria" w:cs="Cambria"/>
          <w:kern w:val="3"/>
          <w:lang w:eastAsia="zh-CN"/>
        </w:rPr>
        <w:t>monitor and manage</w:t>
      </w:r>
      <w:r w:rsidR="00C67E7C" w:rsidRPr="00E459C8">
        <w:rPr>
          <w:rFonts w:eastAsia="Cambria" w:cs="Cambria"/>
          <w:kern w:val="3"/>
          <w:lang w:eastAsia="zh-CN"/>
        </w:rPr>
        <w:t xml:space="preserve"> the project s</w:t>
      </w:r>
      <w:r w:rsidRPr="00E459C8">
        <w:rPr>
          <w:rFonts w:eastAsia="Cambria" w:cs="Cambria"/>
          <w:kern w:val="3"/>
          <w:lang w:eastAsia="zh-CN"/>
        </w:rPr>
        <w:t xml:space="preserve">moothly from start to finish. I have used a Gantt chart, which provides a graphical illustration of the schedule of </w:t>
      </w:r>
      <w:r w:rsidR="00203008" w:rsidRPr="00E459C8">
        <w:rPr>
          <w:rFonts w:eastAsia="Cambria" w:cs="Cambria"/>
          <w:kern w:val="3"/>
          <w:lang w:eastAsia="zh-CN"/>
        </w:rPr>
        <w:t xml:space="preserve">the </w:t>
      </w:r>
      <w:r w:rsidRPr="00E459C8">
        <w:rPr>
          <w:rFonts w:eastAsia="Cambria" w:cs="Cambria"/>
          <w:kern w:val="3"/>
          <w:lang w:eastAsia="zh-CN"/>
        </w:rPr>
        <w:t xml:space="preserve">project, broken down by </w:t>
      </w:r>
      <w:r w:rsidR="00490AF3" w:rsidRPr="00E459C8">
        <w:rPr>
          <w:rFonts w:eastAsia="Cambria" w:cs="Cambria"/>
          <w:kern w:val="3"/>
          <w:lang w:eastAsia="zh-CN"/>
        </w:rPr>
        <w:t>project objectives</w:t>
      </w:r>
      <w:r w:rsidRPr="00E459C8">
        <w:rPr>
          <w:rFonts w:eastAsia="Cambria" w:cs="Cambria"/>
          <w:kern w:val="3"/>
          <w:lang w:eastAsia="zh-CN"/>
        </w:rPr>
        <w:t xml:space="preserve">, </w:t>
      </w:r>
      <w:r w:rsidR="00C67E7C" w:rsidRPr="00E459C8">
        <w:rPr>
          <w:rFonts w:eastAsia="Cambria" w:cs="Cambria"/>
          <w:kern w:val="3"/>
          <w:lang w:eastAsia="zh-CN"/>
        </w:rPr>
        <w:t xml:space="preserve">with completion dates for each objective, which </w:t>
      </w:r>
      <w:r w:rsidR="007B45B4">
        <w:rPr>
          <w:rFonts w:eastAsia="Cambria" w:cs="Cambria"/>
          <w:kern w:val="3"/>
          <w:lang w:eastAsia="zh-CN"/>
        </w:rPr>
        <w:t xml:space="preserve">will help me </w:t>
      </w:r>
      <w:r w:rsidRPr="00E459C8">
        <w:rPr>
          <w:rFonts w:eastAsia="Cambria" w:cs="Cambria"/>
          <w:kern w:val="3"/>
          <w:lang w:eastAsia="zh-CN"/>
        </w:rPr>
        <w:t xml:space="preserve">track </w:t>
      </w:r>
      <w:r w:rsidR="00C67E7C" w:rsidRPr="00E459C8">
        <w:rPr>
          <w:rFonts w:eastAsia="Cambria" w:cs="Cambria"/>
          <w:kern w:val="3"/>
          <w:lang w:eastAsia="zh-CN"/>
        </w:rPr>
        <w:t>the</w:t>
      </w:r>
      <w:r w:rsidRPr="00E459C8">
        <w:rPr>
          <w:rFonts w:eastAsia="Cambria" w:cs="Cambria"/>
          <w:kern w:val="3"/>
          <w:lang w:eastAsia="zh-CN"/>
        </w:rPr>
        <w:t xml:space="preserve"> activities in the project</w:t>
      </w:r>
      <w:r w:rsidR="00C67E7C" w:rsidRPr="00E459C8">
        <w:rPr>
          <w:rFonts w:eastAsia="Cambria" w:cs="Cambria"/>
          <w:kern w:val="3"/>
          <w:lang w:eastAsia="zh-CN"/>
        </w:rPr>
        <w:t xml:space="preserve"> and make changes to work being carried out if necessary</w:t>
      </w:r>
      <w:r w:rsidRPr="00E459C8">
        <w:rPr>
          <w:rFonts w:eastAsia="Cambria" w:cs="Cambria"/>
          <w:kern w:val="3"/>
          <w:lang w:eastAsia="zh-CN"/>
        </w:rPr>
        <w:t>. This tool will be used to manage my time and allow me to stay on schedule as there is a lot of tasks that need to be completed in a limited time frame.</w:t>
      </w:r>
      <w:r w:rsidR="00203008" w:rsidRPr="00E459C8">
        <w:rPr>
          <w:rFonts w:eastAsia="Cambria" w:cs="Cambria"/>
          <w:kern w:val="3"/>
          <w:lang w:eastAsia="zh-CN"/>
        </w:rPr>
        <w:t xml:space="preserve"> This is outlined in </w:t>
      </w:r>
      <w:r w:rsidR="00825E7C">
        <w:rPr>
          <w:rFonts w:eastAsia="Cambria" w:cs="Cambria"/>
          <w:kern w:val="3"/>
          <w:lang w:eastAsia="zh-CN"/>
        </w:rPr>
        <w:t>a software management article [5</w:t>
      </w:r>
      <w:r w:rsidR="00203008" w:rsidRPr="00E459C8">
        <w:rPr>
          <w:rFonts w:eastAsia="Cambria" w:cs="Cambria"/>
          <w:kern w:val="3"/>
          <w:lang w:eastAsia="zh-CN"/>
        </w:rPr>
        <w:t xml:space="preserve">], where the article identifies “a recent update of the Chaos </w:t>
      </w:r>
      <w:r w:rsidR="00E459C8" w:rsidRPr="00E459C8">
        <w:rPr>
          <w:rFonts w:eastAsia="Cambria" w:cs="Cambria"/>
          <w:kern w:val="3"/>
          <w:lang w:eastAsia="zh-CN"/>
        </w:rPr>
        <w:t>Report from the Standish Group</w:t>
      </w:r>
      <w:r w:rsidR="00203008" w:rsidRPr="00E459C8">
        <w:rPr>
          <w:rFonts w:eastAsia="Cambria" w:cs="Cambria"/>
          <w:kern w:val="3"/>
          <w:lang w:eastAsia="zh-CN"/>
        </w:rPr>
        <w:t>, outlines a recipe for success that includes 10 items. The first three items are executive support, user involvement, and experienced project management.”, so project management is one of the 3 key factors to successful projects.</w:t>
      </w:r>
    </w:p>
    <w:p w:rsidR="00585C24" w:rsidRDefault="00585C24" w:rsidP="003A48FC">
      <w:pPr>
        <w:contextualSpacing/>
        <w:rPr>
          <w:rFonts w:eastAsia="Cambria" w:cs="Cambria"/>
          <w:kern w:val="3"/>
          <w:lang w:eastAsia="zh-CN"/>
        </w:rPr>
      </w:pPr>
    </w:p>
    <w:p w:rsidR="00585C24" w:rsidRDefault="00585C24" w:rsidP="003A48FC">
      <w:pPr>
        <w:contextualSpacing/>
        <w:rPr>
          <w:rFonts w:eastAsia="Cambria" w:cs="Cambria"/>
          <w:kern w:val="3"/>
          <w:lang w:eastAsia="zh-CN"/>
        </w:rPr>
      </w:pPr>
      <w:r>
        <w:rPr>
          <w:rFonts w:eastAsia="Cambria" w:cs="Cambria"/>
          <w:kern w:val="3"/>
          <w:lang w:eastAsia="zh-CN"/>
        </w:rPr>
        <w:t>My project Gantt chart is below:</w:t>
      </w:r>
    </w:p>
    <w:p w:rsidR="00975DD8" w:rsidRDefault="00975DD8"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585C24" w:rsidRDefault="00585C24" w:rsidP="003A48FC">
      <w:pPr>
        <w:contextualSpacing/>
        <w:rPr>
          <w:rFonts w:eastAsia="Cambria" w:cs="Cambria"/>
          <w:kern w:val="3"/>
          <w:lang w:eastAsia="zh-CN"/>
        </w:rPr>
        <w:sectPr w:rsidR="00585C24" w:rsidSect="004F43D9">
          <w:pgSz w:w="11906" w:h="16838"/>
          <w:pgMar w:top="1440" w:right="1440" w:bottom="1440" w:left="1440" w:header="708" w:footer="708" w:gutter="0"/>
          <w:pgNumType w:start="1"/>
          <w:cols w:space="708"/>
          <w:docGrid w:linePitch="360"/>
        </w:sectPr>
      </w:pPr>
    </w:p>
    <w:p w:rsidR="004F06BB" w:rsidRDefault="00585C24" w:rsidP="003A48FC">
      <w:pPr>
        <w:contextualSpacing/>
        <w:rPr>
          <w:rFonts w:eastAsia="Cambria" w:cs="Cambria"/>
          <w:kern w:val="3"/>
          <w:lang w:eastAsia="zh-CN"/>
        </w:rPr>
      </w:pPr>
      <w:r>
        <w:rPr>
          <w:noProof/>
          <w:lang w:eastAsia="en-GB"/>
        </w:rPr>
        <w:lastRenderedPageBreak/>
        <w:drawing>
          <wp:inline distT="0" distB="0" distL="0" distR="0" wp14:anchorId="624CA045" wp14:editId="30AD71F3">
            <wp:extent cx="8859520" cy="5555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9520" cy="5555615"/>
                    </a:xfrm>
                    <a:prstGeom prst="rect">
                      <a:avLst/>
                    </a:prstGeom>
                    <a:noFill/>
                    <a:ln>
                      <a:noFill/>
                    </a:ln>
                  </pic:spPr>
                </pic:pic>
              </a:graphicData>
            </a:graphic>
          </wp:inline>
        </w:drawing>
      </w:r>
    </w:p>
    <w:p w:rsidR="004F06BB" w:rsidRDefault="00585C24" w:rsidP="003A48FC">
      <w:pPr>
        <w:contextualSpacing/>
        <w:rPr>
          <w:rFonts w:eastAsia="Cambria" w:cs="Cambria"/>
          <w:kern w:val="3"/>
          <w:lang w:eastAsia="zh-CN"/>
        </w:rPr>
      </w:pPr>
      <w:r>
        <w:rPr>
          <w:rFonts w:eastAsia="Cambria" w:cs="Cambria"/>
          <w:noProof/>
          <w:kern w:val="3"/>
          <w:lang w:eastAsia="en-GB"/>
        </w:rPr>
        <w:lastRenderedPageBreak/>
        <w:drawing>
          <wp:inline distT="0" distB="0" distL="0" distR="0">
            <wp:extent cx="8859520" cy="5538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9520" cy="5538470"/>
                    </a:xfrm>
                    <a:prstGeom prst="rect">
                      <a:avLst/>
                    </a:prstGeom>
                    <a:noFill/>
                    <a:ln>
                      <a:noFill/>
                    </a:ln>
                  </pic:spPr>
                </pic:pic>
              </a:graphicData>
            </a:graphic>
          </wp:inline>
        </w:drawing>
      </w:r>
    </w:p>
    <w:p w:rsidR="004F06BB" w:rsidRDefault="004F06BB" w:rsidP="003A48FC">
      <w:pPr>
        <w:contextualSpacing/>
        <w:rPr>
          <w:rFonts w:eastAsia="Cambria" w:cs="Cambria"/>
          <w:kern w:val="3"/>
          <w:lang w:eastAsia="zh-CN"/>
        </w:rPr>
      </w:pPr>
    </w:p>
    <w:p w:rsidR="004F06BB" w:rsidRDefault="00585C24" w:rsidP="00585C24">
      <w:pPr>
        <w:tabs>
          <w:tab w:val="left" w:pos="1997"/>
        </w:tabs>
        <w:contextualSpacing/>
        <w:rPr>
          <w:rFonts w:eastAsia="Cambria" w:cs="Cambria"/>
          <w:kern w:val="3"/>
          <w:lang w:eastAsia="zh-CN"/>
        </w:rPr>
      </w:pPr>
      <w:r>
        <w:rPr>
          <w:rFonts w:eastAsia="Cambria" w:cs="Cambria"/>
          <w:noProof/>
          <w:kern w:val="3"/>
          <w:lang w:eastAsia="en-GB"/>
        </w:rPr>
        <w:lastRenderedPageBreak/>
        <w:drawing>
          <wp:inline distT="0" distB="0" distL="0" distR="0">
            <wp:extent cx="8859520" cy="552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9520" cy="5529580"/>
                    </a:xfrm>
                    <a:prstGeom prst="rect">
                      <a:avLst/>
                    </a:prstGeom>
                    <a:noFill/>
                    <a:ln>
                      <a:noFill/>
                    </a:ln>
                  </pic:spPr>
                </pic:pic>
              </a:graphicData>
            </a:graphic>
          </wp:inline>
        </w:drawing>
      </w:r>
      <w:r>
        <w:rPr>
          <w:rFonts w:eastAsia="Cambria" w:cs="Cambria"/>
          <w:kern w:val="3"/>
          <w:lang w:eastAsia="zh-CN"/>
        </w:rPr>
        <w:tab/>
      </w:r>
    </w:p>
    <w:p w:rsidR="00585C24" w:rsidRDefault="009325A7" w:rsidP="003A48FC">
      <w:pPr>
        <w:rPr>
          <w:rFonts w:eastAsia="Cambria" w:cs="Cambria"/>
          <w:kern w:val="3"/>
          <w:lang w:eastAsia="zh-CN"/>
        </w:rPr>
      </w:pPr>
      <w:r>
        <w:rPr>
          <w:rFonts w:eastAsia="Cambria" w:cs="Cambria"/>
          <w:noProof/>
          <w:kern w:val="3"/>
          <w:lang w:eastAsia="en-GB"/>
        </w:rPr>
        <w:lastRenderedPageBreak/>
        <w:drawing>
          <wp:inline distT="0" distB="0" distL="0" distR="0">
            <wp:extent cx="8859520" cy="5529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9520" cy="5529580"/>
                    </a:xfrm>
                    <a:prstGeom prst="rect">
                      <a:avLst/>
                    </a:prstGeom>
                    <a:noFill/>
                    <a:ln>
                      <a:noFill/>
                    </a:ln>
                  </pic:spPr>
                </pic:pic>
              </a:graphicData>
            </a:graphic>
          </wp:inline>
        </w:drawing>
      </w:r>
    </w:p>
    <w:p w:rsidR="00585C24" w:rsidRDefault="00585C24" w:rsidP="003A48FC">
      <w:pPr>
        <w:rPr>
          <w:rFonts w:eastAsia="Cambria" w:cs="Cambria"/>
          <w:kern w:val="3"/>
          <w:lang w:eastAsia="zh-CN"/>
        </w:rPr>
        <w:sectPr w:rsidR="00585C24" w:rsidSect="00585C24">
          <w:footerReference w:type="default" r:id="rId14"/>
          <w:pgSz w:w="16838" w:h="11906" w:orient="landscape"/>
          <w:pgMar w:top="1440" w:right="1440" w:bottom="1440" w:left="1440" w:header="708" w:footer="708" w:gutter="0"/>
          <w:cols w:space="708"/>
          <w:docGrid w:linePitch="360"/>
        </w:sectPr>
      </w:pPr>
    </w:p>
    <w:p w:rsidR="00490AF3" w:rsidRPr="00E459C8" w:rsidRDefault="00490AF3" w:rsidP="003A48FC">
      <w:pPr>
        <w:rPr>
          <w:rFonts w:eastAsia="Cambria" w:cs="Cambria"/>
          <w:kern w:val="3"/>
          <w:lang w:eastAsia="zh-CN"/>
        </w:rPr>
      </w:pPr>
      <w:r w:rsidRPr="00E459C8">
        <w:rPr>
          <w:rFonts w:eastAsia="Cambria" w:cs="Cambria"/>
          <w:kern w:val="3"/>
          <w:lang w:eastAsia="zh-CN"/>
        </w:rPr>
        <w:lastRenderedPageBreak/>
        <w:t>I am now going to explain how the proje</w:t>
      </w:r>
      <w:r w:rsidR="00C67E7C" w:rsidRPr="00E459C8">
        <w:rPr>
          <w:rFonts w:eastAsia="Cambria" w:cs="Cambria"/>
          <w:kern w:val="3"/>
          <w:lang w:eastAsia="zh-CN"/>
        </w:rPr>
        <w:t>ct objectives will be completed by the project deadline date of 11 Jan 2015.</w:t>
      </w:r>
    </w:p>
    <w:p w:rsidR="00C67E7C"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W</w:t>
      </w:r>
      <w:r w:rsidR="00C67E7C" w:rsidRPr="00E459C8">
        <w:rPr>
          <w:rFonts w:eastAsia="Cambria" w:cs="Cambria"/>
          <w:kern w:val="3"/>
          <w:lang w:eastAsia="zh-CN"/>
        </w:rPr>
        <w:t xml:space="preserve">rite </w:t>
      </w:r>
      <w:r w:rsidR="002832A6" w:rsidRPr="00E459C8">
        <w:rPr>
          <w:rFonts w:eastAsia="Cambria" w:cs="Cambria"/>
          <w:kern w:val="3"/>
          <w:lang w:eastAsia="zh-CN"/>
        </w:rPr>
        <w:t>a project document outlining the det</w:t>
      </w:r>
      <w:r>
        <w:rPr>
          <w:rFonts w:eastAsia="Cambria" w:cs="Cambria"/>
          <w:kern w:val="3"/>
          <w:lang w:eastAsia="zh-CN"/>
        </w:rPr>
        <w:t>ails of the project, defining</w:t>
      </w:r>
      <w:r w:rsidR="002832A6" w:rsidRPr="00E459C8">
        <w:rPr>
          <w:rFonts w:eastAsia="Cambria" w:cs="Cambria"/>
          <w:kern w:val="3"/>
          <w:lang w:eastAsia="zh-CN"/>
        </w:rPr>
        <w:t xml:space="preserve"> project objectiv</w:t>
      </w:r>
      <w:r>
        <w:rPr>
          <w:rFonts w:eastAsia="Cambria" w:cs="Cambria"/>
          <w:kern w:val="3"/>
          <w:lang w:eastAsia="zh-CN"/>
        </w:rPr>
        <w:t xml:space="preserve">es, scope, risks and approaches. </w:t>
      </w:r>
      <w:r w:rsidR="002832A6" w:rsidRPr="00E459C8">
        <w:rPr>
          <w:rFonts w:eastAsia="Cambria" w:cs="Cambria"/>
          <w:kern w:val="3"/>
          <w:lang w:eastAsia="zh-CN"/>
        </w:rPr>
        <w:t>I can constantly refer to</w:t>
      </w:r>
      <w:r>
        <w:rPr>
          <w:rFonts w:eastAsia="Cambria" w:cs="Cambria"/>
          <w:kern w:val="3"/>
          <w:lang w:eastAsia="zh-CN"/>
        </w:rPr>
        <w:t xml:space="preserve"> this document to ensure</w:t>
      </w:r>
      <w:r w:rsidR="002832A6" w:rsidRPr="00E459C8">
        <w:rPr>
          <w:rFonts w:eastAsia="Cambria" w:cs="Cambria"/>
          <w:kern w:val="3"/>
          <w:lang w:eastAsia="zh-CN"/>
        </w:rPr>
        <w:t xml:space="preserve"> the project </w:t>
      </w:r>
      <w:r>
        <w:rPr>
          <w:rFonts w:eastAsia="Cambria" w:cs="Cambria"/>
          <w:kern w:val="3"/>
          <w:lang w:eastAsia="zh-CN"/>
        </w:rPr>
        <w:t>progresses</w:t>
      </w:r>
      <w:r w:rsidR="002832A6" w:rsidRPr="00E459C8">
        <w:rPr>
          <w:rFonts w:eastAsia="Cambria" w:cs="Cambria"/>
          <w:kern w:val="3"/>
          <w:lang w:eastAsia="zh-CN"/>
        </w:rPr>
        <w:t xml:space="preserve"> in the correct direction.</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W</w:t>
      </w:r>
      <w:r w:rsidR="002832A6" w:rsidRPr="00E459C8">
        <w:rPr>
          <w:rFonts w:eastAsia="Cambria" w:cs="Cambria"/>
          <w:kern w:val="3"/>
          <w:lang w:eastAsia="zh-CN"/>
        </w:rPr>
        <w:t>rite a work plan outlining the project objectives, with deadlines for each objective.</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D</w:t>
      </w:r>
      <w:r w:rsidR="002832A6" w:rsidRPr="00E459C8">
        <w:rPr>
          <w:rFonts w:eastAsia="Cambria" w:cs="Cambria"/>
          <w:kern w:val="3"/>
          <w:lang w:eastAsia="zh-CN"/>
        </w:rPr>
        <w:t>efine relevant resources for the project, outlining decisions made on technology, equipment and software applications</w:t>
      </w:r>
      <w:r w:rsidR="00B42BE3" w:rsidRPr="00E459C8">
        <w:rPr>
          <w:rFonts w:eastAsia="Cambria" w:cs="Cambria"/>
          <w:kern w:val="3"/>
          <w:lang w:eastAsia="zh-CN"/>
        </w:rPr>
        <w:t xml:space="preserve"> to use, ensuring that I have tested equipment and software applications, and am competent with the use of the selected technologies, prior to the start of </w:t>
      </w:r>
      <w:r>
        <w:rPr>
          <w:rFonts w:eastAsia="Cambria" w:cs="Cambria"/>
          <w:kern w:val="3"/>
          <w:lang w:eastAsia="zh-CN"/>
        </w:rPr>
        <w:t xml:space="preserve">the </w:t>
      </w:r>
      <w:r w:rsidR="00B42BE3" w:rsidRPr="00E459C8">
        <w:rPr>
          <w:rFonts w:eastAsia="Cambria" w:cs="Cambria"/>
          <w:kern w:val="3"/>
          <w:lang w:eastAsia="zh-CN"/>
        </w:rPr>
        <w:t>development.</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K</w:t>
      </w:r>
      <w:r w:rsidR="00B42BE3" w:rsidRPr="00E459C8">
        <w:rPr>
          <w:rFonts w:eastAsia="Cambria" w:cs="Cambria"/>
          <w:kern w:val="3"/>
          <w:lang w:eastAsia="zh-CN"/>
        </w:rPr>
        <w:t>eep an eye on the project plan ensuring that objectives do not overrun past their comp</w:t>
      </w:r>
      <w:r>
        <w:rPr>
          <w:rFonts w:eastAsia="Cambria" w:cs="Cambria"/>
          <w:kern w:val="3"/>
          <w:lang w:eastAsia="zh-CN"/>
        </w:rPr>
        <w:t>l</w:t>
      </w:r>
      <w:r w:rsidR="00B42BE3" w:rsidRPr="00E459C8">
        <w:rPr>
          <w:rFonts w:eastAsia="Cambria" w:cs="Cambria"/>
          <w:kern w:val="3"/>
          <w:lang w:eastAsia="zh-CN"/>
        </w:rPr>
        <w:t>etion date.</w:t>
      </w:r>
    </w:p>
    <w:p w:rsidR="00B42BE3"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S</w:t>
      </w:r>
      <w:r w:rsidR="00B42BE3" w:rsidRPr="00E459C8">
        <w:rPr>
          <w:rFonts w:eastAsia="Cambria" w:cs="Cambria"/>
          <w:kern w:val="3"/>
          <w:lang w:eastAsia="zh-CN"/>
        </w:rPr>
        <w:t>tay vigilant and alert for early warning signs of problems occurring in the project that could result in the project b</w:t>
      </w:r>
      <w:r>
        <w:rPr>
          <w:rFonts w:eastAsia="Cambria" w:cs="Cambria"/>
          <w:kern w:val="3"/>
          <w:lang w:eastAsia="zh-CN"/>
        </w:rPr>
        <w:t>eing delayed and not meeting</w:t>
      </w:r>
      <w:r w:rsidR="00B42BE3" w:rsidRPr="00E459C8">
        <w:rPr>
          <w:rFonts w:eastAsia="Cambria" w:cs="Cambria"/>
          <w:kern w:val="3"/>
          <w:lang w:eastAsia="zh-CN"/>
        </w:rPr>
        <w:t xml:space="preserve"> project deadlines.</w:t>
      </w:r>
    </w:p>
    <w:p w:rsidR="0056470F" w:rsidRPr="00E459C8" w:rsidRDefault="004F06BB" w:rsidP="0017411B">
      <w:pPr>
        <w:pStyle w:val="ListParagraph"/>
        <w:numPr>
          <w:ilvl w:val="0"/>
          <w:numId w:val="3"/>
        </w:numPr>
      </w:pPr>
      <w:r>
        <w:rPr>
          <w:rFonts w:eastAsia="Cambria" w:cs="Cambria"/>
          <w:kern w:val="3"/>
          <w:lang w:eastAsia="zh-CN"/>
        </w:rPr>
        <w:t>Safe</w:t>
      </w:r>
      <w:r w:rsidR="00785A8B" w:rsidRPr="00E459C8">
        <w:rPr>
          <w:rFonts w:eastAsia="Cambria" w:cs="Cambria"/>
          <w:kern w:val="3"/>
          <w:lang w:eastAsia="zh-CN"/>
        </w:rPr>
        <w:t>guard against my project creeping outside of scope, so as new requirements are introduced during th</w:t>
      </w:r>
      <w:r>
        <w:rPr>
          <w:rFonts w:eastAsia="Cambria" w:cs="Cambria"/>
          <w:kern w:val="3"/>
          <w:lang w:eastAsia="zh-CN"/>
        </w:rPr>
        <w:t>e development process, I should</w:t>
      </w:r>
      <w:r w:rsidR="00785A8B" w:rsidRPr="00E459C8">
        <w:rPr>
          <w:rFonts w:eastAsia="Cambria" w:cs="Cambria"/>
          <w:kern w:val="3"/>
          <w:lang w:eastAsia="zh-CN"/>
        </w:rPr>
        <w:t xml:space="preserve"> ensure these are all still within available resources and overall aims of the project.</w:t>
      </w:r>
    </w:p>
    <w:p w:rsidR="00785A8B" w:rsidRPr="00E459C8" w:rsidRDefault="004F06BB" w:rsidP="0017411B">
      <w:pPr>
        <w:pStyle w:val="ListParagraph"/>
        <w:numPr>
          <w:ilvl w:val="0"/>
          <w:numId w:val="3"/>
        </w:numPr>
      </w:pPr>
      <w:r>
        <w:rPr>
          <w:rFonts w:eastAsia="Cambria" w:cs="Cambria"/>
          <w:kern w:val="3"/>
          <w:lang w:eastAsia="zh-CN"/>
        </w:rPr>
        <w:t>M</w:t>
      </w:r>
      <w:r w:rsidR="00785A8B" w:rsidRPr="00E459C8">
        <w:rPr>
          <w:rFonts w:eastAsia="Cambria" w:cs="Cambria"/>
          <w:kern w:val="3"/>
          <w:lang w:eastAsia="zh-CN"/>
        </w:rPr>
        <w:t xml:space="preserve">anage risks as the project </w:t>
      </w:r>
      <w:r>
        <w:rPr>
          <w:rFonts w:eastAsia="Cambria" w:cs="Cambria"/>
          <w:kern w:val="3"/>
          <w:lang w:eastAsia="zh-CN"/>
        </w:rPr>
        <w:t>progresses</w:t>
      </w:r>
      <w:r w:rsidR="00785A8B" w:rsidRPr="00E459C8">
        <w:rPr>
          <w:rFonts w:eastAsia="Cambria" w:cs="Cambria"/>
          <w:kern w:val="3"/>
          <w:lang w:eastAsia="zh-CN"/>
        </w:rPr>
        <w:t>,</w:t>
      </w:r>
      <w:r>
        <w:rPr>
          <w:rFonts w:eastAsia="Cambria" w:cs="Cambria"/>
          <w:kern w:val="3"/>
          <w:lang w:eastAsia="zh-CN"/>
        </w:rPr>
        <w:t xml:space="preserve"> and as new risks unfold, evaluate them</w:t>
      </w:r>
      <w:r w:rsidR="00785A8B" w:rsidRPr="00E459C8">
        <w:rPr>
          <w:rFonts w:eastAsia="Cambria" w:cs="Cambria"/>
          <w:kern w:val="3"/>
          <w:lang w:eastAsia="zh-CN"/>
        </w:rPr>
        <w:t xml:space="preserve"> to ensure they do not cause a major problem to the project.</w:t>
      </w:r>
    </w:p>
    <w:p w:rsidR="00785A8B" w:rsidRPr="00E459C8" w:rsidRDefault="00785A8B" w:rsidP="00785A8B">
      <w:pPr>
        <w:pStyle w:val="ListParagraph"/>
        <w:numPr>
          <w:ilvl w:val="0"/>
          <w:numId w:val="3"/>
        </w:numPr>
        <w:rPr>
          <w:rFonts w:eastAsia="Cambria" w:cs="Cambria"/>
          <w:kern w:val="3"/>
          <w:lang w:eastAsia="zh-CN"/>
        </w:rPr>
      </w:pPr>
      <w:r w:rsidRPr="00E459C8">
        <w:rPr>
          <w:rFonts w:eastAsia="Cambria" w:cs="Cambria"/>
          <w:kern w:val="3"/>
          <w:lang w:eastAsia="zh-CN"/>
        </w:rPr>
        <w:t>I will keep</w:t>
      </w:r>
      <w:r w:rsidR="004F06BB">
        <w:rPr>
          <w:rFonts w:eastAsia="Cambria" w:cs="Cambria"/>
          <w:kern w:val="3"/>
          <w:lang w:eastAsia="zh-CN"/>
        </w:rPr>
        <w:t xml:space="preserve"> my</w:t>
      </w:r>
      <w:r w:rsidRPr="00E459C8">
        <w:rPr>
          <w:rFonts w:eastAsia="Cambria" w:cs="Cambria"/>
          <w:kern w:val="3"/>
          <w:lang w:eastAsia="zh-CN"/>
        </w:rPr>
        <w:t xml:space="preserve"> project supervisor informed of any major problems occurring during the project, and seek advice where necessary, to resolve major problems as early as possible.</w:t>
      </w:r>
    </w:p>
    <w:p w:rsidR="00785A8B" w:rsidRDefault="009325A7" w:rsidP="00785A8B">
      <w:pPr>
        <w:rPr>
          <w:rFonts w:eastAsia="Cambria" w:cs="Cambria"/>
          <w:kern w:val="3"/>
          <w:lang w:eastAsia="zh-CN"/>
        </w:rPr>
      </w:pPr>
      <w:r>
        <w:rPr>
          <w:rFonts w:eastAsia="Cambria" w:cs="Cambria"/>
          <w:kern w:val="3"/>
          <w:lang w:eastAsia="zh-CN"/>
        </w:rPr>
        <w:t>Word count = 421</w:t>
      </w:r>
    </w:p>
    <w:p w:rsidR="00975DD8" w:rsidRPr="00E459C8" w:rsidRDefault="00975DD8" w:rsidP="00785A8B">
      <w:pPr>
        <w:rPr>
          <w:rFonts w:eastAsia="Cambria" w:cs="Cambria"/>
          <w:kern w:val="3"/>
          <w:lang w:eastAsia="zh-CN"/>
        </w:rPr>
      </w:pPr>
    </w:p>
    <w:p w:rsidR="0056470F" w:rsidRDefault="009325A7">
      <w:pPr>
        <w:rPr>
          <w:b/>
          <w:sz w:val="28"/>
          <w:szCs w:val="28"/>
        </w:rPr>
      </w:pPr>
      <w:r>
        <w:rPr>
          <w:b/>
          <w:sz w:val="28"/>
          <w:szCs w:val="28"/>
        </w:rPr>
        <w:t>Relation to T</w:t>
      </w:r>
      <w:r w:rsidR="0056470F">
        <w:rPr>
          <w:b/>
          <w:sz w:val="28"/>
          <w:szCs w:val="28"/>
        </w:rPr>
        <w:t>ar</w:t>
      </w:r>
      <w:r w:rsidR="004F06BB">
        <w:rPr>
          <w:b/>
          <w:sz w:val="28"/>
          <w:szCs w:val="28"/>
        </w:rPr>
        <w:t>get Award</w:t>
      </w:r>
    </w:p>
    <w:p w:rsidR="00BE074A" w:rsidRDefault="00BE074A">
      <w:r>
        <w:t xml:space="preserve">Software Engineering is defined by Ian </w:t>
      </w:r>
      <w:proofErr w:type="spellStart"/>
      <w:r>
        <w:t>Sommerville</w:t>
      </w:r>
      <w:proofErr w:type="spellEnd"/>
      <w:r>
        <w:t xml:space="preserve"> as an engineering discipline concerned with all aspects of software production (specification, development, validation and evolution), and goes on to say it is concerned with the practicalities of developing and delivering useful software [1].</w:t>
      </w:r>
    </w:p>
    <w:p w:rsidR="00BE074A" w:rsidRDefault="00BE074A">
      <w:r>
        <w:t xml:space="preserve">My project aim is to explore the different software engineering techniques and decide which are best suited to tackling a </w:t>
      </w:r>
      <w:r w:rsidR="000D14EF">
        <w:t xml:space="preserve">software engineering </w:t>
      </w:r>
      <w:r w:rsidR="004F06BB">
        <w:t>task</w:t>
      </w:r>
      <w:r>
        <w:t xml:space="preserve">, and then develop and implement a piece of software that successfully meets the </w:t>
      </w:r>
      <w:r w:rsidR="000D14EF">
        <w:t>requirements of the task.</w:t>
      </w:r>
    </w:p>
    <w:p w:rsidR="005C40E5" w:rsidRDefault="00BE074A" w:rsidP="00CE676B">
      <w:r>
        <w:t xml:space="preserve">This means the work I am planning to do during this project fits in with my target award MSc Computer Science (Software Engineering), because </w:t>
      </w:r>
      <w:r w:rsidR="004F06BB">
        <w:t>I will be applying</w:t>
      </w:r>
      <w:r w:rsidR="000D14EF">
        <w:t xml:space="preserve"> software engineering models </w:t>
      </w:r>
      <w:r w:rsidR="00F639C1">
        <w:t xml:space="preserve">I have studied during my course </w:t>
      </w:r>
      <w:r w:rsidR="00714530">
        <w:t>such as</w:t>
      </w:r>
      <w:r w:rsidR="000D14EF">
        <w:t xml:space="preserve"> agile to my software development</w:t>
      </w:r>
      <w:r w:rsidR="005C40E5">
        <w:t>.</w:t>
      </w:r>
      <w:r w:rsidR="00F639C1">
        <w:t xml:space="preserve"> </w:t>
      </w:r>
      <w:r w:rsidR="005C40E5">
        <w:t xml:space="preserve">I will also be applying software engineering methodology I have studied during my course such as Inheritance and Interfaces to my software development. </w:t>
      </w:r>
      <w:r w:rsidR="00F639C1">
        <w:t xml:space="preserve">I will </w:t>
      </w:r>
      <w:r w:rsidR="005C40E5">
        <w:t xml:space="preserve">also </w:t>
      </w:r>
      <w:r w:rsidR="00F639C1">
        <w:t xml:space="preserve">be applying </w:t>
      </w:r>
      <w:r w:rsidR="000D14EF">
        <w:t xml:space="preserve">the software engineering tools </w:t>
      </w:r>
      <w:r w:rsidR="005C40E5">
        <w:t xml:space="preserve">I have studied during my course </w:t>
      </w:r>
      <w:r w:rsidR="000D14EF">
        <w:t>such as unified modelling language (UML)</w:t>
      </w:r>
      <w:r w:rsidR="00F639C1">
        <w:t xml:space="preserve"> to my software </w:t>
      </w:r>
      <w:r w:rsidR="005C40E5">
        <w:t>development. Lastly</w:t>
      </w:r>
      <w:r w:rsidR="00F639C1">
        <w:t xml:space="preserve"> I will be applying metrics such as cohesion, coupling, bugs etc. to my software development.</w:t>
      </w:r>
      <w:r w:rsidR="005C40E5">
        <w:t xml:space="preserve"> By me exploring and applying these different software engineering techniques it will allow me to deliver useful software to </w:t>
      </w:r>
      <w:r w:rsidR="00C64BAF">
        <w:t>‘</w:t>
      </w:r>
      <w:r w:rsidR="005C40E5">
        <w:t>MSc Properties</w:t>
      </w:r>
      <w:r w:rsidR="00C64BAF">
        <w:t>’</w:t>
      </w:r>
      <w:r w:rsidR="005C40E5">
        <w:t xml:space="preserve"> which in essence is Software Engineering.</w:t>
      </w:r>
    </w:p>
    <w:p w:rsidR="007910AC" w:rsidRDefault="007910AC"/>
    <w:p w:rsidR="00975DD8" w:rsidRDefault="00975DD8"/>
    <w:p w:rsidR="004F06BB" w:rsidRDefault="004F06BB"/>
    <w:p w:rsidR="007910AC" w:rsidRDefault="007910AC">
      <w:pPr>
        <w:rPr>
          <w:b/>
          <w:sz w:val="28"/>
          <w:szCs w:val="28"/>
        </w:rPr>
      </w:pPr>
      <w:r>
        <w:rPr>
          <w:b/>
          <w:sz w:val="28"/>
          <w:szCs w:val="28"/>
        </w:rPr>
        <w:lastRenderedPageBreak/>
        <w:t>Required resource</w:t>
      </w:r>
      <w:bookmarkStart w:id="0" w:name="_GoBack"/>
      <w:bookmarkEnd w:id="0"/>
      <w:r>
        <w:rPr>
          <w:b/>
          <w:sz w:val="28"/>
          <w:szCs w:val="28"/>
        </w:rPr>
        <w:t>s and skills</w:t>
      </w:r>
    </w:p>
    <w:p w:rsidR="007910AC" w:rsidRDefault="004860E1">
      <w:pPr>
        <w:rPr>
          <w:b/>
        </w:rPr>
      </w:pPr>
      <w:r>
        <w:rPr>
          <w:b/>
        </w:rPr>
        <w:t>Hardware</w:t>
      </w:r>
    </w:p>
    <w:p w:rsidR="004860E1" w:rsidRDefault="004860E1" w:rsidP="004860E1">
      <w:pPr>
        <w:pStyle w:val="ListParagraph"/>
        <w:numPr>
          <w:ilvl w:val="0"/>
          <w:numId w:val="4"/>
        </w:numPr>
      </w:pPr>
      <w:r>
        <w:t>Operating System – Windows, Solaris, Lin</w:t>
      </w:r>
      <w:r w:rsidR="00DF0411">
        <w:t>ux or</w:t>
      </w:r>
      <w:r>
        <w:t xml:space="preserve"> OS X</w:t>
      </w:r>
      <w:r w:rsidR="00DF0411">
        <w:t>;</w:t>
      </w:r>
    </w:p>
    <w:p w:rsidR="004860E1" w:rsidRDefault="004860E1" w:rsidP="004860E1">
      <w:pPr>
        <w:pStyle w:val="ListParagraph"/>
        <w:numPr>
          <w:ilvl w:val="0"/>
          <w:numId w:val="4"/>
        </w:numPr>
      </w:pPr>
      <w:r>
        <w:t>Processor – Intel® Core™ i5-4288U CPU @ 2.60GHz (or similar)</w:t>
      </w:r>
      <w:r w:rsidR="00DF0411">
        <w:t>;</w:t>
      </w:r>
    </w:p>
    <w:p w:rsidR="004860E1" w:rsidRDefault="004860E1" w:rsidP="004860E1">
      <w:pPr>
        <w:pStyle w:val="ListParagraph"/>
        <w:numPr>
          <w:ilvl w:val="0"/>
          <w:numId w:val="4"/>
        </w:numPr>
      </w:pPr>
      <w:r>
        <w:t>Memory – 8.00 GB (or similar)</w:t>
      </w:r>
    </w:p>
    <w:p w:rsidR="00E47E3C" w:rsidRDefault="00E47E3C" w:rsidP="00E47E3C"/>
    <w:p w:rsidR="004860E1" w:rsidRDefault="004860E1">
      <w:pPr>
        <w:rPr>
          <w:b/>
        </w:rPr>
      </w:pPr>
      <w:r>
        <w:rPr>
          <w:b/>
        </w:rPr>
        <w:t>Software</w:t>
      </w:r>
    </w:p>
    <w:p w:rsidR="004860E1" w:rsidRDefault="004860E1" w:rsidP="004860E1">
      <w:pPr>
        <w:pStyle w:val="ListParagraph"/>
        <w:numPr>
          <w:ilvl w:val="0"/>
          <w:numId w:val="5"/>
        </w:numPr>
      </w:pPr>
      <w:r w:rsidRPr="004860E1">
        <w:t xml:space="preserve">Platform </w:t>
      </w:r>
      <w:r>
        <w:t>–</w:t>
      </w:r>
      <w:r w:rsidRPr="004860E1">
        <w:t xml:space="preserve"> </w:t>
      </w:r>
      <w:r>
        <w:t>Windows XP or higher (or similar)</w:t>
      </w:r>
      <w:r w:rsidR="00DF0411">
        <w:t>;</w:t>
      </w:r>
    </w:p>
    <w:p w:rsidR="004860E1" w:rsidRDefault="00DF0411" w:rsidP="004860E1">
      <w:pPr>
        <w:pStyle w:val="ListParagraph"/>
        <w:numPr>
          <w:ilvl w:val="0"/>
          <w:numId w:val="5"/>
        </w:numPr>
      </w:pPr>
      <w:r>
        <w:t>A JDK for Java 5 or later</w:t>
      </w:r>
    </w:p>
    <w:p w:rsidR="00DF0411" w:rsidRDefault="00DF0411" w:rsidP="004860E1">
      <w:pPr>
        <w:pStyle w:val="ListParagraph"/>
        <w:numPr>
          <w:ilvl w:val="0"/>
          <w:numId w:val="5"/>
        </w:numPr>
      </w:pPr>
      <w:r>
        <w:t>A Integrated Development Environment (NetBeans or similar)</w:t>
      </w:r>
    </w:p>
    <w:p w:rsidR="00985FA0" w:rsidRDefault="00985FA0" w:rsidP="004860E1">
      <w:pPr>
        <w:pStyle w:val="ListParagraph"/>
        <w:numPr>
          <w:ilvl w:val="0"/>
          <w:numId w:val="5"/>
        </w:numPr>
      </w:pPr>
      <w:r>
        <w:t xml:space="preserve">A </w:t>
      </w:r>
      <w:r w:rsidR="00DD6FC5">
        <w:t>concurrent version system (Git or similar)</w:t>
      </w:r>
    </w:p>
    <w:p w:rsidR="00985FA0" w:rsidRDefault="00985FA0" w:rsidP="00985FA0">
      <w:pPr>
        <w:pStyle w:val="ListParagraph"/>
        <w:numPr>
          <w:ilvl w:val="0"/>
          <w:numId w:val="5"/>
        </w:numPr>
      </w:pPr>
      <w:r>
        <w:t>A bug tracking a</w:t>
      </w:r>
      <w:r w:rsidR="00DD6FC5">
        <w:t>nd</w:t>
      </w:r>
      <w:r>
        <w:t xml:space="preserve"> testing tool (Bugzilla or similar)</w:t>
      </w:r>
    </w:p>
    <w:p w:rsidR="00DF0411" w:rsidRDefault="00DF0411">
      <w:pPr>
        <w:rPr>
          <w:b/>
        </w:rPr>
      </w:pPr>
      <w:r>
        <w:rPr>
          <w:b/>
        </w:rPr>
        <w:t>Access</w:t>
      </w:r>
    </w:p>
    <w:p w:rsidR="00DF0411" w:rsidRDefault="00DF0411">
      <w:r>
        <w:t>I will require access to the following:</w:t>
      </w:r>
    </w:p>
    <w:p w:rsidR="00DF0411" w:rsidRPr="00DF0411" w:rsidRDefault="00DF0411" w:rsidP="00DF0411">
      <w:pPr>
        <w:pStyle w:val="ListParagraph"/>
        <w:numPr>
          <w:ilvl w:val="0"/>
          <w:numId w:val="7"/>
        </w:numPr>
      </w:pPr>
      <w:r>
        <w:t>MySQL database</w:t>
      </w:r>
    </w:p>
    <w:p w:rsidR="00985FA0" w:rsidRPr="00985FA0" w:rsidRDefault="00E47E3C" w:rsidP="00985FA0">
      <w:pPr>
        <w:rPr>
          <w:b/>
        </w:rPr>
      </w:pPr>
      <w:r>
        <w:rPr>
          <w:b/>
        </w:rPr>
        <w:t>Skills</w:t>
      </w:r>
    </w:p>
    <w:p w:rsidR="00DD6FC5" w:rsidRDefault="00DD6FC5" w:rsidP="00DF0411">
      <w:pPr>
        <w:pStyle w:val="ListParagraph"/>
        <w:numPr>
          <w:ilvl w:val="0"/>
          <w:numId w:val="6"/>
        </w:numPr>
      </w:pPr>
      <w:r>
        <w:t>Research skills</w:t>
      </w:r>
    </w:p>
    <w:p w:rsidR="00DD6FC5" w:rsidRDefault="00DD6FC5" w:rsidP="00DF0411">
      <w:pPr>
        <w:pStyle w:val="ListParagraph"/>
        <w:numPr>
          <w:ilvl w:val="0"/>
          <w:numId w:val="6"/>
        </w:numPr>
      </w:pPr>
      <w:r>
        <w:t>Project management skills</w:t>
      </w:r>
    </w:p>
    <w:p w:rsidR="00DD6FC5" w:rsidRDefault="00DD6FC5" w:rsidP="00DF0411">
      <w:pPr>
        <w:pStyle w:val="ListParagraph"/>
        <w:numPr>
          <w:ilvl w:val="0"/>
          <w:numId w:val="6"/>
        </w:numPr>
      </w:pPr>
      <w:r>
        <w:t>Report writing skills</w:t>
      </w:r>
    </w:p>
    <w:p w:rsidR="00DF0411" w:rsidRPr="00E47E3C" w:rsidRDefault="00985FA0" w:rsidP="00DF0411">
      <w:pPr>
        <w:pStyle w:val="ListParagraph"/>
        <w:numPr>
          <w:ilvl w:val="0"/>
          <w:numId w:val="6"/>
        </w:numPr>
      </w:pPr>
      <w:r>
        <w:t>Ability to use Unified Modelling Language to model the distributed system</w:t>
      </w:r>
    </w:p>
    <w:p w:rsidR="00E47E3C" w:rsidRDefault="00DF0411" w:rsidP="00E47E3C">
      <w:pPr>
        <w:pStyle w:val="ListParagraph"/>
        <w:numPr>
          <w:ilvl w:val="0"/>
          <w:numId w:val="6"/>
        </w:numPr>
      </w:pPr>
      <w:r>
        <w:t>Ability to write code in Java, HTML, Java Script, PHP and SQL.</w:t>
      </w:r>
    </w:p>
    <w:p w:rsidR="00985FA0" w:rsidRDefault="00985FA0" w:rsidP="00E47E3C">
      <w:pPr>
        <w:pStyle w:val="ListParagraph"/>
        <w:numPr>
          <w:ilvl w:val="0"/>
          <w:numId w:val="6"/>
        </w:numPr>
      </w:pPr>
      <w:r>
        <w:t>Ability to implement design patterns such as Observer</w:t>
      </w:r>
    </w:p>
    <w:p w:rsidR="00DF0411" w:rsidRDefault="00DF0411" w:rsidP="00E47E3C">
      <w:pPr>
        <w:pStyle w:val="ListParagraph"/>
        <w:numPr>
          <w:ilvl w:val="0"/>
          <w:numId w:val="6"/>
        </w:numPr>
      </w:pPr>
      <w:r>
        <w:t>Ability to use frameworks and API’s such as Spring and JRC respectively</w:t>
      </w:r>
    </w:p>
    <w:p w:rsidR="00985FA0" w:rsidRDefault="00985FA0"/>
    <w:p w:rsidR="00985FA0" w:rsidRDefault="00985FA0" w:rsidP="00CE676B">
      <w:r w:rsidRPr="00985FA0">
        <w:t xml:space="preserve">I am planning to meet these </w:t>
      </w:r>
      <w:r>
        <w:t>resource and skill requirements, by ensuring I have the required hardware in p</w:t>
      </w:r>
      <w:r w:rsidR="00C64BAF">
        <w:t>l</w:t>
      </w:r>
      <w:r>
        <w:t xml:space="preserve">ace before development work begins, I will then download the required software resources and test these to ensure they work appropriately. Once I have carried out a literature review of the required </w:t>
      </w:r>
      <w:r w:rsidR="00DD6FC5">
        <w:t xml:space="preserve">skills, </w:t>
      </w:r>
      <w:r>
        <w:t xml:space="preserve">methods and methodologies I can employ to meet the project aims and objectives, I will then undertake exercises to ensure that I have understood these methods and methodologies before development work begins and if any problems arise </w:t>
      </w:r>
      <w:r w:rsidR="00DD6FC5">
        <w:t xml:space="preserve">I </w:t>
      </w:r>
      <w:r>
        <w:t>will seek assistance from my project supervisor to overcome these issues.</w:t>
      </w:r>
    </w:p>
    <w:p w:rsidR="00DD6FC5" w:rsidRDefault="00DD6FC5"/>
    <w:p w:rsidR="004F06BB" w:rsidRDefault="004F06BB"/>
    <w:p w:rsidR="004F06BB" w:rsidRDefault="004F06BB"/>
    <w:p w:rsidR="004F06BB" w:rsidRDefault="004F06BB"/>
    <w:p w:rsidR="004F06BB" w:rsidRDefault="004F06BB"/>
    <w:p w:rsidR="004F06BB" w:rsidRPr="00985FA0" w:rsidRDefault="004F06BB"/>
    <w:p w:rsidR="0056470F" w:rsidRDefault="0056470F">
      <w:pPr>
        <w:rPr>
          <w:b/>
          <w:sz w:val="28"/>
          <w:szCs w:val="28"/>
        </w:rPr>
      </w:pPr>
      <w:r>
        <w:rPr>
          <w:b/>
          <w:sz w:val="28"/>
          <w:szCs w:val="28"/>
        </w:rPr>
        <w:lastRenderedPageBreak/>
        <w:t>Ethics Approval</w:t>
      </w:r>
    </w:p>
    <w:p w:rsidR="0056470F" w:rsidRDefault="00F54A82">
      <w:r>
        <w:t>Ethics Approval is when a committee of University of Hertfordshire staff approve “any student undertaking a study involving the use of human participants which is undertaken as part of a programme of work for which the University of Hert</w:t>
      </w:r>
      <w:r w:rsidR="00B4703C">
        <w:t>f</w:t>
      </w:r>
      <w:r w:rsidR="0055742C">
        <w:t>ordshire is responsible for” [25</w:t>
      </w:r>
      <w:r>
        <w:t>].</w:t>
      </w:r>
    </w:p>
    <w:p w:rsidR="00F54A82" w:rsidRDefault="00F54A82" w:rsidP="00CE676B">
      <w:r>
        <w:t>My project will not require ethics approval because I am not undertaking research that involves collecting data from human participants, and although my sys</w:t>
      </w:r>
      <w:r w:rsidR="00714530">
        <w:t xml:space="preserve">tem will store </w:t>
      </w:r>
      <w:r>
        <w:t>business data which includes personal information, I will use dummy information which replicates the personal information throughout the development.</w:t>
      </w:r>
    </w:p>
    <w:p w:rsidR="005A211D" w:rsidRDefault="005A211D">
      <w:pPr>
        <w:rPr>
          <w:b/>
          <w:sz w:val="28"/>
          <w:szCs w:val="28"/>
        </w:rPr>
      </w:pPr>
    </w:p>
    <w:p w:rsidR="005A211D" w:rsidRDefault="005A211D">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20D09" w:rsidRDefault="0056470F">
      <w:pPr>
        <w:rPr>
          <w:b/>
          <w:sz w:val="28"/>
          <w:szCs w:val="28"/>
        </w:rPr>
      </w:pPr>
      <w:r>
        <w:rPr>
          <w:b/>
          <w:sz w:val="28"/>
          <w:szCs w:val="28"/>
        </w:rPr>
        <w:lastRenderedPageBreak/>
        <w:t>Bibliography</w:t>
      </w:r>
    </w:p>
    <w:p w:rsidR="005A211D" w:rsidRPr="00A54BC9" w:rsidRDefault="008B2043" w:rsidP="005A211D">
      <w:pPr>
        <w:pStyle w:val="ListParagraph"/>
        <w:numPr>
          <w:ilvl w:val="0"/>
          <w:numId w:val="2"/>
        </w:numPr>
        <w:ind w:left="714" w:hanging="357"/>
        <w:contextualSpacing w:val="0"/>
      </w:pPr>
      <w:proofErr w:type="spellStart"/>
      <w:r>
        <w:rPr>
          <w:rFonts w:ascii="Verdana" w:hAnsi="Verdana"/>
          <w:color w:val="000000"/>
          <w:sz w:val="20"/>
          <w:szCs w:val="20"/>
        </w:rPr>
        <w:t>Sommerville</w:t>
      </w:r>
      <w:proofErr w:type="spellEnd"/>
      <w:r w:rsidR="00F070C3">
        <w:rPr>
          <w:rFonts w:ascii="Verdana" w:hAnsi="Verdana"/>
          <w:color w:val="000000"/>
          <w:sz w:val="20"/>
          <w:szCs w:val="20"/>
        </w:rPr>
        <w:t>, I</w:t>
      </w:r>
      <w:r>
        <w:rPr>
          <w:rFonts w:ascii="Verdana" w:hAnsi="Verdana"/>
          <w:color w:val="000000"/>
          <w:sz w:val="20"/>
          <w:szCs w:val="20"/>
        </w:rPr>
        <w:t xml:space="preserve">. (2011). Introduction. In: Horton, M. and Hirsch, M. and Goldstein, M. </w:t>
      </w:r>
      <w:r w:rsidR="00F070C3">
        <w:rPr>
          <w:rFonts w:ascii="Verdana" w:hAnsi="Verdana"/>
          <w:color w:val="000000"/>
          <w:sz w:val="20"/>
          <w:szCs w:val="20"/>
        </w:rPr>
        <w:t xml:space="preserve">and Bell, C. </w:t>
      </w:r>
      <w:r>
        <w:rPr>
          <w:rFonts w:ascii="Verdana" w:hAnsi="Verdana"/>
          <w:color w:val="000000"/>
          <w:sz w:val="20"/>
          <w:szCs w:val="20"/>
        </w:rPr>
        <w:t>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sidR="00144A41">
        <w:rPr>
          <w:rFonts w:ascii="Verdana" w:hAnsi="Verdana"/>
          <w:color w:val="000000"/>
          <w:sz w:val="20"/>
          <w:szCs w:val="20"/>
        </w:rPr>
        <w:t>. 9th ed. Boston: Pearson. P</w:t>
      </w:r>
      <w:r>
        <w:rPr>
          <w:rFonts w:ascii="Verdana" w:hAnsi="Verdana"/>
          <w:color w:val="000000"/>
          <w:sz w:val="20"/>
          <w:szCs w:val="20"/>
        </w:rPr>
        <w:t>1-26.</w:t>
      </w:r>
    </w:p>
    <w:p w:rsidR="00C03516" w:rsidRDefault="00C03516" w:rsidP="00A54BC9">
      <w:pPr>
        <w:pStyle w:val="ListParagraph"/>
        <w:numPr>
          <w:ilvl w:val="0"/>
          <w:numId w:val="2"/>
        </w:numPr>
        <w:ind w:left="714" w:hanging="357"/>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proofErr w:type="spellStart"/>
      <w:r w:rsidRPr="00C03516">
        <w:rPr>
          <w:rFonts w:ascii="Verdana" w:hAnsi="Verdana"/>
          <w:color w:val="000000"/>
          <w:sz w:val="20"/>
          <w:szCs w:val="20"/>
        </w:rPr>
        <w:t>Charecterization</w:t>
      </w:r>
      <w:proofErr w:type="spellEnd"/>
      <w:r w:rsidRPr="00C03516">
        <w:rPr>
          <w:rFonts w:ascii="Verdana" w:hAnsi="Verdana"/>
          <w:color w:val="000000"/>
          <w:sz w:val="20"/>
          <w:szCs w:val="20"/>
        </w:rPr>
        <w:t xml:space="preserve"> of Distributed Systems.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w:t>
      </w:r>
      <w:r w:rsidR="00144A41">
        <w:rPr>
          <w:rFonts w:ascii="Verdana" w:hAnsi="Verdana"/>
          <w:color w:val="000000"/>
          <w:sz w:val="20"/>
          <w:szCs w:val="20"/>
        </w:rPr>
        <w:t>ed States of America: Pearson. P</w:t>
      </w:r>
      <w:r w:rsidRPr="00C03516">
        <w:rPr>
          <w:rFonts w:ascii="Verdana" w:hAnsi="Verdana"/>
          <w:color w:val="000000"/>
          <w:sz w:val="20"/>
          <w:szCs w:val="20"/>
        </w:rPr>
        <w:t>17-52.</w:t>
      </w:r>
    </w:p>
    <w:p w:rsidR="00E07F47" w:rsidRPr="00E07F47"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Distributed software engineering.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P479-507.</w:t>
      </w:r>
    </w:p>
    <w:p w:rsidR="006D6A99" w:rsidRPr="006D6A99" w:rsidRDefault="00F070C3"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I</w:t>
      </w:r>
      <w:r w:rsidR="00A54BC9">
        <w:rPr>
          <w:rFonts w:ascii="Verdana" w:hAnsi="Verdana"/>
          <w:color w:val="000000"/>
          <w:sz w:val="20"/>
          <w:szCs w:val="20"/>
        </w:rPr>
        <w:t xml:space="preserve">. (2011). Software processes. In: </w:t>
      </w:r>
      <w:r w:rsidR="000748E2">
        <w:rPr>
          <w:rFonts w:ascii="Verdana" w:hAnsi="Verdana"/>
          <w:color w:val="000000"/>
          <w:sz w:val="20"/>
          <w:szCs w:val="20"/>
        </w:rPr>
        <w:t>Horton, M. and Hirsch, M. and Goldstein, M. and Bell, C. and Holcomb, J.</w:t>
      </w:r>
      <w:r w:rsidR="00A54BC9">
        <w:rPr>
          <w:rStyle w:val="apple-converted-space"/>
          <w:rFonts w:ascii="Verdana" w:hAnsi="Verdana"/>
          <w:color w:val="000000"/>
          <w:sz w:val="20"/>
          <w:szCs w:val="20"/>
        </w:rPr>
        <w:t> </w:t>
      </w:r>
      <w:r w:rsidR="00A54BC9">
        <w:rPr>
          <w:rFonts w:ascii="Verdana" w:hAnsi="Verdana"/>
          <w:i/>
          <w:iCs/>
          <w:color w:val="000000"/>
          <w:sz w:val="20"/>
          <w:szCs w:val="20"/>
        </w:rPr>
        <w:t>Software Engineering</w:t>
      </w:r>
      <w:r w:rsidR="00A54BC9">
        <w:rPr>
          <w:rFonts w:ascii="Verdana" w:hAnsi="Verdana"/>
          <w:color w:val="000000"/>
          <w:sz w:val="20"/>
          <w:szCs w:val="20"/>
        </w:rPr>
        <w:t>. 9th ed. Boston: Pearson. P27-55.</w:t>
      </w:r>
    </w:p>
    <w:p w:rsidR="006D6A99" w:rsidRPr="006D6A99" w:rsidRDefault="006D6A99" w:rsidP="00E07F47">
      <w:pPr>
        <w:pStyle w:val="ListParagraph"/>
        <w:numPr>
          <w:ilvl w:val="0"/>
          <w:numId w:val="2"/>
        </w:numPr>
        <w:contextualSpacing w:val="0"/>
      </w:pPr>
      <w:r w:rsidRPr="006D6A99">
        <w:rPr>
          <w:rFonts w:ascii="Verdana" w:hAnsi="Verdana"/>
          <w:sz w:val="20"/>
          <w:szCs w:val="20"/>
        </w:rPr>
        <w:t xml:space="preserve">Cockburn, A. and Highsmith, J. and </w:t>
      </w:r>
      <w:proofErr w:type="spellStart"/>
      <w:r w:rsidRPr="006D6A99">
        <w:rPr>
          <w:rFonts w:ascii="Verdana" w:hAnsi="Verdana"/>
          <w:sz w:val="20"/>
          <w:szCs w:val="20"/>
        </w:rPr>
        <w:t>Bohem</w:t>
      </w:r>
      <w:proofErr w:type="spellEnd"/>
      <w:r w:rsidRPr="006D6A99">
        <w:rPr>
          <w:rFonts w:ascii="Verdana" w:hAnsi="Verdana"/>
          <w:sz w:val="20"/>
          <w:szCs w:val="20"/>
        </w:rPr>
        <w:t xml:space="preserve">, B. (2001). Agile Software Development: The Business of Innovation. </w:t>
      </w:r>
      <w:r w:rsidRPr="006D6A99">
        <w:rPr>
          <w:rFonts w:ascii="Verdana" w:hAnsi="Verdana"/>
          <w:i/>
          <w:iCs/>
          <w:sz w:val="20"/>
          <w:szCs w:val="20"/>
        </w:rPr>
        <w:t>Computer</w:t>
      </w:r>
      <w:r w:rsidRPr="006D6A99">
        <w:rPr>
          <w:rFonts w:ascii="Verdana" w:hAnsi="Verdana"/>
          <w:sz w:val="20"/>
          <w:szCs w:val="20"/>
        </w:rPr>
        <w:t>. 1 (1), p131-133</w:t>
      </w:r>
    </w:p>
    <w:p w:rsidR="00A54BC9" w:rsidRDefault="00F070C3" w:rsidP="00E07F47">
      <w:pPr>
        <w:pStyle w:val="ListParagraph"/>
        <w:numPr>
          <w:ilvl w:val="0"/>
          <w:numId w:val="2"/>
        </w:numPr>
        <w:contextualSpacing w:val="0"/>
      </w:pPr>
      <w:proofErr w:type="spellStart"/>
      <w:r w:rsidRPr="006D6A99">
        <w:rPr>
          <w:rFonts w:ascii="Verdana" w:hAnsi="Verdana"/>
          <w:color w:val="000000"/>
          <w:sz w:val="20"/>
          <w:szCs w:val="20"/>
        </w:rPr>
        <w:t>Sommerville</w:t>
      </w:r>
      <w:proofErr w:type="spellEnd"/>
      <w:r w:rsidRPr="006D6A99">
        <w:rPr>
          <w:rFonts w:ascii="Verdana" w:hAnsi="Verdana"/>
          <w:color w:val="000000"/>
          <w:sz w:val="20"/>
          <w:szCs w:val="20"/>
        </w:rPr>
        <w:t>, I</w:t>
      </w:r>
      <w:r w:rsidR="00A54BC9" w:rsidRPr="006D6A99">
        <w:rPr>
          <w:rFonts w:ascii="Verdana" w:hAnsi="Verdana"/>
          <w:color w:val="000000"/>
          <w:sz w:val="20"/>
          <w:szCs w:val="20"/>
        </w:rPr>
        <w:t xml:space="preserve">. (2011). Requirements engineering. In: </w:t>
      </w:r>
      <w:r w:rsidR="000748E2">
        <w:rPr>
          <w:rFonts w:ascii="Verdana" w:hAnsi="Verdana"/>
          <w:color w:val="000000"/>
          <w:sz w:val="20"/>
          <w:szCs w:val="20"/>
        </w:rPr>
        <w:t>Horton, M. and Hirsch, M. and Goldstein, M. and Bell, C. and Holcomb, J.</w:t>
      </w:r>
      <w:r w:rsidR="00A54BC9" w:rsidRPr="006D6A99">
        <w:rPr>
          <w:rStyle w:val="apple-converted-space"/>
          <w:rFonts w:ascii="Verdana" w:hAnsi="Verdana"/>
          <w:color w:val="000000"/>
          <w:sz w:val="20"/>
          <w:szCs w:val="20"/>
        </w:rPr>
        <w:t> </w:t>
      </w:r>
      <w:r w:rsidR="00A54BC9" w:rsidRPr="006D6A99">
        <w:rPr>
          <w:rFonts w:ascii="Verdana" w:hAnsi="Verdana"/>
          <w:i/>
          <w:iCs/>
          <w:color w:val="000000"/>
          <w:sz w:val="20"/>
          <w:szCs w:val="20"/>
        </w:rPr>
        <w:t>Software Engineering</w:t>
      </w:r>
      <w:r w:rsidR="00A54BC9" w:rsidRPr="006D6A99">
        <w:rPr>
          <w:rFonts w:ascii="Verdana" w:hAnsi="Verdana"/>
          <w:color w:val="000000"/>
          <w:sz w:val="20"/>
          <w:szCs w:val="20"/>
        </w:rPr>
        <w:t>. 9th ed. Boston: Pearson. P82-117.</w:t>
      </w:r>
    </w:p>
    <w:p w:rsidR="00C03516" w:rsidRPr="00CF43A3" w:rsidRDefault="00C03516"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System </w:t>
      </w:r>
      <w:proofErr w:type="spellStart"/>
      <w:r>
        <w:rPr>
          <w:rFonts w:ascii="Verdana" w:hAnsi="Verdana"/>
          <w:color w:val="000000"/>
          <w:sz w:val="20"/>
          <w:szCs w:val="20"/>
        </w:rPr>
        <w:t>modeling</w:t>
      </w:r>
      <w:proofErr w:type="spellEnd"/>
      <w:r>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P118-146.</w:t>
      </w:r>
    </w:p>
    <w:p w:rsid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C.</w:t>
      </w:r>
      <w:r w:rsidR="00CF43A3" w:rsidRPr="000B1BD1">
        <w:rPr>
          <w:rFonts w:ascii="Verdana" w:hAnsi="Verdana"/>
          <w:color w:val="000000"/>
          <w:sz w:val="20"/>
          <w:szCs w:val="20"/>
        </w:rPr>
        <w:t xml:space="preserve"> (2005). </w:t>
      </w:r>
      <w:r w:rsidR="00CF43A3">
        <w:rPr>
          <w:rFonts w:ascii="Verdana" w:hAnsi="Verdana"/>
          <w:color w:val="000000"/>
          <w:sz w:val="20"/>
          <w:szCs w:val="20"/>
        </w:rPr>
        <w:t>Normalization</w:t>
      </w:r>
      <w:r w:rsidR="00CF43A3" w:rsidRPr="000B1BD1">
        <w:rPr>
          <w:rFonts w:ascii="Verdana" w:hAnsi="Verdana"/>
          <w:color w:val="000000"/>
          <w:sz w:val="20"/>
          <w:szCs w:val="20"/>
        </w:rPr>
        <w:t xml:space="preserve">. In: </w:t>
      </w:r>
      <w:proofErr w:type="spellStart"/>
      <w:r w:rsidR="00CF43A3" w:rsidRPr="000B1BD1">
        <w:rPr>
          <w:rFonts w:ascii="Verdana" w:hAnsi="Verdana"/>
          <w:color w:val="000000"/>
          <w:sz w:val="20"/>
          <w:szCs w:val="20"/>
        </w:rPr>
        <w:t>McGettrick</w:t>
      </w:r>
      <w:proofErr w:type="spellEnd"/>
      <w:r w:rsidR="00CF43A3" w:rsidRPr="000B1BD1">
        <w:rPr>
          <w:rFonts w:ascii="Verdana" w:hAnsi="Verdana"/>
          <w:color w:val="000000"/>
          <w:sz w:val="20"/>
          <w:szCs w:val="20"/>
        </w:rPr>
        <w:t xml:space="preserve">,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F43A3" w:rsidRP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C.</w:t>
      </w:r>
      <w:r w:rsidR="00CF43A3" w:rsidRPr="000B1BD1">
        <w:rPr>
          <w:rFonts w:ascii="Verdana" w:hAnsi="Verdana"/>
          <w:color w:val="000000"/>
          <w:sz w:val="20"/>
          <w:szCs w:val="20"/>
        </w:rPr>
        <w:t xml:space="preserve"> (2005). </w:t>
      </w:r>
      <w:r w:rsidR="00CF43A3">
        <w:rPr>
          <w:rFonts w:ascii="Verdana" w:hAnsi="Verdana"/>
          <w:color w:val="000000"/>
          <w:sz w:val="20"/>
          <w:szCs w:val="20"/>
        </w:rPr>
        <w:t xml:space="preserve">Entity-Relationship </w:t>
      </w:r>
      <w:proofErr w:type="spellStart"/>
      <w:r w:rsidR="00CF43A3">
        <w:rPr>
          <w:rFonts w:ascii="Verdana" w:hAnsi="Verdana"/>
          <w:color w:val="000000"/>
          <w:sz w:val="20"/>
          <w:szCs w:val="20"/>
        </w:rPr>
        <w:t>Modeling</w:t>
      </w:r>
      <w:proofErr w:type="spellEnd"/>
      <w:r w:rsidR="00CF43A3" w:rsidRPr="000B1BD1">
        <w:rPr>
          <w:rFonts w:ascii="Verdana" w:hAnsi="Verdana"/>
          <w:color w:val="000000"/>
          <w:sz w:val="20"/>
          <w:szCs w:val="20"/>
        </w:rPr>
        <w:t xml:space="preserve">. In: </w:t>
      </w:r>
      <w:proofErr w:type="spellStart"/>
      <w:r w:rsidR="00CF43A3" w:rsidRPr="000B1BD1">
        <w:rPr>
          <w:rFonts w:ascii="Verdana" w:hAnsi="Verdana"/>
          <w:color w:val="000000"/>
          <w:sz w:val="20"/>
          <w:szCs w:val="20"/>
        </w:rPr>
        <w:t>McGettrick</w:t>
      </w:r>
      <w:proofErr w:type="spellEnd"/>
      <w:r w:rsidR="00CF43A3" w:rsidRPr="000B1BD1">
        <w:rPr>
          <w:rFonts w:ascii="Verdana" w:hAnsi="Verdana"/>
          <w:color w:val="000000"/>
          <w:sz w:val="20"/>
          <w:szCs w:val="20"/>
        </w:rPr>
        <w:t xml:space="preserve">,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03516" w:rsidRPr="000748E2" w:rsidRDefault="00C03516"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Design and implementation.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P176-204.</w:t>
      </w:r>
    </w:p>
    <w:p w:rsidR="000748E2" w:rsidRPr="000748E2" w:rsidRDefault="00144A41" w:rsidP="00E07F47">
      <w:pPr>
        <w:pStyle w:val="ListParagraph"/>
        <w:numPr>
          <w:ilvl w:val="0"/>
          <w:numId w:val="2"/>
        </w:numPr>
        <w:contextualSpacing w:val="0"/>
        <w:rPr>
          <w:rFonts w:ascii="Verdana" w:hAnsi="Verdana"/>
          <w:color w:val="000000"/>
          <w:sz w:val="20"/>
          <w:szCs w:val="20"/>
        </w:rPr>
      </w:pPr>
      <w:proofErr w:type="spellStart"/>
      <w:r>
        <w:rPr>
          <w:rFonts w:ascii="Verdana" w:hAnsi="Verdana"/>
          <w:color w:val="000000"/>
          <w:sz w:val="20"/>
          <w:szCs w:val="20"/>
        </w:rPr>
        <w:t>Reges</w:t>
      </w:r>
      <w:proofErr w:type="spellEnd"/>
      <w:r>
        <w:rPr>
          <w:rFonts w:ascii="Verdana" w:hAnsi="Verdana"/>
          <w:color w:val="000000"/>
          <w:sz w:val="20"/>
          <w:szCs w:val="20"/>
        </w:rPr>
        <w:t xml:space="preserve">, S. and </w:t>
      </w:r>
      <w:proofErr w:type="spellStart"/>
      <w:r>
        <w:rPr>
          <w:rFonts w:ascii="Verdana" w:hAnsi="Verdana"/>
          <w:color w:val="000000"/>
          <w:sz w:val="20"/>
          <w:szCs w:val="20"/>
        </w:rPr>
        <w:t>Stepp</w:t>
      </w:r>
      <w:proofErr w:type="spellEnd"/>
      <w:r>
        <w:rPr>
          <w:rFonts w:ascii="Verdana" w:hAnsi="Verdana"/>
          <w:color w:val="000000"/>
          <w:sz w:val="20"/>
          <w:szCs w:val="20"/>
        </w:rPr>
        <w:t>, M</w:t>
      </w:r>
      <w:r w:rsidR="000748E2" w:rsidRPr="000748E2">
        <w:rPr>
          <w:rFonts w:ascii="Verdana" w:hAnsi="Verdana"/>
          <w:color w:val="000000"/>
          <w:sz w:val="20"/>
          <w:szCs w:val="20"/>
        </w:rPr>
        <w:t xml:space="preserve">. (2011). Graphical User Interface. In: Hirsch, M. and Goldstein, M. and Bell, C. and Holcomb, J. </w:t>
      </w:r>
      <w:r w:rsidR="000748E2" w:rsidRPr="000748E2">
        <w:rPr>
          <w:rFonts w:ascii="Verdana" w:hAnsi="Verdana"/>
          <w:i/>
          <w:color w:val="000000"/>
          <w:sz w:val="20"/>
          <w:szCs w:val="20"/>
        </w:rPr>
        <w:t>Building Java Programs A Back to Basics Approach.</w:t>
      </w:r>
      <w:r>
        <w:rPr>
          <w:rFonts w:ascii="Verdana" w:hAnsi="Verdana"/>
          <w:color w:val="000000"/>
          <w:sz w:val="20"/>
          <w:szCs w:val="20"/>
        </w:rPr>
        <w:t xml:space="preserve"> 2nd ed. Boston: Pearson. P</w:t>
      </w:r>
      <w:r w:rsidR="000748E2" w:rsidRPr="000748E2">
        <w:rPr>
          <w:rFonts w:ascii="Verdana" w:hAnsi="Verdana"/>
          <w:color w:val="000000"/>
          <w:sz w:val="20"/>
          <w:szCs w:val="20"/>
        </w:rPr>
        <w:t>846-909.</w:t>
      </w:r>
    </w:p>
    <w:p w:rsidR="00C03516" w:rsidRPr="00C03516" w:rsidRDefault="00C03516"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Remote Invocation</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w:t>
      </w:r>
      <w:r>
        <w:rPr>
          <w:rFonts w:ascii="Verdana" w:hAnsi="Verdana"/>
          <w:color w:val="000000"/>
          <w:sz w:val="20"/>
          <w:szCs w:val="20"/>
        </w:rPr>
        <w:t xml:space="preserve"> States of America: Pearson. P201-246</w:t>
      </w:r>
      <w:r w:rsidRPr="00C03516">
        <w:rPr>
          <w:rFonts w:ascii="Verdana" w:hAnsi="Verdana"/>
          <w:color w:val="000000"/>
          <w:sz w:val="20"/>
          <w:szCs w:val="20"/>
        </w:rPr>
        <w:t>.</w:t>
      </w:r>
    </w:p>
    <w:p w:rsidR="00C03516" w:rsidRDefault="00C03516"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Distributed Objects and Components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351</w:t>
      </w:r>
      <w:r w:rsidRPr="00C03516">
        <w:rPr>
          <w:rFonts w:ascii="Verdana" w:hAnsi="Verdana"/>
          <w:color w:val="000000"/>
          <w:sz w:val="20"/>
          <w:szCs w:val="20"/>
        </w:rPr>
        <w:t>-</w:t>
      </w:r>
      <w:r w:rsidR="000B1BD1">
        <w:rPr>
          <w:rFonts w:ascii="Verdana" w:hAnsi="Verdana"/>
          <w:color w:val="000000"/>
          <w:sz w:val="20"/>
          <w:szCs w:val="20"/>
        </w:rPr>
        <w:t>396</w:t>
      </w:r>
      <w:r w:rsidRPr="00C03516">
        <w:rPr>
          <w:rFonts w:ascii="Verdana" w:hAnsi="Verdana"/>
          <w:color w:val="000000"/>
          <w:sz w:val="20"/>
          <w:szCs w:val="20"/>
        </w:rPr>
        <w:t>.</w:t>
      </w:r>
    </w:p>
    <w:p w:rsidR="006D6A99" w:rsidRDefault="006D6A99"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Transactions and Concurrency Control</w:t>
      </w:r>
      <w:r w:rsidRPr="00C03516">
        <w:rPr>
          <w:rFonts w:ascii="Verdana" w:hAnsi="Verdana"/>
          <w:color w:val="000000"/>
          <w:sz w:val="20"/>
          <w:szCs w:val="20"/>
        </w:rPr>
        <w:t xml:space="preserve">. In: Horton, M. and Hirsch, M. and </w:t>
      </w:r>
      <w:r w:rsidRPr="00C03516">
        <w:rPr>
          <w:rFonts w:ascii="Verdana" w:hAnsi="Verdana"/>
          <w:color w:val="000000"/>
          <w:sz w:val="20"/>
          <w:szCs w:val="20"/>
        </w:rPr>
        <w:lastRenderedPageBreak/>
        <w:t xml:space="preserve">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691</w:t>
      </w:r>
      <w:r w:rsidRPr="00C03516">
        <w:rPr>
          <w:rFonts w:ascii="Verdana" w:hAnsi="Verdana"/>
          <w:color w:val="000000"/>
          <w:sz w:val="20"/>
          <w:szCs w:val="20"/>
        </w:rPr>
        <w:t>-</w:t>
      </w:r>
      <w:r>
        <w:rPr>
          <w:rFonts w:ascii="Verdana" w:hAnsi="Verdana"/>
          <w:color w:val="000000"/>
          <w:sz w:val="20"/>
          <w:szCs w:val="20"/>
        </w:rPr>
        <w:t>742</w:t>
      </w:r>
      <w:r w:rsidRPr="00C03516">
        <w:rPr>
          <w:rFonts w:ascii="Verdana" w:hAnsi="Verdana"/>
          <w:color w:val="000000"/>
          <w:sz w:val="20"/>
          <w:szCs w:val="20"/>
        </w:rPr>
        <w:t>.</w:t>
      </w:r>
    </w:p>
    <w:p w:rsidR="00CF43A3" w:rsidRPr="006D6A99" w:rsidRDefault="006D6A99"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Distributed Transactions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743</w:t>
      </w:r>
      <w:r w:rsidRPr="00C03516">
        <w:rPr>
          <w:rFonts w:ascii="Verdana" w:hAnsi="Verdana"/>
          <w:color w:val="000000"/>
          <w:sz w:val="20"/>
          <w:szCs w:val="20"/>
        </w:rPr>
        <w:t>-</w:t>
      </w:r>
      <w:r>
        <w:rPr>
          <w:rFonts w:ascii="Verdana" w:hAnsi="Verdana"/>
          <w:color w:val="000000"/>
          <w:sz w:val="20"/>
          <w:szCs w:val="20"/>
        </w:rPr>
        <w:t>780</w:t>
      </w:r>
      <w:r w:rsidRPr="00C03516">
        <w:rPr>
          <w:rFonts w:ascii="Verdana" w:hAnsi="Verdana"/>
          <w:color w:val="000000"/>
          <w:sz w:val="20"/>
          <w:szCs w:val="20"/>
        </w:rPr>
        <w:t>.</w:t>
      </w:r>
    </w:p>
    <w:p w:rsidR="00A54BC9" w:rsidRDefault="000B1BD1"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 xml:space="preserve">Connolly, T. and </w:t>
      </w:r>
      <w:proofErr w:type="spellStart"/>
      <w:r w:rsidRPr="000B1BD1">
        <w:rPr>
          <w:rFonts w:ascii="Verdana" w:hAnsi="Verdana"/>
          <w:color w:val="000000"/>
          <w:sz w:val="20"/>
          <w:szCs w:val="20"/>
        </w:rPr>
        <w:t>Begg</w:t>
      </w:r>
      <w:proofErr w:type="spellEnd"/>
      <w:r w:rsidRPr="000B1BD1">
        <w:rPr>
          <w:rFonts w:ascii="Verdana" w:hAnsi="Verdana"/>
          <w:color w:val="000000"/>
          <w:sz w:val="20"/>
          <w:szCs w:val="20"/>
        </w:rPr>
        <w:t xml:space="preserve">, C. (2005). SQL: Data Manipulation. In: </w:t>
      </w:r>
      <w:proofErr w:type="spellStart"/>
      <w:r w:rsidRPr="000B1BD1">
        <w:rPr>
          <w:rFonts w:ascii="Verdana" w:hAnsi="Verdana"/>
          <w:color w:val="000000"/>
          <w:sz w:val="20"/>
          <w:szCs w:val="20"/>
        </w:rPr>
        <w:t>McGettrick</w:t>
      </w:r>
      <w:proofErr w:type="spellEnd"/>
      <w:r w:rsidRPr="000B1BD1">
        <w:rPr>
          <w:rFonts w:ascii="Verdana" w:hAnsi="Verdana"/>
          <w:color w:val="000000"/>
          <w:sz w:val="20"/>
          <w:szCs w:val="20"/>
        </w:rPr>
        <w:t xml:space="preserve">,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w:t>
      </w:r>
      <w:r w:rsidR="00144A41">
        <w:rPr>
          <w:rFonts w:ascii="Verdana" w:hAnsi="Verdana"/>
          <w:color w:val="000000"/>
          <w:sz w:val="20"/>
          <w:szCs w:val="20"/>
        </w:rPr>
        <w:t>ed States of America: Pearson. P</w:t>
      </w:r>
      <w:r w:rsidRPr="000B1BD1">
        <w:rPr>
          <w:rFonts w:ascii="Verdana" w:hAnsi="Verdana"/>
          <w:color w:val="000000"/>
          <w:sz w:val="20"/>
          <w:szCs w:val="20"/>
        </w:rPr>
        <w:t>112-156.</w:t>
      </w:r>
    </w:p>
    <w:p w:rsidR="006D6A99" w:rsidRDefault="006D6A99"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 xml:space="preserve">Connolly, T. and </w:t>
      </w:r>
      <w:proofErr w:type="spellStart"/>
      <w:r w:rsidRPr="000B1BD1">
        <w:rPr>
          <w:rFonts w:ascii="Verdana" w:hAnsi="Verdana"/>
          <w:color w:val="000000"/>
          <w:sz w:val="20"/>
          <w:szCs w:val="20"/>
        </w:rPr>
        <w:t>Begg</w:t>
      </w:r>
      <w:proofErr w:type="spellEnd"/>
      <w:r w:rsidRPr="000B1BD1">
        <w:rPr>
          <w:rFonts w:ascii="Verdana" w:hAnsi="Verdana"/>
          <w:color w:val="000000"/>
          <w:sz w:val="20"/>
          <w:szCs w:val="20"/>
        </w:rPr>
        <w:t>, C. (2005). S</w:t>
      </w:r>
      <w:r>
        <w:rPr>
          <w:rFonts w:ascii="Verdana" w:hAnsi="Verdana"/>
          <w:color w:val="000000"/>
          <w:sz w:val="20"/>
          <w:szCs w:val="20"/>
        </w:rPr>
        <w:t>ecurity</w:t>
      </w:r>
      <w:r w:rsidRPr="000B1BD1">
        <w:rPr>
          <w:rFonts w:ascii="Verdana" w:hAnsi="Verdana"/>
          <w:color w:val="000000"/>
          <w:sz w:val="20"/>
          <w:szCs w:val="20"/>
        </w:rPr>
        <w:t xml:space="preserve">. In: </w:t>
      </w:r>
      <w:proofErr w:type="spellStart"/>
      <w:r w:rsidRPr="000B1BD1">
        <w:rPr>
          <w:rFonts w:ascii="Verdana" w:hAnsi="Verdana"/>
          <w:color w:val="000000"/>
          <w:sz w:val="20"/>
          <w:szCs w:val="20"/>
        </w:rPr>
        <w:t>McGettrick</w:t>
      </w:r>
      <w:proofErr w:type="spellEnd"/>
      <w:r w:rsidRPr="000B1BD1">
        <w:rPr>
          <w:rFonts w:ascii="Verdana" w:hAnsi="Verdana"/>
          <w:color w:val="000000"/>
          <w:sz w:val="20"/>
          <w:szCs w:val="20"/>
        </w:rPr>
        <w:t xml:space="preserve">,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United Stat</w:t>
      </w:r>
      <w:r>
        <w:rPr>
          <w:rFonts w:ascii="Verdana" w:hAnsi="Verdana"/>
          <w:color w:val="000000"/>
          <w:sz w:val="20"/>
          <w:szCs w:val="20"/>
        </w:rPr>
        <w:t>es of America: Pearson. P541-571</w:t>
      </w:r>
      <w:r w:rsidRPr="000B1BD1">
        <w:rPr>
          <w:rFonts w:ascii="Verdana" w:hAnsi="Verdana"/>
          <w:color w:val="000000"/>
          <w:sz w:val="20"/>
          <w:szCs w:val="20"/>
        </w:rPr>
        <w:t>.</w:t>
      </w:r>
    </w:p>
    <w:p w:rsidR="006D6A99"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C</w:t>
      </w:r>
      <w:r w:rsidR="006D6A99" w:rsidRPr="000B1BD1">
        <w:rPr>
          <w:rFonts w:ascii="Verdana" w:hAnsi="Verdana"/>
          <w:color w:val="000000"/>
          <w:sz w:val="20"/>
          <w:szCs w:val="20"/>
        </w:rPr>
        <w:t xml:space="preserve">. (2005). </w:t>
      </w:r>
      <w:r w:rsidR="006D6A99">
        <w:rPr>
          <w:rFonts w:ascii="Verdana" w:hAnsi="Verdana"/>
          <w:color w:val="000000"/>
          <w:sz w:val="20"/>
          <w:szCs w:val="20"/>
        </w:rPr>
        <w:t>Transaction Management</w:t>
      </w:r>
      <w:r w:rsidR="006D6A99" w:rsidRPr="000B1BD1">
        <w:rPr>
          <w:rFonts w:ascii="Verdana" w:hAnsi="Verdana"/>
          <w:color w:val="000000"/>
          <w:sz w:val="20"/>
          <w:szCs w:val="20"/>
        </w:rPr>
        <w:t xml:space="preserve">. In: </w:t>
      </w:r>
      <w:proofErr w:type="spellStart"/>
      <w:r w:rsidR="006D6A99" w:rsidRPr="000B1BD1">
        <w:rPr>
          <w:rFonts w:ascii="Verdana" w:hAnsi="Verdana"/>
          <w:color w:val="000000"/>
          <w:sz w:val="20"/>
          <w:szCs w:val="20"/>
        </w:rPr>
        <w:t>McGettrick</w:t>
      </w:r>
      <w:proofErr w:type="spellEnd"/>
      <w:r w:rsidR="006D6A99" w:rsidRPr="000B1BD1">
        <w:rPr>
          <w:rFonts w:ascii="Verdana" w:hAnsi="Verdana"/>
          <w:color w:val="000000"/>
          <w:sz w:val="20"/>
          <w:szCs w:val="20"/>
        </w:rPr>
        <w:t xml:space="preserve">, A. </w:t>
      </w:r>
      <w:r w:rsidR="006D6A99" w:rsidRPr="00CF43A3">
        <w:rPr>
          <w:rFonts w:ascii="Verdana" w:hAnsi="Verdana"/>
          <w:i/>
          <w:color w:val="000000"/>
          <w:sz w:val="20"/>
          <w:szCs w:val="20"/>
        </w:rPr>
        <w:t>Database Systems A Practical Approach to Design, Implementation and Management.</w:t>
      </w:r>
      <w:r w:rsidR="006D6A99" w:rsidRPr="000B1BD1">
        <w:rPr>
          <w:rFonts w:ascii="Verdana" w:hAnsi="Verdana"/>
          <w:color w:val="000000"/>
          <w:sz w:val="20"/>
          <w:szCs w:val="20"/>
        </w:rPr>
        <w:t xml:space="preserve"> 4th ed. United States of America: Pearson. P</w:t>
      </w:r>
      <w:r w:rsidR="006D6A99">
        <w:rPr>
          <w:rFonts w:ascii="Verdana" w:hAnsi="Verdana"/>
          <w:color w:val="000000"/>
          <w:sz w:val="20"/>
          <w:szCs w:val="20"/>
        </w:rPr>
        <w:t>572</w:t>
      </w:r>
      <w:r w:rsidR="006D6A99" w:rsidRPr="000B1BD1">
        <w:rPr>
          <w:rFonts w:ascii="Verdana" w:hAnsi="Verdana"/>
          <w:color w:val="000000"/>
          <w:sz w:val="20"/>
          <w:szCs w:val="20"/>
        </w:rPr>
        <w:t>-</w:t>
      </w:r>
      <w:r w:rsidR="006D6A99">
        <w:rPr>
          <w:rFonts w:ascii="Verdana" w:hAnsi="Verdana"/>
          <w:color w:val="000000"/>
          <w:sz w:val="20"/>
          <w:szCs w:val="20"/>
        </w:rPr>
        <w:t>629</w:t>
      </w:r>
      <w:r w:rsidR="006D6A99" w:rsidRPr="000B1BD1">
        <w:rPr>
          <w:rFonts w:ascii="Verdana" w:hAnsi="Verdana"/>
          <w:color w:val="000000"/>
          <w:sz w:val="20"/>
          <w:szCs w:val="20"/>
        </w:rPr>
        <w:t>.</w:t>
      </w:r>
    </w:p>
    <w:p w:rsidR="006D6A99" w:rsidRPr="006D6A99" w:rsidRDefault="006D6A99" w:rsidP="00E07F47">
      <w:pPr>
        <w:pStyle w:val="ListParagraph"/>
        <w:numPr>
          <w:ilvl w:val="0"/>
          <w:numId w:val="2"/>
        </w:numPr>
        <w:contextualSpacing w:val="0"/>
        <w:rPr>
          <w:rFonts w:ascii="Verdana" w:hAnsi="Verdana"/>
          <w:color w:val="000000"/>
          <w:sz w:val="20"/>
          <w:szCs w:val="20"/>
        </w:rPr>
      </w:pPr>
      <w:proofErr w:type="spellStart"/>
      <w:r w:rsidRPr="00C03516">
        <w:rPr>
          <w:rFonts w:ascii="Verdana" w:hAnsi="Verdana"/>
          <w:color w:val="000000"/>
          <w:sz w:val="20"/>
          <w:szCs w:val="20"/>
        </w:rPr>
        <w:t>Coulouris</w:t>
      </w:r>
      <w:proofErr w:type="spellEnd"/>
      <w:r w:rsidRPr="00C03516">
        <w:rPr>
          <w:rFonts w:ascii="Verdana" w:hAnsi="Verdana"/>
          <w:color w:val="000000"/>
          <w:sz w:val="20"/>
          <w:szCs w:val="20"/>
        </w:rPr>
        <w:t xml:space="preserve">, G. and </w:t>
      </w:r>
      <w:proofErr w:type="spellStart"/>
      <w:r w:rsidRPr="00C03516">
        <w:rPr>
          <w:rFonts w:ascii="Verdana" w:hAnsi="Verdana"/>
          <w:color w:val="000000"/>
          <w:sz w:val="20"/>
          <w:szCs w:val="20"/>
        </w:rPr>
        <w:t>Dollimore</w:t>
      </w:r>
      <w:proofErr w:type="spellEnd"/>
      <w:r w:rsidRPr="00C03516">
        <w:rPr>
          <w:rFonts w:ascii="Verdana" w:hAnsi="Verdana"/>
          <w:color w:val="000000"/>
          <w:sz w:val="20"/>
          <w:szCs w:val="20"/>
        </w:rPr>
        <w:t xml:space="preserve">, J. and </w:t>
      </w:r>
      <w:proofErr w:type="spellStart"/>
      <w:r w:rsidRPr="00C03516">
        <w:rPr>
          <w:rFonts w:ascii="Verdana" w:hAnsi="Verdana"/>
          <w:color w:val="000000"/>
          <w:sz w:val="20"/>
          <w:szCs w:val="20"/>
        </w:rPr>
        <w:t>Kindberg</w:t>
      </w:r>
      <w:proofErr w:type="spellEnd"/>
      <w:r w:rsidRPr="00C03516">
        <w:rPr>
          <w:rFonts w:ascii="Verdana" w:hAnsi="Verdana"/>
          <w:color w:val="000000"/>
          <w:sz w:val="20"/>
          <w:szCs w:val="20"/>
        </w:rPr>
        <w:t xml:space="preserve">, T. and Blair, G. (2012). </w:t>
      </w:r>
      <w:r>
        <w:rPr>
          <w:rFonts w:ascii="Verdana" w:hAnsi="Verdana"/>
          <w:color w:val="000000"/>
          <w:sz w:val="20"/>
          <w:szCs w:val="20"/>
        </w:rPr>
        <w:t>Security</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479</w:t>
      </w:r>
      <w:r w:rsidRPr="00C03516">
        <w:rPr>
          <w:rFonts w:ascii="Verdana" w:hAnsi="Verdana"/>
          <w:color w:val="000000"/>
          <w:sz w:val="20"/>
          <w:szCs w:val="20"/>
        </w:rPr>
        <w:t>-</w:t>
      </w:r>
      <w:r>
        <w:rPr>
          <w:rFonts w:ascii="Verdana" w:hAnsi="Verdana"/>
          <w:color w:val="000000"/>
          <w:sz w:val="20"/>
          <w:szCs w:val="20"/>
        </w:rPr>
        <w:t>536</w:t>
      </w:r>
      <w:r w:rsidRPr="00C03516">
        <w:rPr>
          <w:rFonts w:ascii="Verdana" w:hAnsi="Verdana"/>
          <w:color w:val="000000"/>
          <w:sz w:val="20"/>
          <w:szCs w:val="20"/>
        </w:rPr>
        <w:t>.</w:t>
      </w:r>
    </w:p>
    <w:p w:rsidR="00E07F47" w:rsidRPr="00CF43A3"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Software testing.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P205-233.</w:t>
      </w:r>
    </w:p>
    <w:p w:rsidR="00E07F47" w:rsidRPr="00CF43A3"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Project management.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P593-617.</w:t>
      </w:r>
    </w:p>
    <w:p w:rsidR="00CF43A3" w:rsidRPr="00E07F47" w:rsidRDefault="00E07F47" w:rsidP="00E07F47">
      <w:pPr>
        <w:pStyle w:val="ListParagraph"/>
        <w:numPr>
          <w:ilvl w:val="0"/>
          <w:numId w:val="2"/>
        </w:numPr>
        <w:contextualSpacing w:val="0"/>
      </w:pPr>
      <w:proofErr w:type="spellStart"/>
      <w:r>
        <w:rPr>
          <w:rFonts w:ascii="Verdana" w:hAnsi="Verdana"/>
          <w:color w:val="000000"/>
          <w:sz w:val="20"/>
          <w:szCs w:val="20"/>
        </w:rPr>
        <w:t>Sommerville</w:t>
      </w:r>
      <w:proofErr w:type="spellEnd"/>
      <w:r>
        <w:rPr>
          <w:rFonts w:ascii="Verdana" w:hAnsi="Verdana"/>
          <w:color w:val="000000"/>
          <w:sz w:val="20"/>
          <w:szCs w:val="20"/>
        </w:rPr>
        <w:t xml:space="preserve">, I. (2011). Project planning.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P618-650.</w:t>
      </w:r>
    </w:p>
    <w:p w:rsidR="00565697" w:rsidRDefault="00565697" w:rsidP="00E07F47">
      <w:pPr>
        <w:pStyle w:val="ListParagraph"/>
        <w:numPr>
          <w:ilvl w:val="0"/>
          <w:numId w:val="2"/>
        </w:numPr>
        <w:contextualSpacing w:val="0"/>
        <w:rPr>
          <w:rFonts w:ascii="Verdana" w:hAnsi="Verdana"/>
          <w:sz w:val="20"/>
          <w:szCs w:val="20"/>
        </w:rPr>
      </w:pPr>
      <w:r w:rsidRPr="00565697">
        <w:rPr>
          <w:rFonts w:ascii="Verdana" w:hAnsi="Verdana"/>
          <w:sz w:val="20"/>
          <w:szCs w:val="20"/>
        </w:rPr>
        <w:t xml:space="preserve">Citizens Advice. (2015). </w:t>
      </w:r>
      <w:proofErr w:type="gramStart"/>
      <w:r w:rsidRPr="00565697">
        <w:rPr>
          <w:rFonts w:ascii="Verdana" w:hAnsi="Verdana"/>
          <w:i/>
          <w:iCs/>
          <w:sz w:val="20"/>
          <w:szCs w:val="20"/>
        </w:rPr>
        <w:t>The</w:t>
      </w:r>
      <w:proofErr w:type="gramEnd"/>
      <w:r w:rsidRPr="00565697">
        <w:rPr>
          <w:rFonts w:ascii="Verdana" w:hAnsi="Verdana"/>
          <w:i/>
          <w:iCs/>
          <w:sz w:val="20"/>
          <w:szCs w:val="20"/>
        </w:rPr>
        <w:t xml:space="preserve"> benefit cap - what you need to know.</w:t>
      </w:r>
      <w:r w:rsidRPr="00565697">
        <w:rPr>
          <w:rFonts w:ascii="Verdana" w:hAnsi="Verdana"/>
          <w:sz w:val="20"/>
          <w:szCs w:val="20"/>
        </w:rPr>
        <w:t xml:space="preserve"> Available: https://www.citizensadvice.org.uk/benefits/the-benefit-cap/the-benefit-cap-what-you-need-to-know/. Last accessed 20th Jun 2015.</w:t>
      </w:r>
    </w:p>
    <w:p w:rsidR="00F315F0" w:rsidRPr="00F315F0" w:rsidRDefault="00F315F0" w:rsidP="00E07F47">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Enfield Council. (2013). </w:t>
      </w:r>
      <w:r w:rsidRPr="00F315F0">
        <w:rPr>
          <w:rFonts w:ascii="Verdana" w:hAnsi="Verdana"/>
          <w:i/>
          <w:iCs/>
          <w:sz w:val="20"/>
          <w:szCs w:val="20"/>
        </w:rPr>
        <w:t>Enfield's Homelessness Strategy 2013-2018.</w:t>
      </w:r>
      <w:r w:rsidRPr="00F315F0">
        <w:rPr>
          <w:rFonts w:ascii="Verdana" w:hAnsi="Verdana"/>
          <w:sz w:val="20"/>
          <w:szCs w:val="20"/>
        </w:rPr>
        <w:t xml:space="preserve"> Available: http://www.enfield.gov.uk/download/downloads/id/8004/enfields_homelessness_strategy_2013-2018. Last accessed 20th Jun 2015.</w:t>
      </w:r>
    </w:p>
    <w:p w:rsidR="00144A41" w:rsidRDefault="00144A41" w:rsidP="00E07F47">
      <w:pPr>
        <w:pStyle w:val="ListParagraph"/>
        <w:numPr>
          <w:ilvl w:val="0"/>
          <w:numId w:val="2"/>
        </w:numPr>
        <w:contextualSpacing w:val="0"/>
        <w:rPr>
          <w:rFonts w:ascii="Verdana" w:hAnsi="Verdana"/>
          <w:sz w:val="20"/>
          <w:szCs w:val="20"/>
        </w:rPr>
      </w:pPr>
      <w:r w:rsidRPr="00144A41">
        <w:rPr>
          <w:rFonts w:ascii="Verdana" w:hAnsi="Verdana"/>
          <w:sz w:val="20"/>
          <w:szCs w:val="20"/>
        </w:rPr>
        <w:t xml:space="preserve">Hunt, B. (2015). </w:t>
      </w:r>
      <w:r w:rsidRPr="00144A41">
        <w:rPr>
          <w:rFonts w:ascii="Verdana" w:hAnsi="Verdana"/>
          <w:i/>
          <w:iCs/>
          <w:sz w:val="20"/>
          <w:szCs w:val="20"/>
        </w:rPr>
        <w:t>UH Ethics Approval.</w:t>
      </w:r>
      <w:r w:rsidRPr="00144A41">
        <w:rPr>
          <w:rFonts w:ascii="Verdana" w:hAnsi="Verdana"/>
          <w:sz w:val="20"/>
          <w:szCs w:val="20"/>
        </w:rPr>
        <w:t xml:space="preserve"> Available: http://www.studynet2.herts.ac.uk/ptl/common/ethics.nsf/Homepage?ReadForm. Last accessed 19th Jul 2015.</w:t>
      </w:r>
    </w:p>
    <w:p w:rsidR="008542FA" w:rsidRPr="00CE676B" w:rsidRDefault="00F315F0" w:rsidP="00CE676B">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Waldo, J. (1998). Remote procedure calls and Java Remote Method Invocation. </w:t>
      </w:r>
      <w:r w:rsidRPr="00F315F0">
        <w:rPr>
          <w:rFonts w:ascii="Verdana" w:hAnsi="Verdana"/>
          <w:i/>
          <w:iCs/>
          <w:sz w:val="20"/>
          <w:szCs w:val="20"/>
        </w:rPr>
        <w:t>Concurrency, IEEE</w:t>
      </w:r>
      <w:r w:rsidRPr="00F315F0">
        <w:rPr>
          <w:rFonts w:ascii="Verdana" w:hAnsi="Verdana"/>
          <w:sz w:val="20"/>
          <w:szCs w:val="20"/>
        </w:rPr>
        <w:t>. 6 (3), P5-7.</w:t>
      </w:r>
    </w:p>
    <w:p w:rsidR="008542FA" w:rsidRPr="00CE676B" w:rsidRDefault="00CE676B" w:rsidP="008542FA">
      <w:pPr>
        <w:pStyle w:val="ListParagraph"/>
        <w:numPr>
          <w:ilvl w:val="0"/>
          <w:numId w:val="2"/>
        </w:numPr>
        <w:contextualSpacing w:val="0"/>
        <w:rPr>
          <w:rFonts w:ascii="Verdana" w:hAnsi="Verdana"/>
          <w:sz w:val="20"/>
          <w:szCs w:val="20"/>
        </w:rPr>
      </w:pPr>
      <w:r w:rsidRPr="00CE676B">
        <w:rPr>
          <w:rFonts w:ascii="Verdana" w:hAnsi="Verdana"/>
          <w:sz w:val="20"/>
          <w:szCs w:val="20"/>
        </w:rPr>
        <w:t xml:space="preserve">Guan, H. and </w:t>
      </w:r>
      <w:proofErr w:type="spellStart"/>
      <w:r w:rsidRPr="00CE676B">
        <w:rPr>
          <w:rFonts w:ascii="Verdana" w:hAnsi="Verdana"/>
          <w:sz w:val="20"/>
          <w:szCs w:val="20"/>
        </w:rPr>
        <w:t>Ip</w:t>
      </w:r>
      <w:proofErr w:type="spellEnd"/>
      <w:r w:rsidRPr="00CE676B">
        <w:rPr>
          <w:rFonts w:ascii="Verdana" w:hAnsi="Verdana"/>
          <w:sz w:val="20"/>
          <w:szCs w:val="20"/>
        </w:rPr>
        <w:t xml:space="preserve">, H. and Zhang, Y. (1998). Java-based approaches for accessing databases on the Internet and a JDBC-ODBC implementation. </w:t>
      </w:r>
      <w:r w:rsidRPr="00CE676B">
        <w:rPr>
          <w:rFonts w:ascii="Verdana" w:hAnsi="Verdana"/>
          <w:i/>
          <w:iCs/>
          <w:sz w:val="20"/>
          <w:szCs w:val="20"/>
        </w:rPr>
        <w:t>Computing &amp; Control Engi</w:t>
      </w:r>
      <w:r>
        <w:rPr>
          <w:rFonts w:ascii="Verdana" w:hAnsi="Verdana"/>
          <w:i/>
          <w:iCs/>
          <w:sz w:val="20"/>
          <w:szCs w:val="20"/>
        </w:rPr>
        <w:t>n</w:t>
      </w:r>
      <w:r w:rsidRPr="00CE676B">
        <w:rPr>
          <w:rFonts w:ascii="Verdana" w:hAnsi="Verdana"/>
          <w:i/>
          <w:iCs/>
          <w:sz w:val="20"/>
          <w:szCs w:val="20"/>
        </w:rPr>
        <w:t>eering Journal</w:t>
      </w:r>
      <w:r w:rsidRPr="00CE676B">
        <w:rPr>
          <w:rFonts w:ascii="Verdana" w:hAnsi="Verdana"/>
          <w:sz w:val="20"/>
          <w:szCs w:val="20"/>
        </w:rPr>
        <w:t>. 9 (2), P71-78.</w:t>
      </w:r>
    </w:p>
    <w:sectPr w:rsidR="008542FA" w:rsidRPr="00CE676B" w:rsidSect="00585C2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9B2" w:rsidRDefault="00FA79B2" w:rsidP="00053473">
      <w:pPr>
        <w:spacing w:after="0" w:line="240" w:lineRule="auto"/>
      </w:pPr>
      <w:r>
        <w:separator/>
      </w:r>
    </w:p>
  </w:endnote>
  <w:endnote w:type="continuationSeparator" w:id="0">
    <w:p w:rsidR="00FA79B2" w:rsidRDefault="00FA79B2" w:rsidP="0005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473" w:rsidRDefault="00053473" w:rsidP="00053473">
    <w:pPr>
      <w:pStyle w:val="Footer"/>
    </w:pPr>
  </w:p>
  <w:p w:rsidR="00053473" w:rsidRDefault="000534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75941"/>
      <w:docPartObj>
        <w:docPartGallery w:val="Page Numbers (Bottom of Page)"/>
        <w:docPartUnique/>
      </w:docPartObj>
    </w:sdtPr>
    <w:sdtEndPr>
      <w:rPr>
        <w:noProof/>
      </w:rPr>
    </w:sdtEndPr>
    <w:sdtContent>
      <w:p w:rsidR="004F43D9" w:rsidRDefault="004F43D9">
        <w:pPr>
          <w:pStyle w:val="Footer"/>
          <w:jc w:val="center"/>
        </w:pPr>
        <w:r>
          <w:fldChar w:fldCharType="begin"/>
        </w:r>
        <w:r>
          <w:instrText xml:space="preserve"> PAGE   \* MERGEFORMAT </w:instrText>
        </w:r>
        <w:r>
          <w:fldChar w:fldCharType="separate"/>
        </w:r>
        <w:r w:rsidR="0051393D">
          <w:rPr>
            <w:noProof/>
          </w:rPr>
          <w:t>i</w:t>
        </w:r>
        <w:r>
          <w:rPr>
            <w:noProof/>
          </w:rPr>
          <w:fldChar w:fldCharType="end"/>
        </w:r>
      </w:p>
    </w:sdtContent>
  </w:sdt>
  <w:p w:rsidR="004F43D9" w:rsidRDefault="004F43D9">
    <w:pPr>
      <w:pStyle w:val="Footer"/>
    </w:pPr>
    <w:r>
      <w:t>Dwayne Leroy Edwards</w:t>
    </w:r>
    <w:r>
      <w:tab/>
    </w:r>
    <w:r>
      <w:tab/>
      <w:t>Student Number: 07156987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190518"/>
      <w:docPartObj>
        <w:docPartGallery w:val="Page Numbers (Bottom of Page)"/>
        <w:docPartUnique/>
      </w:docPartObj>
    </w:sdtPr>
    <w:sdtEndPr>
      <w:rPr>
        <w:noProof/>
      </w:rPr>
    </w:sdtEndPr>
    <w:sdtContent>
      <w:p w:rsidR="0051393D" w:rsidRDefault="0051393D">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51393D" w:rsidRDefault="0051393D">
    <w:pPr>
      <w:pStyle w:val="Footer"/>
    </w:pPr>
    <w:r>
      <w:t>Dwayne Leroy Edwards</w:t>
    </w:r>
    <w:r>
      <w:tab/>
    </w:r>
    <w:r>
      <w:tab/>
    </w:r>
    <w:r>
      <w:tab/>
    </w:r>
    <w:r>
      <w:tab/>
    </w:r>
    <w:r>
      <w:tab/>
      <w:t xml:space="preserve">           Student Number: 07156987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587934"/>
      <w:docPartObj>
        <w:docPartGallery w:val="Page Numbers (Bottom of Page)"/>
        <w:docPartUnique/>
      </w:docPartObj>
    </w:sdtPr>
    <w:sdtEndPr>
      <w:rPr>
        <w:noProof/>
      </w:rPr>
    </w:sdtEndPr>
    <w:sdtContent>
      <w:p w:rsidR="0051393D" w:rsidRDefault="0051393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51393D" w:rsidRDefault="0051393D">
    <w:pPr>
      <w:pStyle w:val="Footer"/>
    </w:pPr>
    <w:r>
      <w:t>Dwayne Leroy Edwards</w:t>
    </w:r>
    <w:r>
      <w:tab/>
    </w:r>
    <w:r>
      <w:tab/>
      <w:t>Student Number: 07156987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9B2" w:rsidRDefault="00FA79B2" w:rsidP="00053473">
      <w:pPr>
        <w:spacing w:after="0" w:line="240" w:lineRule="auto"/>
      </w:pPr>
      <w:r>
        <w:separator/>
      </w:r>
    </w:p>
  </w:footnote>
  <w:footnote w:type="continuationSeparator" w:id="0">
    <w:p w:rsidR="00FA79B2" w:rsidRDefault="00FA79B2" w:rsidP="0005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3D9" w:rsidRDefault="004F43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F228A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675C1"/>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1A6EE9"/>
    <w:multiLevelType w:val="hybridMultilevel"/>
    <w:tmpl w:val="726C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5"/>
  </w:num>
  <w:num w:numId="5">
    <w:abstractNumId w:val="3"/>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23B6B"/>
    <w:rsid w:val="0005285A"/>
    <w:rsid w:val="00053473"/>
    <w:rsid w:val="000748E2"/>
    <w:rsid w:val="000764F2"/>
    <w:rsid w:val="00081057"/>
    <w:rsid w:val="000B1BD1"/>
    <w:rsid w:val="000C1B21"/>
    <w:rsid w:val="000D0B15"/>
    <w:rsid w:val="000D14EF"/>
    <w:rsid w:val="000F79FC"/>
    <w:rsid w:val="00144A41"/>
    <w:rsid w:val="0017370E"/>
    <w:rsid w:val="0017411B"/>
    <w:rsid w:val="00203008"/>
    <w:rsid w:val="00253BE1"/>
    <w:rsid w:val="002832A6"/>
    <w:rsid w:val="00306DD0"/>
    <w:rsid w:val="0036538E"/>
    <w:rsid w:val="003A48FC"/>
    <w:rsid w:val="003D04BE"/>
    <w:rsid w:val="00420D09"/>
    <w:rsid w:val="0048063A"/>
    <w:rsid w:val="004860E1"/>
    <w:rsid w:val="00490AF3"/>
    <w:rsid w:val="004970CA"/>
    <w:rsid w:val="004E4F62"/>
    <w:rsid w:val="004F06BB"/>
    <w:rsid w:val="004F43D9"/>
    <w:rsid w:val="0051393D"/>
    <w:rsid w:val="005526F9"/>
    <w:rsid w:val="0055427C"/>
    <w:rsid w:val="00554E43"/>
    <w:rsid w:val="0055742C"/>
    <w:rsid w:val="0056470F"/>
    <w:rsid w:val="00565697"/>
    <w:rsid w:val="00585C24"/>
    <w:rsid w:val="0059430A"/>
    <w:rsid w:val="005A211D"/>
    <w:rsid w:val="005B791E"/>
    <w:rsid w:val="005C40E5"/>
    <w:rsid w:val="005C71AC"/>
    <w:rsid w:val="00602ED5"/>
    <w:rsid w:val="00606C88"/>
    <w:rsid w:val="00651E16"/>
    <w:rsid w:val="00662CE0"/>
    <w:rsid w:val="00675342"/>
    <w:rsid w:val="00693D2A"/>
    <w:rsid w:val="006B30BF"/>
    <w:rsid w:val="006D6A99"/>
    <w:rsid w:val="00714530"/>
    <w:rsid w:val="007465EE"/>
    <w:rsid w:val="00785A8B"/>
    <w:rsid w:val="007910AC"/>
    <w:rsid w:val="007B45B4"/>
    <w:rsid w:val="007D4C25"/>
    <w:rsid w:val="0082403F"/>
    <w:rsid w:val="00825E7C"/>
    <w:rsid w:val="008542FA"/>
    <w:rsid w:val="008777D2"/>
    <w:rsid w:val="008B2043"/>
    <w:rsid w:val="0090401B"/>
    <w:rsid w:val="009325A7"/>
    <w:rsid w:val="00952574"/>
    <w:rsid w:val="00975DD8"/>
    <w:rsid w:val="00985FA0"/>
    <w:rsid w:val="00A04CDD"/>
    <w:rsid w:val="00A224CC"/>
    <w:rsid w:val="00A54BC9"/>
    <w:rsid w:val="00A67F98"/>
    <w:rsid w:val="00A84618"/>
    <w:rsid w:val="00AC4025"/>
    <w:rsid w:val="00AD3C7C"/>
    <w:rsid w:val="00B05520"/>
    <w:rsid w:val="00B31F62"/>
    <w:rsid w:val="00B42BE3"/>
    <w:rsid w:val="00B4703C"/>
    <w:rsid w:val="00B827EA"/>
    <w:rsid w:val="00BE074A"/>
    <w:rsid w:val="00BE0B3F"/>
    <w:rsid w:val="00C03516"/>
    <w:rsid w:val="00C53C5C"/>
    <w:rsid w:val="00C64BAF"/>
    <w:rsid w:val="00C67E7C"/>
    <w:rsid w:val="00C977B3"/>
    <w:rsid w:val="00CE676B"/>
    <w:rsid w:val="00CF43A3"/>
    <w:rsid w:val="00D72D86"/>
    <w:rsid w:val="00DD6FC5"/>
    <w:rsid w:val="00DE41CD"/>
    <w:rsid w:val="00DF0411"/>
    <w:rsid w:val="00DF4346"/>
    <w:rsid w:val="00E0283A"/>
    <w:rsid w:val="00E07F47"/>
    <w:rsid w:val="00E459C8"/>
    <w:rsid w:val="00E47E3C"/>
    <w:rsid w:val="00E73209"/>
    <w:rsid w:val="00E82B96"/>
    <w:rsid w:val="00E851E6"/>
    <w:rsid w:val="00E863CF"/>
    <w:rsid w:val="00F070C3"/>
    <w:rsid w:val="00F07CB6"/>
    <w:rsid w:val="00F315F0"/>
    <w:rsid w:val="00F54A82"/>
    <w:rsid w:val="00F639C1"/>
    <w:rsid w:val="00F976DB"/>
    <w:rsid w:val="00FA79B2"/>
    <w:rsid w:val="00FB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 w:type="character" w:styleId="Hyperlink">
    <w:name w:val="Hyperlink"/>
    <w:basedOn w:val="DefaultParagraphFont"/>
    <w:uiPriority w:val="99"/>
    <w:unhideWhenUsed/>
    <w:rsid w:val="00144A41"/>
    <w:rPr>
      <w:color w:val="0563C1" w:themeColor="hyperlink"/>
      <w:u w:val="single"/>
    </w:rPr>
  </w:style>
  <w:style w:type="paragraph" w:styleId="Header">
    <w:name w:val="header"/>
    <w:basedOn w:val="Normal"/>
    <w:link w:val="HeaderChar"/>
    <w:uiPriority w:val="99"/>
    <w:unhideWhenUsed/>
    <w:rsid w:val="00053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473"/>
  </w:style>
  <w:style w:type="paragraph" w:styleId="Footer">
    <w:name w:val="footer"/>
    <w:basedOn w:val="Normal"/>
    <w:link w:val="FooterChar"/>
    <w:uiPriority w:val="99"/>
    <w:unhideWhenUsed/>
    <w:rsid w:val="00053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473"/>
  </w:style>
  <w:style w:type="paragraph" w:styleId="BalloonText">
    <w:name w:val="Balloon Text"/>
    <w:basedOn w:val="Normal"/>
    <w:link w:val="BalloonTextChar"/>
    <w:uiPriority w:val="99"/>
    <w:semiHidden/>
    <w:unhideWhenUsed/>
    <w:rsid w:val="00513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14</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15</cp:revision>
  <cp:lastPrinted>2015-07-20T11:42:00Z</cp:lastPrinted>
  <dcterms:created xsi:type="dcterms:W3CDTF">2015-06-22T11:59:00Z</dcterms:created>
  <dcterms:modified xsi:type="dcterms:W3CDTF">2015-07-20T11:45:00Z</dcterms:modified>
</cp:coreProperties>
</file>