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F76D6C" w:rsidRDefault="00F76D6C">
      <w:pPr>
        <w:rPr>
          <w:b/>
          <w:sz w:val="32"/>
          <w:szCs w:val="32"/>
        </w:rPr>
      </w:pPr>
      <w:r w:rsidRPr="00F76D6C">
        <w:rPr>
          <w:b/>
          <w:sz w:val="32"/>
          <w:szCs w:val="32"/>
        </w:rPr>
        <w:t>Appendices O</w:t>
      </w:r>
    </w:p>
    <w:p w:rsidR="00F76D6C" w:rsidRPr="002C3407" w:rsidRDefault="00F76D6C" w:rsidP="00F76D6C">
      <w:pPr>
        <w:rPr>
          <w:b/>
          <w:sz w:val="28"/>
          <w:szCs w:val="28"/>
        </w:rPr>
      </w:pPr>
      <w:bookmarkStart w:id="0" w:name="_GoBack"/>
      <w:r w:rsidRPr="002C3407">
        <w:rPr>
          <w:b/>
          <w:sz w:val="28"/>
          <w:szCs w:val="28"/>
        </w:rPr>
        <w:t>Task Scheduling</w:t>
      </w:r>
    </w:p>
    <w:bookmarkEnd w:id="0"/>
    <w:p w:rsidR="00F76D6C" w:rsidRDefault="00F76D6C" w:rsidP="00F76D6C">
      <w:pPr>
        <w:pStyle w:val="Style3"/>
      </w:pPr>
      <w:r>
        <w:rPr>
          <w:noProof/>
          <w:lang w:eastAsia="en-GB"/>
        </w:rPr>
        <w:drawing>
          <wp:inline distT="0" distB="0" distL="0" distR="0" wp14:anchorId="005CCA74" wp14:editId="02CF870E">
            <wp:extent cx="4476750"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1219200"/>
                    </a:xfrm>
                    <a:prstGeom prst="rect">
                      <a:avLst/>
                    </a:prstGeom>
                    <a:noFill/>
                    <a:ln>
                      <a:noFill/>
                    </a:ln>
                  </pic:spPr>
                </pic:pic>
              </a:graphicData>
            </a:graphic>
          </wp:inline>
        </w:drawing>
      </w:r>
    </w:p>
    <w:p w:rsidR="00F76D6C" w:rsidRDefault="00F76D6C" w:rsidP="00F76D6C">
      <w:pPr>
        <w:pStyle w:val="Style3"/>
      </w:pPr>
      <w:r>
        <w:t xml:space="preserve">Fig x – Extract from </w:t>
      </w:r>
      <w:proofErr w:type="spellStart"/>
      <w:r>
        <w:t>TaskGenerator</w:t>
      </w:r>
      <w:proofErr w:type="spellEnd"/>
      <w:r>
        <w:t xml:space="preserve">, </w:t>
      </w:r>
      <w:proofErr w:type="spellStart"/>
      <w:r>
        <w:t>TaskGenerator</w:t>
      </w:r>
      <w:proofErr w:type="spellEnd"/>
      <w:r>
        <w:t xml:space="preserve"> constructor</w:t>
      </w:r>
    </w:p>
    <w:p w:rsidR="00F76D6C" w:rsidRDefault="00F76D6C" w:rsidP="00F76D6C">
      <w:pPr>
        <w:pStyle w:val="Style3"/>
      </w:pPr>
      <w:r>
        <w:t>As you can see from fig x, I pass a server object and an integer time value, which is the time in milliseconds between each task that is to be generated.</w:t>
      </w:r>
    </w:p>
    <w:p w:rsidR="00F76D6C" w:rsidRDefault="00F76D6C" w:rsidP="00F76D6C">
      <w:pPr>
        <w:pStyle w:val="Style3"/>
      </w:pPr>
      <w:r>
        <w:rPr>
          <w:noProof/>
          <w:lang w:eastAsia="en-GB"/>
        </w:rPr>
        <w:drawing>
          <wp:inline distT="0" distB="0" distL="0" distR="0" wp14:anchorId="6E7CDF6E" wp14:editId="479461C8">
            <wp:extent cx="379095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38125"/>
                    </a:xfrm>
                    <a:prstGeom prst="rect">
                      <a:avLst/>
                    </a:prstGeom>
                    <a:noFill/>
                    <a:ln>
                      <a:noFill/>
                    </a:ln>
                  </pic:spPr>
                </pic:pic>
              </a:graphicData>
            </a:graphic>
          </wp:inline>
        </w:drawing>
      </w:r>
    </w:p>
    <w:p w:rsidR="00F76D6C" w:rsidRDefault="00F76D6C" w:rsidP="00F76D6C">
      <w:pPr>
        <w:pStyle w:val="Style3"/>
      </w:pPr>
      <w:r>
        <w:t xml:space="preserve">Fig x - Extract from ServerImpl class, create a </w:t>
      </w:r>
      <w:proofErr w:type="spellStart"/>
      <w:r>
        <w:t>TaskGenerator</w:t>
      </w:r>
      <w:proofErr w:type="spellEnd"/>
      <w:r>
        <w:t xml:space="preserve"> variable</w:t>
      </w:r>
    </w:p>
    <w:p w:rsidR="00F76D6C" w:rsidRDefault="00F76D6C" w:rsidP="00F76D6C">
      <w:pPr>
        <w:pStyle w:val="Style3"/>
      </w:pPr>
      <w:r>
        <w:rPr>
          <w:noProof/>
          <w:lang w:eastAsia="en-GB"/>
        </w:rPr>
        <w:drawing>
          <wp:inline distT="0" distB="0" distL="0" distR="0" wp14:anchorId="2277FFC3" wp14:editId="709BA7F7">
            <wp:extent cx="5553075" cy="361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361950"/>
                    </a:xfrm>
                    <a:prstGeom prst="rect">
                      <a:avLst/>
                    </a:prstGeom>
                    <a:noFill/>
                    <a:ln>
                      <a:noFill/>
                    </a:ln>
                  </pic:spPr>
                </pic:pic>
              </a:graphicData>
            </a:graphic>
          </wp:inline>
        </w:drawing>
      </w:r>
    </w:p>
    <w:p w:rsidR="00F76D6C" w:rsidRDefault="00F76D6C" w:rsidP="00F76D6C">
      <w:pPr>
        <w:pStyle w:val="Style3"/>
      </w:pPr>
      <w:r>
        <w:t xml:space="preserve">Fig x – Extract from ServerImpl </w:t>
      </w:r>
      <w:proofErr w:type="spellStart"/>
      <w:r>
        <w:t>constrctor</w:t>
      </w:r>
      <w:proofErr w:type="spellEnd"/>
      <w:r>
        <w:t xml:space="preserve">, initialize </w:t>
      </w:r>
      <w:proofErr w:type="spellStart"/>
      <w:r>
        <w:t>TaskGenerator</w:t>
      </w:r>
      <w:proofErr w:type="spellEnd"/>
      <w:r>
        <w:t xml:space="preserve"> variable</w:t>
      </w:r>
    </w:p>
    <w:p w:rsidR="00F76D6C" w:rsidRDefault="00F76D6C" w:rsidP="00F76D6C">
      <w:pPr>
        <w:pStyle w:val="Style3"/>
      </w:pPr>
      <w:r>
        <w:t xml:space="preserve">As you can see from fig x and fig x, I create a </w:t>
      </w:r>
      <w:proofErr w:type="spellStart"/>
      <w:r>
        <w:t>TaskGenerator</w:t>
      </w:r>
      <w:proofErr w:type="spellEnd"/>
      <w:r>
        <w:t xml:space="preserve"> variable pass it this server instance and 86,400,000 (the number of milliseconds within a day), which then creates a </w:t>
      </w:r>
      <w:proofErr w:type="spellStart"/>
      <w:r>
        <w:t>TaskGenerator</w:t>
      </w:r>
      <w:proofErr w:type="spellEnd"/>
      <w:r>
        <w:t xml:space="preserve"> object that will run every 24 hours.</w:t>
      </w:r>
    </w:p>
    <w:p w:rsidR="00F76D6C" w:rsidRDefault="00F76D6C" w:rsidP="00F76D6C">
      <w:pPr>
        <w:pStyle w:val="Style3"/>
      </w:pPr>
      <w:r>
        <w:t xml:space="preserve">As you can see from fig x, I then initialise the timer variable with a new Timer instance, I create a new Calendar instance with </w:t>
      </w:r>
      <w:proofErr w:type="spellStart"/>
      <w:r>
        <w:t>Calender.getInstance</w:t>
      </w:r>
      <w:proofErr w:type="spellEnd"/>
      <w:r>
        <w:t xml:space="preserve">() and then invoke local methods </w:t>
      </w:r>
      <w:proofErr w:type="spellStart"/>
      <w:proofErr w:type="gramStart"/>
      <w:r>
        <w:t>setDate</w:t>
      </w:r>
      <w:proofErr w:type="spellEnd"/>
      <w:r>
        <w:t>(</w:t>
      </w:r>
      <w:proofErr w:type="gramEnd"/>
      <w:r>
        <w:t xml:space="preserve">) and </w:t>
      </w:r>
      <w:proofErr w:type="spellStart"/>
      <w:r>
        <w:t>setSchedule</w:t>
      </w:r>
      <w:proofErr w:type="spellEnd"/>
      <w:r>
        <w:t xml:space="preserve">() where I pass the time in milliseconds to the </w:t>
      </w:r>
      <w:proofErr w:type="spellStart"/>
      <w:r>
        <w:t>setSchedule</w:t>
      </w:r>
      <w:proofErr w:type="spellEnd"/>
      <w:r>
        <w:t xml:space="preserve"> method as a parameter.</w:t>
      </w:r>
    </w:p>
    <w:p w:rsidR="00F76D6C" w:rsidRDefault="00F76D6C" w:rsidP="00F76D6C">
      <w:pPr>
        <w:pStyle w:val="Style3"/>
      </w:pPr>
      <w:r>
        <w:rPr>
          <w:noProof/>
          <w:lang w:eastAsia="en-GB"/>
        </w:rPr>
        <w:drawing>
          <wp:inline distT="0" distB="0" distL="0" distR="0" wp14:anchorId="1E879D8D" wp14:editId="53B3F693">
            <wp:extent cx="3762375" cy="1066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1066800"/>
                    </a:xfrm>
                    <a:prstGeom prst="rect">
                      <a:avLst/>
                    </a:prstGeom>
                    <a:noFill/>
                    <a:ln>
                      <a:noFill/>
                    </a:ln>
                  </pic:spPr>
                </pic:pic>
              </a:graphicData>
            </a:graphic>
          </wp:inline>
        </w:drawing>
      </w:r>
    </w:p>
    <w:p w:rsidR="00F76D6C" w:rsidRDefault="00F76D6C" w:rsidP="00F76D6C">
      <w:pPr>
        <w:pStyle w:val="Style3"/>
      </w:pPr>
      <w:r>
        <w:t xml:space="preserve">Fig x – Extract from </w:t>
      </w:r>
      <w:proofErr w:type="spellStart"/>
      <w:r>
        <w:t>TaskGenerator</w:t>
      </w:r>
      <w:proofErr w:type="spellEnd"/>
      <w:r>
        <w:t xml:space="preserve"> class, </w:t>
      </w:r>
      <w:proofErr w:type="spellStart"/>
      <w:proofErr w:type="gramStart"/>
      <w:r>
        <w:t>setDate</w:t>
      </w:r>
      <w:proofErr w:type="spellEnd"/>
      <w:r>
        <w:t>(</w:t>
      </w:r>
      <w:proofErr w:type="gramEnd"/>
      <w:r>
        <w:t>)</w:t>
      </w:r>
    </w:p>
    <w:p w:rsidR="00F76D6C" w:rsidRDefault="00F76D6C" w:rsidP="00F76D6C">
      <w:pPr>
        <w:pStyle w:val="Style3"/>
      </w:pPr>
      <w:r>
        <w:t xml:space="preserve">As you can see from fig x, the </w:t>
      </w:r>
      <w:proofErr w:type="spellStart"/>
      <w:proofErr w:type="gramStart"/>
      <w:r>
        <w:t>setDate</w:t>
      </w:r>
      <w:proofErr w:type="spellEnd"/>
      <w:r>
        <w:t>(</w:t>
      </w:r>
      <w:proofErr w:type="gramEnd"/>
      <w:r>
        <w:t xml:space="preserve">) method invoked within the </w:t>
      </w:r>
      <w:proofErr w:type="spellStart"/>
      <w:r>
        <w:t>TaskGenerator</w:t>
      </w:r>
      <w:proofErr w:type="spellEnd"/>
      <w:r>
        <w:t xml:space="preserve"> constructor just sets the time part of the Calendar variable called date to midnight, this will be used as the benchmark for when any tasks should be run, as it would be best to run any jobs at midnight as this is outside ‘MSc Properties’ business hours.</w:t>
      </w:r>
    </w:p>
    <w:p w:rsidR="00F76D6C" w:rsidRDefault="00F76D6C" w:rsidP="00F76D6C">
      <w:pPr>
        <w:pStyle w:val="Style3"/>
      </w:pPr>
    </w:p>
    <w:p w:rsidR="00F76D6C" w:rsidRDefault="00F76D6C" w:rsidP="00F76D6C">
      <w:pPr>
        <w:pStyle w:val="Style3"/>
      </w:pPr>
      <w:r>
        <w:rPr>
          <w:noProof/>
          <w:lang w:eastAsia="en-GB"/>
        </w:rPr>
        <w:drawing>
          <wp:inline distT="0" distB="0" distL="0" distR="0" wp14:anchorId="3A0742C4" wp14:editId="4399191E">
            <wp:extent cx="4476750" cy="552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rsidR="00F76D6C" w:rsidRDefault="00F76D6C" w:rsidP="00F76D6C">
      <w:pPr>
        <w:pStyle w:val="Style3"/>
      </w:pPr>
      <w:r>
        <w:t xml:space="preserve">Fig x – Extract from </w:t>
      </w:r>
      <w:proofErr w:type="spellStart"/>
      <w:r>
        <w:t>TaskGenerator</w:t>
      </w:r>
      <w:proofErr w:type="spellEnd"/>
      <w:r>
        <w:t xml:space="preserve"> class, </w:t>
      </w:r>
      <w:proofErr w:type="spellStart"/>
      <w:proofErr w:type="gramStart"/>
      <w:r>
        <w:t>setSchedule</w:t>
      </w:r>
      <w:proofErr w:type="spellEnd"/>
      <w:r>
        <w:t>(</w:t>
      </w:r>
      <w:proofErr w:type="gramEnd"/>
      <w:r>
        <w:t>)</w:t>
      </w:r>
    </w:p>
    <w:p w:rsidR="00F76D6C" w:rsidRDefault="00F76D6C" w:rsidP="00F76D6C">
      <w:pPr>
        <w:pStyle w:val="Style3"/>
      </w:pPr>
      <w:r>
        <w:t xml:space="preserve">As you can see from fig x, the </w:t>
      </w:r>
      <w:proofErr w:type="spellStart"/>
      <w:proofErr w:type="gramStart"/>
      <w:r>
        <w:t>setSchedule</w:t>
      </w:r>
      <w:proofErr w:type="spellEnd"/>
      <w:r>
        <w:t>(</w:t>
      </w:r>
      <w:proofErr w:type="gramEnd"/>
      <w:r>
        <w:t xml:space="preserve">) method invoked within the </w:t>
      </w:r>
      <w:proofErr w:type="spellStart"/>
      <w:r>
        <w:t>TaskGenerator</w:t>
      </w:r>
      <w:proofErr w:type="spellEnd"/>
      <w:r>
        <w:t xml:space="preserve"> constructor invokes the </w:t>
      </w:r>
      <w:proofErr w:type="spellStart"/>
      <w:r>
        <w:t>Timer.schedule</w:t>
      </w:r>
      <w:proofErr w:type="spellEnd"/>
      <w:r>
        <w:t xml:space="preserve">() method, and I supply this instance of </w:t>
      </w:r>
      <w:proofErr w:type="spellStart"/>
      <w:r>
        <w:t>TaskGenerator</w:t>
      </w:r>
      <w:proofErr w:type="spellEnd"/>
      <w:r>
        <w:t xml:space="preserve"> (which will be the object that will then do something when the timer has reached midnight), and the Date object returned from invoking </w:t>
      </w:r>
      <w:proofErr w:type="spellStart"/>
      <w:r>
        <w:t>Calendar.getTime</w:t>
      </w:r>
      <w:proofErr w:type="spellEnd"/>
      <w:r>
        <w:t xml:space="preserve">() on Calendar variable date, and lastly the time in milliseconds between each task to be generated. Once the timer reaches midnight it will then invoke the method </w:t>
      </w:r>
      <w:proofErr w:type="gramStart"/>
      <w:r>
        <w:t>run(</w:t>
      </w:r>
      <w:proofErr w:type="gramEnd"/>
      <w:r>
        <w:t xml:space="preserve">) which I have had to override within the </w:t>
      </w:r>
      <w:proofErr w:type="spellStart"/>
      <w:r>
        <w:t>TaskGenerator</w:t>
      </w:r>
      <w:proofErr w:type="spellEnd"/>
      <w:r>
        <w:t xml:space="preserve"> class.</w:t>
      </w:r>
    </w:p>
    <w:p w:rsidR="00F76D6C" w:rsidRDefault="00F76D6C" w:rsidP="00F76D6C">
      <w:pPr>
        <w:pStyle w:val="Style3"/>
      </w:pPr>
    </w:p>
    <w:p w:rsidR="00F76D6C" w:rsidRDefault="00F76D6C" w:rsidP="00F76D6C">
      <w:pPr>
        <w:pStyle w:val="Style3"/>
      </w:pPr>
    </w:p>
    <w:p w:rsidR="00F76D6C" w:rsidRDefault="00F76D6C" w:rsidP="00F76D6C">
      <w:pPr>
        <w:pStyle w:val="Style3"/>
      </w:pPr>
      <w:r>
        <w:rPr>
          <w:noProof/>
          <w:lang w:eastAsia="en-GB"/>
        </w:rPr>
        <w:drawing>
          <wp:inline distT="0" distB="0" distL="0" distR="0" wp14:anchorId="63656B6A" wp14:editId="44D6A157">
            <wp:extent cx="4524375" cy="2295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295525"/>
                    </a:xfrm>
                    <a:prstGeom prst="rect">
                      <a:avLst/>
                    </a:prstGeom>
                    <a:noFill/>
                    <a:ln>
                      <a:noFill/>
                    </a:ln>
                  </pic:spPr>
                </pic:pic>
              </a:graphicData>
            </a:graphic>
          </wp:inline>
        </w:drawing>
      </w:r>
    </w:p>
    <w:p w:rsidR="00F76D6C" w:rsidRDefault="00F76D6C" w:rsidP="00F76D6C">
      <w:pPr>
        <w:pStyle w:val="Style3"/>
      </w:pPr>
      <w:r>
        <w:t xml:space="preserve">Fig x – Extract from </w:t>
      </w:r>
      <w:proofErr w:type="spellStart"/>
      <w:r>
        <w:t>TaskGenerator</w:t>
      </w:r>
      <w:proofErr w:type="spellEnd"/>
      <w:r>
        <w:t xml:space="preserve"> class, </w:t>
      </w:r>
      <w:proofErr w:type="gramStart"/>
      <w:r>
        <w:t>run(</w:t>
      </w:r>
      <w:proofErr w:type="gramEnd"/>
      <w:r>
        <w:t>)</w:t>
      </w:r>
    </w:p>
    <w:p w:rsidR="00F76D6C" w:rsidRDefault="00F76D6C" w:rsidP="00F76D6C">
      <w:pPr>
        <w:pStyle w:val="Style3"/>
      </w:pPr>
      <w:r>
        <w:t xml:space="preserve">As previously explained I had to override the method </w:t>
      </w:r>
      <w:proofErr w:type="gramStart"/>
      <w:r>
        <w:t>run(</w:t>
      </w:r>
      <w:proofErr w:type="gramEnd"/>
      <w:r>
        <w:t xml:space="preserve">) from </w:t>
      </w:r>
      <w:proofErr w:type="spellStart"/>
      <w:r>
        <w:t>TimerTask</w:t>
      </w:r>
      <w:proofErr w:type="spellEnd"/>
      <w:r>
        <w:t xml:space="preserve"> class, this is because I have extended the </w:t>
      </w:r>
      <w:proofErr w:type="spellStart"/>
      <w:r>
        <w:t>TimerTask</w:t>
      </w:r>
      <w:proofErr w:type="spellEnd"/>
      <w:r>
        <w:t xml:space="preserve"> class.</w:t>
      </w:r>
    </w:p>
    <w:p w:rsidR="00F76D6C" w:rsidRDefault="00F76D6C" w:rsidP="00F76D6C">
      <w:pPr>
        <w:pStyle w:val="Style3"/>
      </w:pPr>
      <w:r>
        <w:t xml:space="preserve">As you can see from fig x, within the run method I am carrying out a number of daily transactions such as </w:t>
      </w:r>
      <w:proofErr w:type="spellStart"/>
      <w:r>
        <w:t>Server.processTransactions</w:t>
      </w:r>
      <w:proofErr w:type="spellEnd"/>
      <w:r>
        <w:t xml:space="preserve">() and also some monthly transactions such as </w:t>
      </w:r>
      <w:proofErr w:type="spellStart"/>
      <w:r>
        <w:t>Server.generateReports</w:t>
      </w:r>
      <w:proofErr w:type="spellEnd"/>
      <w:r>
        <w:t>() which will automate tasks like creating rent transactions or generating monthly reports.</w:t>
      </w:r>
    </w:p>
    <w:sectPr w:rsidR="00F76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6C"/>
    <w:rsid w:val="002B706D"/>
    <w:rsid w:val="002C3407"/>
    <w:rsid w:val="005431B4"/>
    <w:rsid w:val="00F7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9559-B491-45C5-ACB3-6848822D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F76D6C"/>
    <w:pPr>
      <w:widowControl w:val="0"/>
      <w:tabs>
        <w:tab w:val="left" w:pos="720"/>
      </w:tabs>
    </w:pPr>
    <w:rPr>
      <w:sz w:val="24"/>
      <w:szCs w:val="24"/>
      <w:lang w:val="en-GB"/>
    </w:rPr>
  </w:style>
  <w:style w:type="character" w:customStyle="1" w:styleId="Style3Char">
    <w:name w:val="Style3 Char"/>
    <w:basedOn w:val="DefaultParagraphFont"/>
    <w:link w:val="Style3"/>
    <w:rsid w:val="00F76D6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2</cp:revision>
  <dcterms:created xsi:type="dcterms:W3CDTF">2016-01-04T11:25:00Z</dcterms:created>
  <dcterms:modified xsi:type="dcterms:W3CDTF">2016-01-11T15:47:00Z</dcterms:modified>
</cp:coreProperties>
</file>