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4BE" w:rsidRDefault="008D14BE" w:rsidP="008D14BE">
      <w:r>
        <w:t>Literature Review</w:t>
      </w:r>
    </w:p>
    <w:p w:rsidR="008D14BE" w:rsidRDefault="008D14BE" w:rsidP="008D14BE">
      <w:r>
        <w:t xml:space="preserve">More Efficient Serialization and RMI for Java - </w:t>
      </w:r>
      <w:hyperlink r:id="rId5" w:history="1">
        <w:r w:rsidRPr="00C64582">
          <w:rPr>
            <w:rStyle w:val="Hyperlink"/>
          </w:rPr>
          <w:t>http://haumacher.de/publ/parallel/p086.pdf</w:t>
        </w:r>
      </w:hyperlink>
    </w:p>
    <w:p w:rsidR="008D14BE" w:rsidRDefault="008D14BE" w:rsidP="00D40594">
      <w:pPr>
        <w:pStyle w:val="ListParagraph"/>
        <w:numPr>
          <w:ilvl w:val="0"/>
          <w:numId w:val="1"/>
        </w:numPr>
      </w:pPr>
      <w:r>
        <w:t>The paper goes on to explain that</w:t>
      </w:r>
      <w:r w:rsidR="00D40594">
        <w:t xml:space="preserve"> “</w:t>
      </w:r>
      <w:r w:rsidR="00D55709">
        <w:t>polymorphism</w:t>
      </w:r>
      <w:r w:rsidR="00D40594">
        <w:t xml:space="preserve"> works on remote calls, i.e. every argument can be of its declared type or of any subtype thereof. </w:t>
      </w:r>
      <w:r w:rsidR="00D55709">
        <w:t>Polymorphism</w:t>
      </w:r>
      <w:r w:rsidR="00D40594">
        <w:t xml:space="preserve"> is not possible in conventional RPM systems (including </w:t>
      </w:r>
      <w:proofErr w:type="spellStart"/>
      <w:r w:rsidR="00D40594">
        <w:t>Corba</w:t>
      </w:r>
      <w:proofErr w:type="spellEnd"/>
      <w:r w:rsidR="00D40594">
        <w:t xml:space="preserve">, DCOM, and RMI-over-IIOP) because it requires dynamic loading and binding of stub code”. </w:t>
      </w:r>
    </w:p>
    <w:p w:rsidR="00D40594" w:rsidRDefault="00D40594" w:rsidP="00D40594">
      <w:pPr>
        <w:pStyle w:val="ListParagraph"/>
        <w:numPr>
          <w:ilvl w:val="0"/>
          <w:numId w:val="1"/>
        </w:numPr>
      </w:pPr>
      <w:r>
        <w:t>This highlights a reason for my chose of Java coding, as well as using Java RMI.</w:t>
      </w:r>
    </w:p>
    <w:p w:rsidR="008D14BE" w:rsidRDefault="008D14BE" w:rsidP="008D14BE"/>
    <w:p w:rsidR="008D14BE" w:rsidRDefault="008D14BE" w:rsidP="008D14BE">
      <w:r>
        <w:t xml:space="preserve">Java Remote Method Invocation – Distributed Computing for Java </w:t>
      </w:r>
      <w:r w:rsidR="00A27AC8">
        <w:t xml:space="preserve">– Oracle </w:t>
      </w:r>
      <w:proofErr w:type="gramStart"/>
      <w:r w:rsidR="00A27AC8">
        <w:t xml:space="preserve">- </w:t>
      </w:r>
      <w:r>
        <w:t xml:space="preserve"> </w:t>
      </w:r>
      <w:proofErr w:type="gramEnd"/>
      <w:hyperlink r:id="rId6" w:history="1">
        <w:r w:rsidRPr="00C64582">
          <w:rPr>
            <w:rStyle w:val="Hyperlink"/>
          </w:rPr>
          <w:t>http://www.oracle.com/technetwork/java/javase/tech/index-jsp-138781.html</w:t>
        </w:r>
      </w:hyperlink>
    </w:p>
    <w:p w:rsidR="00D40594" w:rsidRDefault="008D14BE" w:rsidP="00D40594">
      <w:pPr>
        <w:pStyle w:val="ListParagraph"/>
        <w:numPr>
          <w:ilvl w:val="0"/>
          <w:numId w:val="1"/>
        </w:numPr>
      </w:pPr>
      <w:r>
        <w:t>Using RMI allows for model behaviour to be passed as an object parameter to a client, which means that when a client receives an object, they are able to interact with that object as if it was the server interacting with the client (within reason, as a set-up can limit the methods published to the client through the use of an interface), as a pose to breaking an object down into a collection of the object state and passing the data to the client</w:t>
      </w:r>
      <w:r w:rsidR="00D40594">
        <w:t>, meaning if the client does not have instruction on how to interpret the information to build initialise the object, the object behaviour is now lost.</w:t>
      </w:r>
    </w:p>
    <w:p w:rsidR="00D40594" w:rsidRDefault="00D40594" w:rsidP="00D40594">
      <w:pPr>
        <w:pStyle w:val="ListParagraph"/>
        <w:numPr>
          <w:ilvl w:val="0"/>
          <w:numId w:val="1"/>
        </w:numPr>
      </w:pPr>
      <w:r>
        <w:t>This highlights another reason for using Java RMI.</w:t>
      </w:r>
    </w:p>
    <w:p w:rsidR="00D40594" w:rsidRDefault="00D40594" w:rsidP="00D40594"/>
    <w:p w:rsidR="00D40594" w:rsidRDefault="00D4454E" w:rsidP="00D40594">
      <w:r>
        <w:t xml:space="preserve">Push vs. Pull in Web-Based Network Management - </w:t>
      </w:r>
      <w:hyperlink r:id="rId7" w:history="1">
        <w:r w:rsidRPr="00C64582">
          <w:rPr>
            <w:rStyle w:val="Hyperlink"/>
          </w:rPr>
          <w:t>http://ieeexplore.ieee.org/stamp/stamp.jsp?tp=&amp;arnumber=770671</w:t>
        </w:r>
      </w:hyperlink>
    </w:p>
    <w:p w:rsidR="008D14BE" w:rsidRDefault="008D14BE" w:rsidP="008D14BE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D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17E77"/>
    <w:multiLevelType w:val="hybridMultilevel"/>
    <w:tmpl w:val="D32E3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12C9A"/>
    <w:multiLevelType w:val="hybridMultilevel"/>
    <w:tmpl w:val="92C8A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BE"/>
    <w:rsid w:val="00353402"/>
    <w:rsid w:val="008D14BE"/>
    <w:rsid w:val="008D5E54"/>
    <w:rsid w:val="00A27AC8"/>
    <w:rsid w:val="00D36D55"/>
    <w:rsid w:val="00D40594"/>
    <w:rsid w:val="00D4454E"/>
    <w:rsid w:val="00D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4712-3D3A-472D-A2FE-4712E75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4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tamp/stamp.jsp?tp=&amp;arnumber=770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tech/index-jsp-138781.html" TargetMode="External"/><Relationship Id="rId5" Type="http://schemas.openxmlformats.org/officeDocument/2006/relationships/hyperlink" Target="http://haumacher.de/publ/parallel/p08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3</cp:revision>
  <dcterms:created xsi:type="dcterms:W3CDTF">2015-12-07T16:41:00Z</dcterms:created>
  <dcterms:modified xsi:type="dcterms:W3CDTF">2015-12-07T23:10:00Z</dcterms:modified>
</cp:coreProperties>
</file>