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22B15" w14:textId="0BD5FDB9" w:rsidR="004A75D8" w:rsidRPr="00237691" w:rsidRDefault="0067228A" w:rsidP="004A75D8">
      <w:pPr>
        <w:pStyle w:val="Heading2"/>
        <w:spacing w:before="0"/>
      </w:pPr>
      <w:r>
        <w:t>MILLSTONE, Lester -</w:t>
      </w:r>
      <w:r w:rsidR="004A75D8" w:rsidRPr="00237691">
        <w:t xml:space="preserve"> eCase Automatic Feedback</w:t>
      </w:r>
    </w:p>
    <w:p w14:paraId="507BA716"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32C5C465" w14:textId="77777777" w:rsidR="004A75D8" w:rsidRPr="00237691" w:rsidRDefault="004A75D8" w:rsidP="004A75D8">
      <w:pPr>
        <w:autoSpaceDE w:val="0"/>
        <w:autoSpaceDN w:val="0"/>
        <w:adjustRightInd w:val="0"/>
        <w:spacing w:after="120" w:line="240" w:lineRule="auto"/>
        <w:rPr>
          <w:rFonts w:ascii="Arial" w:hAnsi="Arial" w:cs="Arial"/>
          <w:sz w:val="20"/>
          <w:szCs w:val="20"/>
        </w:rPr>
      </w:pPr>
      <w:r w:rsidRPr="00237691">
        <w:rPr>
          <w:rFonts w:ascii="Arial" w:hAnsi="Arial" w:cs="Arial"/>
          <w:sz w:val="20"/>
          <w:szCs w:val="20"/>
        </w:rPr>
        <w:t>Instructions: Please review the eCase provided and determine the following:</w:t>
      </w:r>
    </w:p>
    <w:p w14:paraId="680C2284"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34951B43" w14:textId="77777777" w:rsidR="004A75D8" w:rsidRPr="00237691" w:rsidRDefault="004A75D8" w:rsidP="004A75D8">
      <w:pPr>
        <w:autoSpaceDE w:val="0"/>
        <w:autoSpaceDN w:val="0"/>
        <w:adjustRightInd w:val="0"/>
        <w:spacing w:after="0" w:line="240" w:lineRule="auto"/>
        <w:rPr>
          <w:rFonts w:ascii="Arial" w:hAnsi="Arial" w:cs="Arial"/>
          <w:sz w:val="20"/>
          <w:szCs w:val="20"/>
        </w:rPr>
      </w:pPr>
      <w:r w:rsidRPr="00237691">
        <w:rPr>
          <w:rFonts w:ascii="Arial" w:hAnsi="Arial" w:cs="Arial"/>
          <w:sz w:val="20"/>
          <w:szCs w:val="20"/>
        </w:rPr>
        <w:t xml:space="preserve">TMS# for objectives: </w:t>
      </w:r>
      <w:r w:rsidR="00C47438">
        <w:rPr>
          <w:rFonts w:ascii="Arial" w:hAnsi="Arial" w:cs="Arial"/>
          <w:bCs/>
          <w:sz w:val="20"/>
          <w:szCs w:val="20"/>
        </w:rPr>
        <w:t>XXXXXXXXXX</w:t>
      </w:r>
    </w:p>
    <w:p w14:paraId="5743B61A" w14:textId="77777777" w:rsidR="004A75D8" w:rsidRPr="00237691"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645"/>
        <w:gridCol w:w="6971"/>
      </w:tblGrid>
      <w:tr w:rsidR="004A75D8" w:rsidRPr="00237691" w14:paraId="451E8AB0" w14:textId="77777777" w:rsidTr="000E13F4">
        <w:tc>
          <w:tcPr>
            <w:tcW w:w="7645" w:type="dxa"/>
          </w:tcPr>
          <w:p w14:paraId="5BADD856" w14:textId="77777777" w:rsidR="00E51A0B" w:rsidRPr="00DC46ED" w:rsidRDefault="00E51A0B" w:rsidP="00D143E9">
            <w:pPr>
              <w:autoSpaceDE w:val="0"/>
              <w:autoSpaceDN w:val="0"/>
              <w:adjustRightInd w:val="0"/>
              <w:rPr>
                <w:rFonts w:ascii="Arial" w:hAnsi="Arial" w:cs="Arial"/>
                <w:b/>
                <w:sz w:val="20"/>
                <w:szCs w:val="20"/>
              </w:rPr>
            </w:pPr>
            <w:r w:rsidRPr="00DC46ED">
              <w:rPr>
                <w:rFonts w:ascii="Arial" w:hAnsi="Arial" w:cs="Arial"/>
                <w:b/>
                <w:sz w:val="20"/>
                <w:szCs w:val="20"/>
              </w:rPr>
              <w:t xml:space="preserve">Date of Receipt </w:t>
            </w:r>
          </w:p>
          <w:p w14:paraId="375153BA"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sz w:val="20"/>
                <w:szCs w:val="20"/>
              </w:rPr>
              <w:t>Page Number: 01</w:t>
            </w:r>
            <w:r w:rsidR="004C2FD2" w:rsidRPr="00237691">
              <w:rPr>
                <w:rFonts w:ascii="Arial" w:hAnsi="Arial" w:cs="Arial"/>
                <w:sz w:val="20"/>
                <w:szCs w:val="20"/>
              </w:rPr>
              <w:t>5</w:t>
            </w:r>
          </w:p>
          <w:p w14:paraId="4605E368" w14:textId="77777777" w:rsidR="004A75D8" w:rsidRPr="00237691" w:rsidRDefault="004A75D8" w:rsidP="00D143E9">
            <w:pPr>
              <w:autoSpaceDE w:val="0"/>
              <w:autoSpaceDN w:val="0"/>
              <w:adjustRightInd w:val="0"/>
              <w:rPr>
                <w:rFonts w:ascii="Arial" w:hAnsi="Arial" w:cs="Arial"/>
                <w:sz w:val="20"/>
                <w:szCs w:val="20"/>
              </w:rPr>
            </w:pPr>
          </w:p>
          <w:p w14:paraId="6AF1E8A4" w14:textId="77777777" w:rsidR="004A75D8" w:rsidRPr="00BA598E" w:rsidRDefault="00E00655" w:rsidP="00BA598E">
            <w:pPr>
              <w:autoSpaceDE w:val="0"/>
              <w:autoSpaceDN w:val="0"/>
              <w:rPr>
                <w:rFonts w:ascii="Arial" w:hAnsi="Arial" w:cs="Arial"/>
              </w:rPr>
            </w:pPr>
            <w:r w:rsidRPr="00BA598E">
              <w:rPr>
                <w:rFonts w:ascii="Arial" w:hAnsi="Arial" w:cs="Arial"/>
                <w:sz w:val="20"/>
                <w:szCs w:val="20"/>
              </w:rPr>
              <w:t xml:space="preserve">Identify the date of receipt you used for each of these documents in </w:t>
            </w:r>
            <w:r w:rsidR="00BA598E" w:rsidRPr="00BA598E">
              <w:rPr>
                <w:rFonts w:ascii="Arial" w:hAnsi="Arial" w:cs="Arial"/>
                <w:color w:val="000000"/>
                <w:sz w:val="20"/>
                <w:szCs w:val="20"/>
              </w:rPr>
              <w:t>/*</w:t>
            </w:r>
            <w:r w:rsidR="000E13F4">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0E13F4">
              <w:rPr>
                <w:rFonts w:ascii="Arial" w:hAnsi="Arial" w:cs="Arial"/>
                <w:color w:val="000000"/>
                <w:sz w:val="20"/>
                <w:szCs w:val="20"/>
              </w:rPr>
              <w:t xml:space="preserve"> </w:t>
            </w:r>
            <w:r w:rsidR="00BA598E" w:rsidRPr="00BA598E">
              <w:rPr>
                <w:rFonts w:ascii="Arial" w:hAnsi="Arial" w:cs="Arial"/>
                <w:color w:val="000000"/>
                <w:sz w:val="20"/>
                <w:szCs w:val="20"/>
              </w:rPr>
              <w:t>*/</w:t>
            </w:r>
            <w:r w:rsidR="00C47438" w:rsidRPr="00BA598E">
              <w:rPr>
                <w:rFonts w:ascii="Arial" w:hAnsi="Arial" w:cs="Arial"/>
                <w:sz w:val="20"/>
                <w:szCs w:val="20"/>
              </w:rPr>
              <w:t xml:space="preserve">’s </w:t>
            </w:r>
            <w:r w:rsidRPr="00BA598E">
              <w:rPr>
                <w:rFonts w:ascii="Arial" w:hAnsi="Arial" w:cs="Arial"/>
                <w:sz w:val="20"/>
                <w:szCs w:val="20"/>
              </w:rPr>
              <w:t>eCase.</w:t>
            </w:r>
          </w:p>
          <w:p w14:paraId="5D76CFF1" w14:textId="77777777" w:rsidR="00E00655" w:rsidRPr="00237691" w:rsidRDefault="00E00655" w:rsidP="00E00655">
            <w:pPr>
              <w:pStyle w:val="ListParagraph"/>
              <w:autoSpaceDE w:val="0"/>
              <w:autoSpaceDN w:val="0"/>
              <w:adjustRightInd w:val="0"/>
              <w:spacing w:after="0" w:line="240" w:lineRule="auto"/>
              <w:rPr>
                <w:rFonts w:ascii="Arial" w:hAnsi="Arial" w:cs="Arial"/>
                <w:sz w:val="20"/>
                <w:szCs w:val="20"/>
              </w:rPr>
            </w:pPr>
          </w:p>
          <w:p w14:paraId="32142DD6" w14:textId="2432EAAF" w:rsidR="00E00655" w:rsidRPr="00257D18" w:rsidRDefault="00E00655" w:rsidP="00257D18">
            <w:pPr>
              <w:autoSpaceDE w:val="0"/>
              <w:autoSpaceDN w:val="0"/>
            </w:pPr>
            <w:r w:rsidRPr="0001757E">
              <w:rPr>
                <w:rFonts w:ascii="Arial" w:hAnsi="Arial" w:cs="Arial"/>
                <w:i/>
                <w:iCs/>
                <w:sz w:val="20"/>
                <w:szCs w:val="20"/>
              </w:rPr>
              <w:t>VA Form 21-526EZ</w:t>
            </w:r>
            <w:r w:rsidRPr="00237691">
              <w:rPr>
                <w:rFonts w:ascii="Arial" w:hAnsi="Arial" w:cs="Arial"/>
                <w:sz w:val="20"/>
                <w:szCs w:val="20"/>
              </w:rPr>
              <w:t xml:space="preserve"> Date Received</w:t>
            </w:r>
            <w:r w:rsidRPr="00BA598E">
              <w:rPr>
                <w:rFonts w:ascii="Arial" w:hAnsi="Arial" w:cs="Arial"/>
                <w:sz w:val="20"/>
                <w:szCs w:val="20"/>
              </w:rPr>
              <w:t>:</w:t>
            </w:r>
            <w:r w:rsidR="002405F3" w:rsidRPr="00BA598E">
              <w:rPr>
                <w:rFonts w:ascii="Arial" w:hAnsi="Arial" w:cs="Arial"/>
                <w:sz w:val="20"/>
                <w:szCs w:val="20"/>
              </w:rPr>
              <w:t xml:space="preserve"> </w:t>
            </w:r>
            <w:r w:rsidR="00257D18"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257D18" w:rsidRPr="00BA598E">
              <w:rPr>
                <w:rFonts w:ascii="Arial" w:hAnsi="Arial" w:cs="Arial"/>
                <w:color w:val="000000"/>
                <w:sz w:val="20"/>
                <w:szCs w:val="20"/>
              </w:rPr>
              <w:t>receivedon</w:t>
            </w:r>
            <w:proofErr w:type="spellEnd"/>
            <w:r w:rsidR="008E167C">
              <w:rPr>
                <w:rFonts w:ascii="Arial" w:hAnsi="Arial" w:cs="Arial"/>
                <w:color w:val="000000"/>
                <w:sz w:val="20"/>
                <w:szCs w:val="20"/>
              </w:rPr>
              <w:t xml:space="preserve"> </w:t>
            </w:r>
            <w:r w:rsidR="00257D18" w:rsidRPr="00BA598E">
              <w:rPr>
                <w:rFonts w:ascii="Arial" w:hAnsi="Arial" w:cs="Arial"/>
                <w:color w:val="000000"/>
                <w:sz w:val="20"/>
                <w:szCs w:val="20"/>
              </w:rPr>
              <w:t>*/</w:t>
            </w:r>
            <w:r w:rsidR="00BA598E">
              <w:rPr>
                <w:rFonts w:ascii="Arial" w:hAnsi="Arial" w:cs="Arial"/>
                <w:color w:val="000000"/>
                <w:sz w:val="20"/>
                <w:szCs w:val="20"/>
              </w:rPr>
              <w:t xml:space="preserve"> </w:t>
            </w:r>
            <w:r w:rsidR="003273D5">
              <w:rPr>
                <w:rFonts w:ascii="Arial" w:hAnsi="Arial" w:cs="Arial"/>
                <w:color w:val="FF0000"/>
                <w:sz w:val="20"/>
                <w:szCs w:val="20"/>
              </w:rPr>
              <w:t xml:space="preserve"> </w:t>
            </w:r>
            <w:r w:rsidR="00677075" w:rsidRPr="00FE50BA">
              <w:rPr>
                <w:rFonts w:ascii="Arial" w:hAnsi="Arial" w:cs="Arial"/>
                <w:color w:val="FF0000"/>
                <w:sz w:val="20"/>
                <w:szCs w:val="20"/>
                <w:highlight w:val="yellow"/>
              </w:rPr>
              <w:t xml:space="preserve"> 10/06/2021</w:t>
            </w:r>
          </w:p>
          <w:p w14:paraId="4B2F4A0D" w14:textId="77777777" w:rsidR="00E51A0B" w:rsidRPr="00237691" w:rsidRDefault="00E51A0B" w:rsidP="00C76277">
            <w:pPr>
              <w:autoSpaceDE w:val="0"/>
              <w:autoSpaceDN w:val="0"/>
              <w:adjustRightInd w:val="0"/>
              <w:rPr>
                <w:rFonts w:ascii="Arial" w:hAnsi="Arial" w:cs="Arial"/>
                <w:sz w:val="20"/>
                <w:szCs w:val="20"/>
              </w:rPr>
            </w:pPr>
          </w:p>
          <w:p w14:paraId="6816367A" w14:textId="77777777" w:rsidR="00BA598E" w:rsidRPr="00237691" w:rsidRDefault="00BA598E" w:rsidP="00C76277">
            <w:pPr>
              <w:autoSpaceDE w:val="0"/>
              <w:autoSpaceDN w:val="0"/>
              <w:adjustRightInd w:val="0"/>
              <w:rPr>
                <w:rFonts w:ascii="Arial" w:hAnsi="Arial" w:cs="Arial"/>
                <w:sz w:val="20"/>
                <w:szCs w:val="20"/>
              </w:rPr>
            </w:pPr>
          </w:p>
          <w:p w14:paraId="3734C6C1"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EB9AB2F" w14:textId="5C7AC516" w:rsidR="004A75D8" w:rsidRPr="00FE50BA" w:rsidRDefault="00E00655" w:rsidP="00D143E9">
            <w:pPr>
              <w:autoSpaceDE w:val="0"/>
              <w:autoSpaceDN w:val="0"/>
              <w:adjustRightInd w:val="0"/>
              <w:rPr>
                <w:rFonts w:ascii="Arial" w:hAnsi="Arial" w:cs="Arial"/>
                <w:sz w:val="20"/>
                <w:szCs w:val="20"/>
              </w:rPr>
            </w:pPr>
            <w:r w:rsidRPr="00237691">
              <w:rPr>
                <w:rFonts w:ascii="Arial" w:hAnsi="Arial" w:cs="Arial"/>
                <w:sz w:val="20"/>
                <w:szCs w:val="20"/>
              </w:rPr>
              <w:t>Correct.</w:t>
            </w:r>
            <w:r w:rsidR="004A75D8" w:rsidRPr="00237691">
              <w:rPr>
                <w:rFonts w:ascii="Arial" w:hAnsi="Arial" w:cs="Arial"/>
                <w:sz w:val="20"/>
                <w:szCs w:val="20"/>
              </w:rPr>
              <w:t xml:space="preserve"> </w:t>
            </w:r>
            <w:r w:rsidRPr="00237691">
              <w:rPr>
                <w:rFonts w:ascii="Arial" w:hAnsi="Arial" w:cs="Arial"/>
                <w:sz w:val="20"/>
                <w:szCs w:val="20"/>
              </w:rPr>
              <w:t xml:space="preserve">The </w:t>
            </w:r>
            <w:r w:rsidRPr="00FE50BA">
              <w:rPr>
                <w:rFonts w:ascii="Arial" w:hAnsi="Arial" w:cs="Arial"/>
                <w:sz w:val="20"/>
                <w:szCs w:val="20"/>
              </w:rPr>
              <w:t>date of receipt is the date the documents were received by a VA facility.  </w:t>
            </w:r>
            <w:r w:rsidR="003273D5" w:rsidRPr="00FE50BA">
              <w:rPr>
                <w:rFonts w:ascii="Arial" w:hAnsi="Arial" w:cs="Arial"/>
                <w:sz w:val="20"/>
                <w:szCs w:val="20"/>
              </w:rPr>
              <w:t xml:space="preserve"> </w:t>
            </w:r>
            <w:r w:rsidR="003273D5" w:rsidRPr="00234C5B">
              <w:rPr>
                <w:rFonts w:ascii="Arial" w:hAnsi="Arial" w:cs="Arial"/>
                <w:sz w:val="20"/>
                <w:szCs w:val="20"/>
              </w:rPr>
              <w:t>M21-1</w:t>
            </w:r>
            <w:r w:rsidR="00C01540" w:rsidRPr="00234C5B">
              <w:rPr>
                <w:rFonts w:ascii="Arial" w:hAnsi="Arial" w:cs="Arial"/>
                <w:sz w:val="20"/>
                <w:szCs w:val="20"/>
              </w:rPr>
              <w:t xml:space="preserve"> II.iii.1.B.1.c-e – Claims for Disability Compensation, Pension, and Survivor Benefits</w:t>
            </w:r>
            <w:r w:rsidR="00C01540" w:rsidRPr="00FE50BA">
              <w:rPr>
                <w:rFonts w:ascii="Arial" w:hAnsi="Arial" w:cs="Arial"/>
                <w:sz w:val="20"/>
                <w:szCs w:val="20"/>
              </w:rPr>
              <w:t xml:space="preserve"> </w:t>
            </w:r>
            <w:r w:rsidRPr="00FE50BA">
              <w:rPr>
                <w:rFonts w:ascii="Arial" w:hAnsi="Arial" w:cs="Arial"/>
                <w:sz w:val="20"/>
                <w:szCs w:val="20"/>
              </w:rPr>
              <w:t>and 38 CFR 3.1(r)</w:t>
            </w:r>
          </w:p>
          <w:p w14:paraId="33E91872" w14:textId="77777777" w:rsidR="004A75D8" w:rsidRPr="00FE50BA" w:rsidRDefault="004A75D8" w:rsidP="00D143E9">
            <w:pPr>
              <w:autoSpaceDE w:val="0"/>
              <w:autoSpaceDN w:val="0"/>
              <w:adjustRightInd w:val="0"/>
              <w:rPr>
                <w:rFonts w:ascii="Arial" w:hAnsi="Arial" w:cs="Arial"/>
                <w:sz w:val="20"/>
                <w:szCs w:val="20"/>
              </w:rPr>
            </w:pPr>
          </w:p>
          <w:p w14:paraId="105B9653" w14:textId="77777777" w:rsidR="004A75D8" w:rsidRPr="00FE50BA" w:rsidRDefault="004A75D8" w:rsidP="00D143E9">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 xml:space="preserve">: </w:t>
            </w:r>
          </w:p>
          <w:p w14:paraId="24A29784" w14:textId="1185EDBC" w:rsidR="004A75D8" w:rsidRPr="00237691" w:rsidRDefault="00E00655" w:rsidP="00D143E9">
            <w:pPr>
              <w:autoSpaceDE w:val="0"/>
              <w:autoSpaceDN w:val="0"/>
              <w:adjustRightInd w:val="0"/>
              <w:rPr>
                <w:rFonts w:ascii="Arial" w:hAnsi="Arial" w:cs="Arial"/>
                <w:sz w:val="20"/>
                <w:szCs w:val="20"/>
              </w:rPr>
            </w:pPr>
            <w:r w:rsidRPr="00FE50BA">
              <w:rPr>
                <w:rFonts w:ascii="Arial" w:hAnsi="Arial" w:cs="Arial"/>
                <w:sz w:val="20"/>
                <w:szCs w:val="20"/>
              </w:rPr>
              <w:t xml:space="preserve">That is incorrect. </w:t>
            </w:r>
            <w:r w:rsidR="00140FC3" w:rsidRPr="00FE50BA">
              <w:rPr>
                <w:rFonts w:ascii="Arial" w:hAnsi="Arial" w:cs="Arial"/>
                <w:sz w:val="20"/>
                <w:szCs w:val="20"/>
              </w:rPr>
              <w:t xml:space="preserve">The date of receipt for these documents is /* </w:t>
            </w:r>
            <w:proofErr w:type="spellStart"/>
            <w:r w:rsidR="00140FC3" w:rsidRPr="00FE50BA">
              <w:rPr>
                <w:rFonts w:ascii="Arial" w:hAnsi="Arial" w:cs="Arial"/>
                <w:sz w:val="20"/>
                <w:szCs w:val="20"/>
              </w:rPr>
              <w:t>receivedon</w:t>
            </w:r>
            <w:proofErr w:type="spellEnd"/>
            <w:r w:rsidR="00140FC3" w:rsidRPr="00FE50BA">
              <w:rPr>
                <w:rFonts w:ascii="Arial" w:hAnsi="Arial" w:cs="Arial"/>
                <w:sz w:val="20"/>
                <w:szCs w:val="20"/>
              </w:rPr>
              <w:t xml:space="preserve"> */. </w:t>
            </w:r>
            <w:r w:rsidRPr="00FE50BA">
              <w:rPr>
                <w:rFonts w:ascii="Arial" w:hAnsi="Arial" w:cs="Arial"/>
                <w:sz w:val="20"/>
                <w:szCs w:val="20"/>
              </w:rPr>
              <w:t>The date of receipt is the date the documents were received by a VA facility.  </w:t>
            </w:r>
            <w:r w:rsidR="003273D5" w:rsidRPr="00FE50BA">
              <w:rPr>
                <w:rFonts w:ascii="Arial" w:hAnsi="Arial" w:cs="Arial"/>
                <w:sz w:val="20"/>
                <w:szCs w:val="20"/>
              </w:rPr>
              <w:t xml:space="preserve"> </w:t>
            </w:r>
            <w:r w:rsidR="003273D5" w:rsidRPr="00234C5B">
              <w:rPr>
                <w:rFonts w:ascii="Arial" w:hAnsi="Arial" w:cs="Arial"/>
                <w:sz w:val="20"/>
                <w:szCs w:val="20"/>
              </w:rPr>
              <w:t>M21-1</w:t>
            </w:r>
            <w:r w:rsidR="00C01540" w:rsidRPr="00234C5B">
              <w:rPr>
                <w:rFonts w:ascii="Arial" w:hAnsi="Arial" w:cs="Arial"/>
                <w:sz w:val="20"/>
                <w:szCs w:val="20"/>
              </w:rPr>
              <w:t xml:space="preserve"> II.iii.1.B.1.c-e – Claims for Disability Compensation, Pension, and Survivor Benefits</w:t>
            </w:r>
            <w:r w:rsidR="00C01540" w:rsidRPr="00FE50BA">
              <w:rPr>
                <w:rFonts w:ascii="Arial" w:hAnsi="Arial" w:cs="Arial"/>
                <w:sz w:val="20"/>
                <w:szCs w:val="20"/>
              </w:rPr>
              <w:t xml:space="preserve"> </w:t>
            </w:r>
            <w:r w:rsidRPr="00FE50BA">
              <w:rPr>
                <w:rFonts w:ascii="Arial" w:hAnsi="Arial" w:cs="Arial"/>
                <w:sz w:val="20"/>
                <w:szCs w:val="20"/>
              </w:rPr>
              <w:t>and 38 CFR 3.1(r)</w:t>
            </w:r>
          </w:p>
          <w:p w14:paraId="0C9B609F" w14:textId="77777777" w:rsidR="004A75D8" w:rsidRPr="00237691" w:rsidRDefault="004A75D8" w:rsidP="00D143E9">
            <w:pPr>
              <w:autoSpaceDE w:val="0"/>
              <w:autoSpaceDN w:val="0"/>
              <w:adjustRightInd w:val="0"/>
              <w:rPr>
                <w:rFonts w:ascii="Arial" w:hAnsi="Arial" w:cs="Arial"/>
                <w:sz w:val="20"/>
                <w:szCs w:val="20"/>
              </w:rPr>
            </w:pPr>
          </w:p>
        </w:tc>
        <w:tc>
          <w:tcPr>
            <w:tcW w:w="6971" w:type="dxa"/>
          </w:tcPr>
          <w:p w14:paraId="15F07754" w14:textId="0836F0C2" w:rsidR="00873867" w:rsidRPr="00873867" w:rsidRDefault="00873867" w:rsidP="00557186">
            <w:pPr>
              <w:autoSpaceDE w:val="0"/>
              <w:autoSpaceDN w:val="0"/>
              <w:adjustRightInd w:val="0"/>
              <w:rPr>
                <w:rFonts w:ascii="Arial" w:hAnsi="Arial" w:cs="Arial"/>
                <w:sz w:val="20"/>
                <w:szCs w:val="20"/>
              </w:rPr>
            </w:pPr>
          </w:p>
        </w:tc>
      </w:tr>
      <w:tr w:rsidR="004A75D8" w:rsidRPr="00237691" w14:paraId="07AE13FA" w14:textId="77777777" w:rsidTr="000E13F4">
        <w:trPr>
          <w:trHeight w:val="288"/>
        </w:trPr>
        <w:tc>
          <w:tcPr>
            <w:tcW w:w="7645" w:type="dxa"/>
            <w:shd w:val="clear" w:color="auto" w:fill="FFC000"/>
          </w:tcPr>
          <w:p w14:paraId="3FBB4C1E" w14:textId="77777777" w:rsidR="004A75D8" w:rsidRPr="00237691" w:rsidRDefault="00DC46ED" w:rsidP="00D143E9">
            <w:pPr>
              <w:autoSpaceDE w:val="0"/>
              <w:autoSpaceDN w:val="0"/>
              <w:adjustRightInd w:val="0"/>
              <w:rPr>
                <w:rFonts w:ascii="Arial" w:hAnsi="Arial" w:cs="Arial"/>
                <w:sz w:val="20"/>
                <w:szCs w:val="20"/>
              </w:rPr>
            </w:pPr>
            <w:r>
              <w:rPr>
                <w:rFonts w:ascii="Arial" w:hAnsi="Arial" w:cs="Arial"/>
                <w:sz w:val="20"/>
                <w:szCs w:val="20"/>
              </w:rPr>
              <w:t>Any</w:t>
            </w:r>
            <w:r w:rsidR="00C76277" w:rsidRPr="00237691">
              <w:rPr>
                <w:rFonts w:ascii="Arial" w:hAnsi="Arial" w:cs="Arial"/>
                <w:sz w:val="20"/>
                <w:szCs w:val="20"/>
              </w:rPr>
              <w:t xml:space="preserve"> answer, </w:t>
            </w:r>
            <w:r>
              <w:rPr>
                <w:rFonts w:ascii="Arial" w:hAnsi="Arial" w:cs="Arial"/>
                <w:sz w:val="20"/>
                <w:szCs w:val="20"/>
              </w:rPr>
              <w:t>c</w:t>
            </w:r>
            <w:r w:rsidR="00F053E4" w:rsidRPr="00237691">
              <w:rPr>
                <w:rFonts w:ascii="Arial" w:hAnsi="Arial" w:cs="Arial"/>
                <w:sz w:val="20"/>
                <w:szCs w:val="20"/>
              </w:rPr>
              <w:t>ontinue</w:t>
            </w:r>
            <w:r w:rsidR="00E51A0B" w:rsidRPr="00237691">
              <w:rPr>
                <w:rFonts w:ascii="Arial" w:hAnsi="Arial" w:cs="Arial"/>
                <w:sz w:val="20"/>
                <w:szCs w:val="20"/>
              </w:rPr>
              <w:t xml:space="preserve"> </w:t>
            </w:r>
            <w:r>
              <w:rPr>
                <w:rFonts w:ascii="Arial" w:hAnsi="Arial" w:cs="Arial"/>
                <w:sz w:val="20"/>
                <w:szCs w:val="20"/>
              </w:rPr>
              <w:t>to 040.</w:t>
            </w:r>
          </w:p>
        </w:tc>
        <w:tc>
          <w:tcPr>
            <w:tcW w:w="6971" w:type="dxa"/>
            <w:shd w:val="clear" w:color="auto" w:fill="FFC000"/>
          </w:tcPr>
          <w:p w14:paraId="0F63EDFF" w14:textId="77777777" w:rsidR="004A75D8" w:rsidRPr="00237691" w:rsidRDefault="004A75D8" w:rsidP="00D143E9">
            <w:pPr>
              <w:autoSpaceDE w:val="0"/>
              <w:autoSpaceDN w:val="0"/>
              <w:adjustRightInd w:val="0"/>
              <w:rPr>
                <w:rFonts w:ascii="Arial" w:hAnsi="Arial" w:cs="Arial"/>
                <w:sz w:val="20"/>
                <w:szCs w:val="20"/>
              </w:rPr>
            </w:pPr>
          </w:p>
        </w:tc>
      </w:tr>
      <w:tr w:rsidR="004A75D8" w:rsidRPr="00237691" w14:paraId="66D9E97F" w14:textId="77777777" w:rsidTr="000E13F4">
        <w:trPr>
          <w:trHeight w:val="1250"/>
        </w:trPr>
        <w:tc>
          <w:tcPr>
            <w:tcW w:w="7645" w:type="dxa"/>
          </w:tcPr>
          <w:p w14:paraId="3C41041C" w14:textId="77777777" w:rsidR="00E51A0B" w:rsidRPr="00C1663A" w:rsidRDefault="00E51A0B"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 xml:space="preserve">Representation </w:t>
            </w:r>
          </w:p>
          <w:p w14:paraId="2547790B" w14:textId="77777777" w:rsidR="004A75D8" w:rsidRPr="00237691"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w:t>
            </w:r>
            <w:r w:rsidR="00D508B5" w:rsidRPr="00237691">
              <w:rPr>
                <w:rFonts w:ascii="Arial" w:hAnsi="Arial" w:cs="Arial"/>
                <w:sz w:val="20"/>
                <w:szCs w:val="20"/>
              </w:rPr>
              <w:t>40</w:t>
            </w:r>
            <w:r w:rsidRPr="00237691">
              <w:rPr>
                <w:rFonts w:ascii="Arial" w:hAnsi="Arial" w:cs="Arial"/>
                <w:sz w:val="20"/>
                <w:szCs w:val="20"/>
              </w:rPr>
              <w:t xml:space="preserve"> </w:t>
            </w:r>
          </w:p>
          <w:p w14:paraId="41FB70CA"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6622CE65" w14:textId="24F23AE3"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Did the Veteran appoint a </w:t>
            </w:r>
            <w:r w:rsidR="0085079D">
              <w:rPr>
                <w:rFonts w:ascii="Arial" w:hAnsi="Arial" w:cs="Arial"/>
                <w:sz w:val="20"/>
                <w:szCs w:val="20"/>
              </w:rPr>
              <w:t>Power of Attorney (</w:t>
            </w:r>
            <w:r w:rsidRPr="00237691">
              <w:rPr>
                <w:rFonts w:ascii="Arial" w:hAnsi="Arial" w:cs="Arial"/>
                <w:sz w:val="20"/>
                <w:szCs w:val="20"/>
              </w:rPr>
              <w:t>POA</w:t>
            </w:r>
            <w:r w:rsidR="0085079D">
              <w:rPr>
                <w:rFonts w:ascii="Arial" w:hAnsi="Arial" w:cs="Arial"/>
                <w:sz w:val="20"/>
                <w:szCs w:val="20"/>
              </w:rPr>
              <w:t>)</w:t>
            </w:r>
            <w:r w:rsidRPr="00237691">
              <w:rPr>
                <w:rFonts w:ascii="Arial" w:hAnsi="Arial" w:cs="Arial"/>
                <w:sz w:val="20"/>
                <w:szCs w:val="20"/>
              </w:rPr>
              <w:t>?</w:t>
            </w:r>
          </w:p>
          <w:p w14:paraId="6054F0CD" w14:textId="77777777" w:rsidR="00F053E4" w:rsidRPr="009D2C5A"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9D2C5A">
              <w:rPr>
                <w:rFonts w:ascii="Arial" w:hAnsi="Arial" w:cs="Arial"/>
                <w:sz w:val="20"/>
                <w:szCs w:val="20"/>
              </w:rPr>
              <w:t>Yes</w:t>
            </w:r>
          </w:p>
          <w:p w14:paraId="35A6C8D5" w14:textId="77777777" w:rsidR="00F053E4" w:rsidRPr="00677075"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No</w:t>
            </w:r>
          </w:p>
          <w:p w14:paraId="5A735D7B" w14:textId="77777777" w:rsidR="00E51A0B" w:rsidRPr="00237691" w:rsidRDefault="00E51A0B" w:rsidP="00E51A0B">
            <w:pPr>
              <w:autoSpaceDE w:val="0"/>
              <w:autoSpaceDN w:val="0"/>
              <w:adjustRightInd w:val="0"/>
              <w:rPr>
                <w:rFonts w:ascii="Arial" w:hAnsi="Arial" w:cs="Arial"/>
                <w:b/>
                <w:sz w:val="20"/>
                <w:szCs w:val="20"/>
              </w:rPr>
            </w:pPr>
          </w:p>
          <w:p w14:paraId="16D62A2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11CC8CE" w14:textId="298D451D"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Good job! </w:t>
            </w:r>
            <w:r w:rsidR="009D2C5A">
              <w:rPr>
                <w:rFonts w:ascii="Arial" w:hAnsi="Arial" w:cs="Arial"/>
                <w:sz w:val="20"/>
                <w:szCs w:val="20"/>
              </w:rPr>
              <w:t xml:space="preserve">No </w:t>
            </w:r>
            <w:r w:rsidR="009D2C5A" w:rsidRPr="0001757E">
              <w:rPr>
                <w:rFonts w:ascii="Arial" w:hAnsi="Arial" w:cs="Arial"/>
                <w:i/>
                <w:iCs/>
                <w:sz w:val="20"/>
                <w:szCs w:val="20"/>
              </w:rPr>
              <w:t>VA Form 21-22</w:t>
            </w:r>
            <w:r w:rsidR="009D2C5A" w:rsidRPr="00237691">
              <w:rPr>
                <w:rFonts w:ascii="Arial" w:hAnsi="Arial" w:cs="Arial"/>
                <w:sz w:val="20"/>
                <w:szCs w:val="20"/>
              </w:rPr>
              <w:t xml:space="preserve">, </w:t>
            </w:r>
            <w:r w:rsidR="009D2C5A" w:rsidRPr="00CE15A0">
              <w:rPr>
                <w:rFonts w:ascii="Arial" w:hAnsi="Arial" w:cs="Arial"/>
                <w:i/>
                <w:sz w:val="20"/>
                <w:szCs w:val="20"/>
              </w:rPr>
              <w:t>Appointment of Veterans Service Organization as Claimant's Representative</w:t>
            </w:r>
            <w:r w:rsidR="009D2C5A">
              <w:rPr>
                <w:rFonts w:ascii="Arial" w:hAnsi="Arial" w:cs="Arial"/>
                <w:sz w:val="20"/>
                <w:szCs w:val="20"/>
              </w:rPr>
              <w:t xml:space="preserve"> was submitted with this claim.</w:t>
            </w:r>
          </w:p>
          <w:p w14:paraId="3850531D"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7C9155E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6A4E8765" w14:textId="64EA6850" w:rsidR="0067228A" w:rsidRPr="00140FC3" w:rsidRDefault="00E51A0B" w:rsidP="0067228A">
            <w:pPr>
              <w:overflowPunct w:val="0"/>
              <w:autoSpaceDE w:val="0"/>
              <w:autoSpaceDN w:val="0"/>
              <w:adjustRightInd w:val="0"/>
              <w:spacing w:before="120"/>
              <w:textAlignment w:val="baseline"/>
              <w:rPr>
                <w:rFonts w:asciiTheme="majorHAnsi" w:eastAsia="Times New Roman" w:hAnsiTheme="majorHAnsi" w:cstheme="majorHAnsi"/>
                <w:b/>
                <w:bCs/>
                <w:color w:val="000000" w:themeColor="text1"/>
                <w:sz w:val="24"/>
                <w:szCs w:val="24"/>
              </w:rPr>
            </w:pPr>
            <w:r w:rsidRPr="00237691">
              <w:rPr>
                <w:rFonts w:ascii="Arial" w:hAnsi="Arial" w:cs="Arial"/>
                <w:sz w:val="20"/>
                <w:szCs w:val="20"/>
              </w:rPr>
              <w:t xml:space="preserve">Sorry, that is incorrect. </w:t>
            </w:r>
            <w:r w:rsidR="009D2C5A">
              <w:rPr>
                <w:rFonts w:ascii="Arial" w:hAnsi="Arial" w:cs="Arial"/>
                <w:sz w:val="20"/>
                <w:szCs w:val="20"/>
              </w:rPr>
              <w:t xml:space="preserve">No </w:t>
            </w:r>
            <w:r w:rsidR="009D2C5A" w:rsidRPr="0001757E">
              <w:rPr>
                <w:rFonts w:ascii="Arial" w:hAnsi="Arial" w:cs="Arial"/>
                <w:i/>
                <w:iCs/>
                <w:sz w:val="20"/>
                <w:szCs w:val="20"/>
              </w:rPr>
              <w:t>VA Form 21-22</w:t>
            </w:r>
            <w:r w:rsidR="009D2C5A" w:rsidRPr="00237691">
              <w:rPr>
                <w:rFonts w:ascii="Arial" w:hAnsi="Arial" w:cs="Arial"/>
                <w:sz w:val="20"/>
                <w:szCs w:val="20"/>
              </w:rPr>
              <w:t xml:space="preserve">, </w:t>
            </w:r>
            <w:r w:rsidR="009D2C5A" w:rsidRPr="00CE15A0">
              <w:rPr>
                <w:rFonts w:ascii="Arial" w:hAnsi="Arial" w:cs="Arial"/>
                <w:i/>
                <w:sz w:val="20"/>
                <w:szCs w:val="20"/>
              </w:rPr>
              <w:t>Appointment of Veterans Service Organization as Claimant's Representative</w:t>
            </w:r>
            <w:r w:rsidR="009D2C5A">
              <w:rPr>
                <w:rFonts w:ascii="Arial" w:hAnsi="Arial" w:cs="Arial"/>
                <w:sz w:val="20"/>
                <w:szCs w:val="20"/>
              </w:rPr>
              <w:t xml:space="preserve"> was submitted with this claim.</w:t>
            </w:r>
          </w:p>
          <w:p w14:paraId="30E89248" w14:textId="77777777" w:rsidR="00110A0D" w:rsidRPr="00237691" w:rsidRDefault="00110A0D" w:rsidP="00110A0D">
            <w:pPr>
              <w:tabs>
                <w:tab w:val="left" w:pos="7710"/>
              </w:tabs>
              <w:autoSpaceDE w:val="0"/>
              <w:autoSpaceDN w:val="0"/>
              <w:adjustRightInd w:val="0"/>
              <w:rPr>
                <w:rFonts w:ascii="Arial" w:hAnsi="Arial" w:cs="Arial"/>
                <w:sz w:val="20"/>
                <w:szCs w:val="20"/>
              </w:rPr>
            </w:pPr>
          </w:p>
        </w:tc>
        <w:tc>
          <w:tcPr>
            <w:tcW w:w="6971" w:type="dxa"/>
          </w:tcPr>
          <w:p w14:paraId="0870B4EF" w14:textId="7AC239F9" w:rsidR="00110A0D" w:rsidRPr="00110A0D" w:rsidRDefault="00110A0D" w:rsidP="00110A0D">
            <w:pPr>
              <w:rPr>
                <w:rFonts w:ascii="Arial" w:hAnsi="Arial" w:cs="Arial"/>
                <w:sz w:val="20"/>
                <w:szCs w:val="20"/>
              </w:rPr>
            </w:pPr>
          </w:p>
        </w:tc>
      </w:tr>
      <w:tr w:rsidR="00C1663A" w:rsidRPr="00237691" w14:paraId="51359076" w14:textId="77777777" w:rsidTr="000E13F4">
        <w:trPr>
          <w:trHeight w:val="288"/>
        </w:trPr>
        <w:tc>
          <w:tcPr>
            <w:tcW w:w="7645" w:type="dxa"/>
            <w:shd w:val="clear" w:color="auto" w:fill="FFC000" w:themeFill="accent4"/>
          </w:tcPr>
          <w:p w14:paraId="3F7276FA" w14:textId="77777777" w:rsidR="00C1663A" w:rsidRPr="00237691" w:rsidRDefault="00C1663A" w:rsidP="00C1663A">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048.</w:t>
            </w:r>
          </w:p>
        </w:tc>
        <w:tc>
          <w:tcPr>
            <w:tcW w:w="6971" w:type="dxa"/>
            <w:shd w:val="clear" w:color="auto" w:fill="FFC000" w:themeFill="accent4"/>
          </w:tcPr>
          <w:p w14:paraId="254B34CE" w14:textId="77777777" w:rsidR="00C1663A" w:rsidRPr="00237691" w:rsidRDefault="00C1663A" w:rsidP="00C1663A">
            <w:pPr>
              <w:autoSpaceDE w:val="0"/>
              <w:autoSpaceDN w:val="0"/>
              <w:adjustRightInd w:val="0"/>
              <w:rPr>
                <w:rFonts w:ascii="Arial" w:hAnsi="Arial" w:cs="Arial"/>
                <w:sz w:val="20"/>
                <w:szCs w:val="20"/>
              </w:rPr>
            </w:pPr>
          </w:p>
        </w:tc>
      </w:tr>
      <w:tr w:rsidR="00C1663A" w:rsidRPr="00237691" w14:paraId="3A7EA5FD" w14:textId="77777777" w:rsidTr="000E13F4">
        <w:tc>
          <w:tcPr>
            <w:tcW w:w="7645" w:type="dxa"/>
          </w:tcPr>
          <w:p w14:paraId="0EF3DF9A" w14:textId="77777777" w:rsidR="00C1663A" w:rsidRPr="00194910" w:rsidRDefault="00C1663A" w:rsidP="00C1663A">
            <w:pPr>
              <w:tabs>
                <w:tab w:val="left" w:pos="7710"/>
              </w:tabs>
              <w:autoSpaceDE w:val="0"/>
              <w:autoSpaceDN w:val="0"/>
              <w:adjustRightInd w:val="0"/>
              <w:rPr>
                <w:rFonts w:ascii="Arial" w:hAnsi="Arial" w:cs="Arial"/>
                <w:b/>
                <w:sz w:val="20"/>
                <w:szCs w:val="20"/>
              </w:rPr>
            </w:pPr>
            <w:r w:rsidRPr="00194910">
              <w:rPr>
                <w:rFonts w:ascii="Arial" w:hAnsi="Arial" w:cs="Arial"/>
                <w:b/>
                <w:sz w:val="20"/>
                <w:szCs w:val="20"/>
              </w:rPr>
              <w:t>Electronic Funds Transfer</w:t>
            </w:r>
          </w:p>
          <w:p w14:paraId="3CD5DD87" w14:textId="77777777" w:rsidR="00C1663A" w:rsidRPr="00237691" w:rsidRDefault="00C1663A" w:rsidP="00C1663A">
            <w:pPr>
              <w:tabs>
                <w:tab w:val="left" w:pos="7710"/>
              </w:tabs>
              <w:autoSpaceDE w:val="0"/>
              <w:autoSpaceDN w:val="0"/>
              <w:adjustRightInd w:val="0"/>
              <w:rPr>
                <w:rFonts w:ascii="Arial" w:hAnsi="Arial" w:cs="Arial"/>
                <w:sz w:val="20"/>
                <w:szCs w:val="20"/>
              </w:rPr>
            </w:pPr>
            <w:r w:rsidRPr="00237691">
              <w:rPr>
                <w:rFonts w:ascii="Arial" w:hAnsi="Arial" w:cs="Arial"/>
                <w:sz w:val="20"/>
                <w:szCs w:val="20"/>
              </w:rPr>
              <w:lastRenderedPageBreak/>
              <w:t>Page Number: 048</w:t>
            </w:r>
          </w:p>
          <w:p w14:paraId="73A061ED"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AD9B1CA" w14:textId="78254BB1" w:rsidR="00C1663A" w:rsidRPr="00237691" w:rsidRDefault="0001757E" w:rsidP="00C1663A">
            <w:pPr>
              <w:tabs>
                <w:tab w:val="left" w:pos="7710"/>
              </w:tabs>
              <w:autoSpaceDE w:val="0"/>
              <w:autoSpaceDN w:val="0"/>
              <w:adjustRightInd w:val="0"/>
              <w:rPr>
                <w:rFonts w:ascii="Arial" w:hAnsi="Arial" w:cs="Arial"/>
                <w:sz w:val="20"/>
                <w:szCs w:val="20"/>
              </w:rPr>
            </w:pPr>
            <w:r w:rsidRPr="00611122">
              <w:rPr>
                <w:rFonts w:ascii="Arial" w:hAnsi="Arial" w:cs="Arial"/>
                <w:sz w:val="20"/>
                <w:szCs w:val="20"/>
              </w:rPr>
              <w:t xml:space="preserve">Did you verify and update (if needed) the correct </w:t>
            </w:r>
            <w:r w:rsidRPr="00611122">
              <w:rPr>
                <w:rFonts w:ascii="Arial" w:hAnsi="Arial" w:cs="Arial"/>
                <w:sz w:val="20"/>
                <w:szCs w:val="20"/>
                <w:rPrChange w:id="0" w:author="EDWARDS, LARRY D., VBADENV Trng Facility" w:date="2021-12-21T12:01:00Z">
                  <w:rPr>
                    <w:rFonts w:ascii="Arial" w:hAnsi="Arial" w:cs="Arial"/>
                    <w:sz w:val="20"/>
                    <w:szCs w:val="20"/>
                    <w:highlight w:val="yellow"/>
                  </w:rPr>
                </w:rPrChange>
              </w:rPr>
              <w:t>electronic funds transfer (EFT)</w:t>
            </w:r>
            <w:r w:rsidR="00611122" w:rsidRPr="00611122">
              <w:rPr>
                <w:rFonts w:ascii="Arial" w:hAnsi="Arial" w:cs="Arial"/>
                <w:sz w:val="20"/>
                <w:szCs w:val="20"/>
                <w:rPrChange w:id="1" w:author="EDWARDS, LARRY D., VBADENV Trng Facility" w:date="2021-12-21T12:01:00Z">
                  <w:rPr>
                    <w:rFonts w:ascii="Arial" w:hAnsi="Arial" w:cs="Arial"/>
                    <w:sz w:val="20"/>
                    <w:szCs w:val="20"/>
                  </w:rPr>
                </w:rPrChange>
              </w:rPr>
              <w:t xml:space="preserve"> Direct Deposit </w:t>
            </w:r>
            <w:del w:id="2" w:author="EDWARDS, LARRY D., VBADENV Trng Facility" w:date="2021-12-21T12:03:00Z">
              <w:r w:rsidR="00611122" w:rsidRPr="00611122" w:rsidDel="00611122">
                <w:rPr>
                  <w:rFonts w:ascii="Arial" w:hAnsi="Arial" w:cs="Arial"/>
                  <w:sz w:val="20"/>
                  <w:szCs w:val="20"/>
                  <w:rPrChange w:id="3" w:author="EDWARDS, LARRY D., VBADENV Trng Facility" w:date="2021-12-21T12:01:00Z">
                    <w:rPr>
                      <w:rFonts w:ascii="Arial" w:hAnsi="Arial" w:cs="Arial"/>
                      <w:sz w:val="20"/>
                      <w:szCs w:val="20"/>
                    </w:rPr>
                  </w:rPrChange>
                </w:rPr>
                <w:delText xml:space="preserve">(M21-1 doesn’t use the abbreviation “EFT” </w:delText>
              </w:r>
            </w:del>
            <w:r w:rsidR="00611122" w:rsidRPr="00611122">
              <w:rPr>
                <w:rFonts w:ascii="Arial" w:hAnsi="Arial" w:cs="Arial"/>
                <w:sz w:val="20"/>
                <w:szCs w:val="20"/>
                <w:rPrChange w:id="4" w:author="EDWARDS, LARRY D., VBADENV Trng Facility" w:date="2021-12-21T12:01:00Z">
                  <w:rPr>
                    <w:rFonts w:ascii="Arial" w:hAnsi="Arial" w:cs="Arial"/>
                    <w:sz w:val="20"/>
                    <w:szCs w:val="20"/>
                  </w:rPr>
                </w:rPrChange>
              </w:rPr>
              <w:t>information</w:t>
            </w:r>
            <w:r w:rsidR="00B2727C" w:rsidRPr="00611122">
              <w:rPr>
                <w:rFonts w:ascii="Arial" w:hAnsi="Arial" w:cs="Arial"/>
                <w:sz w:val="20"/>
                <w:szCs w:val="20"/>
                <w:rPrChange w:id="5" w:author="EDWARDS, LARRY D., VBADENV Trng Facility" w:date="2021-12-21T12:01:00Z">
                  <w:rPr>
                    <w:rFonts w:ascii="Arial" w:hAnsi="Arial" w:cs="Arial"/>
                    <w:sz w:val="20"/>
                    <w:szCs w:val="20"/>
                  </w:rPr>
                </w:rPrChange>
              </w:rPr>
              <w:t xml:space="preserve"> </w:t>
            </w:r>
            <w:r w:rsidRPr="00611122">
              <w:rPr>
                <w:rFonts w:ascii="Arial" w:hAnsi="Arial" w:cs="Arial"/>
                <w:sz w:val="20"/>
                <w:szCs w:val="20"/>
                <w:rPrChange w:id="6" w:author="EDWARDS, LARRY D., VBADENV Trng Facility" w:date="2021-12-21T12:01:00Z">
                  <w:rPr>
                    <w:rFonts w:ascii="Arial" w:hAnsi="Arial" w:cs="Arial"/>
                    <w:sz w:val="20"/>
                    <w:szCs w:val="20"/>
                  </w:rPr>
                </w:rPrChange>
              </w:rPr>
              <w:t>for this</w:t>
            </w:r>
            <w:r w:rsidRPr="0001757E">
              <w:rPr>
                <w:rFonts w:ascii="Arial" w:hAnsi="Arial" w:cs="Arial"/>
                <w:sz w:val="20"/>
                <w:szCs w:val="20"/>
              </w:rPr>
              <w:t xml:space="preserve"> Veteran</w:t>
            </w:r>
            <w:r w:rsidR="00C1663A" w:rsidRPr="00237691">
              <w:rPr>
                <w:rFonts w:ascii="Arial" w:hAnsi="Arial" w:cs="Arial"/>
                <w:sz w:val="20"/>
                <w:szCs w:val="20"/>
              </w:rPr>
              <w:t>?</w:t>
            </w:r>
          </w:p>
          <w:p w14:paraId="3C86736A" w14:textId="77777777" w:rsidR="00C1663A" w:rsidRPr="00677075"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Yes</w:t>
            </w:r>
          </w:p>
          <w:p w14:paraId="0D068C0B" w14:textId="77777777" w:rsidR="00C1663A" w:rsidRPr="00194910"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194910">
              <w:rPr>
                <w:rFonts w:ascii="Arial" w:hAnsi="Arial" w:cs="Arial"/>
                <w:sz w:val="20"/>
                <w:szCs w:val="20"/>
              </w:rPr>
              <w:t>No</w:t>
            </w:r>
          </w:p>
          <w:p w14:paraId="4F373000"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13395E13"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ADAABDD" w14:textId="585BDFD6" w:rsidR="00C1663A" w:rsidRPr="00FE50BA" w:rsidRDefault="00C1663A" w:rsidP="00557186">
            <w:pPr>
              <w:autoSpaceDE w:val="0"/>
              <w:autoSpaceDN w:val="0"/>
              <w:adjustRightInd w:val="0"/>
              <w:rPr>
                <w:rFonts w:ascii="Arial" w:hAnsi="Arial" w:cs="Arial"/>
                <w:sz w:val="20"/>
                <w:szCs w:val="20"/>
              </w:rPr>
            </w:pPr>
            <w:r w:rsidRPr="00237691">
              <w:rPr>
                <w:rFonts w:ascii="Arial" w:hAnsi="Arial" w:cs="Arial"/>
                <w:sz w:val="20"/>
                <w:szCs w:val="20"/>
              </w:rPr>
              <w:t xml:space="preserve">Great Job! </w:t>
            </w:r>
            <w:r w:rsidR="00557186" w:rsidRPr="00237691">
              <w:rPr>
                <w:rFonts w:ascii="Arial" w:hAnsi="Arial" w:cs="Arial"/>
                <w:sz w:val="20"/>
                <w:szCs w:val="20"/>
              </w:rPr>
              <w:t xml:space="preserve">Veteran provided direct deposit information on </w:t>
            </w:r>
            <w:r w:rsidR="00557186" w:rsidRPr="0001757E">
              <w:rPr>
                <w:rFonts w:ascii="Arial" w:hAnsi="Arial" w:cs="Arial"/>
                <w:i/>
                <w:iCs/>
                <w:sz w:val="20"/>
                <w:szCs w:val="20"/>
              </w:rPr>
              <w:t>VA Form 21-526EZ</w:t>
            </w:r>
            <w:r w:rsidR="00557186" w:rsidRPr="00237691">
              <w:rPr>
                <w:rFonts w:ascii="Arial" w:hAnsi="Arial" w:cs="Arial"/>
                <w:sz w:val="20"/>
                <w:szCs w:val="20"/>
              </w:rPr>
              <w:t xml:space="preserve">. VSR Task Based </w:t>
            </w:r>
            <w:r w:rsidR="00557186" w:rsidRPr="00FE50BA">
              <w:rPr>
                <w:rFonts w:ascii="Arial" w:hAnsi="Arial" w:cs="Arial"/>
                <w:sz w:val="20"/>
                <w:szCs w:val="20"/>
              </w:rPr>
              <w:t>Quality Review Checklist Task 11 requires you to enter EFT information.  </w:t>
            </w:r>
            <w:r w:rsidR="003273D5" w:rsidRPr="00FE50BA">
              <w:rPr>
                <w:rFonts w:ascii="Arial" w:hAnsi="Arial" w:cs="Arial"/>
                <w:sz w:val="20"/>
                <w:szCs w:val="20"/>
              </w:rPr>
              <w:t xml:space="preserve"> </w:t>
            </w:r>
            <w:r w:rsidR="00425AAE" w:rsidRPr="00234C5B">
              <w:rPr>
                <w:rFonts w:ascii="Arial" w:hAnsi="Arial" w:cs="Arial"/>
                <w:sz w:val="20"/>
                <w:szCs w:val="20"/>
              </w:rPr>
              <w:t xml:space="preserve"> M21-1</w:t>
            </w:r>
            <w:r w:rsidR="00B2727C" w:rsidRPr="00234C5B">
              <w:rPr>
                <w:rFonts w:ascii="Arial" w:hAnsi="Arial" w:cs="Arial"/>
                <w:sz w:val="20"/>
                <w:szCs w:val="20"/>
              </w:rPr>
              <w:t xml:space="preserve"> II.iii.3.B</w:t>
            </w:r>
            <w:r w:rsidR="008B35C5" w:rsidRPr="00234C5B">
              <w:rPr>
                <w:rFonts w:ascii="Arial" w:hAnsi="Arial" w:cs="Arial"/>
                <w:sz w:val="20"/>
                <w:szCs w:val="20"/>
              </w:rPr>
              <w:t xml:space="preserve"> – System Updates at Intake</w:t>
            </w:r>
            <w:r w:rsidR="00557186" w:rsidRPr="00234C5B">
              <w:rPr>
                <w:rFonts w:ascii="Arial" w:hAnsi="Arial" w:cs="Arial"/>
                <w:sz w:val="20"/>
                <w:szCs w:val="20"/>
              </w:rPr>
              <w:t>,</w:t>
            </w:r>
            <w:r w:rsidR="00557186" w:rsidRPr="00FE50BA">
              <w:rPr>
                <w:rFonts w:ascii="Arial" w:hAnsi="Arial" w:cs="Arial"/>
                <w:sz w:val="20"/>
                <w:szCs w:val="20"/>
              </w:rPr>
              <w:t xml:space="preserve"> M21-4 6.A.a - VSR Task Based Quality Review Checklist</w:t>
            </w:r>
          </w:p>
          <w:p w14:paraId="51FFF029" w14:textId="77777777" w:rsidR="00C1663A" w:rsidRPr="00FE50BA" w:rsidRDefault="00C1663A" w:rsidP="00C1663A">
            <w:pPr>
              <w:tabs>
                <w:tab w:val="left" w:pos="7710"/>
              </w:tabs>
              <w:autoSpaceDE w:val="0"/>
              <w:autoSpaceDN w:val="0"/>
              <w:adjustRightInd w:val="0"/>
              <w:rPr>
                <w:rFonts w:ascii="Arial" w:hAnsi="Arial" w:cs="Arial"/>
                <w:sz w:val="20"/>
                <w:szCs w:val="20"/>
              </w:rPr>
            </w:pPr>
          </w:p>
          <w:p w14:paraId="62AD3B8B" w14:textId="77777777" w:rsidR="00C1663A" w:rsidRPr="00FE50BA" w:rsidRDefault="00C1663A" w:rsidP="00C1663A">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w:t>
            </w:r>
          </w:p>
          <w:p w14:paraId="2AD23DDB" w14:textId="14D6FDEB" w:rsidR="00C1663A" w:rsidRPr="00237691" w:rsidRDefault="00C1663A" w:rsidP="00557186">
            <w:pPr>
              <w:autoSpaceDE w:val="0"/>
              <w:autoSpaceDN w:val="0"/>
              <w:adjustRightInd w:val="0"/>
              <w:rPr>
                <w:rFonts w:ascii="Arial" w:hAnsi="Arial" w:cs="Arial"/>
                <w:sz w:val="20"/>
                <w:szCs w:val="20"/>
              </w:rPr>
            </w:pPr>
            <w:r w:rsidRPr="00FE50BA">
              <w:rPr>
                <w:rFonts w:ascii="Arial" w:hAnsi="Arial" w:cs="Arial"/>
                <w:sz w:val="20"/>
                <w:szCs w:val="20"/>
              </w:rPr>
              <w:t xml:space="preserve">Incorrect. </w:t>
            </w:r>
            <w:r w:rsidR="00557186" w:rsidRPr="00FE50BA">
              <w:rPr>
                <w:rFonts w:ascii="Arial" w:hAnsi="Arial" w:cs="Arial"/>
                <w:sz w:val="20"/>
                <w:szCs w:val="20"/>
              </w:rPr>
              <w:t xml:space="preserve">Veteran provided direct deposit information on </w:t>
            </w:r>
            <w:r w:rsidR="00557186" w:rsidRPr="00FE50BA">
              <w:rPr>
                <w:rFonts w:ascii="Arial" w:hAnsi="Arial" w:cs="Arial"/>
                <w:i/>
                <w:iCs/>
                <w:sz w:val="20"/>
                <w:szCs w:val="20"/>
              </w:rPr>
              <w:t>VA Form 21-526EZ</w:t>
            </w:r>
            <w:r w:rsidR="00557186" w:rsidRPr="00FE50BA">
              <w:rPr>
                <w:rFonts w:ascii="Arial" w:hAnsi="Arial" w:cs="Arial"/>
                <w:sz w:val="20"/>
                <w:szCs w:val="20"/>
              </w:rPr>
              <w:t>. VSR Task Based Quality Review Checklist Task 11 requires you to enter EFT information.  </w:t>
            </w:r>
            <w:r w:rsidR="003273D5" w:rsidRPr="00FE50BA">
              <w:rPr>
                <w:rFonts w:ascii="Arial" w:hAnsi="Arial" w:cs="Arial"/>
                <w:sz w:val="20"/>
                <w:szCs w:val="20"/>
              </w:rPr>
              <w:t xml:space="preserve"> </w:t>
            </w:r>
            <w:r w:rsidR="008B35C5" w:rsidRPr="00234C5B">
              <w:rPr>
                <w:rFonts w:ascii="Arial" w:hAnsi="Arial" w:cs="Arial"/>
                <w:sz w:val="20"/>
                <w:szCs w:val="20"/>
              </w:rPr>
              <w:t xml:space="preserve"> M21-1 II.iii.3.B – System Updates at Intake</w:t>
            </w:r>
            <w:r w:rsidR="00557186" w:rsidRPr="00FE50BA">
              <w:rPr>
                <w:rFonts w:ascii="Arial" w:hAnsi="Arial" w:cs="Arial"/>
                <w:sz w:val="20"/>
                <w:szCs w:val="20"/>
              </w:rPr>
              <w:t>, M21-4 6.A.a - VSR Task Based Quality Review Checklist</w:t>
            </w:r>
          </w:p>
          <w:p w14:paraId="5E9BC5C9" w14:textId="77777777" w:rsidR="00C1663A" w:rsidRPr="00237691"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6971" w:type="dxa"/>
          </w:tcPr>
          <w:p w14:paraId="0BF46977" w14:textId="47966280" w:rsidR="00110A0D" w:rsidRPr="00110A0D" w:rsidRDefault="00110A0D" w:rsidP="00C1663A">
            <w:pPr>
              <w:autoSpaceDE w:val="0"/>
              <w:autoSpaceDN w:val="0"/>
              <w:adjustRightInd w:val="0"/>
              <w:rPr>
                <w:rFonts w:ascii="Arial" w:hAnsi="Arial" w:cs="Arial"/>
                <w:sz w:val="20"/>
                <w:szCs w:val="20"/>
              </w:rPr>
            </w:pPr>
          </w:p>
        </w:tc>
      </w:tr>
      <w:tr w:rsidR="00194910" w:rsidRPr="00237691" w14:paraId="46D6C340" w14:textId="77777777" w:rsidTr="000E13F4">
        <w:trPr>
          <w:trHeight w:val="288"/>
        </w:trPr>
        <w:tc>
          <w:tcPr>
            <w:tcW w:w="7645" w:type="dxa"/>
            <w:shd w:val="clear" w:color="auto" w:fill="FFC000" w:themeFill="accent4"/>
          </w:tcPr>
          <w:p w14:paraId="27B2B7C0" w14:textId="77777777" w:rsidR="00194910" w:rsidRPr="00237691" w:rsidRDefault="00194910"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050.</w:t>
            </w:r>
          </w:p>
        </w:tc>
        <w:tc>
          <w:tcPr>
            <w:tcW w:w="6971" w:type="dxa"/>
            <w:shd w:val="clear" w:color="auto" w:fill="FFC000" w:themeFill="accent4"/>
          </w:tcPr>
          <w:p w14:paraId="0E3FF641"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75C895B6" w14:textId="77777777" w:rsidTr="000E13F4">
        <w:tc>
          <w:tcPr>
            <w:tcW w:w="7645" w:type="dxa"/>
          </w:tcPr>
          <w:p w14:paraId="380D4B76"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Military Service</w:t>
            </w:r>
          </w:p>
          <w:p w14:paraId="7114C63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050</w:t>
            </w:r>
          </w:p>
          <w:p w14:paraId="4504BF03" w14:textId="77777777" w:rsidR="00194910" w:rsidRPr="00237691" w:rsidRDefault="00194910" w:rsidP="00194910">
            <w:pPr>
              <w:autoSpaceDE w:val="0"/>
              <w:autoSpaceDN w:val="0"/>
              <w:adjustRightInd w:val="0"/>
              <w:rPr>
                <w:rFonts w:ascii="Arial" w:hAnsi="Arial" w:cs="Arial"/>
                <w:sz w:val="20"/>
                <w:szCs w:val="20"/>
              </w:rPr>
            </w:pPr>
          </w:p>
          <w:p w14:paraId="6220B55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Based on the scenario, provide details of the Veteran’s service.</w:t>
            </w:r>
          </w:p>
          <w:p w14:paraId="1BD905D3" w14:textId="77777777" w:rsidR="00194910" w:rsidRPr="00237691" w:rsidRDefault="00194910" w:rsidP="00194910">
            <w:pPr>
              <w:autoSpaceDE w:val="0"/>
              <w:autoSpaceDN w:val="0"/>
              <w:adjustRightInd w:val="0"/>
              <w:rPr>
                <w:rFonts w:ascii="Arial" w:hAnsi="Arial" w:cs="Arial"/>
                <w:sz w:val="20"/>
                <w:szCs w:val="20"/>
              </w:rPr>
            </w:pPr>
          </w:p>
          <w:p w14:paraId="6FC12CDE"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Enter</w:t>
            </w:r>
            <w:r w:rsidR="0003522E" w:rsidRPr="00BA598E">
              <w:rPr>
                <w:rFonts w:ascii="Arial" w:hAnsi="Arial" w:cs="Arial"/>
                <w:sz w:val="20"/>
                <w:szCs w:val="20"/>
              </w:rPr>
              <w:t>(</w:t>
            </w:r>
            <w:r w:rsidRPr="00BA598E">
              <w:rPr>
                <w:rFonts w:ascii="Arial" w:hAnsi="Arial" w:cs="Arial"/>
                <w:sz w:val="20"/>
                <w:szCs w:val="20"/>
              </w:rPr>
              <w:t>ed</w:t>
            </w:r>
            <w:r w:rsidR="0003522E" w:rsidRPr="00BA598E">
              <w:rPr>
                <w:rFonts w:ascii="Arial" w:hAnsi="Arial" w:cs="Arial"/>
                <w:sz w:val="20"/>
                <w:szCs w:val="20"/>
              </w:rPr>
              <w:t>)</w:t>
            </w:r>
            <w:r w:rsidRPr="00BA598E">
              <w:rPr>
                <w:rFonts w:ascii="Arial" w:hAnsi="Arial" w:cs="Arial"/>
                <w:sz w:val="20"/>
                <w:szCs w:val="20"/>
              </w:rPr>
              <w:t xml:space="preserve"> on Duty (EOD) Date</w:t>
            </w:r>
          </w:p>
          <w:p w14:paraId="60E329D9" w14:textId="5C2658DA" w:rsidR="00BA598E" w:rsidRPr="00BA598E" w:rsidRDefault="00BA598E" w:rsidP="00BA598E">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serviceentrydate</w:t>
            </w:r>
            <w:proofErr w:type="spellEnd"/>
            <w:r w:rsidRPr="00BA598E">
              <w:rPr>
                <w:rFonts w:ascii="Arial" w:hAnsi="Arial" w:cs="Arial"/>
                <w:color w:val="000000"/>
                <w:sz w:val="20"/>
                <w:szCs w:val="20"/>
              </w:rPr>
              <w:t xml:space="preserve"> */</w:t>
            </w:r>
            <w:r w:rsidR="006771CD">
              <w:rPr>
                <w:rFonts w:ascii="Arial" w:hAnsi="Arial" w:cs="Arial"/>
                <w:color w:val="000000"/>
                <w:sz w:val="20"/>
                <w:szCs w:val="20"/>
              </w:rPr>
              <w:t xml:space="preserve"> </w:t>
            </w:r>
            <w:r w:rsidR="00050702">
              <w:rPr>
                <w:rFonts w:ascii="Arial" w:hAnsi="Arial" w:cs="Arial"/>
                <w:color w:val="000000"/>
                <w:sz w:val="20"/>
                <w:szCs w:val="20"/>
              </w:rPr>
              <w:t>11/20/2015</w:t>
            </w:r>
          </w:p>
          <w:p w14:paraId="05C94493" w14:textId="77777777" w:rsidR="0003522E" w:rsidRPr="00BA598E" w:rsidRDefault="0003522E" w:rsidP="00194910">
            <w:pPr>
              <w:autoSpaceDE w:val="0"/>
              <w:autoSpaceDN w:val="0"/>
              <w:adjustRightInd w:val="0"/>
              <w:rPr>
                <w:rFonts w:ascii="Arial" w:hAnsi="Arial" w:cs="Arial"/>
                <w:sz w:val="20"/>
                <w:szCs w:val="20"/>
              </w:rPr>
            </w:pPr>
          </w:p>
          <w:p w14:paraId="15586D9B"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Release</w:t>
            </w:r>
            <w:r w:rsidR="0003522E" w:rsidRPr="00BA598E">
              <w:rPr>
                <w:rFonts w:ascii="Arial" w:hAnsi="Arial" w:cs="Arial"/>
                <w:sz w:val="20"/>
                <w:szCs w:val="20"/>
              </w:rPr>
              <w:t xml:space="preserve"> from</w:t>
            </w:r>
            <w:r w:rsidRPr="00BA598E">
              <w:rPr>
                <w:rFonts w:ascii="Arial" w:hAnsi="Arial" w:cs="Arial"/>
                <w:sz w:val="20"/>
                <w:szCs w:val="20"/>
              </w:rPr>
              <w:t xml:space="preserve"> Active Duty (RAD) Date</w:t>
            </w:r>
          </w:p>
          <w:p w14:paraId="7C71A19B" w14:textId="6FA7F6BE" w:rsidR="00BA598E" w:rsidRPr="00BA598E" w:rsidRDefault="00BA598E" w:rsidP="00BA598E">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serviceexitdate</w:t>
            </w:r>
            <w:proofErr w:type="spellEnd"/>
            <w:r w:rsidRPr="00BA598E">
              <w:rPr>
                <w:rFonts w:ascii="Arial" w:hAnsi="Arial" w:cs="Arial"/>
                <w:color w:val="000000"/>
                <w:sz w:val="20"/>
                <w:szCs w:val="20"/>
              </w:rPr>
              <w:t xml:space="preserve"> */</w:t>
            </w:r>
            <w:r w:rsidR="006771CD">
              <w:rPr>
                <w:rFonts w:ascii="Arial" w:hAnsi="Arial" w:cs="Arial"/>
                <w:color w:val="000000"/>
                <w:sz w:val="20"/>
                <w:szCs w:val="20"/>
              </w:rPr>
              <w:t xml:space="preserve"> </w:t>
            </w:r>
            <w:r w:rsidR="00050702">
              <w:rPr>
                <w:rFonts w:ascii="Arial" w:hAnsi="Arial" w:cs="Arial"/>
                <w:color w:val="000000"/>
                <w:sz w:val="20"/>
                <w:szCs w:val="20"/>
              </w:rPr>
              <w:t>11/19/2019</w:t>
            </w:r>
          </w:p>
          <w:p w14:paraId="2E51B065" w14:textId="77777777" w:rsidR="0003522E" w:rsidRPr="0003522E" w:rsidRDefault="0003522E" w:rsidP="0003522E">
            <w:pPr>
              <w:pStyle w:val="ListParagraph"/>
              <w:autoSpaceDE w:val="0"/>
              <w:autoSpaceDN w:val="0"/>
              <w:adjustRightInd w:val="0"/>
              <w:spacing w:after="0" w:line="240" w:lineRule="auto"/>
              <w:rPr>
                <w:rFonts w:ascii="Arial" w:hAnsi="Arial" w:cs="Arial"/>
                <w:sz w:val="20"/>
                <w:szCs w:val="20"/>
              </w:rPr>
            </w:pPr>
          </w:p>
          <w:p w14:paraId="0EE8DA8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Branch of Service</w:t>
            </w:r>
          </w:p>
          <w:p w14:paraId="16150E1F" w14:textId="77777777" w:rsidR="00194910" w:rsidRPr="0003522E"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03522E">
              <w:rPr>
                <w:rFonts w:ascii="Arial" w:hAnsi="Arial" w:cs="Arial"/>
                <w:sz w:val="20"/>
                <w:szCs w:val="20"/>
              </w:rPr>
              <w:t>Air Force</w:t>
            </w:r>
          </w:p>
          <w:p w14:paraId="40CB65E5"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Marines</w:t>
            </w:r>
          </w:p>
          <w:p w14:paraId="5610E997"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Navy</w:t>
            </w:r>
          </w:p>
          <w:p w14:paraId="61DE392B" w14:textId="77777777" w:rsidR="00194910" w:rsidRPr="00677075" w:rsidRDefault="00194910" w:rsidP="009355CF">
            <w:pPr>
              <w:pStyle w:val="ListParagraph"/>
              <w:numPr>
                <w:ilvl w:val="0"/>
                <w:numId w:val="9"/>
              </w:numPr>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Army</w:t>
            </w:r>
          </w:p>
          <w:p w14:paraId="2544155E" w14:textId="77777777" w:rsidR="00194910"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Coast Guard</w:t>
            </w:r>
          </w:p>
          <w:p w14:paraId="3FF47C75" w14:textId="77777777" w:rsidR="00BA598E" w:rsidRPr="00ED079A" w:rsidRDefault="00BA598E" w:rsidP="00BA598E">
            <w:pPr>
              <w:pStyle w:val="ListParagraph"/>
              <w:numPr>
                <w:ilvl w:val="0"/>
                <w:numId w:val="9"/>
              </w:numPr>
              <w:autoSpaceDE w:val="0"/>
              <w:autoSpaceDN w:val="0"/>
              <w:adjustRightInd w:val="0"/>
              <w:spacing w:after="0" w:line="240" w:lineRule="auto"/>
              <w:rPr>
                <w:rFonts w:ascii="Arial" w:hAnsi="Arial" w:cs="Arial"/>
                <w:sz w:val="20"/>
                <w:szCs w:val="20"/>
              </w:rPr>
            </w:pPr>
            <w:r w:rsidRPr="00ED079A">
              <w:rPr>
                <w:rFonts w:ascii="Arial" w:hAnsi="Arial" w:cs="Arial"/>
                <w:sz w:val="20"/>
                <w:szCs w:val="20"/>
              </w:rPr>
              <w:t>Reserves</w:t>
            </w:r>
          </w:p>
          <w:p w14:paraId="21576F05" w14:textId="77777777" w:rsidR="00194910" w:rsidRPr="00237691" w:rsidRDefault="00194910" w:rsidP="00194910">
            <w:pPr>
              <w:autoSpaceDE w:val="0"/>
              <w:autoSpaceDN w:val="0"/>
              <w:adjustRightInd w:val="0"/>
              <w:rPr>
                <w:rFonts w:ascii="Arial" w:hAnsi="Arial" w:cs="Arial"/>
                <w:sz w:val="20"/>
                <w:szCs w:val="20"/>
              </w:rPr>
            </w:pPr>
          </w:p>
          <w:p w14:paraId="324AD67A" w14:textId="7CD4DAF2"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Verified in VBMS</w:t>
            </w:r>
          </w:p>
          <w:p w14:paraId="7C12E0FB" w14:textId="77777777" w:rsidR="00194910" w:rsidRPr="00677075"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Yes</w:t>
            </w:r>
          </w:p>
          <w:p w14:paraId="7B4DF524" w14:textId="77777777" w:rsidR="00194910" w:rsidRPr="00F509C9"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No</w:t>
            </w:r>
          </w:p>
          <w:p w14:paraId="78C25EEF" w14:textId="2CA6232E" w:rsidR="00194910" w:rsidRDefault="00194910" w:rsidP="00194910">
            <w:pPr>
              <w:tabs>
                <w:tab w:val="left" w:pos="7710"/>
              </w:tabs>
              <w:autoSpaceDE w:val="0"/>
              <w:autoSpaceDN w:val="0"/>
              <w:adjustRightInd w:val="0"/>
              <w:rPr>
                <w:rFonts w:ascii="Arial" w:hAnsi="Arial" w:cs="Arial"/>
                <w:sz w:val="20"/>
                <w:szCs w:val="20"/>
              </w:rPr>
            </w:pPr>
          </w:p>
          <w:p w14:paraId="7CA0777F" w14:textId="61B663D0" w:rsidR="00ED079A" w:rsidRDefault="00E57196" w:rsidP="00194910">
            <w:pPr>
              <w:tabs>
                <w:tab w:val="left" w:pos="7710"/>
              </w:tabs>
              <w:autoSpaceDE w:val="0"/>
              <w:autoSpaceDN w:val="0"/>
              <w:adjustRightInd w:val="0"/>
              <w:rPr>
                <w:rFonts w:ascii="Arial" w:hAnsi="Arial" w:cs="Arial"/>
                <w:sz w:val="20"/>
                <w:szCs w:val="20"/>
              </w:rPr>
            </w:pPr>
            <w:r>
              <w:rPr>
                <w:rFonts w:ascii="Arial" w:hAnsi="Arial" w:cs="Arial"/>
                <w:sz w:val="20"/>
                <w:szCs w:val="20"/>
              </w:rPr>
              <w:t>Did the Veteran leave active duty with an obligation for further service?</w:t>
            </w:r>
          </w:p>
          <w:p w14:paraId="6F716C6E" w14:textId="4CBD8CD7" w:rsidR="00E57196" w:rsidRPr="00677075" w:rsidRDefault="00E57196" w:rsidP="00E57196">
            <w:pPr>
              <w:pStyle w:val="ListParagraph"/>
              <w:numPr>
                <w:ilvl w:val="0"/>
                <w:numId w:val="27"/>
              </w:numPr>
              <w:tabs>
                <w:tab w:val="left" w:pos="7710"/>
              </w:tabs>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lastRenderedPageBreak/>
              <w:t>Yes</w:t>
            </w:r>
          </w:p>
          <w:p w14:paraId="1ED10181" w14:textId="76E2FF57" w:rsidR="00E57196" w:rsidRPr="00AB0485" w:rsidRDefault="00E57196" w:rsidP="00AB0485">
            <w:pPr>
              <w:pStyle w:val="ListParagraph"/>
              <w:numPr>
                <w:ilvl w:val="0"/>
                <w:numId w:val="27"/>
              </w:numPr>
              <w:tabs>
                <w:tab w:val="left" w:pos="7710"/>
              </w:tabs>
              <w:autoSpaceDE w:val="0"/>
              <w:autoSpaceDN w:val="0"/>
              <w:adjustRightInd w:val="0"/>
              <w:spacing w:after="0" w:line="240" w:lineRule="auto"/>
              <w:rPr>
                <w:rFonts w:ascii="Arial" w:hAnsi="Arial" w:cs="Arial"/>
                <w:sz w:val="20"/>
                <w:szCs w:val="20"/>
              </w:rPr>
            </w:pPr>
            <w:r>
              <w:rPr>
                <w:rFonts w:ascii="Arial" w:hAnsi="Arial" w:cs="Arial"/>
                <w:sz w:val="20"/>
                <w:szCs w:val="20"/>
              </w:rPr>
              <w:t>No</w:t>
            </w:r>
          </w:p>
          <w:p w14:paraId="61985949" w14:textId="597B3253" w:rsidR="00ED079A" w:rsidRDefault="00ED079A" w:rsidP="00194910">
            <w:pPr>
              <w:tabs>
                <w:tab w:val="left" w:pos="7710"/>
              </w:tabs>
              <w:autoSpaceDE w:val="0"/>
              <w:autoSpaceDN w:val="0"/>
              <w:adjustRightInd w:val="0"/>
              <w:rPr>
                <w:rFonts w:ascii="Arial" w:hAnsi="Arial" w:cs="Arial"/>
                <w:sz w:val="20"/>
                <w:szCs w:val="20"/>
              </w:rPr>
            </w:pPr>
          </w:p>
          <w:p w14:paraId="66467BC8" w14:textId="00678AE0" w:rsidR="00DF6C89" w:rsidRDefault="00F21256" w:rsidP="00194910">
            <w:pPr>
              <w:tabs>
                <w:tab w:val="left" w:pos="7710"/>
              </w:tabs>
              <w:autoSpaceDE w:val="0"/>
              <w:autoSpaceDN w:val="0"/>
              <w:adjustRightInd w:val="0"/>
              <w:rPr>
                <w:rFonts w:ascii="Arial" w:hAnsi="Arial" w:cs="Arial"/>
                <w:sz w:val="20"/>
                <w:szCs w:val="20"/>
              </w:rPr>
            </w:pPr>
            <w:r>
              <w:rPr>
                <w:rFonts w:ascii="Arial" w:hAnsi="Arial" w:cs="Arial"/>
                <w:sz w:val="20"/>
                <w:szCs w:val="20"/>
              </w:rPr>
              <w:t>Has the Veteran completed their obligation in the Reserve or National Guard?</w:t>
            </w:r>
          </w:p>
          <w:p w14:paraId="1F4772D7" w14:textId="59E2D98E" w:rsidR="00056DB8" w:rsidRPr="00056DB8" w:rsidRDefault="00056DB8" w:rsidP="00056DB8">
            <w:pPr>
              <w:pStyle w:val="ListParagraph"/>
              <w:numPr>
                <w:ilvl w:val="0"/>
                <w:numId w:val="28"/>
              </w:numPr>
              <w:tabs>
                <w:tab w:val="left" w:pos="7710"/>
              </w:tabs>
              <w:autoSpaceDE w:val="0"/>
              <w:autoSpaceDN w:val="0"/>
              <w:adjustRightInd w:val="0"/>
              <w:spacing w:after="0" w:line="240" w:lineRule="auto"/>
              <w:rPr>
                <w:rFonts w:ascii="Arial" w:hAnsi="Arial" w:cs="Arial"/>
                <w:sz w:val="20"/>
                <w:szCs w:val="20"/>
              </w:rPr>
            </w:pPr>
            <w:r w:rsidRPr="00056DB8">
              <w:rPr>
                <w:rFonts w:ascii="Arial" w:hAnsi="Arial" w:cs="Arial"/>
                <w:sz w:val="20"/>
                <w:szCs w:val="20"/>
              </w:rPr>
              <w:t>Yes</w:t>
            </w:r>
          </w:p>
          <w:p w14:paraId="6EC0FC7E" w14:textId="4C8F07B1" w:rsidR="00056DB8" w:rsidRPr="00677075" w:rsidRDefault="00056DB8" w:rsidP="00056DB8">
            <w:pPr>
              <w:pStyle w:val="ListParagraph"/>
              <w:numPr>
                <w:ilvl w:val="0"/>
                <w:numId w:val="28"/>
              </w:numPr>
              <w:tabs>
                <w:tab w:val="left" w:pos="7710"/>
              </w:tabs>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No</w:t>
            </w:r>
          </w:p>
          <w:p w14:paraId="2626F09D" w14:textId="774C0A09" w:rsidR="00056DB8" w:rsidRDefault="00056DB8" w:rsidP="00056DB8">
            <w:pPr>
              <w:tabs>
                <w:tab w:val="left" w:pos="7710"/>
              </w:tabs>
              <w:autoSpaceDE w:val="0"/>
              <w:autoSpaceDN w:val="0"/>
              <w:adjustRightInd w:val="0"/>
              <w:rPr>
                <w:rFonts w:ascii="Arial" w:hAnsi="Arial" w:cs="Arial"/>
                <w:sz w:val="20"/>
                <w:szCs w:val="20"/>
                <w:highlight w:val="yellow"/>
              </w:rPr>
            </w:pPr>
          </w:p>
          <w:p w14:paraId="3B29E2BF" w14:textId="63798FD4" w:rsidR="00056DB8" w:rsidRPr="00AB0485" w:rsidRDefault="00056DB8" w:rsidP="00056DB8">
            <w:pPr>
              <w:tabs>
                <w:tab w:val="left" w:pos="7710"/>
              </w:tabs>
              <w:autoSpaceDE w:val="0"/>
              <w:autoSpaceDN w:val="0"/>
              <w:adjustRightInd w:val="0"/>
              <w:rPr>
                <w:rFonts w:ascii="Arial" w:hAnsi="Arial" w:cs="Arial"/>
                <w:sz w:val="20"/>
                <w:szCs w:val="20"/>
              </w:rPr>
            </w:pPr>
            <w:r w:rsidRPr="00AB0485">
              <w:rPr>
                <w:rFonts w:ascii="Arial" w:hAnsi="Arial" w:cs="Arial"/>
                <w:sz w:val="20"/>
                <w:szCs w:val="20"/>
              </w:rPr>
              <w:t>Does the evidence of record indicate the Veteran is currently an active member of the Reserve or National Guard?</w:t>
            </w:r>
          </w:p>
          <w:p w14:paraId="498F9A52" w14:textId="5B2DF1BC" w:rsidR="00056DB8" w:rsidRPr="00677075" w:rsidRDefault="00056DB8" w:rsidP="00056DB8">
            <w:pPr>
              <w:pStyle w:val="ListParagraph"/>
              <w:numPr>
                <w:ilvl w:val="0"/>
                <w:numId w:val="29"/>
              </w:numPr>
              <w:tabs>
                <w:tab w:val="left" w:pos="7710"/>
              </w:tabs>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Yes</w:t>
            </w:r>
          </w:p>
          <w:p w14:paraId="0C9FB11C" w14:textId="52E25E9E" w:rsidR="00056DB8" w:rsidRPr="00AB0485" w:rsidRDefault="00056DB8" w:rsidP="00AB0485">
            <w:pPr>
              <w:pStyle w:val="ListParagraph"/>
              <w:numPr>
                <w:ilvl w:val="0"/>
                <w:numId w:val="29"/>
              </w:numPr>
              <w:tabs>
                <w:tab w:val="left" w:pos="7710"/>
              </w:tabs>
              <w:autoSpaceDE w:val="0"/>
              <w:autoSpaceDN w:val="0"/>
              <w:adjustRightInd w:val="0"/>
              <w:spacing w:after="0" w:line="240" w:lineRule="auto"/>
              <w:rPr>
                <w:rFonts w:ascii="Arial" w:hAnsi="Arial" w:cs="Arial"/>
                <w:sz w:val="20"/>
                <w:szCs w:val="20"/>
              </w:rPr>
            </w:pPr>
            <w:r w:rsidRPr="00AB0485">
              <w:rPr>
                <w:rFonts w:ascii="Arial" w:hAnsi="Arial" w:cs="Arial"/>
                <w:sz w:val="20"/>
                <w:szCs w:val="20"/>
              </w:rPr>
              <w:t>No</w:t>
            </w:r>
          </w:p>
          <w:p w14:paraId="73E529EE" w14:textId="608DC1DC" w:rsidR="00DF6C89" w:rsidRPr="00237691" w:rsidRDefault="00DF6C89" w:rsidP="00194910">
            <w:pPr>
              <w:tabs>
                <w:tab w:val="left" w:pos="7710"/>
              </w:tabs>
              <w:autoSpaceDE w:val="0"/>
              <w:autoSpaceDN w:val="0"/>
              <w:adjustRightInd w:val="0"/>
              <w:rPr>
                <w:rFonts w:ascii="Arial" w:hAnsi="Arial" w:cs="Arial"/>
                <w:sz w:val="20"/>
                <w:szCs w:val="20"/>
              </w:rPr>
            </w:pPr>
          </w:p>
          <w:p w14:paraId="53C0F693"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CC05A11" w14:textId="062E57DA" w:rsidR="00194910" w:rsidRPr="00FE50BA" w:rsidRDefault="00194910" w:rsidP="00194910">
            <w:pPr>
              <w:tabs>
                <w:tab w:val="left" w:pos="7710"/>
              </w:tabs>
              <w:autoSpaceDE w:val="0"/>
              <w:autoSpaceDN w:val="0"/>
              <w:adjustRightInd w:val="0"/>
              <w:rPr>
                <w:rFonts w:ascii="Arial" w:hAnsi="Arial" w:cs="Arial"/>
                <w:sz w:val="20"/>
                <w:szCs w:val="20"/>
              </w:rPr>
            </w:pPr>
            <w:r w:rsidRPr="00AB0485">
              <w:rPr>
                <w:rFonts w:ascii="Arial" w:hAnsi="Arial" w:cs="Arial"/>
                <w:sz w:val="20"/>
                <w:szCs w:val="20"/>
              </w:rPr>
              <w:t xml:space="preserve">Good Job! </w:t>
            </w:r>
            <w:r w:rsidR="005C1C93" w:rsidRPr="00AB0485">
              <w:rPr>
                <w:rFonts w:ascii="Arial" w:hAnsi="Arial" w:cs="Arial"/>
                <w:sz w:val="20"/>
                <w:szCs w:val="20"/>
              </w:rPr>
              <w:t xml:space="preserve">The </w:t>
            </w:r>
            <w:r w:rsidRPr="0001757E">
              <w:rPr>
                <w:rFonts w:ascii="Arial" w:hAnsi="Arial" w:cs="Arial"/>
                <w:i/>
                <w:iCs/>
                <w:sz w:val="20"/>
                <w:szCs w:val="20"/>
              </w:rPr>
              <w:t>VA Form 21-526EZ</w:t>
            </w:r>
            <w:r w:rsidR="00056DB8" w:rsidRPr="00AB0485">
              <w:rPr>
                <w:rFonts w:ascii="Arial" w:hAnsi="Arial" w:cs="Arial"/>
                <w:sz w:val="20"/>
                <w:szCs w:val="20"/>
              </w:rPr>
              <w:t>, Veteran Information Solution (VIS)</w:t>
            </w:r>
            <w:r w:rsidRPr="00AB0485">
              <w:rPr>
                <w:rFonts w:ascii="Arial" w:hAnsi="Arial" w:cs="Arial"/>
                <w:sz w:val="20"/>
                <w:szCs w:val="20"/>
              </w:rPr>
              <w:t xml:space="preserve"> </w:t>
            </w:r>
            <w:r w:rsidRPr="000C36E2">
              <w:rPr>
                <w:rFonts w:ascii="Arial" w:hAnsi="Arial" w:cs="Arial"/>
                <w:sz w:val="20"/>
                <w:szCs w:val="20"/>
              </w:rPr>
              <w:t xml:space="preserve">and </w:t>
            </w:r>
            <w:r w:rsidRPr="0001757E">
              <w:rPr>
                <w:rFonts w:ascii="Arial" w:hAnsi="Arial" w:cs="Arial"/>
                <w:i/>
                <w:iCs/>
                <w:sz w:val="20"/>
                <w:szCs w:val="20"/>
              </w:rPr>
              <w:t xml:space="preserve">DD Form 214 </w:t>
            </w:r>
            <w:r w:rsidR="005C1C93" w:rsidRPr="000C36E2">
              <w:rPr>
                <w:rFonts w:ascii="Arial" w:hAnsi="Arial" w:cs="Arial"/>
                <w:sz w:val="20"/>
                <w:szCs w:val="20"/>
              </w:rPr>
              <w:t xml:space="preserve">indicate </w:t>
            </w:r>
            <w:r w:rsidRPr="00FE50BA">
              <w:rPr>
                <w:rFonts w:ascii="Arial" w:hAnsi="Arial" w:cs="Arial"/>
                <w:sz w:val="20"/>
                <w:szCs w:val="20"/>
              </w:rPr>
              <w:t xml:space="preserve">the Veteran </w:t>
            </w:r>
            <w:r w:rsidR="005C1C93" w:rsidRPr="00FE50BA">
              <w:rPr>
                <w:rFonts w:ascii="Arial" w:hAnsi="Arial" w:cs="Arial"/>
                <w:sz w:val="20"/>
                <w:szCs w:val="20"/>
              </w:rPr>
              <w:t>served active duty in the</w:t>
            </w:r>
            <w:r w:rsidRPr="00FE50BA">
              <w:rPr>
                <w:rFonts w:ascii="Arial" w:hAnsi="Arial" w:cs="Arial"/>
                <w:sz w:val="20"/>
                <w:szCs w:val="20"/>
              </w:rPr>
              <w:t xml:space="preserve"> United States </w:t>
            </w:r>
            <w:r w:rsidR="005C1C93" w:rsidRPr="00FE50BA">
              <w:rPr>
                <w:rFonts w:ascii="Arial" w:hAnsi="Arial" w:cs="Arial"/>
                <w:sz w:val="20"/>
                <w:szCs w:val="20"/>
              </w:rPr>
              <w:t xml:space="preserve">Army, left active duty with a service obligation, and is </w:t>
            </w:r>
            <w:r w:rsidR="00EB69B5" w:rsidRPr="00FE50BA">
              <w:rPr>
                <w:rFonts w:ascii="Arial" w:hAnsi="Arial" w:cs="Arial"/>
                <w:sz w:val="20"/>
                <w:szCs w:val="20"/>
              </w:rPr>
              <w:t xml:space="preserve">currently </w:t>
            </w:r>
            <w:r w:rsidR="005C1C93" w:rsidRPr="00FE50BA">
              <w:rPr>
                <w:rFonts w:ascii="Arial" w:hAnsi="Arial" w:cs="Arial"/>
                <w:sz w:val="20"/>
                <w:szCs w:val="20"/>
              </w:rPr>
              <w:t>an active member of the Reserves</w:t>
            </w:r>
            <w:r w:rsidRPr="00FE50BA">
              <w:rPr>
                <w:rFonts w:ascii="Arial" w:hAnsi="Arial" w:cs="Arial"/>
                <w:sz w:val="20"/>
                <w:szCs w:val="20"/>
              </w:rPr>
              <w:t>.  </w:t>
            </w:r>
            <w:del w:id="7" w:author="EDWARDS, LARRY D., VBADENV Trng Facility" w:date="2021-12-21T12:03:00Z">
              <w:r w:rsidRPr="00FE50BA" w:rsidDel="00611122">
                <w:rPr>
                  <w:rFonts w:ascii="Arial" w:hAnsi="Arial" w:cs="Arial"/>
                  <w:sz w:val="20"/>
                  <w:szCs w:val="20"/>
                </w:rPr>
                <w:delText>M21-1 III.ii.3.C - System Updates</w:delText>
              </w:r>
              <w:r w:rsidR="008B35C5" w:rsidRPr="00234C5B" w:rsidDel="00611122">
                <w:rPr>
                  <w:rFonts w:ascii="Arial" w:hAnsi="Arial" w:cs="Arial"/>
                  <w:sz w:val="20"/>
                  <w:szCs w:val="20"/>
                </w:rPr>
                <w:sym w:font="Wingdings" w:char="F0E0"/>
              </w:r>
            </w:del>
            <w:ins w:id="8" w:author="EDWARDS, LARRY D., VBADENV Trng Facility" w:date="2021-12-21T12:03:00Z">
              <w:r w:rsidR="00611122">
                <w:rPr>
                  <w:rFonts w:ascii="Arial" w:hAnsi="Arial" w:cs="Arial"/>
                  <w:sz w:val="20"/>
                  <w:szCs w:val="20"/>
                </w:rPr>
                <w:t xml:space="preserve"> </w:t>
              </w:r>
            </w:ins>
            <w:r w:rsidR="008B35C5" w:rsidRPr="00234C5B">
              <w:rPr>
                <w:rFonts w:ascii="Arial" w:hAnsi="Arial" w:cs="Arial"/>
                <w:sz w:val="20"/>
                <w:szCs w:val="20"/>
              </w:rPr>
              <w:t xml:space="preserve"> M21-1 II.iii.3.B – System Updates at Intake</w:t>
            </w:r>
            <w:r w:rsidRPr="00FE50BA">
              <w:rPr>
                <w:rFonts w:ascii="Arial" w:hAnsi="Arial" w:cs="Arial"/>
                <w:sz w:val="20"/>
                <w:szCs w:val="20"/>
              </w:rPr>
              <w:t xml:space="preserve">, </w:t>
            </w:r>
            <w:r w:rsidR="00185866" w:rsidRPr="00FE50BA">
              <w:rPr>
                <w:rFonts w:ascii="Arial" w:hAnsi="Arial" w:cs="Arial"/>
                <w:sz w:val="20"/>
                <w:szCs w:val="20"/>
              </w:rPr>
              <w:t xml:space="preserve"> </w:t>
            </w:r>
            <w:r w:rsidR="006D56E1" w:rsidRPr="00FE50BA">
              <w:rPr>
                <w:rFonts w:ascii="Arial" w:hAnsi="Arial" w:cs="Arial"/>
                <w:sz w:val="20"/>
                <w:szCs w:val="20"/>
              </w:rPr>
              <w:t xml:space="preserve">and </w:t>
            </w:r>
            <w:del w:id="9" w:author="EDWARDS, LARRY D., VBADENV Trng Facility" w:date="2021-12-21T12:04:00Z">
              <w:r w:rsidR="006D56E1" w:rsidRPr="00234C5B" w:rsidDel="00611122">
                <w:rPr>
                  <w:rFonts w:ascii="Arial" w:hAnsi="Arial" w:cs="Arial"/>
                  <w:sz w:val="20"/>
                  <w:szCs w:val="20"/>
                </w:rPr>
                <w:sym w:font="Wingdings" w:char="F0E0"/>
              </w:r>
              <w:r w:rsidR="006D56E1" w:rsidRPr="00234C5B" w:rsidDel="00611122">
                <w:rPr>
                  <w:rFonts w:ascii="Arial" w:hAnsi="Arial" w:cs="Arial"/>
                  <w:sz w:val="20"/>
                  <w:szCs w:val="20"/>
                </w:rPr>
                <w:delText xml:space="preserve"> </w:delText>
              </w:r>
            </w:del>
            <w:ins w:id="10" w:author="EDWARDS, LARRY D., VBADENV Trng Facility" w:date="2021-12-21T12:04:00Z">
              <w:r w:rsidR="00611122">
                <w:rPr>
                  <w:rFonts w:ascii="Arial" w:hAnsi="Arial" w:cs="Arial"/>
                  <w:sz w:val="20"/>
                  <w:szCs w:val="20"/>
                </w:rPr>
                <w:t xml:space="preserve"> </w:t>
              </w:r>
            </w:ins>
            <w:r w:rsidR="006D56E1" w:rsidRPr="00234C5B">
              <w:rPr>
                <w:rFonts w:ascii="Arial" w:hAnsi="Arial" w:cs="Arial"/>
                <w:sz w:val="20"/>
                <w:szCs w:val="20"/>
              </w:rPr>
              <w:t>M21-1 II.iii.1.B - Screening Applications for Benefit Eligibility</w:t>
            </w:r>
          </w:p>
          <w:p w14:paraId="6A4C10E5" w14:textId="77777777" w:rsidR="00194910" w:rsidRPr="00FE50BA" w:rsidRDefault="00194910" w:rsidP="00194910">
            <w:pPr>
              <w:tabs>
                <w:tab w:val="left" w:pos="7710"/>
              </w:tabs>
              <w:autoSpaceDE w:val="0"/>
              <w:autoSpaceDN w:val="0"/>
              <w:adjustRightInd w:val="0"/>
              <w:rPr>
                <w:rFonts w:ascii="Arial" w:hAnsi="Arial" w:cs="Arial"/>
                <w:sz w:val="20"/>
                <w:szCs w:val="20"/>
              </w:rPr>
            </w:pPr>
          </w:p>
          <w:p w14:paraId="03310F6A" w14:textId="77777777" w:rsidR="00194910" w:rsidRPr="00FE50BA" w:rsidRDefault="00194910" w:rsidP="00194910">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w:t>
            </w:r>
          </w:p>
          <w:p w14:paraId="44318372" w14:textId="34DB1F30" w:rsidR="005C1C93" w:rsidRPr="00237691" w:rsidRDefault="00F509C9" w:rsidP="005C1C93">
            <w:pPr>
              <w:tabs>
                <w:tab w:val="left" w:pos="7710"/>
              </w:tabs>
              <w:autoSpaceDE w:val="0"/>
              <w:autoSpaceDN w:val="0"/>
              <w:adjustRightInd w:val="0"/>
              <w:rPr>
                <w:rFonts w:ascii="Arial" w:hAnsi="Arial" w:cs="Arial"/>
                <w:sz w:val="20"/>
                <w:szCs w:val="20"/>
              </w:rPr>
            </w:pPr>
            <w:r w:rsidRPr="00FE50BA">
              <w:rPr>
                <w:rFonts w:ascii="Arial" w:hAnsi="Arial" w:cs="Arial"/>
                <w:sz w:val="20"/>
                <w:szCs w:val="20"/>
              </w:rPr>
              <w:t xml:space="preserve">Sorry, that is incorrect.  </w:t>
            </w:r>
            <w:r w:rsidR="005C1C93" w:rsidRPr="00FE50BA">
              <w:rPr>
                <w:rFonts w:ascii="Arial" w:hAnsi="Arial" w:cs="Arial"/>
                <w:sz w:val="20"/>
                <w:szCs w:val="20"/>
              </w:rPr>
              <w:t xml:space="preserve">The </w:t>
            </w:r>
            <w:r w:rsidR="005C1C93" w:rsidRPr="00FE50BA">
              <w:rPr>
                <w:rFonts w:ascii="Arial" w:hAnsi="Arial" w:cs="Arial"/>
                <w:i/>
                <w:iCs/>
                <w:sz w:val="20"/>
                <w:szCs w:val="20"/>
              </w:rPr>
              <w:t>VA Form 21-526EZ</w:t>
            </w:r>
            <w:r w:rsidR="005C1C93" w:rsidRPr="00FE50BA">
              <w:rPr>
                <w:rFonts w:ascii="Arial" w:hAnsi="Arial" w:cs="Arial"/>
                <w:sz w:val="20"/>
                <w:szCs w:val="20"/>
              </w:rPr>
              <w:t xml:space="preserve">, Veteran Information Solution (VIS) and </w:t>
            </w:r>
            <w:r w:rsidR="005C1C93" w:rsidRPr="00FE50BA">
              <w:rPr>
                <w:rFonts w:ascii="Arial" w:hAnsi="Arial" w:cs="Arial"/>
                <w:i/>
                <w:iCs/>
                <w:sz w:val="20"/>
                <w:szCs w:val="20"/>
              </w:rPr>
              <w:t>DD Form 214</w:t>
            </w:r>
            <w:r w:rsidR="005C1C93" w:rsidRPr="00FE50BA">
              <w:rPr>
                <w:rFonts w:ascii="Arial" w:hAnsi="Arial" w:cs="Arial"/>
                <w:sz w:val="20"/>
                <w:szCs w:val="20"/>
              </w:rPr>
              <w:t xml:space="preserve"> indicate the Veteran served active duty in the United States Army, left active duty with a service obligation, and is </w:t>
            </w:r>
            <w:r w:rsidR="00EB69B5" w:rsidRPr="00FE50BA">
              <w:rPr>
                <w:rFonts w:ascii="Arial" w:hAnsi="Arial" w:cs="Arial"/>
                <w:sz w:val="20"/>
                <w:szCs w:val="20"/>
              </w:rPr>
              <w:t xml:space="preserve">currently </w:t>
            </w:r>
            <w:r w:rsidR="005C1C93" w:rsidRPr="00FE50BA">
              <w:rPr>
                <w:rFonts w:ascii="Arial" w:hAnsi="Arial" w:cs="Arial"/>
                <w:sz w:val="20"/>
                <w:szCs w:val="20"/>
              </w:rPr>
              <w:t>an active member of the Reserves.  </w:t>
            </w:r>
            <w:r w:rsidR="00185866" w:rsidRPr="00FE50BA">
              <w:rPr>
                <w:rFonts w:ascii="Arial" w:hAnsi="Arial" w:cs="Arial"/>
                <w:sz w:val="20"/>
                <w:szCs w:val="20"/>
              </w:rPr>
              <w:t xml:space="preserve"> </w:t>
            </w:r>
            <w:r w:rsidR="008B35C5" w:rsidRPr="00234C5B">
              <w:rPr>
                <w:rFonts w:ascii="Arial" w:hAnsi="Arial" w:cs="Arial"/>
                <w:sz w:val="20"/>
                <w:szCs w:val="20"/>
              </w:rPr>
              <w:t xml:space="preserve"> M21-1 II.iii.3.B – System Updates at Intake</w:t>
            </w:r>
            <w:r w:rsidR="005C1C93" w:rsidRPr="00FE50BA">
              <w:rPr>
                <w:rFonts w:ascii="Arial" w:hAnsi="Arial" w:cs="Arial"/>
                <w:sz w:val="20"/>
                <w:szCs w:val="20"/>
              </w:rPr>
              <w:t xml:space="preserve">, </w:t>
            </w:r>
            <w:r w:rsidR="00185866" w:rsidRPr="00FE50BA">
              <w:rPr>
                <w:rFonts w:ascii="Arial" w:hAnsi="Arial" w:cs="Arial"/>
                <w:sz w:val="20"/>
                <w:szCs w:val="20"/>
              </w:rPr>
              <w:t xml:space="preserve"> </w:t>
            </w:r>
            <w:r w:rsidR="006D56E1" w:rsidRPr="00FE50BA">
              <w:rPr>
                <w:rFonts w:ascii="Arial" w:hAnsi="Arial" w:cs="Arial"/>
                <w:sz w:val="20"/>
                <w:szCs w:val="20"/>
              </w:rPr>
              <w:t xml:space="preserve"> and </w:t>
            </w:r>
            <w:del w:id="11" w:author="EDWARDS, LARRY D., VBADENV Trng Facility" w:date="2021-12-21T12:04:00Z">
              <w:r w:rsidR="006D56E1" w:rsidRPr="00234C5B" w:rsidDel="00611122">
                <w:rPr>
                  <w:rFonts w:ascii="Arial" w:hAnsi="Arial" w:cs="Arial"/>
                  <w:sz w:val="20"/>
                  <w:szCs w:val="20"/>
                </w:rPr>
                <w:sym w:font="Wingdings" w:char="F0E0"/>
              </w:r>
              <w:r w:rsidR="006D56E1" w:rsidRPr="00234C5B" w:rsidDel="00611122">
                <w:rPr>
                  <w:rFonts w:ascii="Arial" w:hAnsi="Arial" w:cs="Arial"/>
                  <w:sz w:val="20"/>
                  <w:szCs w:val="20"/>
                </w:rPr>
                <w:delText xml:space="preserve"> </w:delText>
              </w:r>
            </w:del>
            <w:ins w:id="12" w:author="EDWARDS, LARRY D., VBADENV Trng Facility" w:date="2021-12-21T12:04:00Z">
              <w:r w:rsidR="00611122">
                <w:rPr>
                  <w:rFonts w:ascii="Arial" w:hAnsi="Arial" w:cs="Arial"/>
                  <w:sz w:val="20"/>
                  <w:szCs w:val="20"/>
                </w:rPr>
                <w:t xml:space="preserve"> </w:t>
              </w:r>
              <w:r w:rsidR="00611122" w:rsidRPr="00234C5B">
                <w:rPr>
                  <w:rFonts w:ascii="Arial" w:hAnsi="Arial" w:cs="Arial"/>
                  <w:sz w:val="20"/>
                  <w:szCs w:val="20"/>
                </w:rPr>
                <w:t xml:space="preserve"> </w:t>
              </w:r>
            </w:ins>
            <w:r w:rsidR="006D56E1" w:rsidRPr="00234C5B">
              <w:rPr>
                <w:rFonts w:ascii="Arial" w:hAnsi="Arial" w:cs="Arial"/>
                <w:sz w:val="20"/>
                <w:szCs w:val="20"/>
              </w:rPr>
              <w:t>M21-1 II.iii.1.B - Screening Applications for Benefit Eligibility</w:t>
            </w:r>
            <w:r w:rsidR="006D56E1">
              <w:rPr>
                <w:rFonts w:ascii="Arial" w:hAnsi="Arial" w:cs="Arial"/>
                <w:sz w:val="20"/>
                <w:szCs w:val="20"/>
              </w:rPr>
              <w:t xml:space="preserve"> </w:t>
            </w:r>
          </w:p>
          <w:p w14:paraId="0C291068" w14:textId="60B7EC1E" w:rsidR="00194910" w:rsidRPr="00873867" w:rsidRDefault="00194910" w:rsidP="00873867">
            <w:pPr>
              <w:autoSpaceDE w:val="0"/>
              <w:autoSpaceDN w:val="0"/>
              <w:rPr>
                <w:rFonts w:ascii="Arial" w:hAnsi="Arial" w:cs="Arial"/>
              </w:rPr>
            </w:pPr>
          </w:p>
        </w:tc>
        <w:tc>
          <w:tcPr>
            <w:tcW w:w="6971" w:type="dxa"/>
          </w:tcPr>
          <w:p w14:paraId="1E246878" w14:textId="39E277E9" w:rsidR="00BA598E" w:rsidRPr="005F4D80" w:rsidRDefault="00BA598E" w:rsidP="0003522E">
            <w:pPr>
              <w:tabs>
                <w:tab w:val="left" w:pos="7710"/>
              </w:tabs>
              <w:autoSpaceDE w:val="0"/>
              <w:autoSpaceDN w:val="0"/>
              <w:adjustRightInd w:val="0"/>
              <w:rPr>
                <w:rFonts w:ascii="Arial" w:hAnsi="Arial" w:cs="Arial"/>
                <w:color w:val="FF0000"/>
                <w:sz w:val="20"/>
                <w:szCs w:val="20"/>
              </w:rPr>
            </w:pPr>
          </w:p>
        </w:tc>
      </w:tr>
      <w:tr w:rsidR="00194910" w:rsidRPr="00237691" w14:paraId="00E2A1C2" w14:textId="77777777" w:rsidTr="000E13F4">
        <w:trPr>
          <w:trHeight w:val="288"/>
        </w:trPr>
        <w:tc>
          <w:tcPr>
            <w:tcW w:w="7645" w:type="dxa"/>
            <w:shd w:val="clear" w:color="auto" w:fill="FFC000" w:themeFill="accent4"/>
          </w:tcPr>
          <w:p w14:paraId="2B246A51" w14:textId="77777777" w:rsidR="00194910" w:rsidRPr="00237691" w:rsidRDefault="00F509C9"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060.</w:t>
            </w:r>
          </w:p>
        </w:tc>
        <w:tc>
          <w:tcPr>
            <w:tcW w:w="6971" w:type="dxa"/>
            <w:shd w:val="clear" w:color="auto" w:fill="FFC000" w:themeFill="accent4"/>
          </w:tcPr>
          <w:p w14:paraId="2F0F815D" w14:textId="77777777" w:rsidR="00194910" w:rsidRPr="00237691" w:rsidRDefault="00194910" w:rsidP="00194910">
            <w:pPr>
              <w:autoSpaceDE w:val="0"/>
              <w:autoSpaceDN w:val="0"/>
              <w:adjustRightInd w:val="0"/>
              <w:rPr>
                <w:rFonts w:ascii="Arial" w:hAnsi="Arial" w:cs="Arial"/>
                <w:sz w:val="20"/>
                <w:szCs w:val="20"/>
              </w:rPr>
            </w:pPr>
          </w:p>
        </w:tc>
      </w:tr>
    </w:tbl>
    <w:p w14:paraId="11644235" w14:textId="77777777" w:rsidR="006A0F48" w:rsidRDefault="006A0F48">
      <w:r>
        <w:br w:type="page"/>
      </w:r>
    </w:p>
    <w:tbl>
      <w:tblPr>
        <w:tblStyle w:val="TableGrid"/>
        <w:tblW w:w="14616" w:type="dxa"/>
        <w:tblLayout w:type="fixed"/>
        <w:tblLook w:val="04A0" w:firstRow="1" w:lastRow="0" w:firstColumn="1" w:lastColumn="0" w:noHBand="0" w:noVBand="1"/>
      </w:tblPr>
      <w:tblGrid>
        <w:gridCol w:w="7308"/>
        <w:gridCol w:w="7308"/>
      </w:tblGrid>
      <w:tr w:rsidR="00194910" w:rsidRPr="00237691" w14:paraId="535E7DB1" w14:textId="77777777" w:rsidTr="00D143E9">
        <w:tc>
          <w:tcPr>
            <w:tcW w:w="7308" w:type="dxa"/>
          </w:tcPr>
          <w:p w14:paraId="4E4C9D9B"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lastRenderedPageBreak/>
              <w:t>Claims Establishment</w:t>
            </w:r>
          </w:p>
          <w:p w14:paraId="6C472B0B"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060</w:t>
            </w:r>
          </w:p>
          <w:p w14:paraId="014B4487" w14:textId="77777777" w:rsidR="00194910" w:rsidRPr="00237691" w:rsidRDefault="00194910" w:rsidP="00194910">
            <w:pPr>
              <w:autoSpaceDE w:val="0"/>
              <w:autoSpaceDN w:val="0"/>
              <w:adjustRightInd w:val="0"/>
              <w:rPr>
                <w:rFonts w:ascii="Arial" w:hAnsi="Arial" w:cs="Arial"/>
                <w:sz w:val="20"/>
                <w:szCs w:val="20"/>
              </w:rPr>
            </w:pPr>
          </w:p>
          <w:p w14:paraId="3F90A883" w14:textId="77777777" w:rsidR="0019491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What EP(s) and claim label(s) did you apply to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claim at CEST? Select all appropriate End Product(s) (EP) and claim label(s) that you established.</w:t>
            </w:r>
          </w:p>
          <w:p w14:paraId="2B9D8FA5" w14:textId="77777777" w:rsidR="00F509C9" w:rsidRDefault="00F509C9" w:rsidP="00194910">
            <w:pPr>
              <w:autoSpaceDE w:val="0"/>
              <w:autoSpaceDN w:val="0"/>
              <w:adjustRightInd w:val="0"/>
              <w:rPr>
                <w:rFonts w:ascii="Arial" w:hAnsi="Arial" w:cs="Arial"/>
                <w:sz w:val="20"/>
                <w:szCs w:val="20"/>
              </w:rPr>
            </w:pPr>
          </w:p>
          <w:p w14:paraId="242CAE50" w14:textId="5501F713" w:rsidR="00091C59" w:rsidRPr="00ED1768"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rPr>
            </w:pPr>
            <w:r w:rsidRPr="00ED1768">
              <w:rPr>
                <w:rFonts w:ascii="Arial" w:hAnsi="Arial" w:cs="Arial"/>
                <w:sz w:val="20"/>
                <w:szCs w:val="20"/>
              </w:rPr>
              <w:t>010LCOMP – Initial Compensation 8+ Issues</w:t>
            </w:r>
          </w:p>
          <w:p w14:paraId="47708A10" w14:textId="492BC262" w:rsidR="00091C59" w:rsidRPr="00ED1768"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rPr>
            </w:pPr>
            <w:r w:rsidRPr="00ED1768">
              <w:rPr>
                <w:rFonts w:ascii="Arial" w:hAnsi="Arial" w:cs="Arial"/>
                <w:sz w:val="20"/>
                <w:szCs w:val="20"/>
              </w:rPr>
              <w:t>020CLMINC – Claim for Increase</w:t>
            </w:r>
          </w:p>
          <w:p w14:paraId="2ECD0E02" w14:textId="6B3535E1" w:rsidR="00091C59" w:rsidRPr="00ED1768"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rPr>
            </w:pPr>
            <w:r w:rsidRPr="00ED1768">
              <w:rPr>
                <w:rFonts w:ascii="Arial" w:hAnsi="Arial" w:cs="Arial"/>
                <w:sz w:val="20"/>
                <w:szCs w:val="20"/>
              </w:rPr>
              <w:t>020NEW – New</w:t>
            </w:r>
          </w:p>
          <w:p w14:paraId="503FEFCB" w14:textId="5F39813F" w:rsidR="00091C59" w:rsidRPr="00ED1768"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rPr>
            </w:pPr>
            <w:r w:rsidRPr="00ED1768">
              <w:rPr>
                <w:rFonts w:ascii="Arial" w:hAnsi="Arial" w:cs="Arial"/>
                <w:sz w:val="20"/>
                <w:szCs w:val="20"/>
              </w:rPr>
              <w:t>020NO – New/Increase</w:t>
            </w:r>
          </w:p>
          <w:p w14:paraId="3C2045FF" w14:textId="7C05B034" w:rsidR="00091C59" w:rsidRPr="00ED1768"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rPr>
            </w:pPr>
            <w:r w:rsidRPr="00ED1768">
              <w:rPr>
                <w:rFonts w:ascii="Arial" w:hAnsi="Arial" w:cs="Arial"/>
                <w:sz w:val="20"/>
                <w:szCs w:val="20"/>
              </w:rPr>
              <w:t>040 – Supplemental Claim Rating</w:t>
            </w:r>
          </w:p>
          <w:p w14:paraId="0145B806" w14:textId="7F522804" w:rsidR="00091C59" w:rsidRPr="00677075"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110LCOMP7 – Initial Live Comp &lt;8 issues</w:t>
            </w:r>
          </w:p>
          <w:p w14:paraId="4C282CA2" w14:textId="77777777" w:rsidR="00194910" w:rsidRPr="00237691" w:rsidRDefault="00194910" w:rsidP="00194910">
            <w:pPr>
              <w:autoSpaceDE w:val="0"/>
              <w:autoSpaceDN w:val="0"/>
              <w:adjustRightInd w:val="0"/>
              <w:rPr>
                <w:rFonts w:ascii="Arial" w:hAnsi="Arial" w:cs="Arial"/>
                <w:sz w:val="20"/>
                <w:szCs w:val="20"/>
              </w:rPr>
            </w:pPr>
          </w:p>
          <w:p w14:paraId="3C451712" w14:textId="77777777" w:rsidR="00194910" w:rsidRPr="00FE50BA" w:rsidRDefault="00194910" w:rsidP="00194910">
            <w:pPr>
              <w:autoSpaceDE w:val="0"/>
              <w:autoSpaceDN w:val="0"/>
              <w:adjustRightInd w:val="0"/>
              <w:rPr>
                <w:rFonts w:ascii="Arial" w:hAnsi="Arial" w:cs="Arial"/>
                <w:sz w:val="20"/>
                <w:szCs w:val="20"/>
              </w:rPr>
            </w:pPr>
            <w:r w:rsidRPr="00FE50BA">
              <w:rPr>
                <w:rFonts w:ascii="Arial" w:hAnsi="Arial" w:cs="Arial"/>
                <w:b/>
                <w:sz w:val="20"/>
                <w:szCs w:val="20"/>
              </w:rPr>
              <w:t>Correct Answer Feedback</w:t>
            </w:r>
            <w:r w:rsidRPr="00FE50BA">
              <w:rPr>
                <w:rFonts w:ascii="Arial" w:hAnsi="Arial" w:cs="Arial"/>
                <w:sz w:val="20"/>
                <w:szCs w:val="20"/>
              </w:rPr>
              <w:t xml:space="preserve">: </w:t>
            </w:r>
          </w:p>
          <w:p w14:paraId="4192EDAC" w14:textId="2D91E40A" w:rsidR="00194910" w:rsidRPr="00FE50BA" w:rsidRDefault="00F509C9" w:rsidP="00194910">
            <w:pPr>
              <w:tabs>
                <w:tab w:val="left" w:pos="7710"/>
              </w:tabs>
              <w:autoSpaceDE w:val="0"/>
              <w:autoSpaceDN w:val="0"/>
              <w:adjustRightInd w:val="0"/>
              <w:rPr>
                <w:rFonts w:ascii="Arial" w:hAnsi="Arial" w:cs="Arial"/>
                <w:sz w:val="20"/>
                <w:szCs w:val="20"/>
              </w:rPr>
            </w:pPr>
            <w:r w:rsidRPr="00FE50BA">
              <w:rPr>
                <w:rFonts w:ascii="Arial" w:hAnsi="Arial" w:cs="Arial"/>
                <w:sz w:val="20"/>
                <w:szCs w:val="20"/>
              </w:rPr>
              <w:t xml:space="preserve">Awesome! </w:t>
            </w:r>
            <w:r w:rsidR="005C1C93" w:rsidRPr="00FE50BA">
              <w:rPr>
                <w:rFonts w:ascii="Arial" w:hAnsi="Arial" w:cs="Arial"/>
                <w:sz w:val="20"/>
                <w:szCs w:val="20"/>
              </w:rPr>
              <w:t>This is an initial disability claim with seven issues or less</w:t>
            </w:r>
            <w:r w:rsidR="005F4D80" w:rsidRPr="00FE50BA">
              <w:rPr>
                <w:rFonts w:ascii="Arial" w:hAnsi="Arial" w:cs="Arial"/>
                <w:sz w:val="20"/>
                <w:szCs w:val="20"/>
              </w:rPr>
              <w:t xml:space="preserve">. </w:t>
            </w:r>
            <w:r w:rsidR="00733EA3" w:rsidRPr="00FE50BA">
              <w:rPr>
                <w:rFonts w:ascii="Arial" w:hAnsi="Arial" w:cs="Arial"/>
                <w:sz w:val="20"/>
                <w:szCs w:val="20"/>
              </w:rPr>
              <w:t xml:space="preserve">M21-4 Appendix B End Product Codes </w:t>
            </w:r>
            <w:r w:rsidR="00185866" w:rsidRPr="00FE50BA">
              <w:rPr>
                <w:rFonts w:ascii="Arial" w:hAnsi="Arial" w:cs="Arial"/>
                <w:strike/>
                <w:sz w:val="20"/>
                <w:szCs w:val="20"/>
              </w:rPr>
              <w:t xml:space="preserve"> </w:t>
            </w:r>
            <w:r w:rsidR="00733EA3" w:rsidRPr="00FE50BA">
              <w:rPr>
                <w:rFonts w:ascii="Arial" w:hAnsi="Arial" w:cs="Arial"/>
                <w:strike/>
                <w:sz w:val="20"/>
                <w:szCs w:val="20"/>
              </w:rPr>
              <w:t xml:space="preserve"> </w:t>
            </w:r>
            <w:r w:rsidR="00733EA3" w:rsidRPr="00FE50BA">
              <w:rPr>
                <w:rFonts w:ascii="Arial" w:hAnsi="Arial" w:cs="Arial"/>
                <w:sz w:val="20"/>
                <w:szCs w:val="20"/>
              </w:rPr>
              <w:t xml:space="preserve">and </w:t>
            </w:r>
            <w:r w:rsidR="00185866" w:rsidRPr="00FE50BA">
              <w:rPr>
                <w:rFonts w:ascii="Arial" w:hAnsi="Arial" w:cs="Arial"/>
                <w:sz w:val="20"/>
                <w:szCs w:val="20"/>
              </w:rPr>
              <w:t xml:space="preserve"> </w:t>
            </w:r>
            <w:r w:rsidR="00185866" w:rsidRPr="00234C5B">
              <w:rPr>
                <w:rFonts w:ascii="Arial" w:hAnsi="Arial" w:cs="Arial"/>
                <w:sz w:val="20"/>
                <w:szCs w:val="20"/>
              </w:rPr>
              <w:t>M21-1 II.iii.3.A – Claims Establishment</w:t>
            </w:r>
            <w:r w:rsidR="00733EA3" w:rsidRPr="00FE50BA">
              <w:rPr>
                <w:rFonts w:ascii="Arial" w:eastAsia="Times New Roman" w:hAnsi="Arial" w:cs="Arial"/>
                <w:sz w:val="20"/>
                <w:szCs w:val="20"/>
              </w:rPr>
              <w:t xml:space="preserve">.  </w:t>
            </w:r>
          </w:p>
          <w:p w14:paraId="3CB4BB0C" w14:textId="77777777" w:rsidR="00F509C9" w:rsidRPr="00FE50BA" w:rsidRDefault="00F509C9" w:rsidP="00194910">
            <w:pPr>
              <w:tabs>
                <w:tab w:val="left" w:pos="7710"/>
              </w:tabs>
              <w:autoSpaceDE w:val="0"/>
              <w:autoSpaceDN w:val="0"/>
              <w:adjustRightInd w:val="0"/>
              <w:rPr>
                <w:rFonts w:ascii="Arial" w:hAnsi="Arial" w:cs="Arial"/>
                <w:sz w:val="20"/>
                <w:szCs w:val="20"/>
              </w:rPr>
            </w:pPr>
          </w:p>
          <w:p w14:paraId="7C7893D9" w14:textId="77777777" w:rsidR="00194910" w:rsidRPr="00FE50BA" w:rsidRDefault="00194910" w:rsidP="00194910">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w:t>
            </w:r>
          </w:p>
          <w:p w14:paraId="38CCD987" w14:textId="4DCB1B2F" w:rsidR="00194910" w:rsidRPr="00237691" w:rsidRDefault="00F509C9" w:rsidP="00194910">
            <w:pPr>
              <w:spacing w:after="158"/>
              <w:rPr>
                <w:rFonts w:ascii="Arial" w:eastAsia="Times New Roman" w:hAnsi="Arial" w:cs="Arial"/>
                <w:sz w:val="20"/>
                <w:szCs w:val="20"/>
              </w:rPr>
            </w:pPr>
            <w:r w:rsidRPr="00FE50BA">
              <w:rPr>
                <w:rFonts w:ascii="Arial" w:eastAsia="Times New Roman" w:hAnsi="Arial" w:cs="Arial"/>
                <w:sz w:val="20"/>
                <w:szCs w:val="20"/>
              </w:rPr>
              <w:t xml:space="preserve">Incorrect. </w:t>
            </w:r>
            <w:r w:rsidR="005C1C93" w:rsidRPr="00FE50BA">
              <w:rPr>
                <w:rFonts w:ascii="Arial" w:eastAsia="Times New Roman" w:hAnsi="Arial" w:cs="Arial"/>
                <w:sz w:val="20"/>
                <w:szCs w:val="20"/>
              </w:rPr>
              <w:t>This is an initial disability claim with seven issues or less</w:t>
            </w:r>
            <w:r w:rsidR="005F4D80" w:rsidRPr="00FE50BA">
              <w:rPr>
                <w:rFonts w:ascii="Arial" w:hAnsi="Arial" w:cs="Arial"/>
                <w:sz w:val="20"/>
                <w:szCs w:val="20"/>
              </w:rPr>
              <w:t>.</w:t>
            </w:r>
            <w:r w:rsidRPr="00FE50BA">
              <w:rPr>
                <w:rFonts w:ascii="Arial" w:eastAsia="Times New Roman" w:hAnsi="Arial" w:cs="Arial"/>
                <w:sz w:val="20"/>
                <w:szCs w:val="20"/>
              </w:rPr>
              <w:t xml:space="preserve"> </w:t>
            </w:r>
            <w:r w:rsidR="00733EA3" w:rsidRPr="00FE50BA">
              <w:rPr>
                <w:rFonts w:ascii="Arial" w:hAnsi="Arial" w:cs="Arial"/>
                <w:sz w:val="20"/>
                <w:szCs w:val="20"/>
              </w:rPr>
              <w:t xml:space="preserve">M21-4 Appendix B End Product Codes </w:t>
            </w:r>
            <w:del w:id="13" w:author="EDWARDS, LARRY D., VBADENV Trng Facility" w:date="2021-12-21T12:04:00Z">
              <w:r w:rsidR="00733EA3" w:rsidRPr="00234C5B" w:rsidDel="00611122">
                <w:rPr>
                  <w:rFonts w:ascii="Arial" w:hAnsi="Arial" w:cs="Arial"/>
                  <w:strike/>
                  <w:sz w:val="20"/>
                  <w:szCs w:val="20"/>
                </w:rPr>
                <w:delText>and Work Rate Standards for Quantitative Measurement</w:delText>
              </w:r>
            </w:del>
            <w:ins w:id="14" w:author="EDWARDS, LARRY D., VBADENV Trng Facility" w:date="2021-12-21T12:04:00Z">
              <w:r w:rsidR="00611122">
                <w:rPr>
                  <w:rFonts w:ascii="Arial" w:hAnsi="Arial" w:cs="Arial"/>
                  <w:strike/>
                  <w:sz w:val="20"/>
                  <w:szCs w:val="20"/>
                </w:rPr>
                <w:t xml:space="preserve"> </w:t>
              </w:r>
            </w:ins>
            <w:r w:rsidR="00733EA3" w:rsidRPr="00FE50BA">
              <w:rPr>
                <w:rFonts w:ascii="Arial" w:hAnsi="Arial" w:cs="Arial"/>
                <w:sz w:val="20"/>
                <w:szCs w:val="20"/>
              </w:rPr>
              <w:t xml:space="preserve"> and </w:t>
            </w:r>
            <w:del w:id="15" w:author="EDWARDS, LARRY D., VBADENV Trng Facility" w:date="2021-12-21T12:04:00Z">
              <w:r w:rsidR="00185866" w:rsidRPr="00FE50BA" w:rsidDel="00611122">
                <w:rPr>
                  <w:rFonts w:ascii="Arial" w:hAnsi="Arial" w:cs="Arial"/>
                  <w:sz w:val="20"/>
                  <w:szCs w:val="20"/>
                </w:rPr>
                <w:delText xml:space="preserve"> </w:delText>
              </w:r>
            </w:del>
            <w:r w:rsidR="00185866" w:rsidRPr="00234C5B">
              <w:rPr>
                <w:rFonts w:ascii="Arial" w:hAnsi="Arial" w:cs="Arial"/>
                <w:sz w:val="20"/>
                <w:szCs w:val="20"/>
              </w:rPr>
              <w:t>M21-1 II.iii.3.A – Claims Establishment</w:t>
            </w:r>
            <w:r w:rsidR="00733EA3" w:rsidRPr="00FE50BA">
              <w:rPr>
                <w:rFonts w:ascii="Arial" w:eastAsia="Times New Roman" w:hAnsi="Arial" w:cs="Arial"/>
                <w:sz w:val="20"/>
                <w:szCs w:val="20"/>
              </w:rPr>
              <w:t>.</w:t>
            </w:r>
            <w:r w:rsidR="00733EA3" w:rsidRPr="00FC5EAE">
              <w:rPr>
                <w:rFonts w:ascii="Arial" w:eastAsia="Times New Roman" w:hAnsi="Arial" w:cs="Arial"/>
                <w:sz w:val="20"/>
                <w:szCs w:val="20"/>
              </w:rPr>
              <w:t xml:space="preserve">  </w:t>
            </w:r>
          </w:p>
          <w:p w14:paraId="25C1E6E3" w14:textId="77777777" w:rsidR="00194910" w:rsidRPr="00237691" w:rsidRDefault="00194910" w:rsidP="00194910">
            <w:pPr>
              <w:autoSpaceDE w:val="0"/>
              <w:autoSpaceDN w:val="0"/>
              <w:adjustRightInd w:val="0"/>
              <w:rPr>
                <w:rFonts w:ascii="Arial" w:hAnsi="Arial" w:cs="Arial"/>
                <w:sz w:val="20"/>
                <w:szCs w:val="20"/>
              </w:rPr>
            </w:pPr>
          </w:p>
        </w:tc>
        <w:tc>
          <w:tcPr>
            <w:tcW w:w="7308" w:type="dxa"/>
          </w:tcPr>
          <w:p w14:paraId="1AC359F3" w14:textId="4F130B32" w:rsidR="00194910" w:rsidRPr="00237691" w:rsidRDefault="00194910" w:rsidP="00194910">
            <w:pPr>
              <w:autoSpaceDE w:val="0"/>
              <w:autoSpaceDN w:val="0"/>
              <w:adjustRightInd w:val="0"/>
              <w:rPr>
                <w:rFonts w:ascii="Arial" w:hAnsi="Arial" w:cs="Arial"/>
                <w:sz w:val="20"/>
                <w:szCs w:val="20"/>
              </w:rPr>
            </w:pPr>
          </w:p>
        </w:tc>
      </w:tr>
      <w:tr w:rsidR="00194910" w:rsidRPr="00237691" w14:paraId="4344FF0C" w14:textId="77777777" w:rsidTr="00970BB9">
        <w:trPr>
          <w:trHeight w:val="288"/>
        </w:trPr>
        <w:tc>
          <w:tcPr>
            <w:tcW w:w="7308" w:type="dxa"/>
            <w:shd w:val="clear" w:color="auto" w:fill="FFC000"/>
          </w:tcPr>
          <w:p w14:paraId="6B08D4E7" w14:textId="77777777" w:rsidR="00194910" w:rsidRPr="00237691" w:rsidRDefault="00F509C9" w:rsidP="00194910">
            <w:pPr>
              <w:rPr>
                <w:rFonts w:ascii="Arial" w:hAnsi="Arial" w:cs="Arial"/>
                <w:sz w:val="20"/>
                <w:szCs w:val="20"/>
              </w:rPr>
            </w:pPr>
            <w:r>
              <w:rPr>
                <w:rFonts w:ascii="Arial" w:hAnsi="Arial" w:cs="Arial"/>
                <w:sz w:val="20"/>
                <w:szCs w:val="20"/>
              </w:rPr>
              <w:t>Any</w:t>
            </w:r>
            <w:r w:rsidR="00194910" w:rsidRPr="00237691">
              <w:rPr>
                <w:rFonts w:ascii="Arial" w:hAnsi="Arial" w:cs="Arial"/>
                <w:sz w:val="20"/>
                <w:szCs w:val="20"/>
              </w:rPr>
              <w:t xml:space="preserve"> answer, </w:t>
            </w:r>
            <w:r>
              <w:rPr>
                <w:rFonts w:ascii="Arial" w:hAnsi="Arial" w:cs="Arial"/>
                <w:sz w:val="20"/>
                <w:szCs w:val="20"/>
              </w:rPr>
              <w:t>c</w:t>
            </w:r>
            <w:r w:rsidR="00194910" w:rsidRPr="00237691">
              <w:rPr>
                <w:rFonts w:ascii="Arial" w:hAnsi="Arial" w:cs="Arial"/>
                <w:sz w:val="20"/>
                <w:szCs w:val="20"/>
              </w:rPr>
              <w:t xml:space="preserve">ontinue </w:t>
            </w:r>
            <w:r>
              <w:rPr>
                <w:rFonts w:ascii="Arial" w:hAnsi="Arial" w:cs="Arial"/>
                <w:sz w:val="20"/>
                <w:szCs w:val="20"/>
              </w:rPr>
              <w:t>to 070.</w:t>
            </w:r>
          </w:p>
        </w:tc>
        <w:tc>
          <w:tcPr>
            <w:tcW w:w="7308" w:type="dxa"/>
            <w:shd w:val="clear" w:color="auto" w:fill="FFC000"/>
          </w:tcPr>
          <w:p w14:paraId="4CDC8772"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483A6407" w14:textId="77777777" w:rsidTr="00D143E9">
        <w:tc>
          <w:tcPr>
            <w:tcW w:w="7308" w:type="dxa"/>
          </w:tcPr>
          <w:p w14:paraId="48F95902" w14:textId="77777777" w:rsidR="00194910" w:rsidRPr="00F509C9" w:rsidRDefault="00194910" w:rsidP="00194910">
            <w:pPr>
              <w:tabs>
                <w:tab w:val="left" w:pos="7710"/>
              </w:tabs>
              <w:autoSpaceDE w:val="0"/>
              <w:autoSpaceDN w:val="0"/>
              <w:adjustRightInd w:val="0"/>
              <w:rPr>
                <w:rFonts w:ascii="Arial" w:hAnsi="Arial" w:cs="Arial"/>
                <w:b/>
                <w:sz w:val="20"/>
                <w:szCs w:val="20"/>
              </w:rPr>
            </w:pPr>
            <w:r w:rsidRPr="00F509C9">
              <w:rPr>
                <w:rFonts w:ascii="Arial" w:hAnsi="Arial" w:cs="Arial"/>
                <w:b/>
                <w:sz w:val="20"/>
                <w:szCs w:val="20"/>
              </w:rPr>
              <w:t>Date of Claim</w:t>
            </w:r>
          </w:p>
          <w:p w14:paraId="20D87FEA"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070</w:t>
            </w:r>
          </w:p>
          <w:p w14:paraId="2CAFF3D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2A9C61"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What is the Date of Claim (DOC)?</w:t>
            </w:r>
          </w:p>
          <w:p w14:paraId="7EBE1930" w14:textId="31944C33" w:rsidR="00733EA3" w:rsidRPr="00733EA3" w:rsidRDefault="00733EA3" w:rsidP="00733EA3">
            <w:pPr>
              <w:pStyle w:val="ListParagraph"/>
              <w:numPr>
                <w:ilvl w:val="0"/>
                <w:numId w:val="12"/>
              </w:numPr>
              <w:autoSpaceDE w:val="0"/>
              <w:autoSpaceDN w:val="0"/>
              <w:spacing w:after="0" w:line="240" w:lineRule="auto"/>
              <w:rPr>
                <w:rFonts w:ascii="Arial" w:hAnsi="Arial" w:cs="Arial"/>
              </w:rPr>
            </w:pPr>
            <w:r w:rsidRPr="00733EA3">
              <w:rPr>
                <w:rFonts w:ascii="Arial" w:hAnsi="Arial" w:cs="Arial"/>
                <w:color w:val="000000"/>
                <w:sz w:val="20"/>
                <w:szCs w:val="20"/>
              </w:rPr>
              <w:t xml:space="preserve">/* </w:t>
            </w:r>
            <w:proofErr w:type="spellStart"/>
            <w:r w:rsidRPr="00733EA3">
              <w:rPr>
                <w:rFonts w:ascii="Arial" w:hAnsi="Arial" w:cs="Arial"/>
                <w:color w:val="000000"/>
                <w:sz w:val="20"/>
                <w:szCs w:val="20"/>
              </w:rPr>
              <w:t>receivedon</w:t>
            </w:r>
            <w:proofErr w:type="spellEnd"/>
            <w:r w:rsidRPr="00733EA3">
              <w:rPr>
                <w:rFonts w:ascii="Arial" w:hAnsi="Arial" w:cs="Arial"/>
                <w:color w:val="000000"/>
                <w:sz w:val="20"/>
                <w:szCs w:val="20"/>
              </w:rPr>
              <w:t xml:space="preserve"> */</w:t>
            </w:r>
            <w:r>
              <w:rPr>
                <w:rFonts w:ascii="Arial" w:hAnsi="Arial" w:cs="Arial"/>
                <w:color w:val="000000"/>
                <w:sz w:val="20"/>
                <w:szCs w:val="20"/>
              </w:rPr>
              <w:t xml:space="preserve"> </w:t>
            </w:r>
            <w:r w:rsidR="00C014A5">
              <w:rPr>
                <w:rFonts w:ascii="Arial" w:hAnsi="Arial" w:cs="Arial"/>
                <w:color w:val="FF0000"/>
                <w:sz w:val="20"/>
                <w:szCs w:val="20"/>
              </w:rPr>
              <w:t xml:space="preserve"> </w:t>
            </w:r>
            <w:r w:rsidR="00677075" w:rsidRPr="00FE50BA">
              <w:rPr>
                <w:rFonts w:ascii="Arial" w:hAnsi="Arial" w:cs="Arial"/>
                <w:color w:val="FF0000"/>
                <w:sz w:val="20"/>
                <w:szCs w:val="20"/>
                <w:highlight w:val="yellow"/>
              </w:rPr>
              <w:t xml:space="preserve"> 10/06/2021</w:t>
            </w:r>
          </w:p>
          <w:p w14:paraId="5DD952A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43BEA1"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CD5B80A" w14:textId="185C6A60" w:rsidR="00ED1768" w:rsidRPr="00FE50BA" w:rsidRDefault="00194910" w:rsidP="00ED1768">
            <w:pPr>
              <w:rPr>
                <w:rFonts w:ascii="Arial" w:eastAsia="Times New Roman" w:hAnsi="Arial" w:cs="Arial"/>
                <w:bCs/>
                <w:color w:val="000000" w:themeColor="text1"/>
                <w:sz w:val="20"/>
                <w:szCs w:val="20"/>
              </w:rPr>
            </w:pPr>
            <w:r w:rsidRPr="00237691">
              <w:rPr>
                <w:rFonts w:ascii="Arial" w:hAnsi="Arial" w:cs="Arial"/>
                <w:sz w:val="20"/>
                <w:szCs w:val="20"/>
              </w:rPr>
              <w:t xml:space="preserve">Correct. </w:t>
            </w:r>
            <w:r w:rsidR="00ED1768" w:rsidRPr="00FE50BA">
              <w:rPr>
                <w:rFonts w:ascii="Arial" w:eastAsia="Times New Roman" w:hAnsi="Arial" w:cs="Arial"/>
                <w:bCs/>
                <w:color w:val="000000" w:themeColor="text1"/>
                <w:sz w:val="20"/>
                <w:szCs w:val="20"/>
              </w:rPr>
              <w:t xml:space="preserve">The date of claim is the date VA received the </w:t>
            </w:r>
            <w:r w:rsidR="00ED1768" w:rsidRPr="00FE50BA">
              <w:rPr>
                <w:rFonts w:ascii="Arial" w:eastAsia="Times New Roman" w:hAnsi="Arial" w:cs="Arial"/>
                <w:bCs/>
                <w:i/>
                <w:iCs/>
                <w:color w:val="000000" w:themeColor="text1"/>
                <w:sz w:val="20"/>
                <w:szCs w:val="20"/>
              </w:rPr>
              <w:t>VA Form 21-</w:t>
            </w:r>
            <w:r w:rsidR="005C1C93" w:rsidRPr="00FE50BA">
              <w:rPr>
                <w:rFonts w:ascii="Arial" w:eastAsia="Times New Roman" w:hAnsi="Arial" w:cs="Arial"/>
                <w:bCs/>
                <w:i/>
                <w:iCs/>
                <w:color w:val="000000" w:themeColor="text1"/>
                <w:sz w:val="20"/>
                <w:szCs w:val="20"/>
              </w:rPr>
              <w:t>526EZ</w:t>
            </w:r>
            <w:r w:rsidR="00ED1768" w:rsidRPr="00FE50BA">
              <w:rPr>
                <w:rFonts w:ascii="Arial" w:eastAsia="Times New Roman" w:hAnsi="Arial" w:cs="Arial"/>
                <w:bCs/>
                <w:color w:val="000000" w:themeColor="text1"/>
                <w:sz w:val="20"/>
                <w:szCs w:val="20"/>
              </w:rPr>
              <w:t xml:space="preserve">.  </w:t>
            </w:r>
            <w:r w:rsidR="00C014A5" w:rsidRPr="00FE50BA">
              <w:rPr>
                <w:rFonts w:ascii="Arial" w:eastAsia="Times New Roman" w:hAnsi="Arial" w:cs="Arial"/>
                <w:bCs/>
                <w:color w:val="000000" w:themeColor="text1"/>
                <w:sz w:val="20"/>
                <w:szCs w:val="20"/>
              </w:rPr>
              <w:t xml:space="preserve"> </w:t>
            </w:r>
            <w:r w:rsidR="00C014A5" w:rsidRPr="00234C5B">
              <w:rPr>
                <w:rFonts w:ascii="Arial" w:eastAsia="Times New Roman" w:hAnsi="Arial" w:cs="Arial"/>
                <w:bCs/>
                <w:color w:val="000000" w:themeColor="text1"/>
                <w:sz w:val="20"/>
                <w:szCs w:val="20"/>
              </w:rPr>
              <w:t>M21-1</w:t>
            </w:r>
            <w:r w:rsidR="00940C53" w:rsidRPr="00234C5B">
              <w:rPr>
                <w:rFonts w:ascii="Arial" w:eastAsia="Times New Roman" w:hAnsi="Arial" w:cs="Arial"/>
                <w:bCs/>
                <w:color w:val="000000" w:themeColor="text1"/>
                <w:sz w:val="20"/>
                <w:szCs w:val="20"/>
              </w:rPr>
              <w:t xml:space="preserve"> II.iii.1.A</w:t>
            </w:r>
            <w:r w:rsidR="00940C53" w:rsidRPr="00234C5B">
              <w:t xml:space="preserve"> </w:t>
            </w:r>
            <w:r w:rsidR="00940C53" w:rsidRPr="00234C5B">
              <w:rPr>
                <w:rFonts w:ascii="Arial" w:eastAsia="Times New Roman" w:hAnsi="Arial" w:cs="Arial"/>
                <w:bCs/>
                <w:color w:val="000000" w:themeColor="text1"/>
                <w:sz w:val="20"/>
                <w:szCs w:val="20"/>
              </w:rPr>
              <w:t>Applications for Benefits</w:t>
            </w:r>
            <w:r w:rsidR="00940C53" w:rsidRPr="00FE50BA">
              <w:rPr>
                <w:rFonts w:ascii="Arial" w:eastAsia="Times New Roman" w:hAnsi="Arial" w:cs="Arial"/>
                <w:bCs/>
                <w:color w:val="000000" w:themeColor="text1"/>
                <w:sz w:val="20"/>
                <w:szCs w:val="20"/>
              </w:rPr>
              <w:t xml:space="preserve"> </w:t>
            </w:r>
            <w:r w:rsidR="00ED1768" w:rsidRPr="00FE50BA">
              <w:rPr>
                <w:rFonts w:ascii="Arial" w:eastAsia="Times New Roman" w:hAnsi="Arial" w:cs="Arial"/>
                <w:bCs/>
                <w:color w:val="000000" w:themeColor="text1"/>
                <w:sz w:val="20"/>
                <w:szCs w:val="20"/>
              </w:rPr>
              <w:t>and 38 CFR 3.155(d)(1)</w:t>
            </w:r>
          </w:p>
          <w:p w14:paraId="51C04749" w14:textId="77777777" w:rsidR="00194910" w:rsidRPr="00FE50BA" w:rsidRDefault="00194910" w:rsidP="00194910">
            <w:pPr>
              <w:tabs>
                <w:tab w:val="left" w:pos="7710"/>
              </w:tabs>
              <w:autoSpaceDE w:val="0"/>
              <w:autoSpaceDN w:val="0"/>
              <w:adjustRightInd w:val="0"/>
              <w:rPr>
                <w:rFonts w:ascii="Arial" w:hAnsi="Arial" w:cs="Arial"/>
                <w:sz w:val="20"/>
                <w:szCs w:val="20"/>
              </w:rPr>
            </w:pPr>
          </w:p>
          <w:p w14:paraId="587BA192" w14:textId="77777777" w:rsidR="00194910" w:rsidRPr="00FE50BA" w:rsidRDefault="00194910" w:rsidP="00194910">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w:t>
            </w:r>
          </w:p>
          <w:p w14:paraId="0791277A" w14:textId="43742CB9" w:rsidR="0089396B" w:rsidRPr="0089396B" w:rsidRDefault="0089396B" w:rsidP="0089396B">
            <w:pPr>
              <w:overflowPunct w:val="0"/>
              <w:autoSpaceDE w:val="0"/>
              <w:autoSpaceDN w:val="0"/>
              <w:adjustRightInd w:val="0"/>
              <w:spacing w:before="120"/>
              <w:textAlignment w:val="baseline"/>
              <w:rPr>
                <w:rFonts w:ascii="Arial" w:eastAsia="Times New Roman" w:hAnsi="Arial" w:cs="Arial"/>
                <w:b/>
                <w:bCs/>
                <w:color w:val="000000" w:themeColor="text1"/>
                <w:sz w:val="20"/>
                <w:szCs w:val="20"/>
              </w:rPr>
            </w:pPr>
            <w:r w:rsidRPr="00FE50BA">
              <w:rPr>
                <w:rFonts w:ascii="Arial" w:eastAsia="Times New Roman" w:hAnsi="Arial" w:cs="Arial"/>
                <w:color w:val="000000" w:themeColor="text1"/>
                <w:sz w:val="20"/>
                <w:szCs w:val="20"/>
              </w:rPr>
              <w:t>Sorry, that is incorrect. The</w:t>
            </w:r>
            <w:r w:rsidRPr="00FE50BA">
              <w:rPr>
                <w:rFonts w:ascii="Arial" w:eastAsia="Times New Roman" w:hAnsi="Arial" w:cs="Arial"/>
                <w:bCs/>
                <w:color w:val="000000" w:themeColor="text1"/>
                <w:sz w:val="20"/>
                <w:szCs w:val="20"/>
              </w:rPr>
              <w:t xml:space="preserve"> correct date of claim is </w:t>
            </w:r>
            <w:r w:rsidR="001F6F94" w:rsidRPr="00FE50BA">
              <w:rPr>
                <w:rFonts w:ascii="Arial" w:hAnsi="Arial" w:cs="Arial"/>
                <w:color w:val="000000"/>
                <w:sz w:val="20"/>
                <w:szCs w:val="20"/>
              </w:rPr>
              <w:t xml:space="preserve">/* </w:t>
            </w:r>
            <w:proofErr w:type="spellStart"/>
            <w:r w:rsidR="001F6F94" w:rsidRPr="00FE50BA">
              <w:rPr>
                <w:rFonts w:ascii="Arial" w:hAnsi="Arial" w:cs="Arial"/>
                <w:color w:val="000000"/>
                <w:sz w:val="20"/>
                <w:szCs w:val="20"/>
              </w:rPr>
              <w:t>receivedon</w:t>
            </w:r>
            <w:proofErr w:type="spellEnd"/>
            <w:r w:rsidR="001F6F94" w:rsidRPr="00FE50BA">
              <w:rPr>
                <w:rFonts w:ascii="Arial" w:hAnsi="Arial" w:cs="Arial"/>
                <w:color w:val="000000"/>
                <w:sz w:val="20"/>
                <w:szCs w:val="20"/>
              </w:rPr>
              <w:t xml:space="preserve"> */</w:t>
            </w:r>
            <w:r w:rsidRPr="00FE50BA">
              <w:rPr>
                <w:rFonts w:ascii="Arial" w:eastAsia="Times New Roman" w:hAnsi="Arial" w:cs="Arial"/>
                <w:bCs/>
                <w:color w:val="000000" w:themeColor="text1"/>
                <w:sz w:val="20"/>
                <w:szCs w:val="20"/>
              </w:rPr>
              <w:t xml:space="preserve">. The date of claim is the date VA received the </w:t>
            </w:r>
            <w:r w:rsidRPr="00FE50BA">
              <w:rPr>
                <w:rFonts w:ascii="Arial" w:eastAsia="Times New Roman" w:hAnsi="Arial" w:cs="Arial"/>
                <w:bCs/>
                <w:i/>
                <w:iCs/>
                <w:color w:val="000000" w:themeColor="text1"/>
                <w:sz w:val="20"/>
                <w:szCs w:val="20"/>
              </w:rPr>
              <w:t>VA Form 21-</w:t>
            </w:r>
            <w:r w:rsidR="005C1C93" w:rsidRPr="00FE50BA">
              <w:rPr>
                <w:rFonts w:ascii="Arial" w:eastAsia="Times New Roman" w:hAnsi="Arial" w:cs="Arial"/>
                <w:bCs/>
                <w:i/>
                <w:iCs/>
                <w:color w:val="000000" w:themeColor="text1"/>
                <w:sz w:val="20"/>
                <w:szCs w:val="20"/>
              </w:rPr>
              <w:t>526EZ</w:t>
            </w:r>
            <w:r w:rsidRPr="00FE50BA">
              <w:rPr>
                <w:rFonts w:ascii="Arial" w:eastAsia="Times New Roman" w:hAnsi="Arial" w:cs="Arial"/>
                <w:bCs/>
                <w:color w:val="000000" w:themeColor="text1"/>
                <w:sz w:val="20"/>
                <w:szCs w:val="20"/>
              </w:rPr>
              <w:t xml:space="preserve">, </w:t>
            </w:r>
            <w:r w:rsidR="00C014A5" w:rsidRPr="00FE50BA">
              <w:rPr>
                <w:rFonts w:ascii="Arial" w:eastAsia="Times New Roman" w:hAnsi="Arial" w:cs="Arial"/>
                <w:bCs/>
                <w:color w:val="000000" w:themeColor="text1"/>
                <w:sz w:val="20"/>
                <w:szCs w:val="20"/>
              </w:rPr>
              <w:t xml:space="preserve"> </w:t>
            </w:r>
            <w:r w:rsidR="00C014A5" w:rsidRPr="00234C5B">
              <w:rPr>
                <w:rFonts w:ascii="Arial" w:hAnsi="Arial" w:cs="Arial"/>
                <w:sz w:val="20"/>
                <w:szCs w:val="20"/>
              </w:rPr>
              <w:t>M21-1 II.iii.3.A – Claims Establishment</w:t>
            </w:r>
            <w:r w:rsidR="00940C53" w:rsidRPr="00FE50BA">
              <w:rPr>
                <w:rFonts w:ascii="Arial" w:eastAsia="Times New Roman" w:hAnsi="Arial" w:cs="Arial"/>
                <w:bCs/>
                <w:color w:val="000000" w:themeColor="text1"/>
                <w:sz w:val="20"/>
                <w:szCs w:val="20"/>
              </w:rPr>
              <w:t xml:space="preserve"> </w:t>
            </w:r>
            <w:r w:rsidRPr="00FE50BA">
              <w:rPr>
                <w:rFonts w:ascii="Arial" w:eastAsia="Times New Roman" w:hAnsi="Arial" w:cs="Arial"/>
                <w:bCs/>
                <w:color w:val="000000" w:themeColor="text1"/>
                <w:sz w:val="20"/>
                <w:szCs w:val="20"/>
              </w:rPr>
              <w:t>and 38 CFR 3.155(d)(1)</w:t>
            </w:r>
          </w:p>
          <w:p w14:paraId="7E9B2A48" w14:textId="77777777" w:rsidR="00194910" w:rsidRPr="00237691" w:rsidRDefault="00194910" w:rsidP="00194910">
            <w:pPr>
              <w:rPr>
                <w:rFonts w:ascii="Arial" w:hAnsi="Arial" w:cs="Arial"/>
                <w:sz w:val="20"/>
                <w:szCs w:val="20"/>
              </w:rPr>
            </w:pPr>
          </w:p>
        </w:tc>
        <w:tc>
          <w:tcPr>
            <w:tcW w:w="7308" w:type="dxa"/>
          </w:tcPr>
          <w:p w14:paraId="21B21773" w14:textId="5A0246EB"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7723C9F" w14:textId="77777777" w:rsidTr="00970BB9">
        <w:trPr>
          <w:trHeight w:val="288"/>
        </w:trPr>
        <w:tc>
          <w:tcPr>
            <w:tcW w:w="7308" w:type="dxa"/>
            <w:shd w:val="clear" w:color="auto" w:fill="FFC000" w:themeFill="accent4"/>
          </w:tcPr>
          <w:p w14:paraId="031C44CD" w14:textId="77777777" w:rsidR="00194910" w:rsidRPr="00237691" w:rsidRDefault="00B21652" w:rsidP="00194910">
            <w:pPr>
              <w:tabs>
                <w:tab w:val="left" w:pos="7710"/>
              </w:tabs>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085.</w:t>
            </w:r>
          </w:p>
        </w:tc>
        <w:tc>
          <w:tcPr>
            <w:tcW w:w="7308" w:type="dxa"/>
            <w:shd w:val="clear" w:color="auto" w:fill="FFC000" w:themeFill="accent4"/>
          </w:tcPr>
          <w:p w14:paraId="6E88214B" w14:textId="77777777"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5FA3289" w14:textId="77777777" w:rsidTr="00D143E9">
        <w:tc>
          <w:tcPr>
            <w:tcW w:w="7308" w:type="dxa"/>
          </w:tcPr>
          <w:p w14:paraId="748C92C6" w14:textId="77777777" w:rsidR="00194910" w:rsidRPr="00B21652" w:rsidRDefault="00194910"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Fully Developed Claim (FDC)</w:t>
            </w:r>
          </w:p>
          <w:p w14:paraId="4FE7AF3D"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085</w:t>
            </w:r>
          </w:p>
          <w:p w14:paraId="063A940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104C7981" w14:textId="3014F7B6"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Was it necessary to exclude this claim from </w:t>
            </w:r>
            <w:r w:rsidR="001F6F94">
              <w:rPr>
                <w:rFonts w:ascii="Arial" w:hAnsi="Arial" w:cs="Arial"/>
                <w:sz w:val="20"/>
                <w:szCs w:val="20"/>
              </w:rPr>
              <w:t>Fully Developed Claim (</w:t>
            </w:r>
            <w:r w:rsidRPr="00237691">
              <w:rPr>
                <w:rFonts w:ascii="Arial" w:hAnsi="Arial" w:cs="Arial"/>
                <w:sz w:val="20"/>
                <w:szCs w:val="20"/>
              </w:rPr>
              <w:t>FDC</w:t>
            </w:r>
            <w:r w:rsidR="001F6F94">
              <w:rPr>
                <w:rFonts w:ascii="Arial" w:hAnsi="Arial" w:cs="Arial"/>
                <w:sz w:val="20"/>
                <w:szCs w:val="20"/>
              </w:rPr>
              <w:t>)</w:t>
            </w:r>
            <w:r w:rsidRPr="00237691">
              <w:rPr>
                <w:rFonts w:ascii="Arial" w:hAnsi="Arial" w:cs="Arial"/>
                <w:sz w:val="20"/>
                <w:szCs w:val="20"/>
              </w:rPr>
              <w:t xml:space="preserve">? </w:t>
            </w:r>
          </w:p>
          <w:p w14:paraId="60DDF180" w14:textId="77777777" w:rsidR="00194910" w:rsidRPr="00CF2A97"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CF2A97">
              <w:rPr>
                <w:rFonts w:ascii="Arial" w:hAnsi="Arial" w:cs="Arial"/>
                <w:sz w:val="20"/>
                <w:szCs w:val="20"/>
              </w:rPr>
              <w:lastRenderedPageBreak/>
              <w:t>Yes</w:t>
            </w:r>
          </w:p>
          <w:p w14:paraId="3D8698B6" w14:textId="77777777" w:rsidR="00194910" w:rsidRPr="00677075"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No</w:t>
            </w:r>
          </w:p>
          <w:p w14:paraId="6F9D5674"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20AA644" w14:textId="77777777" w:rsidR="00194910" w:rsidRPr="00FE50BA" w:rsidRDefault="00194910" w:rsidP="00194910">
            <w:pPr>
              <w:autoSpaceDE w:val="0"/>
              <w:autoSpaceDN w:val="0"/>
              <w:adjustRightInd w:val="0"/>
              <w:rPr>
                <w:rFonts w:ascii="Arial" w:hAnsi="Arial" w:cs="Arial"/>
                <w:sz w:val="20"/>
                <w:szCs w:val="20"/>
              </w:rPr>
            </w:pPr>
            <w:r w:rsidRPr="00FE50BA">
              <w:rPr>
                <w:rFonts w:ascii="Arial" w:hAnsi="Arial" w:cs="Arial"/>
                <w:b/>
                <w:sz w:val="20"/>
                <w:szCs w:val="20"/>
              </w:rPr>
              <w:t>Correct Answer Feedback</w:t>
            </w:r>
            <w:r w:rsidRPr="00FE50BA">
              <w:rPr>
                <w:rFonts w:ascii="Arial" w:hAnsi="Arial" w:cs="Arial"/>
                <w:sz w:val="20"/>
                <w:szCs w:val="20"/>
              </w:rPr>
              <w:t xml:space="preserve">: </w:t>
            </w:r>
          </w:p>
          <w:p w14:paraId="6D993792" w14:textId="1F881764" w:rsidR="00194910" w:rsidRPr="00FE50BA" w:rsidRDefault="00194910" w:rsidP="00AB0485">
            <w:pPr>
              <w:rPr>
                <w:rFonts w:ascii="Arial" w:hAnsi="Arial" w:cs="Arial"/>
                <w:sz w:val="20"/>
                <w:szCs w:val="20"/>
              </w:rPr>
            </w:pPr>
            <w:r w:rsidRPr="00FE50BA">
              <w:rPr>
                <w:rFonts w:ascii="Arial" w:hAnsi="Arial" w:cs="Arial"/>
                <w:sz w:val="20"/>
                <w:szCs w:val="20"/>
              </w:rPr>
              <w:t xml:space="preserve">Good job! </w:t>
            </w:r>
            <w:r w:rsidR="008242DD" w:rsidRPr="00FE50BA">
              <w:rPr>
                <w:rFonts w:ascii="Arial" w:hAnsi="Arial" w:cs="Arial"/>
                <w:sz w:val="20"/>
                <w:szCs w:val="20"/>
              </w:rPr>
              <w:t xml:space="preserve"> This case would not be excluded from the FDC Program. </w:t>
            </w:r>
            <w:r w:rsidR="00C014A5" w:rsidRPr="00FE50BA">
              <w:rPr>
                <w:rFonts w:ascii="Arial" w:hAnsi="Arial" w:cs="Arial"/>
                <w:sz w:val="20"/>
                <w:szCs w:val="20"/>
              </w:rPr>
              <w:t xml:space="preserve"> </w:t>
            </w:r>
            <w:r w:rsidR="00940C53" w:rsidRPr="00234C5B">
              <w:rPr>
                <w:rFonts w:ascii="Arial" w:hAnsi="Arial" w:cs="Arial"/>
                <w:sz w:val="20"/>
                <w:szCs w:val="20"/>
              </w:rPr>
              <w:t xml:space="preserve"> </w:t>
            </w:r>
            <w:r w:rsidR="00C014A5" w:rsidRPr="00234C5B">
              <w:rPr>
                <w:rFonts w:ascii="Arial" w:hAnsi="Arial" w:cs="Arial"/>
                <w:sz w:val="20"/>
                <w:szCs w:val="20"/>
              </w:rPr>
              <w:t xml:space="preserve">M21-1 </w:t>
            </w:r>
            <w:r w:rsidR="00940C53" w:rsidRPr="00234C5B">
              <w:rPr>
                <w:rFonts w:ascii="Arial" w:hAnsi="Arial" w:cs="Arial"/>
                <w:sz w:val="20"/>
                <w:szCs w:val="20"/>
              </w:rPr>
              <w:t xml:space="preserve">X.i.2.B </w:t>
            </w:r>
            <w:r w:rsidR="008B35C5" w:rsidRPr="00234C5B">
              <w:rPr>
                <w:rFonts w:ascii="Arial" w:hAnsi="Arial" w:cs="Arial"/>
                <w:sz w:val="20"/>
                <w:szCs w:val="20"/>
              </w:rPr>
              <w:t xml:space="preserve">- </w:t>
            </w:r>
            <w:r w:rsidR="00940C53" w:rsidRPr="00234C5B">
              <w:rPr>
                <w:rFonts w:ascii="Arial" w:hAnsi="Arial" w:cs="Arial"/>
                <w:sz w:val="20"/>
                <w:szCs w:val="20"/>
              </w:rPr>
              <w:t>Processing Fully Developed Claims (FDCs)</w:t>
            </w:r>
          </w:p>
          <w:p w14:paraId="29F5D713" w14:textId="77777777" w:rsidR="00194910" w:rsidRPr="00FE50BA" w:rsidRDefault="00194910" w:rsidP="00194910">
            <w:pPr>
              <w:tabs>
                <w:tab w:val="left" w:pos="7710"/>
              </w:tabs>
              <w:autoSpaceDE w:val="0"/>
              <w:autoSpaceDN w:val="0"/>
              <w:adjustRightInd w:val="0"/>
              <w:rPr>
                <w:rFonts w:ascii="Arial" w:hAnsi="Arial" w:cs="Arial"/>
                <w:sz w:val="20"/>
                <w:szCs w:val="20"/>
              </w:rPr>
            </w:pPr>
          </w:p>
          <w:p w14:paraId="5748C832" w14:textId="77777777" w:rsidR="00194910" w:rsidRPr="00FE50BA" w:rsidRDefault="00194910" w:rsidP="00194910">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w:t>
            </w:r>
          </w:p>
          <w:p w14:paraId="007FBAFC" w14:textId="20A31C47" w:rsidR="008242DD" w:rsidRDefault="00194910" w:rsidP="008242DD">
            <w:pPr>
              <w:rPr>
                <w:rFonts w:ascii="Arial" w:hAnsi="Arial" w:cs="Arial"/>
                <w:sz w:val="20"/>
                <w:szCs w:val="20"/>
              </w:rPr>
            </w:pPr>
            <w:r w:rsidRPr="00FE50BA">
              <w:rPr>
                <w:rFonts w:ascii="Arial" w:hAnsi="Arial" w:cs="Arial"/>
                <w:sz w:val="20"/>
                <w:szCs w:val="20"/>
              </w:rPr>
              <w:t xml:space="preserve">Incorrect. </w:t>
            </w:r>
            <w:r w:rsidR="008242DD" w:rsidRPr="00FE50BA">
              <w:rPr>
                <w:rFonts w:ascii="Arial" w:hAnsi="Arial" w:cs="Arial"/>
                <w:sz w:val="20"/>
                <w:szCs w:val="20"/>
              </w:rPr>
              <w:t xml:space="preserve">Do not exclude the claim from the FDC Program if the claim requires development for National Guard or Reserve unit records or Federal records. </w:t>
            </w:r>
            <w:r w:rsidR="00C014A5" w:rsidRPr="00FE50BA">
              <w:rPr>
                <w:rFonts w:ascii="Arial" w:hAnsi="Arial" w:cs="Arial"/>
                <w:sz w:val="20"/>
                <w:szCs w:val="20"/>
              </w:rPr>
              <w:t xml:space="preserve"> </w:t>
            </w:r>
            <w:r w:rsidR="00C014A5" w:rsidRPr="00234C5B">
              <w:rPr>
                <w:rFonts w:ascii="Arial" w:hAnsi="Arial" w:cs="Arial"/>
                <w:sz w:val="20"/>
                <w:szCs w:val="20"/>
              </w:rPr>
              <w:t>M21-1</w:t>
            </w:r>
            <w:r w:rsidR="00940C53" w:rsidRPr="00234C5B">
              <w:rPr>
                <w:rFonts w:ascii="Arial" w:hAnsi="Arial" w:cs="Arial"/>
                <w:sz w:val="20"/>
                <w:szCs w:val="20"/>
              </w:rPr>
              <w:t xml:space="preserve"> X.i.2.B </w:t>
            </w:r>
            <w:r w:rsidR="008B35C5" w:rsidRPr="00234C5B">
              <w:rPr>
                <w:rFonts w:ascii="Arial" w:hAnsi="Arial" w:cs="Arial"/>
                <w:sz w:val="20"/>
                <w:szCs w:val="20"/>
              </w:rPr>
              <w:t xml:space="preserve">- </w:t>
            </w:r>
            <w:r w:rsidR="00940C53" w:rsidRPr="00234C5B">
              <w:rPr>
                <w:rFonts w:ascii="Arial" w:hAnsi="Arial" w:cs="Arial"/>
                <w:sz w:val="20"/>
                <w:szCs w:val="20"/>
              </w:rPr>
              <w:t>Processing Fully Developed Claims (FDCs)</w:t>
            </w:r>
          </w:p>
          <w:p w14:paraId="1E350D45" w14:textId="3F34FA43" w:rsidR="00194910" w:rsidRDefault="00194910" w:rsidP="00CF2A97">
            <w:pPr>
              <w:tabs>
                <w:tab w:val="left" w:pos="1710"/>
              </w:tabs>
              <w:autoSpaceDE w:val="0"/>
              <w:autoSpaceDN w:val="0"/>
              <w:adjustRightInd w:val="0"/>
              <w:rPr>
                <w:rFonts w:ascii="Arial" w:hAnsi="Arial" w:cs="Arial"/>
                <w:sz w:val="20"/>
                <w:szCs w:val="20"/>
              </w:rPr>
            </w:pPr>
          </w:p>
          <w:p w14:paraId="744AC124" w14:textId="77777777" w:rsidR="00CF2A97" w:rsidRPr="00237691" w:rsidRDefault="00CF2A97" w:rsidP="00CF2A97">
            <w:pPr>
              <w:tabs>
                <w:tab w:val="left" w:pos="1710"/>
              </w:tabs>
              <w:autoSpaceDE w:val="0"/>
              <w:autoSpaceDN w:val="0"/>
              <w:adjustRightInd w:val="0"/>
              <w:rPr>
                <w:rFonts w:ascii="Arial" w:hAnsi="Arial" w:cs="Arial"/>
                <w:i/>
                <w:sz w:val="20"/>
                <w:szCs w:val="20"/>
                <w:u w:val="single"/>
              </w:rPr>
            </w:pPr>
          </w:p>
        </w:tc>
        <w:tc>
          <w:tcPr>
            <w:tcW w:w="7308" w:type="dxa"/>
          </w:tcPr>
          <w:p w14:paraId="17997A6C" w14:textId="77777777" w:rsidR="00CF2A97" w:rsidRPr="00237691" w:rsidRDefault="00CF2A97" w:rsidP="008242DD">
            <w:pPr>
              <w:rPr>
                <w:rFonts w:ascii="Arial" w:hAnsi="Arial" w:cs="Arial"/>
                <w:sz w:val="20"/>
                <w:szCs w:val="20"/>
              </w:rPr>
            </w:pPr>
          </w:p>
        </w:tc>
      </w:tr>
      <w:tr w:rsidR="002A00BA" w:rsidRPr="00237691" w14:paraId="61C85D5D" w14:textId="77777777" w:rsidTr="00970BB9">
        <w:trPr>
          <w:trHeight w:val="288"/>
        </w:trPr>
        <w:tc>
          <w:tcPr>
            <w:tcW w:w="7308" w:type="dxa"/>
            <w:shd w:val="clear" w:color="auto" w:fill="FFC000" w:themeFill="accent4"/>
          </w:tcPr>
          <w:p w14:paraId="306FA358" w14:textId="77777777" w:rsidR="002A00BA" w:rsidRPr="00B21652" w:rsidRDefault="002A00BA" w:rsidP="00194910">
            <w:pPr>
              <w:tabs>
                <w:tab w:val="left" w:pos="7710"/>
              </w:tabs>
              <w:autoSpaceDE w:val="0"/>
              <w:autoSpaceDN w:val="0"/>
              <w:adjustRightInd w:val="0"/>
              <w:rPr>
                <w:rFonts w:ascii="Arial" w:hAnsi="Arial" w:cs="Arial"/>
                <w:b/>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090.</w:t>
            </w:r>
          </w:p>
        </w:tc>
        <w:tc>
          <w:tcPr>
            <w:tcW w:w="7308" w:type="dxa"/>
            <w:shd w:val="clear" w:color="auto" w:fill="FFC000" w:themeFill="accent4"/>
          </w:tcPr>
          <w:p w14:paraId="45DA4651" w14:textId="77777777" w:rsidR="002A00BA" w:rsidRPr="00237691" w:rsidRDefault="002A00BA" w:rsidP="00194910">
            <w:pPr>
              <w:rPr>
                <w:rFonts w:ascii="Arial" w:hAnsi="Arial" w:cs="Arial"/>
                <w:sz w:val="20"/>
                <w:szCs w:val="20"/>
              </w:rPr>
            </w:pPr>
          </w:p>
        </w:tc>
      </w:tr>
      <w:tr w:rsidR="00194910" w:rsidRPr="00237691" w14:paraId="3B7489A7" w14:textId="77777777" w:rsidTr="005F4D80">
        <w:trPr>
          <w:trHeight w:val="2150"/>
        </w:trPr>
        <w:tc>
          <w:tcPr>
            <w:tcW w:w="7308" w:type="dxa"/>
          </w:tcPr>
          <w:p w14:paraId="5EB2A953" w14:textId="77777777" w:rsidR="00194910" w:rsidRPr="002A00BA" w:rsidRDefault="00194910" w:rsidP="00194910">
            <w:pPr>
              <w:autoSpaceDE w:val="0"/>
              <w:autoSpaceDN w:val="0"/>
              <w:adjustRightInd w:val="0"/>
              <w:rPr>
                <w:rFonts w:ascii="Arial" w:hAnsi="Arial" w:cs="Arial"/>
                <w:b/>
                <w:sz w:val="20"/>
                <w:szCs w:val="20"/>
              </w:rPr>
            </w:pPr>
            <w:r w:rsidRPr="002A00BA">
              <w:rPr>
                <w:rFonts w:ascii="Arial" w:hAnsi="Arial" w:cs="Arial"/>
                <w:b/>
                <w:sz w:val="20"/>
                <w:szCs w:val="20"/>
              </w:rPr>
              <w:t>Entering Claimed Contentions into VBMS</w:t>
            </w:r>
          </w:p>
          <w:p w14:paraId="0716CE9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090</w:t>
            </w:r>
          </w:p>
          <w:p w14:paraId="1101215F" w14:textId="77777777" w:rsidR="00194910" w:rsidRPr="00237691" w:rsidRDefault="00194910" w:rsidP="00194910">
            <w:pPr>
              <w:autoSpaceDE w:val="0"/>
              <w:autoSpaceDN w:val="0"/>
              <w:adjustRightInd w:val="0"/>
              <w:rPr>
                <w:rFonts w:ascii="Arial" w:hAnsi="Arial" w:cs="Arial"/>
                <w:sz w:val="20"/>
                <w:szCs w:val="20"/>
              </w:rPr>
            </w:pPr>
          </w:p>
          <w:p w14:paraId="736A0629" w14:textId="66F68992"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Select the contention</w:t>
            </w:r>
            <w:r w:rsidR="00980BD2">
              <w:rPr>
                <w:rFonts w:ascii="Arial" w:hAnsi="Arial" w:cs="Arial"/>
                <w:sz w:val="20"/>
                <w:szCs w:val="20"/>
              </w:rPr>
              <w:t>(</w:t>
            </w:r>
            <w:r w:rsidRPr="00237691">
              <w:rPr>
                <w:rFonts w:ascii="Arial" w:hAnsi="Arial" w:cs="Arial"/>
                <w:sz w:val="20"/>
                <w:szCs w:val="20"/>
              </w:rPr>
              <w:t>s</w:t>
            </w:r>
            <w:r w:rsidR="00980BD2">
              <w:rPr>
                <w:rFonts w:ascii="Arial" w:hAnsi="Arial" w:cs="Arial"/>
                <w:sz w:val="20"/>
                <w:szCs w:val="20"/>
              </w:rPr>
              <w:t>)</w:t>
            </w:r>
            <w:r w:rsidRPr="00237691">
              <w:rPr>
                <w:rFonts w:ascii="Arial" w:hAnsi="Arial" w:cs="Arial"/>
                <w:sz w:val="20"/>
                <w:szCs w:val="20"/>
              </w:rPr>
              <w:t xml:space="preserve"> you added to VBMS for the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r w:rsidRPr="00237691">
              <w:rPr>
                <w:rFonts w:ascii="Arial" w:hAnsi="Arial" w:cs="Arial"/>
                <w:sz w:val="20"/>
                <w:szCs w:val="20"/>
              </w:rPr>
              <w:t xml:space="preserve">eCase. </w:t>
            </w:r>
            <w:r w:rsidR="00980BD2">
              <w:rPr>
                <w:rFonts w:ascii="Arial" w:hAnsi="Arial" w:cs="Arial"/>
                <w:sz w:val="20"/>
                <w:szCs w:val="20"/>
              </w:rPr>
              <w:t>(</w:t>
            </w:r>
            <w:r w:rsidRPr="00237691">
              <w:rPr>
                <w:rFonts w:ascii="Arial" w:hAnsi="Arial" w:cs="Arial"/>
                <w:sz w:val="20"/>
                <w:szCs w:val="20"/>
              </w:rPr>
              <w:t>Select all that apply.</w:t>
            </w:r>
            <w:r w:rsidR="00980BD2">
              <w:rPr>
                <w:rFonts w:ascii="Arial" w:hAnsi="Arial" w:cs="Arial"/>
                <w:sz w:val="20"/>
                <w:szCs w:val="20"/>
              </w:rPr>
              <w:t>)</w:t>
            </w:r>
          </w:p>
          <w:p w14:paraId="457B4C21" w14:textId="77777777" w:rsidR="00194910" w:rsidRPr="00237691" w:rsidRDefault="00194910" w:rsidP="00194910">
            <w:pPr>
              <w:autoSpaceDE w:val="0"/>
              <w:autoSpaceDN w:val="0"/>
              <w:adjustRightInd w:val="0"/>
              <w:rPr>
                <w:rFonts w:ascii="Arial" w:hAnsi="Arial" w:cs="Arial"/>
                <w:sz w:val="20"/>
                <w:szCs w:val="20"/>
              </w:rPr>
            </w:pPr>
          </w:p>
          <w:p w14:paraId="23E8AD1B" w14:textId="4EBBC053" w:rsidR="00091C59" w:rsidRPr="00677075" w:rsidRDefault="00091C59" w:rsidP="009355CF">
            <w:pPr>
              <w:pStyle w:val="ListParagraph"/>
              <w:numPr>
                <w:ilvl w:val="0"/>
                <w:numId w:val="14"/>
              </w:numPr>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Lumbosacral strain</w:t>
            </w:r>
          </w:p>
          <w:p w14:paraId="0E805BFE" w14:textId="39E500B2" w:rsidR="00091C59" w:rsidRPr="00677075" w:rsidRDefault="00091C59" w:rsidP="009355CF">
            <w:pPr>
              <w:pStyle w:val="ListParagraph"/>
              <w:numPr>
                <w:ilvl w:val="0"/>
                <w:numId w:val="14"/>
              </w:numPr>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 xml:space="preserve">Right </w:t>
            </w:r>
            <w:r w:rsidR="006A0B21" w:rsidRPr="00677075">
              <w:rPr>
                <w:rFonts w:ascii="Arial" w:hAnsi="Arial" w:cs="Arial"/>
                <w:sz w:val="20"/>
                <w:szCs w:val="20"/>
                <w:highlight w:val="green"/>
              </w:rPr>
              <w:t>s</w:t>
            </w:r>
            <w:r w:rsidRPr="00677075">
              <w:rPr>
                <w:rFonts w:ascii="Arial" w:hAnsi="Arial" w:cs="Arial"/>
                <w:sz w:val="20"/>
                <w:szCs w:val="20"/>
                <w:highlight w:val="green"/>
              </w:rPr>
              <w:t>houlder condition</w:t>
            </w:r>
          </w:p>
          <w:p w14:paraId="5DF01403" w14:textId="77777777" w:rsidR="00194910" w:rsidRPr="00237691" w:rsidRDefault="00194910" w:rsidP="00194910">
            <w:pPr>
              <w:autoSpaceDE w:val="0"/>
              <w:autoSpaceDN w:val="0"/>
              <w:adjustRightInd w:val="0"/>
              <w:rPr>
                <w:rFonts w:ascii="Arial" w:hAnsi="Arial" w:cs="Arial"/>
                <w:sz w:val="20"/>
                <w:szCs w:val="20"/>
              </w:rPr>
            </w:pPr>
          </w:p>
          <w:p w14:paraId="5E3C983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5A79F96"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Correct. These are the contentions that the Veteran claimed on </w:t>
            </w:r>
            <w:r w:rsidR="003B1B80">
              <w:rPr>
                <w:rFonts w:ascii="Arial" w:hAnsi="Arial" w:cs="Arial"/>
                <w:sz w:val="20"/>
                <w:szCs w:val="20"/>
              </w:rPr>
              <w:t>/*</w:t>
            </w:r>
            <w:r w:rsidR="008E167C">
              <w:rPr>
                <w:rFonts w:ascii="Arial" w:hAnsi="Arial" w:cs="Arial"/>
                <w:sz w:val="20"/>
                <w:szCs w:val="20"/>
              </w:rPr>
              <w:t xml:space="preserve"> </w:t>
            </w:r>
            <w:proofErr w:type="spellStart"/>
            <w:r w:rsidR="003B1B80">
              <w:rPr>
                <w:rFonts w:ascii="Arial" w:hAnsi="Arial" w:cs="Arial"/>
                <w:sz w:val="20"/>
                <w:szCs w:val="20"/>
              </w:rPr>
              <w:t>hisher</w:t>
            </w:r>
            <w:proofErr w:type="spellEnd"/>
            <w:r w:rsidR="008E167C">
              <w:rPr>
                <w:rFonts w:ascii="Arial" w:hAnsi="Arial" w:cs="Arial"/>
                <w:sz w:val="20"/>
                <w:szCs w:val="20"/>
              </w:rPr>
              <w:t xml:space="preserve"> </w:t>
            </w:r>
            <w:r w:rsidR="003B1B80">
              <w:rPr>
                <w:rFonts w:ascii="Arial" w:hAnsi="Arial" w:cs="Arial"/>
                <w:sz w:val="20"/>
                <w:szCs w:val="20"/>
              </w:rPr>
              <w:t>*/</w:t>
            </w:r>
            <w:r w:rsidRPr="00237691">
              <w:rPr>
                <w:rFonts w:ascii="Arial" w:hAnsi="Arial" w:cs="Arial"/>
                <w:sz w:val="20"/>
                <w:szCs w:val="20"/>
              </w:rPr>
              <w:t xml:space="preserve"> </w:t>
            </w:r>
            <w:r w:rsidRPr="0001757E">
              <w:rPr>
                <w:rFonts w:ascii="Arial" w:hAnsi="Arial" w:cs="Arial"/>
                <w:i/>
                <w:iCs/>
                <w:sz w:val="20"/>
                <w:szCs w:val="20"/>
              </w:rPr>
              <w:t>VA Form 21-526EZ</w:t>
            </w:r>
            <w:r w:rsidRPr="00237691">
              <w:rPr>
                <w:rFonts w:ascii="Arial" w:hAnsi="Arial" w:cs="Arial"/>
                <w:sz w:val="20"/>
                <w:szCs w:val="20"/>
              </w:rPr>
              <w:t>.</w:t>
            </w:r>
            <w:r w:rsidR="005F4D80" w:rsidRPr="00FC5EAE">
              <w:rPr>
                <w:rFonts w:ascii="Arial" w:hAnsi="Arial" w:cs="Arial"/>
                <w:sz w:val="20"/>
                <w:szCs w:val="20"/>
              </w:rPr>
              <w:t xml:space="preserve"> Enter issues as contentions when they are expressly claimed by the claimant/Veteran/authorized representative. M21-1 III.iii.1.F - Record Maintenance During the Development Process</w:t>
            </w:r>
          </w:p>
          <w:p w14:paraId="1AA22D23"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AAA63E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5C7FDCB" w14:textId="77777777" w:rsidR="005F4D8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Incorrect. </w:t>
            </w:r>
            <w:r w:rsidR="005F4D80" w:rsidRPr="00FC5EAE">
              <w:rPr>
                <w:rFonts w:ascii="Arial" w:hAnsi="Arial" w:cs="Arial"/>
                <w:sz w:val="20"/>
                <w:szCs w:val="20"/>
              </w:rPr>
              <w:t>Enter issues as contentions when they are expressly claimed by the claimant/Veteran/authorized representative. M21-1 III.iii.1.F - Record Maintenance During the Development Process</w:t>
            </w:r>
            <w:r w:rsidR="005F4D80" w:rsidRPr="00237691">
              <w:rPr>
                <w:rFonts w:ascii="Arial" w:hAnsi="Arial" w:cs="Arial"/>
                <w:sz w:val="20"/>
                <w:szCs w:val="20"/>
              </w:rPr>
              <w:t xml:space="preserve"> </w:t>
            </w:r>
          </w:p>
          <w:p w14:paraId="74604343" w14:textId="77777777" w:rsidR="005F4D80" w:rsidRDefault="005F4D80" w:rsidP="00194910">
            <w:pPr>
              <w:autoSpaceDE w:val="0"/>
              <w:autoSpaceDN w:val="0"/>
              <w:adjustRightInd w:val="0"/>
              <w:rPr>
                <w:rFonts w:ascii="Arial" w:hAnsi="Arial" w:cs="Arial"/>
                <w:sz w:val="20"/>
                <w:szCs w:val="20"/>
              </w:rPr>
            </w:pPr>
          </w:p>
          <w:p w14:paraId="2C015E79" w14:textId="77777777" w:rsidR="005F4D8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The contentions that the Veteran claimed on </w:t>
            </w:r>
            <w:r w:rsidR="003B1B80">
              <w:rPr>
                <w:rFonts w:ascii="Arial" w:hAnsi="Arial" w:cs="Arial"/>
                <w:sz w:val="20"/>
                <w:szCs w:val="20"/>
              </w:rPr>
              <w:t>/*</w:t>
            </w:r>
            <w:r w:rsidR="008E167C">
              <w:rPr>
                <w:rFonts w:ascii="Arial" w:hAnsi="Arial" w:cs="Arial"/>
                <w:sz w:val="20"/>
                <w:szCs w:val="20"/>
              </w:rPr>
              <w:t xml:space="preserve"> </w:t>
            </w:r>
            <w:proofErr w:type="spellStart"/>
            <w:r w:rsidR="003B1B80">
              <w:rPr>
                <w:rFonts w:ascii="Arial" w:hAnsi="Arial" w:cs="Arial"/>
                <w:sz w:val="20"/>
                <w:szCs w:val="20"/>
              </w:rPr>
              <w:t>hisher</w:t>
            </w:r>
            <w:proofErr w:type="spellEnd"/>
            <w:r w:rsidR="008E167C">
              <w:rPr>
                <w:rFonts w:ascii="Arial" w:hAnsi="Arial" w:cs="Arial"/>
                <w:sz w:val="20"/>
                <w:szCs w:val="20"/>
              </w:rPr>
              <w:t xml:space="preserve"> </w:t>
            </w:r>
            <w:r w:rsidR="003B1B80">
              <w:rPr>
                <w:rFonts w:ascii="Arial" w:hAnsi="Arial" w:cs="Arial"/>
                <w:sz w:val="20"/>
                <w:szCs w:val="20"/>
              </w:rPr>
              <w:t>*/</w:t>
            </w:r>
            <w:r w:rsidRPr="00237691">
              <w:rPr>
                <w:rFonts w:ascii="Arial" w:hAnsi="Arial" w:cs="Arial"/>
                <w:sz w:val="20"/>
                <w:szCs w:val="20"/>
              </w:rPr>
              <w:t xml:space="preserve"> </w:t>
            </w:r>
            <w:r w:rsidRPr="0001757E">
              <w:rPr>
                <w:rFonts w:ascii="Arial" w:hAnsi="Arial" w:cs="Arial"/>
                <w:i/>
                <w:iCs/>
                <w:sz w:val="20"/>
                <w:szCs w:val="20"/>
              </w:rPr>
              <w:t>VA Form 21-526EZ</w:t>
            </w:r>
            <w:r w:rsidRPr="00237691">
              <w:rPr>
                <w:rFonts w:ascii="Arial" w:hAnsi="Arial" w:cs="Arial"/>
                <w:sz w:val="20"/>
                <w:szCs w:val="20"/>
              </w:rPr>
              <w:t xml:space="preserve"> are: </w:t>
            </w:r>
          </w:p>
          <w:p w14:paraId="4B92089F" w14:textId="77777777" w:rsidR="005F4D80" w:rsidRDefault="005F4D80" w:rsidP="00194910">
            <w:pPr>
              <w:autoSpaceDE w:val="0"/>
              <w:autoSpaceDN w:val="0"/>
              <w:adjustRightInd w:val="0"/>
              <w:rPr>
                <w:rFonts w:ascii="Arial" w:hAnsi="Arial" w:cs="Arial"/>
                <w:sz w:val="20"/>
                <w:szCs w:val="20"/>
              </w:rPr>
            </w:pPr>
          </w:p>
          <w:p w14:paraId="44CF9137" w14:textId="77777777" w:rsidR="00300D1C" w:rsidRPr="00AB0485" w:rsidRDefault="00300D1C" w:rsidP="00194910">
            <w:pPr>
              <w:pStyle w:val="ListParagraph"/>
              <w:numPr>
                <w:ilvl w:val="0"/>
                <w:numId w:val="26"/>
              </w:numPr>
              <w:autoSpaceDE w:val="0"/>
              <w:autoSpaceDN w:val="0"/>
              <w:adjustRightInd w:val="0"/>
              <w:spacing w:after="0" w:line="240" w:lineRule="auto"/>
              <w:rPr>
                <w:rFonts w:ascii="Arial" w:hAnsi="Arial" w:cs="Arial"/>
                <w:sz w:val="20"/>
                <w:szCs w:val="20"/>
              </w:rPr>
            </w:pPr>
            <w:r w:rsidRPr="000C36E2">
              <w:rPr>
                <w:rFonts w:ascii="Arial" w:hAnsi="Arial" w:cs="Arial"/>
                <w:sz w:val="20"/>
                <w:szCs w:val="20"/>
              </w:rPr>
              <w:t>Lumbosacral strain</w:t>
            </w:r>
          </w:p>
          <w:p w14:paraId="054DB6C9" w14:textId="5A08CF3B" w:rsidR="00300D1C" w:rsidRPr="005F4D80" w:rsidRDefault="00300D1C" w:rsidP="00194910">
            <w:pPr>
              <w:pStyle w:val="ListParagraph"/>
              <w:numPr>
                <w:ilvl w:val="0"/>
                <w:numId w:val="26"/>
              </w:numPr>
              <w:autoSpaceDE w:val="0"/>
              <w:autoSpaceDN w:val="0"/>
              <w:adjustRightInd w:val="0"/>
              <w:spacing w:after="0" w:line="240" w:lineRule="auto"/>
              <w:rPr>
                <w:rFonts w:ascii="Arial" w:hAnsi="Arial" w:cs="Arial"/>
                <w:sz w:val="20"/>
                <w:szCs w:val="20"/>
              </w:rPr>
            </w:pPr>
            <w:r w:rsidRPr="000C36E2">
              <w:rPr>
                <w:rFonts w:ascii="Arial" w:hAnsi="Arial" w:cs="Arial"/>
                <w:sz w:val="20"/>
                <w:szCs w:val="20"/>
              </w:rPr>
              <w:t xml:space="preserve">Right </w:t>
            </w:r>
            <w:r w:rsidR="00FA04FD" w:rsidRPr="000C36E2">
              <w:rPr>
                <w:rFonts w:ascii="Arial" w:hAnsi="Arial" w:cs="Arial"/>
                <w:sz w:val="20"/>
                <w:szCs w:val="20"/>
              </w:rPr>
              <w:t>s</w:t>
            </w:r>
            <w:r w:rsidRPr="000C36E2">
              <w:rPr>
                <w:rFonts w:ascii="Arial" w:hAnsi="Arial" w:cs="Arial"/>
                <w:sz w:val="20"/>
                <w:szCs w:val="20"/>
              </w:rPr>
              <w:t>houlder condition</w:t>
            </w:r>
          </w:p>
        </w:tc>
        <w:tc>
          <w:tcPr>
            <w:tcW w:w="7308" w:type="dxa"/>
          </w:tcPr>
          <w:p w14:paraId="211B806A" w14:textId="371A25CB" w:rsidR="00831AB0" w:rsidRDefault="00831AB0" w:rsidP="00733EA3">
            <w:pPr>
              <w:tabs>
                <w:tab w:val="left" w:pos="7710"/>
              </w:tabs>
              <w:autoSpaceDE w:val="0"/>
              <w:autoSpaceDN w:val="0"/>
              <w:adjustRightInd w:val="0"/>
              <w:rPr>
                <w:rFonts w:ascii="Arial" w:hAnsi="Arial" w:cs="Arial"/>
                <w:b/>
                <w:color w:val="FF0000"/>
                <w:sz w:val="20"/>
                <w:szCs w:val="20"/>
              </w:rPr>
            </w:pPr>
          </w:p>
          <w:p w14:paraId="0128BAEF" w14:textId="129822AB" w:rsidR="00831AB0" w:rsidRDefault="00831AB0" w:rsidP="00733EA3">
            <w:pPr>
              <w:tabs>
                <w:tab w:val="left" w:pos="7710"/>
              </w:tabs>
              <w:autoSpaceDE w:val="0"/>
              <w:autoSpaceDN w:val="0"/>
              <w:adjustRightInd w:val="0"/>
              <w:rPr>
                <w:rFonts w:ascii="Arial" w:hAnsi="Arial" w:cs="Arial"/>
                <w:b/>
                <w:color w:val="FF0000"/>
                <w:sz w:val="20"/>
                <w:szCs w:val="20"/>
              </w:rPr>
            </w:pPr>
          </w:p>
          <w:p w14:paraId="7176A44E" w14:textId="77777777" w:rsidR="00831AB0" w:rsidRDefault="00831AB0" w:rsidP="00733EA3">
            <w:pPr>
              <w:tabs>
                <w:tab w:val="left" w:pos="7710"/>
              </w:tabs>
              <w:autoSpaceDE w:val="0"/>
              <w:autoSpaceDN w:val="0"/>
              <w:adjustRightInd w:val="0"/>
              <w:rPr>
                <w:rFonts w:ascii="Arial" w:hAnsi="Arial" w:cs="Arial"/>
                <w:b/>
                <w:color w:val="FF0000"/>
                <w:sz w:val="20"/>
                <w:szCs w:val="20"/>
              </w:rPr>
            </w:pPr>
          </w:p>
          <w:p w14:paraId="32C7F0FB" w14:textId="5048F5C0" w:rsidR="00733EA3" w:rsidRPr="00733EA3" w:rsidRDefault="000C36E2" w:rsidP="00733EA3">
            <w:pPr>
              <w:tabs>
                <w:tab w:val="left" w:pos="7710"/>
              </w:tabs>
              <w:autoSpaceDE w:val="0"/>
              <w:autoSpaceDN w:val="0"/>
              <w:adjustRightInd w:val="0"/>
              <w:rPr>
                <w:rFonts w:ascii="Arial" w:hAnsi="Arial" w:cs="Arial"/>
                <w:sz w:val="20"/>
                <w:szCs w:val="20"/>
              </w:rPr>
            </w:pPr>
            <w:r w:rsidRPr="0011252B">
              <w:rPr>
                <w:rFonts w:ascii="Arial" w:hAnsi="Arial" w:cs="Arial"/>
                <w:color w:val="FF0000"/>
                <w:sz w:val="20"/>
                <w:szCs w:val="20"/>
              </w:rPr>
              <w:t>Correct answer</w:t>
            </w:r>
            <w:r>
              <w:rPr>
                <w:rFonts w:ascii="Arial" w:hAnsi="Arial" w:cs="Arial"/>
                <w:color w:val="FF0000"/>
                <w:sz w:val="20"/>
                <w:szCs w:val="20"/>
              </w:rPr>
              <w:t>(</w:t>
            </w:r>
            <w:r w:rsidRPr="0011252B">
              <w:rPr>
                <w:rFonts w:ascii="Arial" w:hAnsi="Arial" w:cs="Arial"/>
                <w:color w:val="FF0000"/>
                <w:sz w:val="20"/>
                <w:szCs w:val="20"/>
              </w:rPr>
              <w:t>s</w:t>
            </w:r>
            <w:r>
              <w:rPr>
                <w:rFonts w:ascii="Arial" w:hAnsi="Arial" w:cs="Arial"/>
                <w:color w:val="FF0000"/>
                <w:sz w:val="20"/>
                <w:szCs w:val="20"/>
              </w:rPr>
              <w:t>)</w:t>
            </w:r>
            <w:r w:rsidRPr="0011252B">
              <w:rPr>
                <w:rFonts w:ascii="Arial" w:hAnsi="Arial" w:cs="Arial"/>
                <w:color w:val="FF0000"/>
                <w:sz w:val="20"/>
                <w:szCs w:val="20"/>
              </w:rPr>
              <w:t xml:space="preserve"> + 4 distractors</w:t>
            </w:r>
            <w:r w:rsidDel="000C36E2">
              <w:rPr>
                <w:rFonts w:ascii="Arial" w:hAnsi="Arial" w:cs="Arial"/>
                <w:b/>
                <w:color w:val="FF0000"/>
                <w:sz w:val="20"/>
                <w:szCs w:val="20"/>
              </w:rPr>
              <w:t xml:space="preserve"> </w:t>
            </w:r>
          </w:p>
        </w:tc>
      </w:tr>
      <w:tr w:rsidR="00194910" w:rsidRPr="00237691" w14:paraId="07085F3D" w14:textId="77777777" w:rsidTr="002A00BA">
        <w:trPr>
          <w:trHeight w:val="288"/>
        </w:trPr>
        <w:tc>
          <w:tcPr>
            <w:tcW w:w="7308" w:type="dxa"/>
            <w:shd w:val="clear" w:color="auto" w:fill="FFC000" w:themeFill="accent4"/>
          </w:tcPr>
          <w:p w14:paraId="00D1958D" w14:textId="77777777" w:rsidR="00194910" w:rsidRPr="00237691" w:rsidRDefault="002A00BA"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095.</w:t>
            </w:r>
          </w:p>
        </w:tc>
        <w:tc>
          <w:tcPr>
            <w:tcW w:w="7308" w:type="dxa"/>
            <w:shd w:val="clear" w:color="auto" w:fill="FFC000" w:themeFill="accent4"/>
          </w:tcPr>
          <w:p w14:paraId="0362F973" w14:textId="77777777" w:rsidR="00194910" w:rsidRPr="00CB7986" w:rsidRDefault="00194910" w:rsidP="00CB7986">
            <w:pPr>
              <w:tabs>
                <w:tab w:val="left" w:pos="7710"/>
              </w:tabs>
              <w:autoSpaceDE w:val="0"/>
              <w:autoSpaceDN w:val="0"/>
              <w:adjustRightInd w:val="0"/>
              <w:rPr>
                <w:rFonts w:ascii="Arial" w:hAnsi="Arial" w:cs="Arial"/>
                <w:sz w:val="20"/>
                <w:szCs w:val="20"/>
              </w:rPr>
            </w:pPr>
          </w:p>
        </w:tc>
      </w:tr>
      <w:tr w:rsidR="00194910" w:rsidRPr="00237691" w14:paraId="1842C340" w14:textId="77777777" w:rsidTr="00044AFA">
        <w:tc>
          <w:tcPr>
            <w:tcW w:w="7308" w:type="dxa"/>
            <w:tcBorders>
              <w:bottom w:val="single" w:sz="4" w:space="0" w:color="auto"/>
            </w:tcBorders>
          </w:tcPr>
          <w:p w14:paraId="673A5772" w14:textId="77777777" w:rsidR="00194910" w:rsidRPr="002A00BA" w:rsidRDefault="00194910" w:rsidP="00194910">
            <w:pPr>
              <w:rPr>
                <w:rFonts w:ascii="Arial" w:hAnsi="Arial" w:cs="Arial"/>
                <w:b/>
                <w:sz w:val="20"/>
                <w:szCs w:val="20"/>
              </w:rPr>
            </w:pPr>
            <w:r w:rsidRPr="002A00BA">
              <w:rPr>
                <w:rFonts w:ascii="Arial" w:hAnsi="Arial" w:cs="Arial"/>
                <w:b/>
                <w:sz w:val="20"/>
                <w:szCs w:val="20"/>
              </w:rPr>
              <w:t>Entering Claimed Contentions into VBMS</w:t>
            </w:r>
          </w:p>
          <w:p w14:paraId="44399865" w14:textId="77777777" w:rsidR="00194910" w:rsidRPr="00237691" w:rsidRDefault="00194910" w:rsidP="00194910">
            <w:pPr>
              <w:rPr>
                <w:rFonts w:ascii="Arial" w:hAnsi="Arial" w:cs="Arial"/>
                <w:sz w:val="20"/>
                <w:szCs w:val="20"/>
              </w:rPr>
            </w:pPr>
            <w:r w:rsidRPr="00237691">
              <w:rPr>
                <w:rFonts w:ascii="Arial" w:hAnsi="Arial" w:cs="Arial"/>
                <w:sz w:val="20"/>
                <w:szCs w:val="20"/>
              </w:rPr>
              <w:t>Page Number: 095</w:t>
            </w:r>
          </w:p>
          <w:p w14:paraId="709840E4" w14:textId="77777777" w:rsidR="00194910" w:rsidRPr="00237691" w:rsidRDefault="00194910" w:rsidP="00194910">
            <w:pPr>
              <w:rPr>
                <w:rFonts w:ascii="Arial" w:hAnsi="Arial" w:cs="Arial"/>
                <w:sz w:val="20"/>
                <w:szCs w:val="20"/>
              </w:rPr>
            </w:pPr>
          </w:p>
          <w:p w14:paraId="08F873B1" w14:textId="7B9DA4E8" w:rsidR="00194910" w:rsidRPr="00237691" w:rsidRDefault="00194910" w:rsidP="00194910">
            <w:pPr>
              <w:rPr>
                <w:rFonts w:ascii="Arial" w:hAnsi="Arial" w:cs="Arial"/>
                <w:sz w:val="20"/>
                <w:szCs w:val="20"/>
              </w:rPr>
            </w:pPr>
            <w:r w:rsidRPr="00237691">
              <w:rPr>
                <w:rFonts w:ascii="Arial" w:hAnsi="Arial" w:cs="Arial"/>
                <w:sz w:val="20"/>
                <w:szCs w:val="20"/>
              </w:rPr>
              <w:t xml:space="preserve">For each of these contentions found in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 xml:space="preserve">claim, identify the classification, contention date and type, </w:t>
            </w:r>
            <w:r w:rsidR="005F4D80" w:rsidRPr="00237691">
              <w:rPr>
                <w:rFonts w:ascii="Arial" w:hAnsi="Arial" w:cs="Arial"/>
                <w:sz w:val="20"/>
                <w:szCs w:val="20"/>
              </w:rPr>
              <w:t>whether</w:t>
            </w:r>
            <w:r w:rsidRPr="00237691">
              <w:rPr>
                <w:rFonts w:ascii="Arial" w:hAnsi="Arial" w:cs="Arial"/>
                <w:sz w:val="20"/>
                <w:szCs w:val="20"/>
              </w:rPr>
              <w:t xml:space="preserve"> it is a medical contention, and any applicable special issue </w:t>
            </w:r>
            <w:r w:rsidR="00044AFA">
              <w:rPr>
                <w:rFonts w:ascii="Arial" w:hAnsi="Arial" w:cs="Arial"/>
                <w:sz w:val="20"/>
                <w:szCs w:val="20"/>
              </w:rPr>
              <w:t>indicators</w:t>
            </w:r>
            <w:r w:rsidRPr="00237691">
              <w:rPr>
                <w:rFonts w:ascii="Arial" w:hAnsi="Arial" w:cs="Arial"/>
                <w:sz w:val="20"/>
                <w:szCs w:val="20"/>
              </w:rPr>
              <w:t>.</w:t>
            </w:r>
            <w:r w:rsidR="0001757E">
              <w:rPr>
                <w:rFonts w:ascii="Arial" w:hAnsi="Arial" w:cs="Arial"/>
                <w:sz w:val="20"/>
                <w:szCs w:val="20"/>
              </w:rPr>
              <w:t xml:space="preserve">  </w:t>
            </w:r>
            <w:r w:rsidR="0001757E" w:rsidRPr="0003109D">
              <w:rPr>
                <w:rFonts w:ascii="Arial" w:hAnsi="Arial" w:cs="Arial"/>
                <w:sz w:val="20"/>
                <w:szCs w:val="20"/>
              </w:rPr>
              <w:t xml:space="preserve">If Fully Developed Claim, FDC </w:t>
            </w:r>
            <w:r w:rsidR="0001757E" w:rsidRPr="0003109D">
              <w:rPr>
                <w:rFonts w:ascii="Arial" w:hAnsi="Arial" w:cs="Arial"/>
                <w:sz w:val="20"/>
                <w:szCs w:val="20"/>
              </w:rPr>
              <w:lastRenderedPageBreak/>
              <w:t>Excluded or Local Mentor Review special issue indicators are needed, only answer on the first contention below.</w:t>
            </w:r>
          </w:p>
          <w:p w14:paraId="5CEC4806" w14:textId="6F93E9F7" w:rsidR="00FA04FD" w:rsidRDefault="00FA04FD" w:rsidP="00831AB0">
            <w:pPr>
              <w:rPr>
                <w:color w:val="FF0000"/>
              </w:rPr>
            </w:pPr>
          </w:p>
          <w:p w14:paraId="18839621" w14:textId="56CB25BC" w:rsidR="00FA04FD" w:rsidRPr="00FA04FD" w:rsidRDefault="00FA04FD" w:rsidP="00831AB0">
            <w:pPr>
              <w:rPr>
                <w:u w:val="single"/>
              </w:rPr>
            </w:pPr>
            <w:r w:rsidRPr="00FA04FD">
              <w:rPr>
                <w:u w:val="single"/>
              </w:rPr>
              <w:t>Lumbosacral strain</w:t>
            </w:r>
          </w:p>
          <w:p w14:paraId="7968B614" w14:textId="36486C34" w:rsidR="00FA04FD" w:rsidRPr="00FA04FD" w:rsidRDefault="00FA04FD" w:rsidP="00FA04FD">
            <w:pPr>
              <w:rPr>
                <w:rFonts w:ascii="Arial" w:hAnsi="Arial" w:cs="Arial"/>
                <w:sz w:val="20"/>
                <w:szCs w:val="20"/>
              </w:rPr>
            </w:pPr>
            <w:r w:rsidRPr="00FA04FD">
              <w:rPr>
                <w:rFonts w:ascii="Arial" w:hAnsi="Arial" w:cs="Arial"/>
                <w:sz w:val="20"/>
                <w:szCs w:val="20"/>
              </w:rPr>
              <w:t xml:space="preserve">Classification: </w:t>
            </w:r>
            <w:r w:rsidR="00AB0485" w:rsidRPr="00AA3876">
              <w:rPr>
                <w:rFonts w:ascii="Arial" w:hAnsi="Arial" w:cs="Arial"/>
                <w:sz w:val="20"/>
                <w:szCs w:val="20"/>
              </w:rPr>
              <w:t>Musculoskeletal - Mid/Lower Back (Thoracolumbar Spine)</w:t>
            </w:r>
          </w:p>
          <w:p w14:paraId="411E0471" w14:textId="49A74F86" w:rsidR="00FA04FD" w:rsidRPr="00FA04FD" w:rsidRDefault="00FA04FD" w:rsidP="00FA04FD">
            <w:r w:rsidRPr="00FA04FD">
              <w:rPr>
                <w:rFonts w:ascii="Arial" w:hAnsi="Arial" w:cs="Arial"/>
                <w:sz w:val="20"/>
                <w:szCs w:val="20"/>
              </w:rPr>
              <w:t xml:space="preserve">Date: </w:t>
            </w:r>
            <w:r w:rsidRPr="00FA04FD">
              <w:t xml:space="preserve">/* </w:t>
            </w:r>
            <w:proofErr w:type="spellStart"/>
            <w:r w:rsidRPr="00FA04FD">
              <w:t>receivedon</w:t>
            </w:r>
            <w:proofErr w:type="spellEnd"/>
            <w:r w:rsidRPr="00FA04FD">
              <w:t xml:space="preserve"> */ </w:t>
            </w:r>
            <w:r w:rsidR="00C014A5">
              <w:rPr>
                <w:color w:val="FF0000"/>
              </w:rPr>
              <w:t xml:space="preserve"> </w:t>
            </w:r>
            <w:r w:rsidR="00677075" w:rsidRPr="00FE50BA">
              <w:rPr>
                <w:color w:val="FF0000"/>
                <w:highlight w:val="yellow"/>
              </w:rPr>
              <w:t xml:space="preserve"> 10/06/2021</w:t>
            </w:r>
          </w:p>
          <w:p w14:paraId="379D4189" w14:textId="77777777" w:rsidR="00FA04FD" w:rsidRPr="00FA04FD" w:rsidRDefault="00FA04FD" w:rsidP="00FA04FD">
            <w:r w:rsidRPr="00FA04FD">
              <w:t xml:space="preserve">Type: </w:t>
            </w:r>
            <w:r w:rsidRPr="00677075">
              <w:rPr>
                <w:highlight w:val="green"/>
              </w:rPr>
              <w:t>New</w:t>
            </w:r>
          </w:p>
          <w:p w14:paraId="26E8007C" w14:textId="77777777" w:rsidR="00FA04FD" w:rsidRPr="00FA04FD" w:rsidRDefault="00FA04FD" w:rsidP="00FA04FD">
            <w:r w:rsidRPr="00FA04FD">
              <w:t xml:space="preserve">Medical?: </w:t>
            </w:r>
            <w:r w:rsidRPr="00677075">
              <w:rPr>
                <w:highlight w:val="green"/>
              </w:rPr>
              <w:t>Yes</w:t>
            </w:r>
          </w:p>
          <w:p w14:paraId="2D67551D" w14:textId="73E488D1" w:rsidR="00FA04FD" w:rsidRPr="00FA04FD" w:rsidRDefault="00FA04FD" w:rsidP="00FA04FD">
            <w:r w:rsidRPr="00FA04FD">
              <w:t xml:space="preserve">Special Issue Indicators: </w:t>
            </w:r>
            <w:r w:rsidR="00AA57E8" w:rsidRPr="00677075">
              <w:rPr>
                <w:rFonts w:ascii="Arial" w:hAnsi="Arial" w:cs="Arial"/>
                <w:sz w:val="20"/>
                <w:szCs w:val="20"/>
                <w:highlight w:val="green"/>
              </w:rPr>
              <w:t>Fully Developed Claim, Local Mentor Review</w:t>
            </w:r>
          </w:p>
          <w:p w14:paraId="5D1C94F9" w14:textId="77777777" w:rsidR="00FA04FD" w:rsidRDefault="00FA04FD" w:rsidP="00FA04FD">
            <w:pPr>
              <w:rPr>
                <w:rFonts w:ascii="Arial" w:hAnsi="Arial" w:cs="Arial"/>
                <w:sz w:val="20"/>
                <w:szCs w:val="20"/>
              </w:rPr>
            </w:pPr>
          </w:p>
          <w:p w14:paraId="54A6E9B7" w14:textId="3AF0E2A8" w:rsidR="00FA04FD" w:rsidRPr="00AB0485" w:rsidRDefault="00FA04FD" w:rsidP="00FA04FD">
            <w:pPr>
              <w:rPr>
                <w:rFonts w:ascii="Arial" w:hAnsi="Arial" w:cs="Arial"/>
                <w:sz w:val="20"/>
                <w:szCs w:val="20"/>
                <w:u w:val="single"/>
              </w:rPr>
            </w:pPr>
            <w:r w:rsidRPr="00AB0485">
              <w:rPr>
                <w:rFonts w:ascii="Arial" w:hAnsi="Arial" w:cs="Arial"/>
                <w:sz w:val="20"/>
                <w:szCs w:val="20"/>
                <w:u w:val="single"/>
              </w:rPr>
              <w:t>Right shoulder condition</w:t>
            </w:r>
          </w:p>
          <w:p w14:paraId="01B2D33C" w14:textId="2715CE28" w:rsidR="00FA04FD" w:rsidRDefault="00FA04FD" w:rsidP="00FA04FD">
            <w:pPr>
              <w:rPr>
                <w:rFonts w:ascii="Arial" w:hAnsi="Arial" w:cs="Arial"/>
                <w:sz w:val="20"/>
                <w:szCs w:val="20"/>
              </w:rPr>
            </w:pPr>
            <w:r>
              <w:rPr>
                <w:rFonts w:ascii="Arial" w:hAnsi="Arial" w:cs="Arial"/>
                <w:sz w:val="20"/>
                <w:szCs w:val="20"/>
              </w:rPr>
              <w:t xml:space="preserve">Classification: </w:t>
            </w:r>
            <w:r w:rsidR="00AB0485" w:rsidRPr="00AB0485">
              <w:rPr>
                <w:rFonts w:ascii="Arial" w:hAnsi="Arial" w:cs="Arial"/>
                <w:sz w:val="20"/>
                <w:szCs w:val="20"/>
              </w:rPr>
              <w:t>Musculoskeletal - Shoulder</w:t>
            </w:r>
          </w:p>
          <w:p w14:paraId="445E678F" w14:textId="38D11A9C" w:rsidR="00FA04FD" w:rsidRDefault="00FA04FD" w:rsidP="00FA04FD">
            <w:pPr>
              <w:rPr>
                <w:color w:val="FF0000"/>
              </w:rPr>
            </w:pPr>
            <w:r>
              <w:rPr>
                <w:rFonts w:ascii="Arial" w:hAnsi="Arial" w:cs="Arial"/>
                <w:sz w:val="20"/>
                <w:szCs w:val="20"/>
              </w:rPr>
              <w:t xml:space="preserve">Date: </w:t>
            </w:r>
            <w:r w:rsidRPr="00733EA3">
              <w:rPr>
                <w:color w:val="000000"/>
              </w:rPr>
              <w:t xml:space="preserve">/* </w:t>
            </w:r>
            <w:proofErr w:type="spellStart"/>
            <w:r w:rsidRPr="00733EA3">
              <w:rPr>
                <w:color w:val="000000"/>
              </w:rPr>
              <w:t>receivedon</w:t>
            </w:r>
            <w:proofErr w:type="spellEnd"/>
            <w:r w:rsidRPr="00733EA3">
              <w:rPr>
                <w:color w:val="000000"/>
              </w:rPr>
              <w:t xml:space="preserve"> */</w:t>
            </w:r>
            <w:r>
              <w:rPr>
                <w:color w:val="000000"/>
              </w:rPr>
              <w:t xml:space="preserve"> </w:t>
            </w:r>
            <w:r w:rsidR="00C014A5">
              <w:rPr>
                <w:color w:val="FF0000"/>
              </w:rPr>
              <w:t xml:space="preserve"> </w:t>
            </w:r>
            <w:r w:rsidR="00677075" w:rsidRPr="00CE038E">
              <w:rPr>
                <w:color w:val="FF0000"/>
                <w:highlight w:val="yellow"/>
              </w:rPr>
              <w:t xml:space="preserve"> 10/06/2021</w:t>
            </w:r>
          </w:p>
          <w:p w14:paraId="74B7ACB8" w14:textId="77777777" w:rsidR="00FA04FD" w:rsidRPr="00FA04FD" w:rsidRDefault="00FA04FD" w:rsidP="00FA04FD">
            <w:r w:rsidRPr="00FA04FD">
              <w:t xml:space="preserve">Type: </w:t>
            </w:r>
            <w:r w:rsidRPr="00677075">
              <w:rPr>
                <w:highlight w:val="green"/>
              </w:rPr>
              <w:t>New</w:t>
            </w:r>
          </w:p>
          <w:p w14:paraId="456A0288" w14:textId="77777777" w:rsidR="00FA04FD" w:rsidRPr="00FA04FD" w:rsidRDefault="00FA04FD" w:rsidP="00FA04FD">
            <w:r w:rsidRPr="00FA04FD">
              <w:t xml:space="preserve">Medical?: </w:t>
            </w:r>
            <w:r w:rsidRPr="00677075">
              <w:rPr>
                <w:highlight w:val="green"/>
              </w:rPr>
              <w:t>Yes</w:t>
            </w:r>
          </w:p>
          <w:p w14:paraId="0EF006A2" w14:textId="77777777" w:rsidR="00FA04FD" w:rsidRPr="00FA04FD" w:rsidRDefault="00FA04FD" w:rsidP="00FA04FD">
            <w:r w:rsidRPr="00FA04FD">
              <w:t xml:space="preserve">Special Issue Indicators: </w:t>
            </w:r>
            <w:r w:rsidRPr="00677075">
              <w:rPr>
                <w:highlight w:val="green"/>
              </w:rPr>
              <w:t>N/A</w:t>
            </w:r>
          </w:p>
          <w:p w14:paraId="7D24A3F4" w14:textId="77777777" w:rsidR="00FA04FD" w:rsidRDefault="00FA04FD" w:rsidP="00FA04FD">
            <w:pPr>
              <w:rPr>
                <w:rFonts w:ascii="Arial" w:hAnsi="Arial" w:cs="Arial"/>
                <w:sz w:val="20"/>
                <w:szCs w:val="20"/>
              </w:rPr>
            </w:pPr>
          </w:p>
          <w:p w14:paraId="4A23326E" w14:textId="77777777" w:rsidR="00194910" w:rsidRPr="00237691" w:rsidRDefault="00194910" w:rsidP="00194910">
            <w:pPr>
              <w:rPr>
                <w:rFonts w:ascii="Arial" w:hAnsi="Arial" w:cs="Arial"/>
                <w:sz w:val="20"/>
                <w:szCs w:val="20"/>
              </w:rPr>
            </w:pPr>
          </w:p>
          <w:p w14:paraId="435278D5"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DF2592C" w14:textId="32EAB630" w:rsidR="00194910" w:rsidRPr="00FE50BA"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Good job. The </w:t>
            </w:r>
            <w:r w:rsidR="00F37FCC">
              <w:rPr>
                <w:rFonts w:ascii="Arial" w:hAnsi="Arial" w:cs="Arial"/>
                <w:sz w:val="20"/>
                <w:szCs w:val="20"/>
              </w:rPr>
              <w:t>Classification</w:t>
            </w:r>
            <w:r w:rsidRPr="00237691">
              <w:rPr>
                <w:rFonts w:ascii="Arial" w:hAnsi="Arial" w:cs="Arial"/>
                <w:sz w:val="20"/>
                <w:szCs w:val="20"/>
              </w:rPr>
              <w:t xml:space="preserve"> and </w:t>
            </w:r>
            <w:r w:rsidR="00F37FCC">
              <w:rPr>
                <w:rFonts w:ascii="Arial" w:hAnsi="Arial" w:cs="Arial"/>
                <w:sz w:val="20"/>
                <w:szCs w:val="20"/>
              </w:rPr>
              <w:t>Medical</w:t>
            </w:r>
            <w:r w:rsidRPr="00237691">
              <w:rPr>
                <w:rFonts w:ascii="Arial" w:hAnsi="Arial" w:cs="Arial"/>
                <w:sz w:val="20"/>
                <w:szCs w:val="20"/>
              </w:rPr>
              <w:t xml:space="preserve"> fields are required components when entering a contention. Each contention must also have the correct claim type associated with it. Additionally, Special </w:t>
            </w:r>
            <w:r w:rsidR="00F37FCC">
              <w:rPr>
                <w:rFonts w:ascii="Arial" w:hAnsi="Arial" w:cs="Arial"/>
                <w:sz w:val="20"/>
                <w:szCs w:val="20"/>
              </w:rPr>
              <w:t>I</w:t>
            </w:r>
            <w:r w:rsidRPr="00237691">
              <w:rPr>
                <w:rFonts w:ascii="Arial" w:hAnsi="Arial" w:cs="Arial"/>
                <w:sz w:val="20"/>
                <w:szCs w:val="20"/>
              </w:rPr>
              <w:t xml:space="preserve">ssues must be identified and </w:t>
            </w:r>
            <w:r w:rsidR="00F37FCC">
              <w:rPr>
                <w:rFonts w:ascii="Arial" w:hAnsi="Arial" w:cs="Arial"/>
                <w:sz w:val="20"/>
                <w:szCs w:val="20"/>
              </w:rPr>
              <w:t>applied/added</w:t>
            </w:r>
            <w:r w:rsidRPr="00237691">
              <w:rPr>
                <w:rFonts w:ascii="Arial" w:hAnsi="Arial" w:cs="Arial"/>
                <w:sz w:val="20"/>
                <w:szCs w:val="20"/>
              </w:rPr>
              <w:t xml:space="preserve"> when applicable. If a </w:t>
            </w:r>
            <w:r w:rsidR="00F37FCC">
              <w:rPr>
                <w:rFonts w:ascii="Arial" w:hAnsi="Arial" w:cs="Arial"/>
                <w:sz w:val="20"/>
                <w:szCs w:val="20"/>
              </w:rPr>
              <w:t>S</w:t>
            </w:r>
            <w:r w:rsidRPr="00237691">
              <w:rPr>
                <w:rFonts w:ascii="Arial" w:hAnsi="Arial" w:cs="Arial"/>
                <w:sz w:val="20"/>
                <w:szCs w:val="20"/>
              </w:rPr>
              <w:t xml:space="preserve">pecial </w:t>
            </w:r>
            <w:r w:rsidR="00F37FCC">
              <w:rPr>
                <w:rFonts w:ascii="Arial" w:hAnsi="Arial" w:cs="Arial"/>
                <w:sz w:val="20"/>
                <w:szCs w:val="20"/>
              </w:rPr>
              <w:t>I</w:t>
            </w:r>
            <w:r w:rsidRPr="00237691">
              <w:rPr>
                <w:rFonts w:ascii="Arial" w:hAnsi="Arial" w:cs="Arial"/>
                <w:sz w:val="20"/>
                <w:szCs w:val="20"/>
              </w:rPr>
              <w:t xml:space="preserve">ssue exists and applies to the </w:t>
            </w:r>
            <w:r w:rsidRPr="00FE50BA">
              <w:rPr>
                <w:rFonts w:ascii="Arial" w:hAnsi="Arial" w:cs="Arial"/>
                <w:sz w:val="20"/>
                <w:szCs w:val="20"/>
              </w:rPr>
              <w:t xml:space="preserve">claim, it is required.  M21-1 III.iii.1.F - Record Maintenance During the Development Process, </w:t>
            </w:r>
            <w:r w:rsidR="00C014A5" w:rsidRPr="00FE50BA">
              <w:rPr>
                <w:rFonts w:ascii="Arial" w:hAnsi="Arial" w:cs="Arial"/>
                <w:sz w:val="20"/>
                <w:szCs w:val="20"/>
              </w:rPr>
              <w:t xml:space="preserve"> </w:t>
            </w:r>
            <w:r w:rsidR="00052045" w:rsidRPr="00234C5B">
              <w:rPr>
                <w:rFonts w:ascii="Arial" w:hAnsi="Arial" w:cs="Arial"/>
                <w:sz w:val="20"/>
                <w:szCs w:val="20"/>
              </w:rPr>
              <w:t xml:space="preserve"> M21-4 Appendix E. Index of Corporate Flashes and Special Issues</w:t>
            </w:r>
          </w:p>
          <w:p w14:paraId="6553C5FF" w14:textId="77777777" w:rsidR="00194910" w:rsidRPr="00FE50BA" w:rsidRDefault="00194910" w:rsidP="00194910">
            <w:pPr>
              <w:tabs>
                <w:tab w:val="left" w:pos="7710"/>
              </w:tabs>
              <w:autoSpaceDE w:val="0"/>
              <w:autoSpaceDN w:val="0"/>
              <w:adjustRightInd w:val="0"/>
              <w:rPr>
                <w:rFonts w:ascii="Arial" w:hAnsi="Arial" w:cs="Arial"/>
                <w:sz w:val="20"/>
                <w:szCs w:val="20"/>
              </w:rPr>
            </w:pPr>
          </w:p>
          <w:p w14:paraId="59DFBFBF" w14:textId="77777777" w:rsidR="00194910" w:rsidRPr="00FE50BA" w:rsidRDefault="00194910" w:rsidP="00194910">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w:t>
            </w:r>
          </w:p>
          <w:p w14:paraId="77CBE2BE" w14:textId="7507B8B9" w:rsidR="00194910" w:rsidRDefault="00194910" w:rsidP="00194910">
            <w:pPr>
              <w:rPr>
                <w:rFonts w:ascii="Arial" w:hAnsi="Arial" w:cs="Arial"/>
                <w:sz w:val="20"/>
                <w:szCs w:val="20"/>
              </w:rPr>
            </w:pPr>
            <w:r w:rsidRPr="00FE50BA">
              <w:rPr>
                <w:rFonts w:ascii="Arial" w:hAnsi="Arial" w:cs="Arial"/>
                <w:sz w:val="20"/>
                <w:szCs w:val="20"/>
              </w:rPr>
              <w:t xml:space="preserve">Incorrect. The </w:t>
            </w:r>
            <w:r w:rsidR="00F37FCC" w:rsidRPr="00FE50BA">
              <w:rPr>
                <w:rFonts w:ascii="Arial" w:hAnsi="Arial" w:cs="Arial"/>
                <w:sz w:val="20"/>
                <w:szCs w:val="20"/>
              </w:rPr>
              <w:t>Classification</w:t>
            </w:r>
            <w:r w:rsidRPr="00FE50BA">
              <w:rPr>
                <w:rFonts w:ascii="Arial" w:hAnsi="Arial" w:cs="Arial"/>
                <w:sz w:val="20"/>
                <w:szCs w:val="20"/>
              </w:rPr>
              <w:t xml:space="preserve"> and </w:t>
            </w:r>
            <w:r w:rsidR="00F37FCC" w:rsidRPr="00FE50BA">
              <w:rPr>
                <w:rFonts w:ascii="Arial" w:hAnsi="Arial" w:cs="Arial"/>
                <w:sz w:val="20"/>
                <w:szCs w:val="20"/>
              </w:rPr>
              <w:t>Medical</w:t>
            </w:r>
            <w:r w:rsidRPr="00FE50BA">
              <w:rPr>
                <w:rFonts w:ascii="Arial" w:hAnsi="Arial" w:cs="Arial"/>
                <w:sz w:val="20"/>
                <w:szCs w:val="20"/>
              </w:rPr>
              <w:t xml:space="preserve"> fields are required components when entering a contention. Each contention must also have the correct claim type associated with it. Additionally, Special </w:t>
            </w:r>
            <w:r w:rsidR="00F37FCC" w:rsidRPr="00FE50BA">
              <w:rPr>
                <w:rFonts w:ascii="Arial" w:hAnsi="Arial" w:cs="Arial"/>
                <w:sz w:val="20"/>
                <w:szCs w:val="20"/>
              </w:rPr>
              <w:t>I</w:t>
            </w:r>
            <w:r w:rsidRPr="00FE50BA">
              <w:rPr>
                <w:rFonts w:ascii="Arial" w:hAnsi="Arial" w:cs="Arial"/>
                <w:sz w:val="20"/>
                <w:szCs w:val="20"/>
              </w:rPr>
              <w:t xml:space="preserve">ssues must be identified and </w:t>
            </w:r>
            <w:r w:rsidR="00F37FCC" w:rsidRPr="00FE50BA">
              <w:rPr>
                <w:rFonts w:ascii="Arial" w:hAnsi="Arial" w:cs="Arial"/>
                <w:sz w:val="20"/>
                <w:szCs w:val="20"/>
              </w:rPr>
              <w:t>applied/added</w:t>
            </w:r>
            <w:r w:rsidRPr="00FE50BA">
              <w:rPr>
                <w:rFonts w:ascii="Arial" w:hAnsi="Arial" w:cs="Arial"/>
                <w:sz w:val="20"/>
                <w:szCs w:val="20"/>
              </w:rPr>
              <w:t xml:space="preserve"> when applicable. If a Special </w:t>
            </w:r>
            <w:r w:rsidR="00F37FCC" w:rsidRPr="00FE50BA">
              <w:rPr>
                <w:rFonts w:ascii="Arial" w:hAnsi="Arial" w:cs="Arial"/>
                <w:sz w:val="20"/>
                <w:szCs w:val="20"/>
              </w:rPr>
              <w:t>I</w:t>
            </w:r>
            <w:r w:rsidRPr="00FE50BA">
              <w:rPr>
                <w:rFonts w:ascii="Arial" w:hAnsi="Arial" w:cs="Arial"/>
                <w:sz w:val="20"/>
                <w:szCs w:val="20"/>
              </w:rPr>
              <w:t xml:space="preserve">ssue exists and applies to the claim, it is required.  M21-1 III.iii.1.F - Record Maintenance During the Development Process, </w:t>
            </w:r>
            <w:r w:rsidR="00C014A5" w:rsidRPr="00FE50BA">
              <w:rPr>
                <w:rFonts w:ascii="Arial" w:hAnsi="Arial" w:cs="Arial"/>
                <w:sz w:val="20"/>
                <w:szCs w:val="20"/>
              </w:rPr>
              <w:t xml:space="preserve"> </w:t>
            </w:r>
            <w:r w:rsidR="00052045" w:rsidRPr="00234C5B">
              <w:rPr>
                <w:rFonts w:ascii="Arial" w:hAnsi="Arial" w:cs="Arial"/>
                <w:sz w:val="20"/>
                <w:szCs w:val="20"/>
              </w:rPr>
              <w:t xml:space="preserve"> M21-4 Appendix E. Index of Corporate Flashes and Special Issues</w:t>
            </w:r>
          </w:p>
          <w:p w14:paraId="63C6837D" w14:textId="77777777" w:rsidR="005F4D80" w:rsidRDefault="005F4D80" w:rsidP="00194910">
            <w:pPr>
              <w:rPr>
                <w:rFonts w:ascii="Arial" w:hAnsi="Arial" w:cs="Arial"/>
                <w:sz w:val="20"/>
                <w:szCs w:val="20"/>
              </w:rPr>
            </w:pPr>
          </w:p>
          <w:p w14:paraId="51AF44FA" w14:textId="77777777" w:rsidR="005F4D80" w:rsidRDefault="005F4D80" w:rsidP="005F4D80">
            <w:pPr>
              <w:spacing w:after="158"/>
              <w:rPr>
                <w:rFonts w:ascii="Arial" w:eastAsia="Times New Roman" w:hAnsi="Arial" w:cs="Arial"/>
                <w:sz w:val="20"/>
                <w:szCs w:val="20"/>
              </w:rPr>
            </w:pPr>
            <w:r w:rsidRPr="00187A3C">
              <w:rPr>
                <w:rFonts w:ascii="Arial" w:eastAsia="Times New Roman" w:hAnsi="Arial" w:cs="Arial"/>
                <w:sz w:val="20"/>
                <w:szCs w:val="20"/>
              </w:rPr>
              <w:t>You should have made the following selections for each contention:</w:t>
            </w:r>
          </w:p>
          <w:p w14:paraId="66DF0B4D" w14:textId="77777777" w:rsidR="00FA04FD" w:rsidRPr="00AB0485" w:rsidRDefault="00FA04FD" w:rsidP="00FA04FD">
            <w:pPr>
              <w:rPr>
                <w:u w:val="single"/>
              </w:rPr>
            </w:pPr>
            <w:r w:rsidRPr="00AB0485">
              <w:rPr>
                <w:u w:val="single"/>
              </w:rPr>
              <w:t>Lumbosacral strain</w:t>
            </w:r>
          </w:p>
          <w:p w14:paraId="15C1892E" w14:textId="07A2D25F" w:rsidR="00FA04FD" w:rsidRPr="00AB0485" w:rsidRDefault="00FA04FD" w:rsidP="00FA04FD">
            <w:pPr>
              <w:rPr>
                <w:rFonts w:ascii="Arial" w:hAnsi="Arial" w:cs="Arial"/>
                <w:sz w:val="20"/>
                <w:szCs w:val="20"/>
              </w:rPr>
            </w:pPr>
            <w:r w:rsidRPr="00AB0485">
              <w:rPr>
                <w:rFonts w:ascii="Arial" w:hAnsi="Arial" w:cs="Arial"/>
                <w:sz w:val="20"/>
                <w:szCs w:val="20"/>
              </w:rPr>
              <w:t xml:space="preserve">Classification: </w:t>
            </w:r>
            <w:r w:rsidR="00AB0485" w:rsidRPr="00AB0485">
              <w:rPr>
                <w:rFonts w:ascii="Arial" w:hAnsi="Arial" w:cs="Arial"/>
                <w:sz w:val="20"/>
                <w:szCs w:val="20"/>
              </w:rPr>
              <w:t>Musculoskeletal - Mid/Lower Back (Thoracolumbar Spine)</w:t>
            </w:r>
          </w:p>
          <w:p w14:paraId="3CB85505" w14:textId="540D9185" w:rsidR="00FA04FD" w:rsidRPr="00AB0485" w:rsidRDefault="00FA04FD" w:rsidP="00FA04FD">
            <w:r w:rsidRPr="00AB0485">
              <w:rPr>
                <w:rFonts w:ascii="Arial" w:hAnsi="Arial" w:cs="Arial"/>
                <w:sz w:val="20"/>
                <w:szCs w:val="20"/>
              </w:rPr>
              <w:t xml:space="preserve">Date: </w:t>
            </w:r>
            <w:r w:rsidRPr="00AB0485">
              <w:t xml:space="preserve">/* </w:t>
            </w:r>
            <w:proofErr w:type="spellStart"/>
            <w:r w:rsidRPr="00AB0485">
              <w:t>receivedon</w:t>
            </w:r>
            <w:proofErr w:type="spellEnd"/>
            <w:r w:rsidRPr="00AB0485">
              <w:t xml:space="preserve"> */ </w:t>
            </w:r>
            <w:r w:rsidR="00C014A5">
              <w:rPr>
                <w:color w:val="FF0000"/>
              </w:rPr>
              <w:t xml:space="preserve"> </w:t>
            </w:r>
            <w:r w:rsidR="00A73A39" w:rsidRPr="00CE038E">
              <w:rPr>
                <w:color w:val="FF0000"/>
                <w:highlight w:val="yellow"/>
              </w:rPr>
              <w:t xml:space="preserve"> 10/06/2021</w:t>
            </w:r>
          </w:p>
          <w:p w14:paraId="06A27A36" w14:textId="77777777" w:rsidR="00FA04FD" w:rsidRPr="00AB0485" w:rsidRDefault="00FA04FD" w:rsidP="00FA04FD">
            <w:r w:rsidRPr="00AB0485">
              <w:t>Type: New</w:t>
            </w:r>
          </w:p>
          <w:p w14:paraId="2237117B" w14:textId="77777777" w:rsidR="00FA04FD" w:rsidRPr="00AB0485" w:rsidRDefault="00FA04FD" w:rsidP="00FA04FD">
            <w:r w:rsidRPr="00AB0485">
              <w:t>Medical?: Yes</w:t>
            </w:r>
          </w:p>
          <w:p w14:paraId="35A66770" w14:textId="6DD118F8" w:rsidR="00FA04FD" w:rsidRPr="00AB0485" w:rsidRDefault="00FA04FD" w:rsidP="00FA04FD">
            <w:r w:rsidRPr="00AB0485">
              <w:t xml:space="preserve">Special Issue Indicators: </w:t>
            </w:r>
            <w:r w:rsidR="00AA57E8" w:rsidRPr="00AB0485">
              <w:rPr>
                <w:rFonts w:ascii="Arial" w:hAnsi="Arial" w:cs="Arial"/>
                <w:sz w:val="20"/>
                <w:szCs w:val="20"/>
              </w:rPr>
              <w:t>Fully Developed Claim, Local Mentor Review</w:t>
            </w:r>
          </w:p>
          <w:p w14:paraId="4BDAFFAA" w14:textId="77777777" w:rsidR="00FA04FD" w:rsidRPr="00AB0485" w:rsidRDefault="00FA04FD" w:rsidP="00FA04FD">
            <w:pPr>
              <w:rPr>
                <w:rFonts w:ascii="Arial" w:hAnsi="Arial" w:cs="Arial"/>
                <w:sz w:val="20"/>
                <w:szCs w:val="20"/>
              </w:rPr>
            </w:pPr>
          </w:p>
          <w:p w14:paraId="2B8EFDA4" w14:textId="77777777" w:rsidR="00FA04FD" w:rsidRPr="00AB0485" w:rsidRDefault="00FA04FD" w:rsidP="00FA04FD">
            <w:pPr>
              <w:rPr>
                <w:rFonts w:ascii="Arial" w:hAnsi="Arial" w:cs="Arial"/>
                <w:sz w:val="20"/>
                <w:szCs w:val="20"/>
                <w:u w:val="single"/>
              </w:rPr>
            </w:pPr>
            <w:r w:rsidRPr="00AB0485">
              <w:rPr>
                <w:rFonts w:ascii="Arial" w:hAnsi="Arial" w:cs="Arial"/>
                <w:sz w:val="20"/>
                <w:szCs w:val="20"/>
                <w:u w:val="single"/>
              </w:rPr>
              <w:t>Right shoulder condition</w:t>
            </w:r>
          </w:p>
          <w:p w14:paraId="27A55119" w14:textId="51DE44C6" w:rsidR="00FA04FD" w:rsidRPr="00AB0485" w:rsidRDefault="00FA04FD" w:rsidP="00FA04FD">
            <w:pPr>
              <w:rPr>
                <w:rFonts w:ascii="Arial" w:hAnsi="Arial" w:cs="Arial"/>
                <w:sz w:val="20"/>
                <w:szCs w:val="20"/>
              </w:rPr>
            </w:pPr>
            <w:r w:rsidRPr="00AB0485">
              <w:rPr>
                <w:rFonts w:ascii="Arial" w:hAnsi="Arial" w:cs="Arial"/>
                <w:sz w:val="20"/>
                <w:szCs w:val="20"/>
              </w:rPr>
              <w:t xml:space="preserve">Classification: </w:t>
            </w:r>
            <w:r w:rsidR="00AB0485" w:rsidRPr="00AB0485">
              <w:rPr>
                <w:rFonts w:ascii="Arial" w:hAnsi="Arial" w:cs="Arial"/>
                <w:sz w:val="20"/>
                <w:szCs w:val="20"/>
              </w:rPr>
              <w:t>Musculoskeletal - Shoulder</w:t>
            </w:r>
          </w:p>
          <w:p w14:paraId="0C2501BB" w14:textId="7F197D40" w:rsidR="00FA04FD" w:rsidRPr="00AB0485" w:rsidRDefault="00FA04FD" w:rsidP="00FA04FD">
            <w:pPr>
              <w:rPr>
                <w:color w:val="FF0000"/>
              </w:rPr>
            </w:pPr>
            <w:r w:rsidRPr="00AB0485">
              <w:rPr>
                <w:rFonts w:ascii="Arial" w:hAnsi="Arial" w:cs="Arial"/>
                <w:sz w:val="20"/>
                <w:szCs w:val="20"/>
              </w:rPr>
              <w:t xml:space="preserve">Date: </w:t>
            </w:r>
            <w:r w:rsidRPr="00AB0485">
              <w:rPr>
                <w:color w:val="000000"/>
              </w:rPr>
              <w:t xml:space="preserve">/* </w:t>
            </w:r>
            <w:proofErr w:type="spellStart"/>
            <w:r w:rsidRPr="00AB0485">
              <w:rPr>
                <w:color w:val="000000"/>
              </w:rPr>
              <w:t>receivedon</w:t>
            </w:r>
            <w:proofErr w:type="spellEnd"/>
            <w:r w:rsidRPr="00AB0485">
              <w:rPr>
                <w:color w:val="000000"/>
              </w:rPr>
              <w:t xml:space="preserve"> */ </w:t>
            </w:r>
            <w:r w:rsidR="00C014A5">
              <w:rPr>
                <w:color w:val="FF0000"/>
              </w:rPr>
              <w:t xml:space="preserve"> </w:t>
            </w:r>
            <w:r w:rsidR="00A73A39" w:rsidRPr="00CE038E">
              <w:rPr>
                <w:color w:val="FF0000"/>
                <w:highlight w:val="yellow"/>
              </w:rPr>
              <w:t xml:space="preserve"> 10/06/2021</w:t>
            </w:r>
          </w:p>
          <w:p w14:paraId="02C007A7" w14:textId="77777777" w:rsidR="00FA04FD" w:rsidRPr="00AB0485" w:rsidRDefault="00FA04FD" w:rsidP="00FA04FD">
            <w:r w:rsidRPr="00AB0485">
              <w:t>Type: New</w:t>
            </w:r>
          </w:p>
          <w:p w14:paraId="1BF2454C" w14:textId="77777777" w:rsidR="00FA04FD" w:rsidRPr="00AB0485" w:rsidRDefault="00FA04FD" w:rsidP="00FA04FD">
            <w:r w:rsidRPr="00AB0485">
              <w:t>Medical?: Yes</w:t>
            </w:r>
          </w:p>
          <w:p w14:paraId="38592DDC" w14:textId="77777777" w:rsidR="00FA04FD" w:rsidRPr="00FA04FD" w:rsidRDefault="00FA04FD" w:rsidP="00FA04FD">
            <w:r w:rsidRPr="00AB0485">
              <w:t>Special Issue Indicators: N/A</w:t>
            </w:r>
          </w:p>
          <w:p w14:paraId="41A0CF73" w14:textId="77777777" w:rsidR="005F4D80" w:rsidRPr="00237691" w:rsidRDefault="005F4D80" w:rsidP="00194910">
            <w:pPr>
              <w:rPr>
                <w:rFonts w:ascii="Arial" w:hAnsi="Arial" w:cs="Arial"/>
                <w:sz w:val="20"/>
                <w:szCs w:val="20"/>
              </w:rPr>
            </w:pPr>
          </w:p>
          <w:p w14:paraId="51433848" w14:textId="77777777" w:rsidR="00194910" w:rsidRPr="00237691" w:rsidRDefault="00194910" w:rsidP="00194910">
            <w:pPr>
              <w:rPr>
                <w:rFonts w:ascii="Arial" w:hAnsi="Arial" w:cs="Arial"/>
                <w:sz w:val="20"/>
                <w:szCs w:val="20"/>
              </w:rPr>
            </w:pPr>
          </w:p>
        </w:tc>
        <w:tc>
          <w:tcPr>
            <w:tcW w:w="7308" w:type="dxa"/>
            <w:tcBorders>
              <w:bottom w:val="single" w:sz="4" w:space="0" w:color="auto"/>
            </w:tcBorders>
          </w:tcPr>
          <w:p w14:paraId="7076CA7B" w14:textId="679AC277" w:rsidR="005F4D80" w:rsidRPr="00237691" w:rsidRDefault="005F4D80" w:rsidP="00194910">
            <w:pPr>
              <w:autoSpaceDE w:val="0"/>
              <w:autoSpaceDN w:val="0"/>
              <w:adjustRightInd w:val="0"/>
              <w:rPr>
                <w:rFonts w:ascii="Arial" w:hAnsi="Arial" w:cs="Arial"/>
                <w:sz w:val="20"/>
                <w:szCs w:val="20"/>
              </w:rPr>
            </w:pPr>
          </w:p>
        </w:tc>
      </w:tr>
      <w:tr w:rsidR="00194910" w:rsidRPr="00237691" w14:paraId="67CB0D05" w14:textId="77777777" w:rsidTr="00970BB9">
        <w:trPr>
          <w:trHeight w:val="288"/>
        </w:trPr>
        <w:tc>
          <w:tcPr>
            <w:tcW w:w="7308" w:type="dxa"/>
            <w:shd w:val="clear" w:color="auto" w:fill="FFC000" w:themeFill="accent4"/>
          </w:tcPr>
          <w:p w14:paraId="54493DBF" w14:textId="77777777" w:rsidR="00194910" w:rsidRPr="00237691" w:rsidRDefault="00044AFA" w:rsidP="00194910">
            <w:pPr>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100.</w:t>
            </w:r>
          </w:p>
        </w:tc>
        <w:tc>
          <w:tcPr>
            <w:tcW w:w="7308" w:type="dxa"/>
            <w:shd w:val="clear" w:color="auto" w:fill="FFC000" w:themeFill="accent4"/>
          </w:tcPr>
          <w:p w14:paraId="18D2BDE1" w14:textId="77777777" w:rsidR="00194910" w:rsidRPr="00237691"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308"/>
        <w:gridCol w:w="7308"/>
      </w:tblGrid>
      <w:tr w:rsidR="004A75D8" w:rsidRPr="00237691" w14:paraId="63644C5B" w14:textId="77777777" w:rsidTr="00D143E9">
        <w:tc>
          <w:tcPr>
            <w:tcW w:w="7308" w:type="dxa"/>
          </w:tcPr>
          <w:p w14:paraId="73BF6011" w14:textId="77777777" w:rsidR="00881267" w:rsidRPr="00044AFA" w:rsidRDefault="00881267" w:rsidP="00D143E9">
            <w:pPr>
              <w:rPr>
                <w:rFonts w:ascii="Arial" w:hAnsi="Arial" w:cs="Arial"/>
                <w:b/>
                <w:sz w:val="20"/>
                <w:szCs w:val="20"/>
              </w:rPr>
            </w:pPr>
            <w:r w:rsidRPr="00044AFA">
              <w:rPr>
                <w:rFonts w:ascii="Arial" w:hAnsi="Arial" w:cs="Arial"/>
                <w:b/>
                <w:sz w:val="20"/>
                <w:szCs w:val="20"/>
              </w:rPr>
              <w:t>5103 Requirements</w:t>
            </w:r>
          </w:p>
          <w:p w14:paraId="0FD5518F" w14:textId="77777777" w:rsidR="004A75D8" w:rsidRPr="00237691" w:rsidRDefault="004A75D8" w:rsidP="00D143E9">
            <w:pPr>
              <w:rPr>
                <w:rFonts w:ascii="Arial" w:hAnsi="Arial" w:cs="Arial"/>
                <w:sz w:val="20"/>
                <w:szCs w:val="20"/>
              </w:rPr>
            </w:pPr>
            <w:r w:rsidRPr="00237691">
              <w:rPr>
                <w:rFonts w:ascii="Arial" w:hAnsi="Arial" w:cs="Arial"/>
                <w:sz w:val="20"/>
                <w:szCs w:val="20"/>
              </w:rPr>
              <w:t xml:space="preserve">Page Number: </w:t>
            </w:r>
            <w:r w:rsidR="00881267" w:rsidRPr="00237691">
              <w:rPr>
                <w:rFonts w:ascii="Arial" w:hAnsi="Arial" w:cs="Arial"/>
                <w:sz w:val="20"/>
                <w:szCs w:val="20"/>
              </w:rPr>
              <w:t>100</w:t>
            </w:r>
          </w:p>
          <w:p w14:paraId="05A6854A" w14:textId="77777777" w:rsidR="00881267" w:rsidRPr="00237691" w:rsidRDefault="00881267" w:rsidP="00D143E9">
            <w:pPr>
              <w:rPr>
                <w:rFonts w:ascii="Arial" w:hAnsi="Arial" w:cs="Arial"/>
                <w:sz w:val="20"/>
                <w:szCs w:val="20"/>
              </w:rPr>
            </w:pPr>
          </w:p>
          <w:p w14:paraId="60540D0C" w14:textId="77777777" w:rsidR="00881267" w:rsidRPr="00237691" w:rsidRDefault="00881267" w:rsidP="00D143E9">
            <w:pPr>
              <w:rPr>
                <w:rFonts w:ascii="Arial" w:hAnsi="Arial" w:cs="Arial"/>
                <w:sz w:val="20"/>
                <w:szCs w:val="20"/>
              </w:rPr>
            </w:pPr>
            <w:r w:rsidRPr="00237691">
              <w:rPr>
                <w:rFonts w:ascii="Arial" w:hAnsi="Arial" w:cs="Arial"/>
                <w:sz w:val="20"/>
                <w:szCs w:val="20"/>
              </w:rPr>
              <w:t>Was a 5103 letter required for this claim?</w:t>
            </w:r>
          </w:p>
          <w:p w14:paraId="138562CC" w14:textId="77777777" w:rsidR="00881267" w:rsidRPr="00044AFA" w:rsidRDefault="00881267" w:rsidP="009355CF">
            <w:pPr>
              <w:pStyle w:val="ListParagraph"/>
              <w:numPr>
                <w:ilvl w:val="0"/>
                <w:numId w:val="15"/>
              </w:numPr>
              <w:spacing w:after="0" w:line="240" w:lineRule="auto"/>
              <w:rPr>
                <w:rFonts w:ascii="Arial" w:hAnsi="Arial" w:cs="Arial"/>
                <w:sz w:val="20"/>
                <w:szCs w:val="20"/>
              </w:rPr>
            </w:pPr>
            <w:r w:rsidRPr="00044AFA">
              <w:rPr>
                <w:rFonts w:ascii="Arial" w:hAnsi="Arial" w:cs="Arial"/>
                <w:sz w:val="20"/>
                <w:szCs w:val="20"/>
              </w:rPr>
              <w:t>Yes</w:t>
            </w:r>
          </w:p>
          <w:p w14:paraId="7F2BF2FD" w14:textId="77777777" w:rsidR="00881267" w:rsidRPr="00A73A39" w:rsidRDefault="00881267" w:rsidP="009355CF">
            <w:pPr>
              <w:pStyle w:val="ListParagraph"/>
              <w:numPr>
                <w:ilvl w:val="0"/>
                <w:numId w:val="15"/>
              </w:numPr>
              <w:spacing w:after="0" w:line="240" w:lineRule="auto"/>
              <w:rPr>
                <w:rFonts w:ascii="Arial" w:hAnsi="Arial" w:cs="Arial"/>
                <w:sz w:val="20"/>
                <w:szCs w:val="20"/>
                <w:highlight w:val="green"/>
              </w:rPr>
            </w:pPr>
            <w:r w:rsidRPr="00A73A39">
              <w:rPr>
                <w:rFonts w:ascii="Arial" w:hAnsi="Arial" w:cs="Arial"/>
                <w:sz w:val="20"/>
                <w:szCs w:val="20"/>
                <w:highlight w:val="green"/>
              </w:rPr>
              <w:t>No</w:t>
            </w:r>
          </w:p>
          <w:p w14:paraId="5415CDAB" w14:textId="77777777" w:rsidR="00881267" w:rsidRPr="00237691" w:rsidRDefault="00881267" w:rsidP="00D143E9">
            <w:pPr>
              <w:rPr>
                <w:rFonts w:ascii="Arial" w:hAnsi="Arial" w:cs="Arial"/>
                <w:sz w:val="20"/>
                <w:szCs w:val="20"/>
              </w:rPr>
            </w:pPr>
          </w:p>
          <w:p w14:paraId="637FF967"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9C4A996" w14:textId="1DEEF089" w:rsidR="00831AB0" w:rsidRPr="00FE50BA" w:rsidRDefault="00CE2E06" w:rsidP="00831AB0">
            <w:pPr>
              <w:rPr>
                <w:rFonts w:ascii="Arial" w:hAnsi="Arial" w:cs="Arial"/>
                <w:sz w:val="20"/>
                <w:szCs w:val="20"/>
              </w:rPr>
            </w:pPr>
            <w:r w:rsidRPr="00237691">
              <w:rPr>
                <w:rFonts w:ascii="Arial" w:hAnsi="Arial" w:cs="Arial"/>
                <w:sz w:val="20"/>
                <w:szCs w:val="20"/>
              </w:rPr>
              <w:t>Great Job!!</w:t>
            </w:r>
            <w:r w:rsidR="00831AB0" w:rsidRPr="005A04D5">
              <w:rPr>
                <w:rFonts w:ascii="Arial" w:hAnsi="Arial" w:cs="Arial"/>
                <w:sz w:val="20"/>
                <w:szCs w:val="20"/>
              </w:rPr>
              <w:t xml:space="preserve"> A 5103 letter is not </w:t>
            </w:r>
            <w:r w:rsidR="00831AB0" w:rsidRPr="00237691">
              <w:rPr>
                <w:rFonts w:ascii="Arial" w:hAnsi="Arial" w:cs="Arial"/>
                <w:sz w:val="20"/>
                <w:szCs w:val="20"/>
              </w:rPr>
              <w:t xml:space="preserve">required because the Veteran filed </w:t>
            </w:r>
            <w:r w:rsidR="00831AB0">
              <w:rPr>
                <w:rFonts w:ascii="Arial" w:hAnsi="Arial" w:cs="Arial"/>
                <w:sz w:val="20"/>
                <w:szCs w:val="20"/>
              </w:rPr>
              <w:t xml:space="preserve">/* </w:t>
            </w:r>
            <w:proofErr w:type="spellStart"/>
            <w:r w:rsidR="00831AB0">
              <w:rPr>
                <w:rFonts w:ascii="Arial" w:hAnsi="Arial" w:cs="Arial"/>
                <w:sz w:val="20"/>
                <w:szCs w:val="20"/>
              </w:rPr>
              <w:t>hisher</w:t>
            </w:r>
            <w:proofErr w:type="spellEnd"/>
            <w:r w:rsidR="00831AB0">
              <w:rPr>
                <w:rFonts w:ascii="Arial" w:hAnsi="Arial" w:cs="Arial"/>
                <w:sz w:val="20"/>
                <w:szCs w:val="20"/>
              </w:rPr>
              <w:t xml:space="preserve"> */</w:t>
            </w:r>
            <w:r w:rsidR="00831AB0" w:rsidRPr="00237691">
              <w:rPr>
                <w:rFonts w:ascii="Arial" w:hAnsi="Arial" w:cs="Arial"/>
                <w:sz w:val="20"/>
                <w:szCs w:val="20"/>
              </w:rPr>
              <w:t xml:space="preserve"> claim on a </w:t>
            </w:r>
            <w:r w:rsidR="00831AB0" w:rsidRPr="0001757E">
              <w:rPr>
                <w:rFonts w:ascii="Arial" w:hAnsi="Arial" w:cs="Arial"/>
                <w:i/>
                <w:iCs/>
                <w:sz w:val="20"/>
                <w:szCs w:val="20"/>
              </w:rPr>
              <w:t>VA Form 21-526EZ</w:t>
            </w:r>
            <w:r w:rsidR="00831AB0" w:rsidRPr="00237691">
              <w:rPr>
                <w:rFonts w:ascii="Arial" w:hAnsi="Arial" w:cs="Arial"/>
                <w:sz w:val="20"/>
                <w:szCs w:val="20"/>
              </w:rPr>
              <w:t xml:space="preserve">, which contains the 5103 Notice and What the </w:t>
            </w:r>
            <w:r w:rsidR="00831AB0" w:rsidRPr="00FE50BA">
              <w:rPr>
                <w:rFonts w:ascii="Arial" w:hAnsi="Arial" w:cs="Arial"/>
                <w:sz w:val="20"/>
                <w:szCs w:val="20"/>
              </w:rPr>
              <w:t>Evidence Must Show information.  </w:t>
            </w:r>
            <w:r w:rsidR="00C014A5" w:rsidRPr="00FE50BA">
              <w:rPr>
                <w:rFonts w:ascii="Arial" w:hAnsi="Arial" w:cs="Arial"/>
                <w:sz w:val="20"/>
                <w:szCs w:val="20"/>
              </w:rPr>
              <w:t xml:space="preserve"> </w:t>
            </w:r>
            <w:r w:rsidR="00C014A5" w:rsidRPr="00234C5B">
              <w:rPr>
                <w:rFonts w:ascii="Arial" w:hAnsi="Arial" w:cs="Arial"/>
                <w:sz w:val="20"/>
                <w:szCs w:val="20"/>
              </w:rPr>
              <w:t>M21-1</w:t>
            </w:r>
            <w:r w:rsidR="00154241" w:rsidRPr="00234C5B">
              <w:rPr>
                <w:rFonts w:ascii="Arial" w:hAnsi="Arial" w:cs="Arial"/>
                <w:sz w:val="20"/>
                <w:szCs w:val="20"/>
              </w:rPr>
              <w:t xml:space="preserve"> II.iii.1.C </w:t>
            </w:r>
            <w:r w:rsidR="008B35C5" w:rsidRPr="00234C5B">
              <w:rPr>
                <w:rFonts w:ascii="Arial" w:hAnsi="Arial" w:cs="Arial"/>
                <w:sz w:val="20"/>
                <w:szCs w:val="20"/>
              </w:rPr>
              <w:t xml:space="preserve">- </w:t>
            </w:r>
            <w:r w:rsidR="00154241" w:rsidRPr="00234C5B">
              <w:rPr>
                <w:rFonts w:ascii="Arial" w:hAnsi="Arial" w:cs="Arial"/>
                <w:sz w:val="20"/>
                <w:szCs w:val="20"/>
              </w:rPr>
              <w:t>Screening Applications for Substantial Completeness and Notification Requirements</w:t>
            </w:r>
            <w:r w:rsidR="00831AB0" w:rsidRPr="00FE50BA">
              <w:rPr>
                <w:rFonts w:ascii="Arial" w:hAnsi="Arial" w:cs="Arial"/>
                <w:sz w:val="20"/>
                <w:szCs w:val="20"/>
              </w:rPr>
              <w:t xml:space="preserve"> and 38 CFR 3.159(c)</w:t>
            </w:r>
          </w:p>
          <w:p w14:paraId="0ADB809F" w14:textId="77777777" w:rsidR="00CE2E06" w:rsidRPr="00FE50BA" w:rsidRDefault="00CE2E06" w:rsidP="00133242">
            <w:pPr>
              <w:tabs>
                <w:tab w:val="left" w:pos="7710"/>
              </w:tabs>
              <w:autoSpaceDE w:val="0"/>
              <w:autoSpaceDN w:val="0"/>
              <w:adjustRightInd w:val="0"/>
              <w:rPr>
                <w:rFonts w:ascii="Arial" w:hAnsi="Arial" w:cs="Arial"/>
                <w:sz w:val="20"/>
                <w:szCs w:val="20"/>
              </w:rPr>
            </w:pPr>
          </w:p>
          <w:p w14:paraId="21E21BD8" w14:textId="77777777" w:rsidR="00133242" w:rsidRPr="00FE50BA" w:rsidRDefault="00133242" w:rsidP="00133242">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w:t>
            </w:r>
          </w:p>
          <w:p w14:paraId="09B7AE7F" w14:textId="19BE5710" w:rsidR="00831AB0" w:rsidRDefault="00CE2E06" w:rsidP="00831AB0">
            <w:pPr>
              <w:rPr>
                <w:rFonts w:ascii="Arial" w:hAnsi="Arial" w:cs="Arial"/>
                <w:sz w:val="20"/>
                <w:szCs w:val="20"/>
              </w:rPr>
            </w:pPr>
            <w:r w:rsidRPr="00FE50BA">
              <w:rPr>
                <w:rFonts w:ascii="Arial" w:hAnsi="Arial" w:cs="Arial"/>
                <w:sz w:val="20"/>
                <w:szCs w:val="20"/>
              </w:rPr>
              <w:t xml:space="preserve">Sorry, that is not correct. </w:t>
            </w:r>
            <w:r w:rsidR="00831AB0" w:rsidRPr="00FE50BA">
              <w:rPr>
                <w:rFonts w:ascii="Arial" w:hAnsi="Arial" w:cs="Arial"/>
                <w:sz w:val="20"/>
                <w:szCs w:val="20"/>
              </w:rPr>
              <w:t xml:space="preserve">A 5103 letter is not required because the Veteran filed /* </w:t>
            </w:r>
            <w:proofErr w:type="spellStart"/>
            <w:r w:rsidR="00831AB0" w:rsidRPr="00FE50BA">
              <w:rPr>
                <w:rFonts w:ascii="Arial" w:hAnsi="Arial" w:cs="Arial"/>
                <w:sz w:val="20"/>
                <w:szCs w:val="20"/>
              </w:rPr>
              <w:t>hisher</w:t>
            </w:r>
            <w:proofErr w:type="spellEnd"/>
            <w:r w:rsidR="00831AB0" w:rsidRPr="00FE50BA">
              <w:rPr>
                <w:rFonts w:ascii="Arial" w:hAnsi="Arial" w:cs="Arial"/>
                <w:sz w:val="20"/>
                <w:szCs w:val="20"/>
              </w:rPr>
              <w:t xml:space="preserve"> */ claim on a </w:t>
            </w:r>
            <w:r w:rsidR="00831AB0" w:rsidRPr="00FE50BA">
              <w:rPr>
                <w:rFonts w:ascii="Arial" w:hAnsi="Arial" w:cs="Arial"/>
                <w:i/>
                <w:iCs/>
                <w:sz w:val="20"/>
                <w:szCs w:val="20"/>
              </w:rPr>
              <w:t>VA Form 21-526EZ</w:t>
            </w:r>
            <w:r w:rsidR="00831AB0" w:rsidRPr="00FE50BA">
              <w:rPr>
                <w:rFonts w:ascii="Arial" w:hAnsi="Arial" w:cs="Arial"/>
                <w:sz w:val="20"/>
                <w:szCs w:val="20"/>
              </w:rPr>
              <w:t>, which contains the 5103 Notice and What the Evidence Must Show information.  </w:t>
            </w:r>
            <w:r w:rsidR="00C014A5" w:rsidRPr="00FE50BA">
              <w:rPr>
                <w:rFonts w:ascii="Arial" w:hAnsi="Arial" w:cs="Arial"/>
                <w:sz w:val="20"/>
                <w:szCs w:val="20"/>
              </w:rPr>
              <w:t xml:space="preserve"> </w:t>
            </w:r>
            <w:r w:rsidR="00C014A5" w:rsidRPr="00234C5B">
              <w:rPr>
                <w:rFonts w:ascii="Arial" w:hAnsi="Arial" w:cs="Arial"/>
                <w:sz w:val="20"/>
                <w:szCs w:val="20"/>
              </w:rPr>
              <w:t>M21-1</w:t>
            </w:r>
            <w:r w:rsidR="00154241" w:rsidRPr="00234C5B">
              <w:rPr>
                <w:rFonts w:ascii="Arial" w:hAnsi="Arial" w:cs="Arial"/>
                <w:sz w:val="20"/>
                <w:szCs w:val="20"/>
              </w:rPr>
              <w:t xml:space="preserve"> II.iii.1.C </w:t>
            </w:r>
            <w:r w:rsidR="008B35C5" w:rsidRPr="00234C5B">
              <w:rPr>
                <w:rFonts w:ascii="Arial" w:hAnsi="Arial" w:cs="Arial"/>
                <w:sz w:val="20"/>
                <w:szCs w:val="20"/>
              </w:rPr>
              <w:t xml:space="preserve">- </w:t>
            </w:r>
            <w:r w:rsidR="00154241" w:rsidRPr="00234C5B">
              <w:rPr>
                <w:rFonts w:ascii="Arial" w:hAnsi="Arial" w:cs="Arial"/>
                <w:sz w:val="20"/>
                <w:szCs w:val="20"/>
              </w:rPr>
              <w:t>Screening Applications for Substantial Completeness and Notification Requirements</w:t>
            </w:r>
            <w:r w:rsidR="00831AB0" w:rsidRPr="00FE50BA">
              <w:rPr>
                <w:rFonts w:ascii="Arial" w:hAnsi="Arial" w:cs="Arial"/>
                <w:sz w:val="20"/>
                <w:szCs w:val="20"/>
              </w:rPr>
              <w:t xml:space="preserve"> and</w:t>
            </w:r>
            <w:r w:rsidR="00831AB0" w:rsidRPr="00237691">
              <w:rPr>
                <w:rFonts w:ascii="Arial" w:hAnsi="Arial" w:cs="Arial"/>
                <w:sz w:val="20"/>
                <w:szCs w:val="20"/>
              </w:rPr>
              <w:t xml:space="preserve"> 38 CFR 3.159</w:t>
            </w:r>
            <w:r w:rsidR="00831AB0">
              <w:rPr>
                <w:rFonts w:ascii="Arial" w:hAnsi="Arial" w:cs="Arial"/>
                <w:sz w:val="20"/>
                <w:szCs w:val="20"/>
              </w:rPr>
              <w:t>(c)</w:t>
            </w:r>
          </w:p>
          <w:p w14:paraId="7A52FD44" w14:textId="66ADEF5D" w:rsidR="00CE2E06" w:rsidRPr="00237691" w:rsidRDefault="00CE2E06" w:rsidP="005A04D5">
            <w:pPr>
              <w:rPr>
                <w:rFonts w:ascii="Arial" w:hAnsi="Arial" w:cs="Arial"/>
                <w:sz w:val="20"/>
                <w:szCs w:val="20"/>
              </w:rPr>
            </w:pPr>
          </w:p>
        </w:tc>
        <w:tc>
          <w:tcPr>
            <w:tcW w:w="7308" w:type="dxa"/>
          </w:tcPr>
          <w:p w14:paraId="52856AF0" w14:textId="77777777" w:rsidR="005F4D80" w:rsidRPr="005A04D5" w:rsidRDefault="005F4D80" w:rsidP="00831AB0">
            <w:pPr>
              <w:rPr>
                <w:rFonts w:ascii="Arial" w:hAnsi="Arial" w:cs="Arial"/>
                <w:b/>
                <w:color w:val="FF0000"/>
                <w:sz w:val="20"/>
                <w:szCs w:val="20"/>
              </w:rPr>
            </w:pPr>
          </w:p>
        </w:tc>
      </w:tr>
      <w:tr w:rsidR="00044AFA" w:rsidRPr="00237691" w14:paraId="453D70B1" w14:textId="77777777" w:rsidTr="00970BB9">
        <w:trPr>
          <w:trHeight w:val="288"/>
        </w:trPr>
        <w:tc>
          <w:tcPr>
            <w:tcW w:w="7308" w:type="dxa"/>
            <w:shd w:val="clear" w:color="auto" w:fill="FFC000" w:themeFill="accent4"/>
          </w:tcPr>
          <w:p w14:paraId="19D230BA" w14:textId="77777777" w:rsidR="00044AFA" w:rsidRPr="00237691" w:rsidRDefault="00044AFA" w:rsidP="00044AFA">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110.</w:t>
            </w:r>
          </w:p>
        </w:tc>
        <w:tc>
          <w:tcPr>
            <w:tcW w:w="7308" w:type="dxa"/>
            <w:shd w:val="clear" w:color="auto" w:fill="FFC000" w:themeFill="accent4"/>
          </w:tcPr>
          <w:p w14:paraId="2FA4181A" w14:textId="77777777" w:rsidR="00044AFA" w:rsidRPr="00237691" w:rsidRDefault="00044AFA" w:rsidP="00044AFA">
            <w:pPr>
              <w:autoSpaceDE w:val="0"/>
              <w:autoSpaceDN w:val="0"/>
              <w:adjustRightInd w:val="0"/>
              <w:rPr>
                <w:rFonts w:ascii="Arial" w:hAnsi="Arial" w:cs="Arial"/>
                <w:sz w:val="20"/>
                <w:szCs w:val="20"/>
              </w:rPr>
            </w:pPr>
          </w:p>
        </w:tc>
      </w:tr>
      <w:tr w:rsidR="00044AFA" w:rsidRPr="00237691" w14:paraId="4AB7C5D9" w14:textId="77777777" w:rsidTr="004D2036">
        <w:trPr>
          <w:trHeight w:val="3617"/>
        </w:trPr>
        <w:tc>
          <w:tcPr>
            <w:tcW w:w="7308" w:type="dxa"/>
          </w:tcPr>
          <w:p w14:paraId="61190892" w14:textId="77777777" w:rsidR="00044AFA" w:rsidRPr="00044AFA" w:rsidRDefault="00044AFA" w:rsidP="00044AFA">
            <w:pPr>
              <w:tabs>
                <w:tab w:val="left" w:pos="7710"/>
              </w:tabs>
              <w:autoSpaceDE w:val="0"/>
              <w:autoSpaceDN w:val="0"/>
              <w:adjustRightInd w:val="0"/>
              <w:rPr>
                <w:rFonts w:ascii="Arial" w:hAnsi="Arial" w:cs="Arial"/>
                <w:b/>
                <w:sz w:val="20"/>
                <w:szCs w:val="20"/>
              </w:rPr>
            </w:pPr>
            <w:r w:rsidRPr="00044AFA">
              <w:rPr>
                <w:rFonts w:ascii="Arial" w:hAnsi="Arial" w:cs="Arial"/>
                <w:b/>
                <w:sz w:val="20"/>
                <w:szCs w:val="20"/>
              </w:rPr>
              <w:lastRenderedPageBreak/>
              <w:t>Additional Development to Support the Claim</w:t>
            </w:r>
          </w:p>
          <w:p w14:paraId="186AB3D1" w14:textId="77777777" w:rsidR="00044AFA" w:rsidRPr="00237691" w:rsidRDefault="00044AFA" w:rsidP="00044AF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110</w:t>
            </w:r>
          </w:p>
          <w:p w14:paraId="5081062F"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586905EF" w14:textId="1AF8A8CB" w:rsidR="00AB0485" w:rsidRPr="00AB0485" w:rsidRDefault="00AB0485" w:rsidP="00AB0485">
            <w:pPr>
              <w:tabs>
                <w:tab w:val="left" w:pos="7710"/>
              </w:tabs>
              <w:autoSpaceDE w:val="0"/>
              <w:autoSpaceDN w:val="0"/>
              <w:adjustRightInd w:val="0"/>
              <w:rPr>
                <w:rFonts w:ascii="Arial" w:hAnsi="Arial" w:cs="Arial"/>
                <w:sz w:val="20"/>
                <w:szCs w:val="20"/>
              </w:rPr>
            </w:pPr>
            <w:r w:rsidRPr="00AB0485">
              <w:rPr>
                <w:rFonts w:ascii="Arial" w:hAnsi="Arial" w:cs="Arial"/>
                <w:sz w:val="20"/>
                <w:szCs w:val="20"/>
              </w:rPr>
              <w:t xml:space="preserve">Does this claim require notification, form development, Federal record, or non-Federal record development? (excluding exams or medical opinions) </w:t>
            </w:r>
          </w:p>
          <w:p w14:paraId="5453FFD2" w14:textId="77777777" w:rsidR="00044AFA" w:rsidRPr="00A73A39" w:rsidRDefault="00044AFA" w:rsidP="00AB0485">
            <w:pPr>
              <w:pStyle w:val="ListParagraph"/>
              <w:numPr>
                <w:ilvl w:val="0"/>
                <w:numId w:val="30"/>
              </w:numPr>
              <w:spacing w:after="0" w:line="240" w:lineRule="auto"/>
              <w:rPr>
                <w:highlight w:val="green"/>
              </w:rPr>
            </w:pPr>
            <w:r w:rsidRPr="00A73A39">
              <w:rPr>
                <w:highlight w:val="green"/>
              </w:rPr>
              <w:t>Yes</w:t>
            </w:r>
          </w:p>
          <w:p w14:paraId="3589F0C9" w14:textId="77777777" w:rsidR="00044AFA" w:rsidRPr="00044AFA"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
            </w:pPr>
            <w:r w:rsidRPr="00044AFA">
              <w:rPr>
                <w:rFonts w:ascii="Arial" w:hAnsi="Arial" w:cs="Arial"/>
                <w:sz w:val="20"/>
                <w:szCs w:val="20"/>
              </w:rPr>
              <w:t>No</w:t>
            </w:r>
          </w:p>
          <w:p w14:paraId="07E717A1" w14:textId="77777777" w:rsidR="00044AFA" w:rsidRPr="00237691" w:rsidRDefault="00044AFA" w:rsidP="00044AFA">
            <w:pPr>
              <w:autoSpaceDE w:val="0"/>
              <w:autoSpaceDN w:val="0"/>
              <w:adjustRightInd w:val="0"/>
              <w:rPr>
                <w:rFonts w:ascii="Arial" w:hAnsi="Arial" w:cs="Arial"/>
                <w:b/>
                <w:sz w:val="20"/>
                <w:szCs w:val="20"/>
              </w:rPr>
            </w:pPr>
          </w:p>
          <w:p w14:paraId="47822F57"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C518358" w14:textId="2CA9A2D9" w:rsidR="00AB0485" w:rsidRDefault="00044AFA" w:rsidP="00AB0485">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Great Job! </w:t>
            </w:r>
            <w:r w:rsidR="00AB0485">
              <w:rPr>
                <w:rFonts w:ascii="Arial" w:hAnsi="Arial" w:cs="Arial"/>
                <w:sz w:val="20"/>
                <w:szCs w:val="20"/>
              </w:rPr>
              <w:t>This claim does require additional development. More information is needed in order to move the claim to the next step of the claims process.</w:t>
            </w:r>
          </w:p>
          <w:p w14:paraId="1C60D943"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4A7BAF70"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10F981D" w14:textId="7E348AEF" w:rsidR="00AB0485" w:rsidRDefault="00044AFA" w:rsidP="00AB0485">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Incorrect. </w:t>
            </w:r>
            <w:r w:rsidR="00AB0485">
              <w:rPr>
                <w:rFonts w:ascii="Arial" w:hAnsi="Arial" w:cs="Arial"/>
                <w:sz w:val="20"/>
                <w:szCs w:val="20"/>
              </w:rPr>
              <w:t xml:space="preserve">This claim does require additional development. </w:t>
            </w:r>
            <w:r w:rsidR="0089182D">
              <w:rPr>
                <w:rFonts w:ascii="Arial" w:hAnsi="Arial" w:cs="Arial"/>
                <w:sz w:val="20"/>
                <w:szCs w:val="20"/>
              </w:rPr>
              <w:t xml:space="preserve"> There are no further requirements to notify or request forms from the Veteran</w:t>
            </w:r>
            <w:r w:rsidR="00E964FF">
              <w:rPr>
                <w:rFonts w:ascii="Arial" w:hAnsi="Arial" w:cs="Arial"/>
                <w:sz w:val="20"/>
                <w:szCs w:val="20"/>
              </w:rPr>
              <w:t xml:space="preserve"> as 5103 notification has been met and there are no special issues that require additional forms or information</w:t>
            </w:r>
            <w:r w:rsidR="0089182D">
              <w:rPr>
                <w:rFonts w:ascii="Arial" w:hAnsi="Arial" w:cs="Arial"/>
                <w:sz w:val="20"/>
                <w:szCs w:val="20"/>
              </w:rPr>
              <w:t xml:space="preserve">.  The Veteran hasn’t mentioned any treatment at a non-Federal facility, so no development is required.  Required personnel records have been requested (per instructions) and VAMC treatment records are not found.  The only development required is to request Service Treatment Records (STRs).  </w:t>
            </w:r>
            <w:r w:rsidR="0089182D" w:rsidRPr="006C10A2">
              <w:rPr>
                <w:rFonts w:ascii="Arial" w:hAnsi="Arial" w:cs="Arial"/>
                <w:color w:val="000000" w:themeColor="text1"/>
                <w:sz w:val="20"/>
                <w:szCs w:val="20"/>
              </w:rPr>
              <w:t xml:space="preserve">Evidence shows that this Veteran was immediately assigned to a Reserve unit after being released from active duty, so the Army sent his STRs to </w:t>
            </w:r>
            <w:r w:rsidR="0089182D">
              <w:rPr>
                <w:rFonts w:ascii="Arial" w:hAnsi="Arial" w:cs="Arial"/>
                <w:color w:val="000000" w:themeColor="text1"/>
                <w:sz w:val="20"/>
                <w:szCs w:val="20"/>
              </w:rPr>
              <w:t xml:space="preserve">the Reserve </w:t>
            </w:r>
            <w:r w:rsidR="0089182D" w:rsidRPr="006C10A2">
              <w:rPr>
                <w:rFonts w:ascii="Arial" w:hAnsi="Arial" w:cs="Arial"/>
                <w:color w:val="000000" w:themeColor="text1"/>
                <w:sz w:val="20"/>
                <w:szCs w:val="20"/>
              </w:rPr>
              <w:t xml:space="preserve">unit for storage and maintenance.  Additionally, STRs were </w:t>
            </w:r>
            <w:r w:rsidR="0089182D">
              <w:rPr>
                <w:rFonts w:ascii="Arial" w:hAnsi="Arial" w:cs="Arial"/>
                <w:color w:val="000000" w:themeColor="text1"/>
                <w:sz w:val="20"/>
                <w:szCs w:val="20"/>
              </w:rPr>
              <w:t xml:space="preserve">not </w:t>
            </w:r>
            <w:r w:rsidR="0089182D" w:rsidRPr="006C10A2">
              <w:rPr>
                <w:rFonts w:ascii="Arial" w:hAnsi="Arial" w:cs="Arial"/>
                <w:color w:val="000000" w:themeColor="text1"/>
                <w:sz w:val="20"/>
                <w:szCs w:val="20"/>
              </w:rPr>
              <w:t xml:space="preserve">available in JLV, so submitting a PIES RV1 is appropriate.  </w:t>
            </w:r>
            <w:r w:rsidR="0089182D">
              <w:rPr>
                <w:rFonts w:ascii="Arial" w:hAnsi="Arial" w:cs="Arial"/>
                <w:color w:val="000000" w:themeColor="text1"/>
                <w:sz w:val="20"/>
                <w:szCs w:val="20"/>
              </w:rPr>
              <w:t xml:space="preserve">See steps 4 and 5 from </w:t>
            </w:r>
            <w:r w:rsidR="0089182D" w:rsidRPr="006C10A2">
              <w:rPr>
                <w:rFonts w:ascii="Arial" w:hAnsi="Arial" w:cs="Arial"/>
                <w:color w:val="000000" w:themeColor="text1"/>
                <w:sz w:val="20"/>
                <w:szCs w:val="20"/>
              </w:rPr>
              <w:t>M21-1 III.iii.2.B.3.b – Obtaining STRs for Members of the Reserve or National Guard.</w:t>
            </w:r>
          </w:p>
          <w:p w14:paraId="06063C33" w14:textId="1E4B5A58" w:rsidR="00044AFA" w:rsidRPr="00237691" w:rsidRDefault="00044AFA" w:rsidP="00044AFA">
            <w:pPr>
              <w:tabs>
                <w:tab w:val="left" w:pos="7710"/>
              </w:tabs>
              <w:autoSpaceDE w:val="0"/>
              <w:autoSpaceDN w:val="0"/>
              <w:adjustRightInd w:val="0"/>
              <w:rPr>
                <w:rFonts w:ascii="Arial" w:hAnsi="Arial" w:cs="Arial"/>
                <w:sz w:val="20"/>
                <w:szCs w:val="20"/>
              </w:rPr>
            </w:pPr>
          </w:p>
          <w:p w14:paraId="38402235" w14:textId="77777777" w:rsidR="00044AFA" w:rsidRPr="00237691" w:rsidRDefault="00044AFA" w:rsidP="00044AFA">
            <w:pPr>
              <w:rPr>
                <w:rFonts w:ascii="Arial" w:hAnsi="Arial" w:cs="Arial"/>
                <w:sz w:val="20"/>
                <w:szCs w:val="20"/>
              </w:rPr>
            </w:pPr>
          </w:p>
        </w:tc>
        <w:tc>
          <w:tcPr>
            <w:tcW w:w="7308" w:type="dxa"/>
          </w:tcPr>
          <w:p w14:paraId="509DA460" w14:textId="32A0653F" w:rsidR="002971D3" w:rsidRPr="00237691" w:rsidRDefault="002971D3" w:rsidP="00044AFA">
            <w:pPr>
              <w:tabs>
                <w:tab w:val="left" w:pos="7710"/>
              </w:tabs>
              <w:autoSpaceDE w:val="0"/>
              <w:autoSpaceDN w:val="0"/>
              <w:adjustRightInd w:val="0"/>
              <w:rPr>
                <w:rFonts w:ascii="Arial" w:hAnsi="Arial" w:cs="Arial"/>
                <w:sz w:val="20"/>
                <w:szCs w:val="20"/>
              </w:rPr>
            </w:pPr>
          </w:p>
        </w:tc>
      </w:tr>
      <w:tr w:rsidR="00044AFA" w:rsidRPr="00237691" w14:paraId="236ED9C6" w14:textId="77777777" w:rsidTr="00970BB9">
        <w:trPr>
          <w:trHeight w:val="288"/>
        </w:trPr>
        <w:tc>
          <w:tcPr>
            <w:tcW w:w="7308" w:type="dxa"/>
            <w:shd w:val="clear" w:color="auto" w:fill="FFC000" w:themeFill="accent4"/>
          </w:tcPr>
          <w:p w14:paraId="072E00E9" w14:textId="77777777" w:rsidR="00044AFA" w:rsidRPr="00237691" w:rsidRDefault="00044AFA" w:rsidP="00044AFA">
            <w:pPr>
              <w:rPr>
                <w:rFonts w:ascii="Arial" w:hAnsi="Arial" w:cs="Arial"/>
                <w:sz w:val="20"/>
                <w:szCs w:val="20"/>
              </w:rPr>
            </w:pPr>
            <w:r>
              <w:rPr>
                <w:rFonts w:ascii="Arial" w:hAnsi="Arial" w:cs="Arial"/>
                <w:sz w:val="20"/>
                <w:szCs w:val="20"/>
              </w:rPr>
              <w:t>If correct</w:t>
            </w:r>
            <w:r w:rsidRPr="00237691">
              <w:rPr>
                <w:rFonts w:ascii="Arial" w:hAnsi="Arial" w:cs="Arial"/>
                <w:sz w:val="20"/>
                <w:szCs w:val="20"/>
              </w:rPr>
              <w:t xml:space="preserve">,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115.</w:t>
            </w:r>
          </w:p>
        </w:tc>
        <w:tc>
          <w:tcPr>
            <w:tcW w:w="7308" w:type="dxa"/>
            <w:shd w:val="clear" w:color="auto" w:fill="FFC000" w:themeFill="accent4"/>
          </w:tcPr>
          <w:p w14:paraId="0AE58D6A" w14:textId="77777777" w:rsidR="00044AFA" w:rsidRPr="00237691" w:rsidRDefault="00044AFA" w:rsidP="00044AFA">
            <w:pPr>
              <w:autoSpaceDE w:val="0"/>
              <w:autoSpaceDN w:val="0"/>
              <w:adjustRightInd w:val="0"/>
              <w:rPr>
                <w:rFonts w:ascii="Arial" w:hAnsi="Arial" w:cs="Arial"/>
                <w:sz w:val="20"/>
                <w:szCs w:val="20"/>
              </w:rPr>
            </w:pPr>
            <w:r>
              <w:rPr>
                <w:rFonts w:ascii="Arial" w:hAnsi="Arial" w:cs="Arial"/>
                <w:sz w:val="20"/>
                <w:szCs w:val="20"/>
              </w:rPr>
              <w:t>If incorrect, jump to 120.</w:t>
            </w:r>
          </w:p>
        </w:tc>
      </w:tr>
    </w:tbl>
    <w:tbl>
      <w:tblPr>
        <w:tblStyle w:val="TableGrid"/>
        <w:tblW w:w="14616" w:type="dxa"/>
        <w:tblLayout w:type="fixed"/>
        <w:tblLook w:val="04A0" w:firstRow="1" w:lastRow="0" w:firstColumn="1" w:lastColumn="0" w:noHBand="0" w:noVBand="1"/>
      </w:tblPr>
      <w:tblGrid>
        <w:gridCol w:w="7308"/>
        <w:gridCol w:w="7308"/>
      </w:tblGrid>
      <w:tr w:rsidR="004A75D8" w:rsidRPr="00237691" w14:paraId="1FFFA901" w14:textId="77777777" w:rsidTr="00D143E9">
        <w:tc>
          <w:tcPr>
            <w:tcW w:w="7308" w:type="dxa"/>
          </w:tcPr>
          <w:p w14:paraId="6EA55898" w14:textId="77777777" w:rsidR="004D2036" w:rsidRPr="00DC46ED" w:rsidRDefault="004D2036" w:rsidP="00D143E9">
            <w:pPr>
              <w:rPr>
                <w:rFonts w:ascii="Arial" w:hAnsi="Arial" w:cs="Arial"/>
                <w:b/>
                <w:sz w:val="20"/>
                <w:szCs w:val="20"/>
              </w:rPr>
            </w:pPr>
            <w:r w:rsidRPr="00DC46ED">
              <w:rPr>
                <w:rFonts w:ascii="Arial" w:hAnsi="Arial" w:cs="Arial"/>
                <w:b/>
                <w:sz w:val="20"/>
                <w:szCs w:val="20"/>
              </w:rPr>
              <w:t>Additional Development to Support the Claim</w:t>
            </w:r>
          </w:p>
          <w:p w14:paraId="5844ACFD" w14:textId="77777777" w:rsidR="004D2036" w:rsidRPr="00237691" w:rsidRDefault="004A75D8" w:rsidP="00D143E9">
            <w:pPr>
              <w:rPr>
                <w:rFonts w:ascii="Arial" w:hAnsi="Arial" w:cs="Arial"/>
                <w:sz w:val="20"/>
                <w:szCs w:val="20"/>
              </w:rPr>
            </w:pPr>
            <w:r w:rsidRPr="00237691">
              <w:rPr>
                <w:rFonts w:ascii="Arial" w:hAnsi="Arial" w:cs="Arial"/>
                <w:sz w:val="20"/>
                <w:szCs w:val="20"/>
              </w:rPr>
              <w:t>Page Number:</w:t>
            </w:r>
            <w:r w:rsidR="004D2036" w:rsidRPr="00237691">
              <w:rPr>
                <w:rFonts w:ascii="Arial" w:hAnsi="Arial" w:cs="Arial"/>
                <w:sz w:val="20"/>
                <w:szCs w:val="20"/>
              </w:rPr>
              <w:t xml:space="preserve"> 115</w:t>
            </w:r>
          </w:p>
          <w:p w14:paraId="5DAD43CB" w14:textId="77777777" w:rsidR="004D2036" w:rsidRPr="00237691" w:rsidRDefault="004D2036" w:rsidP="00D143E9">
            <w:pPr>
              <w:rPr>
                <w:rFonts w:ascii="Arial" w:hAnsi="Arial" w:cs="Arial"/>
                <w:sz w:val="20"/>
                <w:szCs w:val="20"/>
              </w:rPr>
            </w:pPr>
          </w:p>
          <w:p w14:paraId="5B0EB370" w14:textId="658F8CB4" w:rsidR="004D2036" w:rsidRPr="00237691" w:rsidRDefault="004D2036" w:rsidP="004D2036">
            <w:pPr>
              <w:rPr>
                <w:rFonts w:ascii="Arial" w:hAnsi="Arial" w:cs="Arial"/>
                <w:sz w:val="20"/>
                <w:szCs w:val="20"/>
              </w:rPr>
            </w:pPr>
            <w:r w:rsidRPr="00237691">
              <w:rPr>
                <w:rFonts w:ascii="Arial" w:hAnsi="Arial" w:cs="Arial"/>
                <w:sz w:val="20"/>
                <w:szCs w:val="20"/>
              </w:rPr>
              <w:t xml:space="preserve">What development actions did you take on this claim? </w:t>
            </w:r>
            <w:r w:rsidR="00980BD2">
              <w:rPr>
                <w:rFonts w:ascii="Arial" w:hAnsi="Arial" w:cs="Arial"/>
                <w:sz w:val="20"/>
                <w:szCs w:val="20"/>
              </w:rPr>
              <w:t>(</w:t>
            </w:r>
            <w:r w:rsidRPr="00237691">
              <w:rPr>
                <w:rFonts w:ascii="Arial" w:hAnsi="Arial" w:cs="Arial"/>
                <w:sz w:val="20"/>
                <w:szCs w:val="20"/>
              </w:rPr>
              <w:t>Select all that apply.</w:t>
            </w:r>
            <w:r w:rsidR="00980BD2">
              <w:rPr>
                <w:rFonts w:ascii="Arial" w:hAnsi="Arial" w:cs="Arial"/>
                <w:sz w:val="20"/>
                <w:szCs w:val="20"/>
              </w:rPr>
              <w:t>)</w:t>
            </w:r>
            <w:r w:rsidRPr="00237691">
              <w:rPr>
                <w:rFonts w:ascii="Arial" w:hAnsi="Arial" w:cs="Arial"/>
                <w:sz w:val="20"/>
                <w:szCs w:val="20"/>
              </w:rPr>
              <w:t xml:space="preserve"> </w:t>
            </w:r>
          </w:p>
          <w:p w14:paraId="5E06B0B8" w14:textId="77777777" w:rsidR="004A75D8" w:rsidRPr="00237691" w:rsidRDefault="004A75D8" w:rsidP="00D143E9">
            <w:pPr>
              <w:rPr>
                <w:rFonts w:ascii="Arial" w:hAnsi="Arial" w:cs="Arial"/>
                <w:sz w:val="20"/>
                <w:szCs w:val="20"/>
              </w:rPr>
            </w:pPr>
          </w:p>
          <w:p w14:paraId="0D590861" w14:textId="23F2731D" w:rsidR="004D2036" w:rsidRPr="00A73A39" w:rsidRDefault="00EC128D" w:rsidP="00EC128D">
            <w:pPr>
              <w:pStyle w:val="ListParagraph"/>
              <w:numPr>
                <w:ilvl w:val="0"/>
                <w:numId w:val="16"/>
              </w:numPr>
              <w:rPr>
                <w:highlight w:val="green"/>
              </w:rPr>
            </w:pPr>
            <w:r w:rsidRPr="00A73A39">
              <w:rPr>
                <w:rFonts w:ascii="Arial" w:hAnsi="Arial" w:cs="Arial"/>
                <w:sz w:val="20"/>
                <w:szCs w:val="20"/>
                <w:highlight w:val="green"/>
              </w:rPr>
              <w:t>Submit a PIES RV1 request code to obtain STRs</w:t>
            </w:r>
          </w:p>
          <w:p w14:paraId="2BA316B4"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AAACA56" w14:textId="76C7970B" w:rsidR="00133242" w:rsidRPr="006A0F48" w:rsidRDefault="004D2036" w:rsidP="00133242">
            <w:pPr>
              <w:tabs>
                <w:tab w:val="left" w:pos="7710"/>
              </w:tabs>
              <w:autoSpaceDE w:val="0"/>
              <w:autoSpaceDN w:val="0"/>
              <w:adjustRightInd w:val="0"/>
              <w:rPr>
                <w:rFonts w:ascii="Arial" w:hAnsi="Arial" w:cs="Arial"/>
                <w:color w:val="FF0000"/>
                <w:sz w:val="20"/>
                <w:szCs w:val="20"/>
              </w:rPr>
            </w:pPr>
            <w:r w:rsidRPr="00237691">
              <w:rPr>
                <w:rFonts w:ascii="Arial" w:hAnsi="Arial" w:cs="Arial"/>
                <w:sz w:val="20"/>
                <w:szCs w:val="20"/>
              </w:rPr>
              <w:t xml:space="preserve">Correct. </w:t>
            </w:r>
            <w:r w:rsidR="006B2D75" w:rsidRPr="006C10A2">
              <w:rPr>
                <w:rFonts w:ascii="Arial" w:hAnsi="Arial" w:cs="Arial"/>
                <w:sz w:val="20"/>
                <w:szCs w:val="20"/>
              </w:rPr>
              <w:t xml:space="preserve">Since </w:t>
            </w:r>
            <w:r w:rsidR="006C10A2">
              <w:rPr>
                <w:rFonts w:ascii="Arial" w:hAnsi="Arial" w:cs="Arial"/>
                <w:sz w:val="20"/>
                <w:szCs w:val="20"/>
              </w:rPr>
              <w:t xml:space="preserve">the Veteran was immediately assigned to a Reserve unit after </w:t>
            </w:r>
            <w:r w:rsidR="006C10A2" w:rsidRPr="006C10A2">
              <w:rPr>
                <w:rFonts w:ascii="Arial" w:hAnsi="Arial" w:cs="Arial"/>
                <w:sz w:val="20"/>
                <w:szCs w:val="20"/>
              </w:rPr>
              <w:t xml:space="preserve">separation from active duty service and </w:t>
            </w:r>
            <w:r w:rsidR="006B2D75" w:rsidRPr="006C10A2">
              <w:rPr>
                <w:rFonts w:ascii="Arial" w:hAnsi="Arial" w:cs="Arial"/>
                <w:sz w:val="20"/>
                <w:szCs w:val="20"/>
              </w:rPr>
              <w:t xml:space="preserve">STRs were </w:t>
            </w:r>
            <w:r w:rsidR="001667F2">
              <w:rPr>
                <w:rFonts w:ascii="Arial" w:hAnsi="Arial" w:cs="Arial"/>
                <w:sz w:val="20"/>
                <w:szCs w:val="20"/>
              </w:rPr>
              <w:t>not available in JLV</w:t>
            </w:r>
            <w:r w:rsidR="006B2D75" w:rsidRPr="006C10A2">
              <w:rPr>
                <w:rFonts w:ascii="Arial" w:hAnsi="Arial" w:cs="Arial"/>
                <w:sz w:val="20"/>
                <w:szCs w:val="20"/>
              </w:rPr>
              <w:t xml:space="preserve">, </w:t>
            </w:r>
            <w:r w:rsidR="006C10A2" w:rsidRPr="006C10A2">
              <w:rPr>
                <w:rFonts w:ascii="Arial" w:hAnsi="Arial" w:cs="Arial"/>
                <w:sz w:val="20"/>
                <w:szCs w:val="20"/>
              </w:rPr>
              <w:t xml:space="preserve">submitting a PIES RV1 is appropriate.  </w:t>
            </w:r>
            <w:r w:rsidR="001667F2">
              <w:rPr>
                <w:rFonts w:ascii="Arial" w:hAnsi="Arial" w:cs="Arial"/>
                <w:sz w:val="20"/>
                <w:szCs w:val="20"/>
              </w:rPr>
              <w:t xml:space="preserve">See steps 4 and 5 from </w:t>
            </w:r>
            <w:r w:rsidR="006C10A2" w:rsidRPr="006C10A2">
              <w:rPr>
                <w:rFonts w:ascii="Arial" w:hAnsi="Arial" w:cs="Arial"/>
                <w:sz w:val="20"/>
                <w:szCs w:val="20"/>
              </w:rPr>
              <w:t>M21-1 III.iii.2.B.3.b – Obtaining STRs for Members of the Reserve or National Guard.</w:t>
            </w:r>
          </w:p>
          <w:p w14:paraId="75212200" w14:textId="77777777" w:rsidR="004D2036" w:rsidRPr="00237691" w:rsidRDefault="004D2036" w:rsidP="00133242">
            <w:pPr>
              <w:tabs>
                <w:tab w:val="left" w:pos="7710"/>
              </w:tabs>
              <w:autoSpaceDE w:val="0"/>
              <w:autoSpaceDN w:val="0"/>
              <w:adjustRightInd w:val="0"/>
              <w:rPr>
                <w:rFonts w:ascii="Arial" w:hAnsi="Arial" w:cs="Arial"/>
                <w:sz w:val="20"/>
                <w:szCs w:val="20"/>
              </w:rPr>
            </w:pPr>
          </w:p>
          <w:p w14:paraId="13225543"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88F946D" w14:textId="2986CAA2" w:rsidR="006C10A2" w:rsidRPr="006C10A2" w:rsidRDefault="004D2036" w:rsidP="006C10A2">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Incorrect. </w:t>
            </w:r>
            <w:r w:rsidR="006C10A2" w:rsidRPr="006C10A2">
              <w:rPr>
                <w:rFonts w:ascii="Arial" w:hAnsi="Arial" w:cs="Arial"/>
                <w:color w:val="000000" w:themeColor="text1"/>
                <w:sz w:val="20"/>
                <w:szCs w:val="20"/>
              </w:rPr>
              <w:t xml:space="preserve">Evidence shows that this Veteran was immediately assigned to a Reserve unit after being released from active duty, so the Army sent his STRs to </w:t>
            </w:r>
            <w:r w:rsidR="001667F2">
              <w:rPr>
                <w:rFonts w:ascii="Arial" w:hAnsi="Arial" w:cs="Arial"/>
                <w:color w:val="000000" w:themeColor="text1"/>
                <w:sz w:val="20"/>
                <w:szCs w:val="20"/>
              </w:rPr>
              <w:t xml:space="preserve">the Reserve </w:t>
            </w:r>
            <w:r w:rsidR="006C10A2" w:rsidRPr="006C10A2">
              <w:rPr>
                <w:rFonts w:ascii="Arial" w:hAnsi="Arial" w:cs="Arial"/>
                <w:color w:val="000000" w:themeColor="text1"/>
                <w:sz w:val="20"/>
                <w:szCs w:val="20"/>
              </w:rPr>
              <w:t xml:space="preserve">unit for storage and maintenance.  Additionally, STRs were </w:t>
            </w:r>
            <w:r w:rsidR="001667F2">
              <w:rPr>
                <w:rFonts w:ascii="Arial" w:hAnsi="Arial" w:cs="Arial"/>
                <w:color w:val="000000" w:themeColor="text1"/>
                <w:sz w:val="20"/>
                <w:szCs w:val="20"/>
              </w:rPr>
              <w:t xml:space="preserve">not </w:t>
            </w:r>
            <w:r w:rsidR="006C10A2" w:rsidRPr="006C10A2">
              <w:rPr>
                <w:rFonts w:ascii="Arial" w:hAnsi="Arial" w:cs="Arial"/>
                <w:color w:val="000000" w:themeColor="text1"/>
                <w:sz w:val="20"/>
                <w:szCs w:val="20"/>
              </w:rPr>
              <w:t xml:space="preserve">available in JLV, so submitting a PIES RV1 is appropriate.  </w:t>
            </w:r>
            <w:r w:rsidR="001667F2">
              <w:rPr>
                <w:rFonts w:ascii="Arial" w:hAnsi="Arial" w:cs="Arial"/>
                <w:color w:val="000000" w:themeColor="text1"/>
                <w:sz w:val="20"/>
                <w:szCs w:val="20"/>
              </w:rPr>
              <w:t xml:space="preserve">See steps 4 and 5 </w:t>
            </w:r>
            <w:r w:rsidR="001667F2">
              <w:rPr>
                <w:rFonts w:ascii="Arial" w:hAnsi="Arial" w:cs="Arial"/>
                <w:color w:val="000000" w:themeColor="text1"/>
                <w:sz w:val="20"/>
                <w:szCs w:val="20"/>
              </w:rPr>
              <w:lastRenderedPageBreak/>
              <w:t xml:space="preserve">from </w:t>
            </w:r>
            <w:r w:rsidR="006C10A2" w:rsidRPr="006C10A2">
              <w:rPr>
                <w:rFonts w:ascii="Arial" w:hAnsi="Arial" w:cs="Arial"/>
                <w:color w:val="000000" w:themeColor="text1"/>
                <w:sz w:val="20"/>
                <w:szCs w:val="20"/>
              </w:rPr>
              <w:t>M21-1 III.iii.2.B.3.b – Obtaining STRs for Members of the Reserve or National Guard.</w:t>
            </w:r>
          </w:p>
          <w:p w14:paraId="272D972D" w14:textId="61613C8D" w:rsidR="004A75D8" w:rsidRPr="006A0F48" w:rsidRDefault="004A75D8" w:rsidP="006A0F48">
            <w:pPr>
              <w:tabs>
                <w:tab w:val="left" w:pos="7710"/>
              </w:tabs>
              <w:autoSpaceDE w:val="0"/>
              <w:autoSpaceDN w:val="0"/>
              <w:adjustRightInd w:val="0"/>
              <w:rPr>
                <w:rStyle w:val="Hyperlink"/>
                <w:rFonts w:ascii="Arial" w:hAnsi="Arial" w:cs="Arial"/>
                <w:color w:val="FF0000"/>
                <w:sz w:val="20"/>
                <w:szCs w:val="20"/>
                <w:u w:val="none"/>
              </w:rPr>
            </w:pPr>
          </w:p>
          <w:p w14:paraId="1B0D56CB" w14:textId="77777777" w:rsidR="004A75D8" w:rsidRPr="00237691" w:rsidRDefault="004A75D8" w:rsidP="0076700A">
            <w:pPr>
              <w:autoSpaceDE w:val="0"/>
              <w:autoSpaceDN w:val="0"/>
              <w:adjustRightInd w:val="0"/>
              <w:rPr>
                <w:rFonts w:ascii="Arial" w:hAnsi="Arial" w:cs="Arial"/>
                <w:sz w:val="20"/>
                <w:szCs w:val="20"/>
              </w:rPr>
            </w:pPr>
          </w:p>
        </w:tc>
        <w:tc>
          <w:tcPr>
            <w:tcW w:w="7308" w:type="dxa"/>
          </w:tcPr>
          <w:p w14:paraId="69C75B1F" w14:textId="1DBAD3A7" w:rsidR="004A75D8" w:rsidRPr="002971D3" w:rsidRDefault="000C36E2" w:rsidP="00D143E9">
            <w:pPr>
              <w:autoSpaceDE w:val="0"/>
              <w:autoSpaceDN w:val="0"/>
              <w:adjustRightInd w:val="0"/>
              <w:rPr>
                <w:rFonts w:ascii="Arial" w:hAnsi="Arial" w:cs="Arial"/>
                <w:b/>
                <w:sz w:val="20"/>
                <w:szCs w:val="20"/>
              </w:rPr>
            </w:pPr>
            <w:r w:rsidRPr="0011252B">
              <w:rPr>
                <w:rFonts w:ascii="Arial" w:hAnsi="Arial" w:cs="Arial"/>
                <w:color w:val="FF0000"/>
                <w:sz w:val="20"/>
                <w:szCs w:val="20"/>
              </w:rPr>
              <w:lastRenderedPageBreak/>
              <w:t>Correct answer</w:t>
            </w:r>
            <w:r>
              <w:rPr>
                <w:rFonts w:ascii="Arial" w:hAnsi="Arial" w:cs="Arial"/>
                <w:color w:val="FF0000"/>
                <w:sz w:val="20"/>
                <w:szCs w:val="20"/>
              </w:rPr>
              <w:t>(</w:t>
            </w:r>
            <w:r w:rsidRPr="0011252B">
              <w:rPr>
                <w:rFonts w:ascii="Arial" w:hAnsi="Arial" w:cs="Arial"/>
                <w:color w:val="FF0000"/>
                <w:sz w:val="20"/>
                <w:szCs w:val="20"/>
              </w:rPr>
              <w:t>s</w:t>
            </w:r>
            <w:r>
              <w:rPr>
                <w:rFonts w:ascii="Arial" w:hAnsi="Arial" w:cs="Arial"/>
                <w:color w:val="FF0000"/>
                <w:sz w:val="20"/>
                <w:szCs w:val="20"/>
              </w:rPr>
              <w:t>)</w:t>
            </w:r>
            <w:r w:rsidRPr="0011252B">
              <w:rPr>
                <w:rFonts w:ascii="Arial" w:hAnsi="Arial" w:cs="Arial"/>
                <w:color w:val="FF0000"/>
                <w:sz w:val="20"/>
                <w:szCs w:val="20"/>
              </w:rPr>
              <w:t xml:space="preserve"> + 4 distractors</w:t>
            </w:r>
          </w:p>
        </w:tc>
      </w:tr>
      <w:tr w:rsidR="009355CF" w:rsidRPr="00237691" w14:paraId="7B2AF0BD" w14:textId="77777777" w:rsidTr="00970BB9">
        <w:trPr>
          <w:trHeight w:val="288"/>
        </w:trPr>
        <w:tc>
          <w:tcPr>
            <w:tcW w:w="7308" w:type="dxa"/>
            <w:shd w:val="clear" w:color="auto" w:fill="FFC000" w:themeFill="accent4"/>
          </w:tcPr>
          <w:p w14:paraId="507FC680"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130.</w:t>
            </w:r>
          </w:p>
        </w:tc>
        <w:tc>
          <w:tcPr>
            <w:tcW w:w="7308" w:type="dxa"/>
            <w:shd w:val="clear" w:color="auto" w:fill="FFC000" w:themeFill="accent4"/>
          </w:tcPr>
          <w:p w14:paraId="50EEFB49"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DB110ED" w14:textId="77777777" w:rsidTr="00D143E9">
        <w:tc>
          <w:tcPr>
            <w:tcW w:w="7308" w:type="dxa"/>
          </w:tcPr>
          <w:p w14:paraId="39627EF8" w14:textId="77777777" w:rsidR="009355CF" w:rsidRPr="009355CF" w:rsidRDefault="009355CF" w:rsidP="009355CF">
            <w:pPr>
              <w:rPr>
                <w:rFonts w:ascii="Arial" w:hAnsi="Arial" w:cs="Arial"/>
                <w:b/>
                <w:sz w:val="20"/>
                <w:szCs w:val="20"/>
              </w:rPr>
            </w:pPr>
            <w:r w:rsidRPr="009355CF">
              <w:rPr>
                <w:rFonts w:ascii="Arial" w:hAnsi="Arial" w:cs="Arial"/>
                <w:b/>
                <w:sz w:val="20"/>
                <w:szCs w:val="20"/>
              </w:rPr>
              <w:t>Intent to File (ITF)</w:t>
            </w:r>
          </w:p>
          <w:p w14:paraId="12ADB0C3"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Number:130</w:t>
            </w:r>
          </w:p>
          <w:p w14:paraId="2C62D2F3" w14:textId="77777777" w:rsidR="009355CF" w:rsidRPr="00237691" w:rsidRDefault="009355CF" w:rsidP="009355CF">
            <w:pPr>
              <w:rPr>
                <w:rFonts w:ascii="Arial" w:hAnsi="Arial" w:cs="Arial"/>
                <w:sz w:val="20"/>
                <w:szCs w:val="20"/>
              </w:rPr>
            </w:pPr>
          </w:p>
          <w:p w14:paraId="66439143" w14:textId="45FFB534" w:rsidR="009355CF" w:rsidRPr="00237691" w:rsidRDefault="009355CF" w:rsidP="009355CF">
            <w:pPr>
              <w:rPr>
                <w:rFonts w:ascii="Arial" w:hAnsi="Arial" w:cs="Arial"/>
                <w:sz w:val="20"/>
                <w:szCs w:val="20"/>
              </w:rPr>
            </w:pPr>
            <w:r w:rsidRPr="00237691">
              <w:rPr>
                <w:rFonts w:ascii="Arial" w:hAnsi="Arial" w:cs="Arial"/>
                <w:sz w:val="20"/>
                <w:szCs w:val="20"/>
              </w:rPr>
              <w:t xml:space="preserve">Is an </w:t>
            </w:r>
            <w:r w:rsidR="009711BC">
              <w:rPr>
                <w:rFonts w:ascii="Arial" w:hAnsi="Arial" w:cs="Arial"/>
                <w:sz w:val="20"/>
                <w:szCs w:val="20"/>
              </w:rPr>
              <w:t>Intent to File (</w:t>
            </w:r>
            <w:r w:rsidRPr="00237691">
              <w:rPr>
                <w:rFonts w:ascii="Arial" w:hAnsi="Arial" w:cs="Arial"/>
                <w:sz w:val="20"/>
                <w:szCs w:val="20"/>
              </w:rPr>
              <w:t>ITF</w:t>
            </w:r>
            <w:r w:rsidR="009711BC">
              <w:rPr>
                <w:rFonts w:ascii="Arial" w:hAnsi="Arial" w:cs="Arial"/>
                <w:sz w:val="20"/>
                <w:szCs w:val="20"/>
              </w:rPr>
              <w:t>)</w:t>
            </w:r>
            <w:r w:rsidRPr="00237691">
              <w:rPr>
                <w:rFonts w:ascii="Arial" w:hAnsi="Arial" w:cs="Arial"/>
                <w:sz w:val="20"/>
                <w:szCs w:val="20"/>
              </w:rPr>
              <w:t xml:space="preserve"> of record with this claim?</w:t>
            </w:r>
          </w:p>
          <w:p w14:paraId="4928A123" w14:textId="77777777" w:rsidR="009355CF" w:rsidRPr="00A73A39" w:rsidRDefault="009355CF" w:rsidP="009355CF">
            <w:pPr>
              <w:pStyle w:val="ListParagraph"/>
              <w:numPr>
                <w:ilvl w:val="0"/>
                <w:numId w:val="18"/>
              </w:numPr>
              <w:spacing w:after="0" w:line="240" w:lineRule="auto"/>
              <w:rPr>
                <w:rFonts w:ascii="Arial" w:hAnsi="Arial" w:cs="Arial"/>
                <w:sz w:val="20"/>
                <w:szCs w:val="20"/>
              </w:rPr>
            </w:pPr>
            <w:r w:rsidRPr="00A73A39">
              <w:rPr>
                <w:rFonts w:ascii="Arial" w:hAnsi="Arial" w:cs="Arial"/>
                <w:sz w:val="20"/>
                <w:szCs w:val="20"/>
              </w:rPr>
              <w:t>Yes</w:t>
            </w:r>
          </w:p>
          <w:p w14:paraId="36BAA7D6" w14:textId="77777777" w:rsidR="009355CF" w:rsidRPr="00A73A39" w:rsidRDefault="009355CF" w:rsidP="002E7753">
            <w:pPr>
              <w:pStyle w:val="ListParagraph"/>
              <w:numPr>
                <w:ilvl w:val="0"/>
                <w:numId w:val="18"/>
              </w:numPr>
              <w:shd w:val="clear" w:color="auto" w:fill="FFFF00"/>
              <w:spacing w:after="0" w:line="240" w:lineRule="auto"/>
              <w:rPr>
                <w:rFonts w:ascii="Arial" w:hAnsi="Arial" w:cs="Arial"/>
                <w:sz w:val="20"/>
                <w:szCs w:val="20"/>
                <w:highlight w:val="green"/>
              </w:rPr>
            </w:pPr>
            <w:r w:rsidRPr="00A73A39">
              <w:rPr>
                <w:rFonts w:ascii="Arial" w:hAnsi="Arial" w:cs="Arial"/>
                <w:sz w:val="20"/>
                <w:szCs w:val="20"/>
                <w:highlight w:val="green"/>
              </w:rPr>
              <w:t>No</w:t>
            </w:r>
          </w:p>
          <w:p w14:paraId="31C59AB4" w14:textId="77777777" w:rsidR="009355CF" w:rsidRPr="00237691" w:rsidRDefault="009355CF" w:rsidP="009355CF">
            <w:pPr>
              <w:rPr>
                <w:rFonts w:ascii="Arial" w:hAnsi="Arial" w:cs="Arial"/>
                <w:sz w:val="20"/>
                <w:szCs w:val="20"/>
              </w:rPr>
            </w:pPr>
          </w:p>
          <w:p w14:paraId="04CCBCB1" w14:textId="77777777" w:rsidR="009355CF" w:rsidRPr="00FE50BA" w:rsidRDefault="009355CF" w:rsidP="009355CF">
            <w:pPr>
              <w:autoSpaceDE w:val="0"/>
              <w:autoSpaceDN w:val="0"/>
              <w:adjustRightInd w:val="0"/>
              <w:rPr>
                <w:rFonts w:ascii="Arial" w:hAnsi="Arial" w:cs="Arial"/>
                <w:sz w:val="20"/>
                <w:szCs w:val="20"/>
              </w:rPr>
            </w:pPr>
            <w:r w:rsidRPr="00FE50BA">
              <w:rPr>
                <w:rFonts w:ascii="Arial" w:hAnsi="Arial" w:cs="Arial"/>
                <w:b/>
                <w:sz w:val="20"/>
                <w:szCs w:val="20"/>
              </w:rPr>
              <w:t>Correct Answer Feedback</w:t>
            </w:r>
            <w:r w:rsidRPr="00FE50BA">
              <w:rPr>
                <w:rFonts w:ascii="Arial" w:hAnsi="Arial" w:cs="Arial"/>
                <w:sz w:val="20"/>
                <w:szCs w:val="20"/>
              </w:rPr>
              <w:t xml:space="preserve">: </w:t>
            </w:r>
          </w:p>
          <w:p w14:paraId="3D6F88D9" w14:textId="52D1EE3C" w:rsidR="009355CF" w:rsidRPr="00FE50BA" w:rsidRDefault="009355CF" w:rsidP="009355CF">
            <w:pPr>
              <w:tabs>
                <w:tab w:val="left" w:pos="7710"/>
              </w:tabs>
              <w:autoSpaceDE w:val="0"/>
              <w:autoSpaceDN w:val="0"/>
              <w:adjustRightInd w:val="0"/>
              <w:rPr>
                <w:rFonts w:ascii="Arial" w:hAnsi="Arial" w:cs="Arial"/>
                <w:sz w:val="20"/>
                <w:szCs w:val="20"/>
              </w:rPr>
            </w:pPr>
            <w:r w:rsidRPr="00FE50BA">
              <w:rPr>
                <w:rFonts w:ascii="Arial" w:hAnsi="Arial" w:cs="Arial"/>
                <w:sz w:val="20"/>
                <w:szCs w:val="20"/>
              </w:rPr>
              <w:t xml:space="preserve">You are correct. </w:t>
            </w:r>
            <w:r w:rsidR="0001757E" w:rsidRPr="00FE50BA">
              <w:rPr>
                <w:rFonts w:ascii="Arial" w:hAnsi="Arial" w:cs="Arial"/>
                <w:sz w:val="20"/>
                <w:szCs w:val="20"/>
              </w:rPr>
              <w:t xml:space="preserve">There is no evidence of a completed VA Form 21-0966, conversation with the call center or employee, or the initiation of an application for benefits electronically.  </w:t>
            </w:r>
            <w:r w:rsidR="00C014A5" w:rsidRPr="00FE50BA">
              <w:rPr>
                <w:rFonts w:ascii="Arial" w:hAnsi="Arial" w:cs="Arial"/>
                <w:sz w:val="20"/>
                <w:szCs w:val="20"/>
              </w:rPr>
              <w:t xml:space="preserve"> </w:t>
            </w:r>
            <w:r w:rsidR="009D0E44" w:rsidRPr="00234C5B">
              <w:rPr>
                <w:rFonts w:ascii="Arial" w:hAnsi="Arial" w:cs="Arial"/>
                <w:sz w:val="20"/>
                <w:szCs w:val="20"/>
              </w:rPr>
              <w:t>M21-1 II.iii.2.A - Intent to File</w:t>
            </w:r>
          </w:p>
          <w:p w14:paraId="7AE1CFA9" w14:textId="77777777" w:rsidR="009355CF" w:rsidRPr="00FE50BA" w:rsidRDefault="009355CF" w:rsidP="009355CF">
            <w:pPr>
              <w:tabs>
                <w:tab w:val="left" w:pos="7710"/>
              </w:tabs>
              <w:autoSpaceDE w:val="0"/>
              <w:autoSpaceDN w:val="0"/>
              <w:adjustRightInd w:val="0"/>
              <w:rPr>
                <w:rFonts w:ascii="Arial" w:hAnsi="Arial" w:cs="Arial"/>
                <w:sz w:val="20"/>
                <w:szCs w:val="20"/>
              </w:rPr>
            </w:pPr>
          </w:p>
          <w:p w14:paraId="43E876A3" w14:textId="77777777" w:rsidR="009355CF" w:rsidRPr="00FE50BA" w:rsidRDefault="009355CF" w:rsidP="009355CF">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w:t>
            </w:r>
          </w:p>
          <w:p w14:paraId="481C28F3" w14:textId="47BE7E69" w:rsidR="009355CF" w:rsidRPr="00237691" w:rsidRDefault="009355CF" w:rsidP="009355CF">
            <w:pPr>
              <w:rPr>
                <w:rFonts w:ascii="Arial" w:hAnsi="Arial" w:cs="Arial"/>
                <w:sz w:val="20"/>
                <w:szCs w:val="20"/>
              </w:rPr>
            </w:pPr>
            <w:r w:rsidRPr="00FE50BA">
              <w:rPr>
                <w:rFonts w:ascii="Arial" w:hAnsi="Arial" w:cs="Arial"/>
                <w:sz w:val="20"/>
                <w:szCs w:val="20"/>
              </w:rPr>
              <w:t xml:space="preserve">That is incorrect. </w:t>
            </w:r>
            <w:r w:rsidR="0001757E" w:rsidRPr="00FE50BA">
              <w:rPr>
                <w:rFonts w:ascii="Arial" w:hAnsi="Arial" w:cs="Arial"/>
                <w:sz w:val="20"/>
                <w:szCs w:val="20"/>
              </w:rPr>
              <w:t xml:space="preserve">There is no evidence of a completed VA Form 21-0966, conversation with the call center or employee, or the initiation of an application for benefits electronically.  </w:t>
            </w:r>
            <w:r w:rsidR="00C014A5" w:rsidRPr="00FE50BA">
              <w:rPr>
                <w:rFonts w:ascii="Arial" w:hAnsi="Arial" w:cs="Arial"/>
                <w:sz w:val="20"/>
                <w:szCs w:val="20"/>
              </w:rPr>
              <w:t xml:space="preserve"> </w:t>
            </w:r>
            <w:r w:rsidR="009D0E44" w:rsidRPr="00234C5B">
              <w:rPr>
                <w:rFonts w:ascii="Arial" w:hAnsi="Arial" w:cs="Arial"/>
                <w:sz w:val="20"/>
                <w:szCs w:val="20"/>
              </w:rPr>
              <w:t>M21-1 II.iii.2.A - Intent to File</w:t>
            </w:r>
          </w:p>
          <w:p w14:paraId="7B5BD508" w14:textId="77777777" w:rsidR="009355CF" w:rsidRPr="00237691" w:rsidRDefault="009355CF" w:rsidP="009355CF">
            <w:pPr>
              <w:rPr>
                <w:rFonts w:ascii="Arial" w:hAnsi="Arial" w:cs="Arial"/>
                <w:sz w:val="20"/>
                <w:szCs w:val="20"/>
              </w:rPr>
            </w:pPr>
          </w:p>
        </w:tc>
        <w:tc>
          <w:tcPr>
            <w:tcW w:w="7308" w:type="dxa"/>
          </w:tcPr>
          <w:p w14:paraId="5624D29F" w14:textId="018FB097" w:rsidR="002971D3" w:rsidRPr="00237691" w:rsidRDefault="002971D3" w:rsidP="009355CF">
            <w:pPr>
              <w:autoSpaceDE w:val="0"/>
              <w:autoSpaceDN w:val="0"/>
              <w:adjustRightInd w:val="0"/>
              <w:rPr>
                <w:rFonts w:ascii="Arial" w:hAnsi="Arial" w:cs="Arial"/>
                <w:sz w:val="20"/>
                <w:szCs w:val="20"/>
              </w:rPr>
            </w:pPr>
          </w:p>
        </w:tc>
      </w:tr>
      <w:tr w:rsidR="009355CF" w:rsidRPr="00237691" w14:paraId="12C24639" w14:textId="77777777" w:rsidTr="00970BB9">
        <w:trPr>
          <w:trHeight w:val="288"/>
        </w:trPr>
        <w:tc>
          <w:tcPr>
            <w:tcW w:w="7308" w:type="dxa"/>
            <w:shd w:val="clear" w:color="auto" w:fill="FFC000" w:themeFill="accent4"/>
          </w:tcPr>
          <w:p w14:paraId="6CE334E7"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137.</w:t>
            </w:r>
          </w:p>
        </w:tc>
        <w:tc>
          <w:tcPr>
            <w:tcW w:w="7308" w:type="dxa"/>
            <w:shd w:val="clear" w:color="auto" w:fill="FFC000" w:themeFill="accent4"/>
          </w:tcPr>
          <w:p w14:paraId="637175D5"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F0EB842" w14:textId="77777777" w:rsidTr="00D143E9">
        <w:tc>
          <w:tcPr>
            <w:tcW w:w="7308" w:type="dxa"/>
          </w:tcPr>
          <w:p w14:paraId="420CA404" w14:textId="77777777" w:rsidR="009355CF" w:rsidRPr="004311ED" w:rsidRDefault="009355CF" w:rsidP="009355CF">
            <w:pPr>
              <w:rPr>
                <w:rFonts w:ascii="Arial" w:hAnsi="Arial" w:cs="Arial"/>
                <w:b/>
                <w:sz w:val="20"/>
                <w:szCs w:val="20"/>
              </w:rPr>
            </w:pPr>
            <w:r w:rsidRPr="004311ED">
              <w:rPr>
                <w:rFonts w:ascii="Arial" w:hAnsi="Arial" w:cs="Arial"/>
                <w:b/>
                <w:sz w:val="20"/>
                <w:szCs w:val="20"/>
              </w:rPr>
              <w:t>Examinations</w:t>
            </w:r>
          </w:p>
          <w:p w14:paraId="79FD06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137</w:t>
            </w:r>
          </w:p>
          <w:p w14:paraId="7AFC5AB1" w14:textId="77777777" w:rsidR="009355CF" w:rsidRPr="00237691" w:rsidRDefault="009355CF" w:rsidP="009355CF">
            <w:pPr>
              <w:rPr>
                <w:rFonts w:ascii="Arial" w:hAnsi="Arial" w:cs="Arial"/>
                <w:sz w:val="20"/>
                <w:szCs w:val="20"/>
              </w:rPr>
            </w:pPr>
          </w:p>
          <w:p w14:paraId="3E302A6B" w14:textId="77777777" w:rsidR="009355CF" w:rsidRPr="00237691" w:rsidRDefault="009355CF" w:rsidP="009355CF">
            <w:pPr>
              <w:rPr>
                <w:rFonts w:ascii="Arial" w:hAnsi="Arial" w:cs="Arial"/>
                <w:sz w:val="20"/>
                <w:szCs w:val="20"/>
              </w:rPr>
            </w:pPr>
            <w:r w:rsidRPr="00237691">
              <w:rPr>
                <w:rFonts w:ascii="Arial" w:hAnsi="Arial" w:cs="Arial"/>
                <w:sz w:val="20"/>
                <w:szCs w:val="20"/>
              </w:rPr>
              <w:t>Is an exam warranted?</w:t>
            </w:r>
          </w:p>
          <w:p w14:paraId="58D816EC" w14:textId="77777777" w:rsidR="009355CF" w:rsidRPr="002971D3" w:rsidRDefault="009355CF" w:rsidP="009355CF">
            <w:pPr>
              <w:pStyle w:val="ListParagraph"/>
              <w:numPr>
                <w:ilvl w:val="0"/>
                <w:numId w:val="19"/>
              </w:numPr>
              <w:spacing w:after="0" w:line="240" w:lineRule="auto"/>
              <w:rPr>
                <w:rFonts w:ascii="Arial" w:hAnsi="Arial" w:cs="Arial"/>
                <w:sz w:val="20"/>
                <w:szCs w:val="20"/>
              </w:rPr>
            </w:pPr>
            <w:r w:rsidRPr="002971D3">
              <w:rPr>
                <w:rFonts w:ascii="Arial" w:hAnsi="Arial" w:cs="Arial"/>
                <w:sz w:val="20"/>
                <w:szCs w:val="20"/>
              </w:rPr>
              <w:t>Yes</w:t>
            </w:r>
          </w:p>
          <w:p w14:paraId="74F44395" w14:textId="77777777" w:rsidR="009355CF" w:rsidRPr="00C014A5" w:rsidRDefault="009355CF" w:rsidP="000C36E2">
            <w:pPr>
              <w:pStyle w:val="ListParagraph"/>
              <w:numPr>
                <w:ilvl w:val="0"/>
                <w:numId w:val="19"/>
              </w:numPr>
              <w:shd w:val="clear" w:color="auto" w:fill="FFFF00"/>
              <w:spacing w:after="0" w:line="240" w:lineRule="auto"/>
              <w:rPr>
                <w:rFonts w:ascii="Arial" w:hAnsi="Arial" w:cs="Arial"/>
                <w:sz w:val="20"/>
                <w:szCs w:val="20"/>
                <w:highlight w:val="green"/>
              </w:rPr>
            </w:pPr>
            <w:r w:rsidRPr="00C014A5">
              <w:rPr>
                <w:rFonts w:ascii="Arial" w:hAnsi="Arial" w:cs="Arial"/>
                <w:sz w:val="20"/>
                <w:szCs w:val="20"/>
                <w:highlight w:val="green"/>
              </w:rPr>
              <w:t>No</w:t>
            </w:r>
          </w:p>
          <w:p w14:paraId="59D1A1E4" w14:textId="77777777" w:rsidR="009355CF" w:rsidRPr="00237691" w:rsidRDefault="009355CF" w:rsidP="009355CF">
            <w:pPr>
              <w:rPr>
                <w:rFonts w:ascii="Arial" w:hAnsi="Arial" w:cs="Arial"/>
                <w:sz w:val="20"/>
                <w:szCs w:val="20"/>
              </w:rPr>
            </w:pPr>
          </w:p>
          <w:p w14:paraId="5A3C7DEB"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DB79542" w14:textId="4A98F343" w:rsidR="009355CF" w:rsidRPr="00237691" w:rsidRDefault="009355CF" w:rsidP="009355CF">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You are correct. </w:t>
            </w:r>
            <w:r w:rsidR="002E7753">
              <w:rPr>
                <w:rFonts w:ascii="Arial" w:hAnsi="Arial" w:cs="Arial"/>
                <w:sz w:val="20"/>
                <w:szCs w:val="20"/>
              </w:rPr>
              <w:t xml:space="preserve">At this time, no exams are warranted for this claim as we are </w:t>
            </w:r>
            <w:r w:rsidR="00161F51">
              <w:rPr>
                <w:rFonts w:ascii="Arial" w:hAnsi="Arial" w:cs="Arial"/>
                <w:sz w:val="20"/>
                <w:szCs w:val="20"/>
              </w:rPr>
              <w:t>awaiting service treatment records</w:t>
            </w:r>
            <w:r w:rsidR="000C36E2">
              <w:rPr>
                <w:rFonts w:ascii="Arial" w:hAnsi="Arial" w:cs="Arial"/>
                <w:sz w:val="20"/>
                <w:szCs w:val="20"/>
              </w:rPr>
              <w:t xml:space="preserve"> to support an in-service event, injury, or disease</w:t>
            </w:r>
            <w:r w:rsidR="00EC128D">
              <w:rPr>
                <w:rFonts w:ascii="Arial" w:hAnsi="Arial" w:cs="Arial"/>
                <w:sz w:val="20"/>
                <w:szCs w:val="20"/>
              </w:rPr>
              <w:t>.</w:t>
            </w:r>
            <w:r w:rsidR="000C36E2">
              <w:rPr>
                <w:rFonts w:ascii="Arial" w:hAnsi="Arial" w:cs="Arial"/>
                <w:sz w:val="20"/>
                <w:szCs w:val="20"/>
              </w:rPr>
              <w:t xml:space="preserve">  </w:t>
            </w:r>
            <w:r w:rsidR="002E7753" w:rsidRPr="00237691">
              <w:rPr>
                <w:rFonts w:ascii="Arial" w:hAnsi="Arial" w:cs="Arial"/>
                <w:sz w:val="20"/>
                <w:szCs w:val="20"/>
              </w:rPr>
              <w:t xml:space="preserve">M21-1 I.1.C - </w:t>
            </w:r>
            <w:r w:rsidR="002E7753" w:rsidRPr="00F37FCC">
              <w:rPr>
                <w:rFonts w:ascii="Arial" w:hAnsi="Arial" w:cs="Arial"/>
                <w:sz w:val="20"/>
                <w:szCs w:val="20"/>
              </w:rPr>
              <w:t>Duty to Assist with Obtaining Records and a Medical Examination or Opinion</w:t>
            </w:r>
            <w:r w:rsidR="002E7753" w:rsidRPr="00237691">
              <w:rPr>
                <w:rFonts w:ascii="Arial" w:hAnsi="Arial" w:cs="Arial"/>
                <w:sz w:val="20"/>
                <w:szCs w:val="20"/>
              </w:rPr>
              <w:t xml:space="preserve"> and 38 CFR 3.159(c)(4)</w:t>
            </w:r>
          </w:p>
          <w:p w14:paraId="66E5EC9A"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1DB2B1C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6B5BE7DA" w14:textId="77C622A7" w:rsidR="009355CF" w:rsidRPr="009355CF" w:rsidRDefault="009355CF" w:rsidP="009355CF">
            <w:pPr>
              <w:spacing w:after="158"/>
              <w:rPr>
                <w:rFonts w:ascii="Arial" w:eastAsia="Times New Roman" w:hAnsi="Arial" w:cs="Arial"/>
                <w:sz w:val="20"/>
                <w:szCs w:val="20"/>
              </w:rPr>
            </w:pPr>
            <w:r w:rsidRPr="00237691">
              <w:rPr>
                <w:rFonts w:ascii="Arial" w:eastAsia="Times New Roman" w:hAnsi="Arial" w:cs="Arial"/>
                <w:sz w:val="20"/>
                <w:szCs w:val="20"/>
              </w:rPr>
              <w:t xml:space="preserve">That is incorrect. </w:t>
            </w:r>
            <w:r w:rsidR="000C36E2" w:rsidRPr="000C36E2">
              <w:rPr>
                <w:rFonts w:ascii="Arial" w:hAnsi="Arial" w:cs="Arial"/>
                <w:sz w:val="20"/>
                <w:szCs w:val="20"/>
              </w:rPr>
              <w:t>At this time, no exams are warranted for this claim as we are awaiting service treatment records to support an in-service event, injury, or disease.  M21-1 I.1.C - Duty to Assist with Obtaining Records and a Medical Examination or Opinion and 38 CFR 3.159(c)(4)</w:t>
            </w:r>
          </w:p>
        </w:tc>
        <w:tc>
          <w:tcPr>
            <w:tcW w:w="7308" w:type="dxa"/>
          </w:tcPr>
          <w:p w14:paraId="0983C44F" w14:textId="0F338215" w:rsidR="00C4461C" w:rsidRPr="00237691" w:rsidRDefault="00C4461C" w:rsidP="009355CF">
            <w:pPr>
              <w:autoSpaceDE w:val="0"/>
              <w:autoSpaceDN w:val="0"/>
              <w:adjustRightInd w:val="0"/>
              <w:rPr>
                <w:rFonts w:ascii="Arial" w:hAnsi="Arial" w:cs="Arial"/>
                <w:sz w:val="20"/>
                <w:szCs w:val="20"/>
              </w:rPr>
            </w:pPr>
          </w:p>
        </w:tc>
      </w:tr>
    </w:tbl>
    <w:p w14:paraId="77419CC6" w14:textId="124E67F6" w:rsidR="006A0F48" w:rsidRDefault="006A0F48"/>
    <w:tbl>
      <w:tblPr>
        <w:tblStyle w:val="TableGrid"/>
        <w:tblW w:w="14616" w:type="dxa"/>
        <w:tblLayout w:type="fixed"/>
        <w:tblLook w:val="04A0" w:firstRow="1" w:lastRow="0" w:firstColumn="1" w:lastColumn="0" w:noHBand="0" w:noVBand="1"/>
      </w:tblPr>
      <w:tblGrid>
        <w:gridCol w:w="7308"/>
        <w:gridCol w:w="7308"/>
      </w:tblGrid>
      <w:tr w:rsidR="009355CF" w:rsidRPr="00237691" w14:paraId="34FAB80A" w14:textId="77777777" w:rsidTr="00970BB9">
        <w:trPr>
          <w:trHeight w:val="288"/>
        </w:trPr>
        <w:tc>
          <w:tcPr>
            <w:tcW w:w="7308" w:type="dxa"/>
            <w:shd w:val="clear" w:color="auto" w:fill="FFC000" w:themeFill="accent4"/>
          </w:tcPr>
          <w:p w14:paraId="3F5F7352"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155</w:t>
            </w:r>
            <w:r w:rsidR="00970BB9">
              <w:rPr>
                <w:rFonts w:ascii="Arial" w:hAnsi="Arial" w:cs="Arial"/>
                <w:sz w:val="20"/>
                <w:szCs w:val="20"/>
              </w:rPr>
              <w:t>.</w:t>
            </w:r>
          </w:p>
        </w:tc>
        <w:tc>
          <w:tcPr>
            <w:tcW w:w="7308" w:type="dxa"/>
            <w:shd w:val="clear" w:color="auto" w:fill="FFC000" w:themeFill="accent4"/>
          </w:tcPr>
          <w:p w14:paraId="4BD7E861"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9A923A3" w14:textId="77777777" w:rsidTr="00D143E9">
        <w:tc>
          <w:tcPr>
            <w:tcW w:w="7308" w:type="dxa"/>
          </w:tcPr>
          <w:p w14:paraId="11733991" w14:textId="77777777" w:rsidR="009355CF" w:rsidRPr="00CC2FE5" w:rsidRDefault="009355CF" w:rsidP="009355CF">
            <w:pPr>
              <w:rPr>
                <w:rFonts w:ascii="Arial" w:hAnsi="Arial" w:cs="Arial"/>
                <w:b/>
                <w:sz w:val="20"/>
                <w:szCs w:val="20"/>
              </w:rPr>
            </w:pPr>
            <w:r w:rsidRPr="00CC2FE5">
              <w:rPr>
                <w:rFonts w:ascii="Arial" w:hAnsi="Arial" w:cs="Arial"/>
                <w:b/>
                <w:sz w:val="20"/>
                <w:szCs w:val="20"/>
              </w:rPr>
              <w:lastRenderedPageBreak/>
              <w:t>Tracked Items</w:t>
            </w:r>
          </w:p>
          <w:p w14:paraId="0C7432AA"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155</w:t>
            </w:r>
          </w:p>
          <w:p w14:paraId="60C86611" w14:textId="77777777" w:rsidR="009355CF" w:rsidRPr="00237691" w:rsidRDefault="009355CF" w:rsidP="009355CF">
            <w:pPr>
              <w:rPr>
                <w:rFonts w:ascii="Arial" w:hAnsi="Arial" w:cs="Arial"/>
                <w:sz w:val="20"/>
                <w:szCs w:val="20"/>
              </w:rPr>
            </w:pPr>
          </w:p>
          <w:p w14:paraId="030090DE" w14:textId="11087FB1" w:rsidR="009355CF" w:rsidRDefault="009355CF" w:rsidP="009355CF">
            <w:pPr>
              <w:rPr>
                <w:rFonts w:ascii="Arial" w:hAnsi="Arial" w:cs="Arial"/>
                <w:sz w:val="20"/>
                <w:szCs w:val="20"/>
              </w:rPr>
            </w:pPr>
            <w:r w:rsidRPr="00237691">
              <w:rPr>
                <w:rFonts w:ascii="Arial" w:hAnsi="Arial" w:cs="Arial"/>
                <w:sz w:val="20"/>
                <w:szCs w:val="20"/>
              </w:rPr>
              <w:t>Which tracked item(s) apply to this claim?</w:t>
            </w:r>
            <w:r w:rsidR="00BA48EE">
              <w:rPr>
                <w:rFonts w:ascii="Arial" w:hAnsi="Arial" w:cs="Arial"/>
                <w:sz w:val="20"/>
                <w:szCs w:val="20"/>
              </w:rPr>
              <w:t xml:space="preserve"> (Select all that apply.)</w:t>
            </w:r>
          </w:p>
          <w:p w14:paraId="47C23D56" w14:textId="77777777" w:rsidR="009355CF" w:rsidRPr="00237691" w:rsidRDefault="009355CF" w:rsidP="009355CF">
            <w:pPr>
              <w:rPr>
                <w:rFonts w:ascii="Arial" w:hAnsi="Arial" w:cs="Arial"/>
                <w:sz w:val="20"/>
                <w:szCs w:val="20"/>
              </w:rPr>
            </w:pPr>
          </w:p>
          <w:p w14:paraId="57A7662B" w14:textId="27C71716" w:rsidR="00EE6713" w:rsidRPr="00A73A39" w:rsidRDefault="001C2550" w:rsidP="009355CF">
            <w:pPr>
              <w:pStyle w:val="ListParagraph"/>
              <w:numPr>
                <w:ilvl w:val="0"/>
                <w:numId w:val="3"/>
              </w:numPr>
              <w:spacing w:after="0" w:line="240" w:lineRule="auto"/>
              <w:rPr>
                <w:rFonts w:ascii="Arial" w:hAnsi="Arial" w:cs="Arial"/>
                <w:sz w:val="20"/>
                <w:szCs w:val="20"/>
                <w:highlight w:val="green"/>
              </w:rPr>
            </w:pPr>
            <w:r w:rsidRPr="00A73A39">
              <w:rPr>
                <w:rFonts w:ascii="Arial" w:hAnsi="Arial" w:cs="Arial"/>
                <w:sz w:val="20"/>
                <w:szCs w:val="20"/>
                <w:highlight w:val="green"/>
              </w:rPr>
              <w:t>Service records from Reserve/National Guard</w:t>
            </w:r>
          </w:p>
          <w:p w14:paraId="7A23D5DB" w14:textId="17732601" w:rsidR="00EE6713" w:rsidRPr="00A73A39" w:rsidRDefault="00EE6713" w:rsidP="009355CF">
            <w:pPr>
              <w:pStyle w:val="ListParagraph"/>
              <w:numPr>
                <w:ilvl w:val="0"/>
                <w:numId w:val="3"/>
              </w:numPr>
              <w:spacing w:after="0" w:line="240" w:lineRule="auto"/>
              <w:rPr>
                <w:rFonts w:ascii="Arial" w:hAnsi="Arial" w:cs="Arial"/>
                <w:sz w:val="20"/>
                <w:szCs w:val="20"/>
                <w:highlight w:val="green"/>
              </w:rPr>
            </w:pPr>
            <w:r w:rsidRPr="00A73A39">
              <w:rPr>
                <w:rFonts w:ascii="Arial" w:hAnsi="Arial" w:cs="Arial"/>
                <w:sz w:val="20"/>
                <w:szCs w:val="20"/>
                <w:highlight w:val="green"/>
              </w:rPr>
              <w:t>Secondary Action Required</w:t>
            </w:r>
          </w:p>
          <w:p w14:paraId="04E354C0" w14:textId="77777777" w:rsidR="009355CF" w:rsidRPr="00237691" w:rsidRDefault="009355CF" w:rsidP="009355CF">
            <w:pPr>
              <w:rPr>
                <w:rFonts w:ascii="Arial" w:hAnsi="Arial" w:cs="Arial"/>
                <w:sz w:val="20"/>
                <w:szCs w:val="20"/>
              </w:rPr>
            </w:pPr>
          </w:p>
          <w:p w14:paraId="2036FF5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8EDFF1D" w14:textId="0C8DB260" w:rsidR="009355CF" w:rsidRPr="000C36E2" w:rsidRDefault="009355CF" w:rsidP="009355CF">
            <w:pPr>
              <w:tabs>
                <w:tab w:val="left" w:pos="7710"/>
              </w:tabs>
              <w:autoSpaceDE w:val="0"/>
              <w:autoSpaceDN w:val="0"/>
              <w:adjustRightInd w:val="0"/>
              <w:rPr>
                <w:rFonts w:ascii="Arial" w:hAnsi="Arial" w:cs="Arial"/>
                <w:color w:val="000000" w:themeColor="text1"/>
                <w:sz w:val="20"/>
                <w:szCs w:val="20"/>
              </w:rPr>
            </w:pPr>
            <w:r w:rsidRPr="000C36E2">
              <w:rPr>
                <w:rFonts w:ascii="Arial" w:hAnsi="Arial" w:cs="Arial"/>
                <w:color w:val="000000" w:themeColor="text1"/>
                <w:sz w:val="20"/>
                <w:szCs w:val="20"/>
              </w:rPr>
              <w:t xml:space="preserve">Great job! Tracked items are required for all pending development. </w:t>
            </w:r>
            <w:r w:rsidR="00CD2689" w:rsidRPr="000C36E2">
              <w:rPr>
                <w:rFonts w:ascii="Arial" w:hAnsi="Arial" w:cs="Arial"/>
                <w:color w:val="000000" w:themeColor="text1"/>
                <w:sz w:val="20"/>
                <w:szCs w:val="20"/>
              </w:rPr>
              <w:t xml:space="preserve">The tracked items for this case are </w:t>
            </w:r>
            <w:r w:rsidR="001667F2">
              <w:rPr>
                <w:rFonts w:ascii="Arial" w:hAnsi="Arial" w:cs="Arial"/>
                <w:color w:val="000000" w:themeColor="text1"/>
                <w:sz w:val="20"/>
                <w:szCs w:val="20"/>
              </w:rPr>
              <w:t>Service records from Reserve/National Guard</w:t>
            </w:r>
            <w:r w:rsidR="000C36E2" w:rsidRPr="000C36E2">
              <w:rPr>
                <w:rFonts w:ascii="Arial" w:hAnsi="Arial" w:cs="Arial"/>
                <w:color w:val="000000" w:themeColor="text1"/>
                <w:sz w:val="20"/>
                <w:szCs w:val="20"/>
              </w:rPr>
              <w:t xml:space="preserve"> and Secondary Action Required</w:t>
            </w:r>
            <w:r w:rsidRPr="000C36E2">
              <w:rPr>
                <w:rFonts w:ascii="Arial" w:hAnsi="Arial" w:cs="Arial"/>
                <w:color w:val="000000" w:themeColor="text1"/>
                <w:sz w:val="20"/>
                <w:szCs w:val="20"/>
              </w:rPr>
              <w:t>.  M21-1 III.iii.1.F - Record Maintenance During the Development Process</w:t>
            </w:r>
          </w:p>
          <w:p w14:paraId="5D60E2AC"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68E4CEB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CDAB0A6" w14:textId="3300D315" w:rsidR="009355CF" w:rsidRDefault="009355CF" w:rsidP="009355CF">
            <w:pPr>
              <w:rPr>
                <w:rFonts w:ascii="Arial" w:hAnsi="Arial" w:cs="Arial"/>
                <w:sz w:val="20"/>
              </w:rPr>
            </w:pPr>
            <w:r w:rsidRPr="00CC2FE5">
              <w:rPr>
                <w:rFonts w:ascii="Arial" w:hAnsi="Arial" w:cs="Arial"/>
                <w:sz w:val="20"/>
              </w:rPr>
              <w:t xml:space="preserve">Sorry, that is not correct. Tracked items are required for all pending development. </w:t>
            </w:r>
            <w:r w:rsidR="000C36E2" w:rsidRPr="000C36E2">
              <w:rPr>
                <w:rFonts w:ascii="Arial" w:hAnsi="Arial" w:cs="Arial"/>
                <w:color w:val="000000" w:themeColor="text1"/>
                <w:sz w:val="20"/>
                <w:szCs w:val="20"/>
              </w:rPr>
              <w:t xml:space="preserve">The tracked items for this case are </w:t>
            </w:r>
            <w:r w:rsidR="001667F2">
              <w:rPr>
                <w:rFonts w:ascii="Arial" w:hAnsi="Arial" w:cs="Arial"/>
                <w:color w:val="000000" w:themeColor="text1"/>
                <w:sz w:val="20"/>
                <w:szCs w:val="20"/>
              </w:rPr>
              <w:t>Service records from Reserve/National Guard</w:t>
            </w:r>
            <w:r w:rsidR="000C36E2" w:rsidRPr="000C36E2">
              <w:rPr>
                <w:rFonts w:ascii="Arial" w:hAnsi="Arial" w:cs="Arial"/>
                <w:color w:val="000000" w:themeColor="text1"/>
                <w:sz w:val="20"/>
                <w:szCs w:val="20"/>
              </w:rPr>
              <w:t xml:space="preserve"> and Secondary Action Required.</w:t>
            </w:r>
            <w:r w:rsidR="000C36E2">
              <w:rPr>
                <w:rFonts w:ascii="Arial" w:hAnsi="Arial" w:cs="Arial"/>
                <w:sz w:val="20"/>
              </w:rPr>
              <w:t xml:space="preserve">  </w:t>
            </w:r>
            <w:r w:rsidRPr="00CC2FE5">
              <w:rPr>
                <w:rFonts w:ascii="Arial" w:hAnsi="Arial" w:cs="Arial"/>
                <w:sz w:val="20"/>
              </w:rPr>
              <w:t>M21-1 III.iii.1.F - Record Maintenance During the Development Process</w:t>
            </w:r>
          </w:p>
          <w:p w14:paraId="5CB7A14D" w14:textId="77777777" w:rsidR="00CD2689" w:rsidRPr="00CC2FE5" w:rsidRDefault="00CD2689" w:rsidP="009355CF">
            <w:pPr>
              <w:rPr>
                <w:rFonts w:ascii="Arial" w:hAnsi="Arial" w:cs="Arial"/>
              </w:rPr>
            </w:pPr>
          </w:p>
        </w:tc>
        <w:tc>
          <w:tcPr>
            <w:tcW w:w="7308" w:type="dxa"/>
          </w:tcPr>
          <w:p w14:paraId="10CCA5D4" w14:textId="77777777" w:rsidR="009355CF" w:rsidRDefault="009355CF" w:rsidP="009355CF">
            <w:pPr>
              <w:autoSpaceDE w:val="0"/>
              <w:autoSpaceDN w:val="0"/>
              <w:adjustRightInd w:val="0"/>
              <w:rPr>
                <w:rFonts w:ascii="Arial" w:hAnsi="Arial" w:cs="Arial"/>
                <w:sz w:val="20"/>
                <w:szCs w:val="20"/>
              </w:rPr>
            </w:pPr>
          </w:p>
          <w:p w14:paraId="16027E66" w14:textId="77777777" w:rsidR="0011252B" w:rsidRDefault="0011252B" w:rsidP="009355CF">
            <w:pPr>
              <w:autoSpaceDE w:val="0"/>
              <w:autoSpaceDN w:val="0"/>
              <w:adjustRightInd w:val="0"/>
              <w:rPr>
                <w:rFonts w:ascii="Arial" w:hAnsi="Arial" w:cs="Arial"/>
                <w:sz w:val="20"/>
                <w:szCs w:val="20"/>
              </w:rPr>
            </w:pPr>
          </w:p>
          <w:p w14:paraId="78B7D45C" w14:textId="77777777" w:rsidR="0011252B" w:rsidRDefault="0011252B" w:rsidP="009355CF">
            <w:pPr>
              <w:autoSpaceDE w:val="0"/>
              <w:autoSpaceDN w:val="0"/>
              <w:adjustRightInd w:val="0"/>
              <w:rPr>
                <w:rFonts w:ascii="Arial" w:hAnsi="Arial" w:cs="Arial"/>
                <w:sz w:val="20"/>
                <w:szCs w:val="20"/>
              </w:rPr>
            </w:pPr>
          </w:p>
          <w:p w14:paraId="3F5ACE4D" w14:textId="77777777" w:rsidR="0011252B" w:rsidRPr="00237691" w:rsidRDefault="0011252B" w:rsidP="009355CF">
            <w:pPr>
              <w:autoSpaceDE w:val="0"/>
              <w:autoSpaceDN w:val="0"/>
              <w:adjustRightInd w:val="0"/>
              <w:rPr>
                <w:rFonts w:ascii="Arial" w:hAnsi="Arial" w:cs="Arial"/>
                <w:sz w:val="20"/>
                <w:szCs w:val="20"/>
              </w:rPr>
            </w:pPr>
            <w:r w:rsidRPr="0011252B">
              <w:rPr>
                <w:rFonts w:ascii="Arial" w:hAnsi="Arial" w:cs="Arial"/>
                <w:color w:val="FF0000"/>
                <w:sz w:val="20"/>
                <w:szCs w:val="20"/>
              </w:rPr>
              <w:t>Correct answer</w:t>
            </w:r>
            <w:r w:rsidR="00CD2689">
              <w:rPr>
                <w:rFonts w:ascii="Arial" w:hAnsi="Arial" w:cs="Arial"/>
                <w:color w:val="FF0000"/>
                <w:sz w:val="20"/>
                <w:szCs w:val="20"/>
              </w:rPr>
              <w:t>(</w:t>
            </w:r>
            <w:r w:rsidRPr="0011252B">
              <w:rPr>
                <w:rFonts w:ascii="Arial" w:hAnsi="Arial" w:cs="Arial"/>
                <w:color w:val="FF0000"/>
                <w:sz w:val="20"/>
                <w:szCs w:val="20"/>
              </w:rPr>
              <w:t>s</w:t>
            </w:r>
            <w:r w:rsidR="00CD2689">
              <w:rPr>
                <w:rFonts w:ascii="Arial" w:hAnsi="Arial" w:cs="Arial"/>
                <w:color w:val="FF0000"/>
                <w:sz w:val="20"/>
                <w:szCs w:val="20"/>
              </w:rPr>
              <w:t>)</w:t>
            </w:r>
            <w:r w:rsidRPr="0011252B">
              <w:rPr>
                <w:rFonts w:ascii="Arial" w:hAnsi="Arial" w:cs="Arial"/>
                <w:color w:val="FF0000"/>
                <w:sz w:val="20"/>
                <w:szCs w:val="20"/>
              </w:rPr>
              <w:t xml:space="preserve"> + 4 distractors</w:t>
            </w:r>
          </w:p>
        </w:tc>
      </w:tr>
      <w:tr w:rsidR="009355CF" w:rsidRPr="00237691" w14:paraId="21D920A5" w14:textId="77777777" w:rsidTr="00970BB9">
        <w:trPr>
          <w:trHeight w:val="288"/>
        </w:trPr>
        <w:tc>
          <w:tcPr>
            <w:tcW w:w="7308" w:type="dxa"/>
            <w:shd w:val="clear" w:color="auto" w:fill="FFC000" w:themeFill="accent4"/>
          </w:tcPr>
          <w:p w14:paraId="08C8D885"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160</w:t>
            </w:r>
            <w:r w:rsidR="00970BB9">
              <w:rPr>
                <w:rFonts w:ascii="Arial" w:hAnsi="Arial" w:cs="Arial"/>
                <w:sz w:val="20"/>
                <w:szCs w:val="20"/>
              </w:rPr>
              <w:t>.</w:t>
            </w:r>
          </w:p>
        </w:tc>
        <w:tc>
          <w:tcPr>
            <w:tcW w:w="7308" w:type="dxa"/>
            <w:shd w:val="clear" w:color="auto" w:fill="FFC000" w:themeFill="accent4"/>
          </w:tcPr>
          <w:p w14:paraId="1C27118D"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C6B19B4" w14:textId="77777777" w:rsidTr="00D143E9">
        <w:tc>
          <w:tcPr>
            <w:tcW w:w="7308" w:type="dxa"/>
          </w:tcPr>
          <w:p w14:paraId="4A9DDE43" w14:textId="77777777" w:rsidR="009355CF" w:rsidRPr="00CC2FE5" w:rsidRDefault="009355CF" w:rsidP="009355CF">
            <w:pPr>
              <w:rPr>
                <w:rFonts w:ascii="Arial" w:hAnsi="Arial" w:cs="Arial"/>
                <w:b/>
                <w:sz w:val="20"/>
                <w:szCs w:val="20"/>
              </w:rPr>
            </w:pPr>
            <w:r w:rsidRPr="00CC2FE5">
              <w:rPr>
                <w:rFonts w:ascii="Arial" w:hAnsi="Arial" w:cs="Arial"/>
                <w:b/>
                <w:sz w:val="20"/>
                <w:szCs w:val="20"/>
              </w:rPr>
              <w:t>Exam Review Note</w:t>
            </w:r>
          </w:p>
          <w:p w14:paraId="25647F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160</w:t>
            </w:r>
          </w:p>
          <w:p w14:paraId="1B892A3B" w14:textId="77777777" w:rsidR="009355CF" w:rsidRPr="00237691" w:rsidRDefault="009355CF" w:rsidP="009355CF">
            <w:pPr>
              <w:rPr>
                <w:rFonts w:ascii="Arial" w:hAnsi="Arial" w:cs="Arial"/>
                <w:sz w:val="20"/>
                <w:szCs w:val="20"/>
              </w:rPr>
            </w:pPr>
          </w:p>
          <w:p w14:paraId="7825EC14" w14:textId="77777777" w:rsidR="009355CF" w:rsidRPr="00237691" w:rsidRDefault="009355CF" w:rsidP="009355CF">
            <w:pPr>
              <w:rPr>
                <w:rFonts w:ascii="Arial" w:hAnsi="Arial" w:cs="Arial"/>
                <w:sz w:val="20"/>
                <w:szCs w:val="20"/>
              </w:rPr>
            </w:pPr>
            <w:r w:rsidRPr="00237691">
              <w:rPr>
                <w:rFonts w:ascii="Arial" w:hAnsi="Arial" w:cs="Arial"/>
                <w:sz w:val="20"/>
                <w:szCs w:val="20"/>
              </w:rPr>
              <w:t>Select the correct VBMS note for the status of examinations</w:t>
            </w:r>
            <w:r>
              <w:rPr>
                <w:rFonts w:ascii="Arial" w:hAnsi="Arial" w:cs="Arial"/>
                <w:sz w:val="20"/>
                <w:szCs w:val="20"/>
              </w:rPr>
              <w:t>:</w:t>
            </w:r>
          </w:p>
          <w:p w14:paraId="61DEA284" w14:textId="77777777" w:rsidR="009355CF" w:rsidRPr="00237691" w:rsidRDefault="009355CF" w:rsidP="009355CF">
            <w:pPr>
              <w:rPr>
                <w:rFonts w:ascii="Arial" w:hAnsi="Arial" w:cs="Arial"/>
                <w:sz w:val="20"/>
                <w:szCs w:val="20"/>
              </w:rPr>
            </w:pPr>
          </w:p>
          <w:p w14:paraId="350D877B" w14:textId="77777777" w:rsidR="009355CF" w:rsidRPr="00C4461C" w:rsidRDefault="009355CF" w:rsidP="009355CF">
            <w:pPr>
              <w:pStyle w:val="ListParagraph"/>
              <w:numPr>
                <w:ilvl w:val="0"/>
                <w:numId w:val="2"/>
              </w:numPr>
              <w:spacing w:after="0" w:line="240" w:lineRule="auto"/>
              <w:rPr>
                <w:rFonts w:ascii="Arial" w:hAnsi="Arial" w:cs="Arial"/>
                <w:sz w:val="20"/>
                <w:szCs w:val="20"/>
              </w:rPr>
            </w:pPr>
            <w:r w:rsidRPr="00C4461C">
              <w:rPr>
                <w:rFonts w:ascii="Arial" w:hAnsi="Arial" w:cs="Arial"/>
                <w:sz w:val="20"/>
                <w:szCs w:val="20"/>
              </w:rPr>
              <w:t>Exam review - complete for all issues. Detailed explanation of actions taken</w:t>
            </w:r>
            <w:r w:rsidR="0011252B">
              <w:rPr>
                <w:rFonts w:ascii="Arial" w:hAnsi="Arial" w:cs="Arial"/>
                <w:sz w:val="20"/>
                <w:szCs w:val="20"/>
              </w:rPr>
              <w:t>.</w:t>
            </w:r>
          </w:p>
          <w:p w14:paraId="6313583E" w14:textId="77777777" w:rsidR="009355CF" w:rsidRPr="00CC2FE5" w:rsidRDefault="009355CF" w:rsidP="009355CF">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partially complete. Detailed explanation of information required to complete review</w:t>
            </w:r>
            <w:r w:rsidR="0011252B">
              <w:rPr>
                <w:rFonts w:ascii="Arial" w:hAnsi="Arial" w:cs="Arial"/>
                <w:sz w:val="20"/>
                <w:szCs w:val="20"/>
              </w:rPr>
              <w:t>.</w:t>
            </w:r>
          </w:p>
          <w:p w14:paraId="782D2533" w14:textId="65576E34" w:rsidR="009355CF" w:rsidRPr="00A73A39" w:rsidRDefault="009355CF" w:rsidP="00DB14B2">
            <w:pPr>
              <w:pStyle w:val="ListParagraph"/>
              <w:numPr>
                <w:ilvl w:val="0"/>
                <w:numId w:val="2"/>
              </w:numPr>
              <w:shd w:val="clear" w:color="auto" w:fill="FFFF00"/>
              <w:spacing w:after="0" w:line="240" w:lineRule="auto"/>
              <w:rPr>
                <w:rFonts w:ascii="Arial" w:hAnsi="Arial" w:cs="Arial"/>
                <w:sz w:val="20"/>
                <w:szCs w:val="20"/>
                <w:highlight w:val="green"/>
              </w:rPr>
            </w:pPr>
            <w:r w:rsidRPr="00A73A39">
              <w:rPr>
                <w:rFonts w:ascii="Arial" w:hAnsi="Arial" w:cs="Arial"/>
                <w:sz w:val="20"/>
                <w:szCs w:val="20"/>
                <w:highlight w:val="green"/>
              </w:rPr>
              <w:t>Exam review – not yet performed</w:t>
            </w:r>
            <w:r w:rsidR="0011252B" w:rsidRPr="00A73A39">
              <w:rPr>
                <w:rFonts w:ascii="Arial" w:hAnsi="Arial" w:cs="Arial"/>
                <w:sz w:val="20"/>
                <w:szCs w:val="20"/>
                <w:highlight w:val="green"/>
              </w:rPr>
              <w:t>.</w:t>
            </w:r>
            <w:r w:rsidRPr="00A73A39">
              <w:rPr>
                <w:rFonts w:ascii="Arial" w:hAnsi="Arial" w:cs="Arial"/>
                <w:sz w:val="20"/>
                <w:szCs w:val="20"/>
                <w:highlight w:val="green"/>
              </w:rPr>
              <w:t xml:space="preserve"> Detailed explanation as to why the exam has yet to be performed</w:t>
            </w:r>
            <w:r w:rsidR="001667F2" w:rsidRPr="00A73A39">
              <w:rPr>
                <w:rFonts w:ascii="Arial" w:hAnsi="Arial" w:cs="Arial"/>
                <w:sz w:val="20"/>
                <w:szCs w:val="20"/>
                <w:highlight w:val="green"/>
              </w:rPr>
              <w:t>.</w:t>
            </w:r>
          </w:p>
          <w:p w14:paraId="76F91E32" w14:textId="77777777" w:rsidR="009355CF" w:rsidRPr="00237691" w:rsidRDefault="009355CF" w:rsidP="009355CF">
            <w:pPr>
              <w:rPr>
                <w:rFonts w:ascii="Arial" w:hAnsi="Arial" w:cs="Arial"/>
                <w:sz w:val="20"/>
                <w:szCs w:val="20"/>
              </w:rPr>
            </w:pPr>
          </w:p>
          <w:p w14:paraId="4E0849F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F0B696B" w14:textId="60BD3A8D" w:rsidR="009355CF" w:rsidRPr="003C043B" w:rsidRDefault="009355CF" w:rsidP="009355CF">
            <w:pPr>
              <w:tabs>
                <w:tab w:val="left" w:pos="7710"/>
              </w:tabs>
              <w:autoSpaceDE w:val="0"/>
              <w:autoSpaceDN w:val="0"/>
              <w:adjustRightInd w:val="0"/>
              <w:rPr>
                <w:rFonts w:ascii="Arial" w:hAnsi="Arial" w:cs="Arial"/>
                <w:color w:val="000000" w:themeColor="text1"/>
                <w:sz w:val="20"/>
                <w:szCs w:val="20"/>
              </w:rPr>
            </w:pPr>
            <w:r w:rsidRPr="00237691">
              <w:rPr>
                <w:rFonts w:ascii="Arial" w:hAnsi="Arial" w:cs="Arial"/>
                <w:sz w:val="20"/>
                <w:szCs w:val="20"/>
              </w:rPr>
              <w:t xml:space="preserve">Great job! The examination review is </w:t>
            </w:r>
            <w:r w:rsidR="003C043B" w:rsidRPr="003C043B">
              <w:rPr>
                <w:rFonts w:ascii="Arial" w:hAnsi="Arial" w:cs="Arial"/>
                <w:color w:val="000000" w:themeColor="text1"/>
                <w:sz w:val="20"/>
                <w:szCs w:val="20"/>
              </w:rPr>
              <w:t>not yet performed as we are awaiting the retrieval of STRs to determine if in-service event, injury, or disease is supported by STRs</w:t>
            </w:r>
            <w:r w:rsidRPr="003C043B">
              <w:rPr>
                <w:rFonts w:ascii="Arial" w:hAnsi="Arial" w:cs="Arial"/>
                <w:color w:val="000000" w:themeColor="text1"/>
                <w:sz w:val="20"/>
                <w:szCs w:val="20"/>
              </w:rPr>
              <w:t xml:space="preserve">. The note is required to begin with "Exam Review" when entering the note in VBMS.  M21-1 I.1.C - </w:t>
            </w:r>
            <w:r w:rsidR="00F37FCC" w:rsidRPr="003C043B">
              <w:rPr>
                <w:rFonts w:ascii="Arial" w:hAnsi="Arial" w:cs="Arial"/>
                <w:color w:val="000000" w:themeColor="text1"/>
                <w:sz w:val="20"/>
                <w:szCs w:val="20"/>
              </w:rPr>
              <w:t>Duty to Assist with Obtaining Records and a Medical Examination or Opinion</w:t>
            </w:r>
          </w:p>
          <w:p w14:paraId="63D80709" w14:textId="77777777" w:rsidR="009355CF" w:rsidRPr="003C043B" w:rsidRDefault="009355CF" w:rsidP="009355CF">
            <w:pPr>
              <w:tabs>
                <w:tab w:val="left" w:pos="7710"/>
              </w:tabs>
              <w:autoSpaceDE w:val="0"/>
              <w:autoSpaceDN w:val="0"/>
              <w:adjustRightInd w:val="0"/>
              <w:rPr>
                <w:rFonts w:ascii="Arial" w:hAnsi="Arial" w:cs="Arial"/>
                <w:color w:val="000000" w:themeColor="text1"/>
                <w:sz w:val="20"/>
                <w:szCs w:val="20"/>
              </w:rPr>
            </w:pPr>
          </w:p>
          <w:p w14:paraId="7192C3F3" w14:textId="77777777" w:rsidR="009355CF" w:rsidRPr="003C043B" w:rsidRDefault="009355CF" w:rsidP="009355CF">
            <w:pPr>
              <w:autoSpaceDE w:val="0"/>
              <w:autoSpaceDN w:val="0"/>
              <w:adjustRightInd w:val="0"/>
              <w:rPr>
                <w:rFonts w:ascii="Arial" w:hAnsi="Arial" w:cs="Arial"/>
                <w:color w:val="000000" w:themeColor="text1"/>
                <w:sz w:val="20"/>
                <w:szCs w:val="20"/>
              </w:rPr>
            </w:pPr>
            <w:r w:rsidRPr="003C043B">
              <w:rPr>
                <w:rFonts w:ascii="Arial" w:hAnsi="Arial" w:cs="Arial"/>
                <w:b/>
                <w:color w:val="000000" w:themeColor="text1"/>
                <w:sz w:val="20"/>
                <w:szCs w:val="20"/>
              </w:rPr>
              <w:t>Incorrect Answer Feedback</w:t>
            </w:r>
            <w:r w:rsidRPr="003C043B">
              <w:rPr>
                <w:rFonts w:ascii="Arial" w:hAnsi="Arial" w:cs="Arial"/>
                <w:color w:val="000000" w:themeColor="text1"/>
                <w:sz w:val="20"/>
                <w:szCs w:val="20"/>
              </w:rPr>
              <w:t>:</w:t>
            </w:r>
          </w:p>
          <w:p w14:paraId="6D0A7A30" w14:textId="41AEAE09" w:rsidR="009355CF" w:rsidRPr="003C043B" w:rsidRDefault="009355CF" w:rsidP="009355CF">
            <w:pPr>
              <w:rPr>
                <w:rFonts w:ascii="Arial" w:hAnsi="Arial" w:cs="Arial"/>
                <w:color w:val="000000" w:themeColor="text1"/>
                <w:sz w:val="20"/>
                <w:szCs w:val="20"/>
              </w:rPr>
            </w:pPr>
            <w:r w:rsidRPr="003C043B">
              <w:rPr>
                <w:rFonts w:ascii="Arial" w:hAnsi="Arial" w:cs="Arial"/>
                <w:color w:val="000000" w:themeColor="text1"/>
                <w:sz w:val="20"/>
                <w:szCs w:val="20"/>
              </w:rPr>
              <w:t xml:space="preserve">Sorry, that is not correct. The examination review is </w:t>
            </w:r>
            <w:r w:rsidR="003C043B" w:rsidRPr="003C043B">
              <w:rPr>
                <w:rFonts w:ascii="Arial" w:hAnsi="Arial" w:cs="Arial"/>
                <w:color w:val="000000" w:themeColor="text1"/>
                <w:sz w:val="20"/>
                <w:szCs w:val="20"/>
              </w:rPr>
              <w:t>not yet performed as we are awaiting the retrieval of STRs to determine if in-service event, injury, or disease is supported by STRs</w:t>
            </w:r>
            <w:r w:rsidRPr="003C043B">
              <w:rPr>
                <w:rFonts w:ascii="Arial" w:hAnsi="Arial" w:cs="Arial"/>
                <w:color w:val="000000" w:themeColor="text1"/>
                <w:sz w:val="20"/>
                <w:szCs w:val="20"/>
              </w:rPr>
              <w:t xml:space="preserve">. The note is required to begin with "Exam Review" when entering the note in VBMS.  M21-1 I.1.C - </w:t>
            </w:r>
            <w:r w:rsidR="00F37FCC" w:rsidRPr="003C043B">
              <w:rPr>
                <w:rFonts w:ascii="Arial" w:hAnsi="Arial" w:cs="Arial"/>
                <w:color w:val="000000" w:themeColor="text1"/>
                <w:sz w:val="20"/>
                <w:szCs w:val="20"/>
              </w:rPr>
              <w:t xml:space="preserve">Duty to Assist with Obtaining Records and a Medical Examination or Opinion </w:t>
            </w:r>
          </w:p>
          <w:p w14:paraId="54BEC054" w14:textId="7A6E1AE3" w:rsidR="00F37FCC" w:rsidRPr="00237691" w:rsidRDefault="00F37FCC" w:rsidP="009355CF">
            <w:pPr>
              <w:rPr>
                <w:rFonts w:ascii="Arial" w:hAnsi="Arial" w:cs="Arial"/>
                <w:sz w:val="20"/>
                <w:szCs w:val="20"/>
              </w:rPr>
            </w:pPr>
          </w:p>
        </w:tc>
        <w:tc>
          <w:tcPr>
            <w:tcW w:w="7308" w:type="dxa"/>
          </w:tcPr>
          <w:p w14:paraId="127CE508" w14:textId="147F8A3C" w:rsidR="0011252B" w:rsidRPr="00237691" w:rsidRDefault="0011252B" w:rsidP="009355CF">
            <w:pPr>
              <w:autoSpaceDE w:val="0"/>
              <w:autoSpaceDN w:val="0"/>
              <w:adjustRightInd w:val="0"/>
              <w:rPr>
                <w:rFonts w:ascii="Arial" w:hAnsi="Arial" w:cs="Arial"/>
                <w:sz w:val="20"/>
                <w:szCs w:val="20"/>
              </w:rPr>
            </w:pPr>
          </w:p>
        </w:tc>
      </w:tr>
      <w:tr w:rsidR="009355CF" w:rsidRPr="00237691" w14:paraId="128CF6CE" w14:textId="77777777" w:rsidTr="00970BB9">
        <w:trPr>
          <w:trHeight w:val="288"/>
        </w:trPr>
        <w:tc>
          <w:tcPr>
            <w:tcW w:w="7308" w:type="dxa"/>
            <w:shd w:val="clear" w:color="auto" w:fill="FFC000" w:themeFill="accent4"/>
          </w:tcPr>
          <w:p w14:paraId="13C5F844"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170</w:t>
            </w:r>
            <w:r w:rsidR="00970BB9">
              <w:rPr>
                <w:rFonts w:ascii="Arial" w:hAnsi="Arial" w:cs="Arial"/>
                <w:sz w:val="20"/>
                <w:szCs w:val="20"/>
              </w:rPr>
              <w:t>.</w:t>
            </w:r>
          </w:p>
        </w:tc>
        <w:tc>
          <w:tcPr>
            <w:tcW w:w="7308" w:type="dxa"/>
            <w:shd w:val="clear" w:color="auto" w:fill="FFC000" w:themeFill="accent4"/>
          </w:tcPr>
          <w:p w14:paraId="2CD2156E"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3BB2053A" w14:textId="77777777" w:rsidTr="00D143E9">
        <w:tc>
          <w:tcPr>
            <w:tcW w:w="7308" w:type="dxa"/>
          </w:tcPr>
          <w:p w14:paraId="44E4E825" w14:textId="77777777" w:rsidR="009355CF" w:rsidRPr="00CC2FE5" w:rsidRDefault="009355CF" w:rsidP="009355CF">
            <w:pPr>
              <w:rPr>
                <w:rFonts w:ascii="Arial" w:hAnsi="Arial" w:cs="Arial"/>
                <w:b/>
                <w:sz w:val="20"/>
                <w:szCs w:val="20"/>
              </w:rPr>
            </w:pPr>
            <w:r w:rsidRPr="00CC2FE5">
              <w:rPr>
                <w:rFonts w:ascii="Arial" w:hAnsi="Arial" w:cs="Arial"/>
                <w:b/>
                <w:sz w:val="20"/>
                <w:szCs w:val="20"/>
              </w:rPr>
              <w:t>Claim Status</w:t>
            </w:r>
          </w:p>
          <w:p w14:paraId="1CAAACD5"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170</w:t>
            </w:r>
          </w:p>
          <w:p w14:paraId="5AB5359A" w14:textId="77777777" w:rsidR="009355CF" w:rsidRPr="00237691" w:rsidRDefault="009355CF" w:rsidP="009355CF">
            <w:pPr>
              <w:rPr>
                <w:rFonts w:ascii="Arial" w:hAnsi="Arial" w:cs="Arial"/>
                <w:sz w:val="20"/>
                <w:szCs w:val="20"/>
              </w:rPr>
            </w:pPr>
          </w:p>
          <w:p w14:paraId="74D6470F" w14:textId="77777777" w:rsidR="009355CF" w:rsidRPr="00237691" w:rsidRDefault="009355CF" w:rsidP="009355CF">
            <w:pPr>
              <w:rPr>
                <w:rFonts w:ascii="Arial" w:hAnsi="Arial" w:cs="Arial"/>
                <w:sz w:val="20"/>
                <w:szCs w:val="20"/>
              </w:rPr>
            </w:pPr>
            <w:r w:rsidRPr="00237691">
              <w:rPr>
                <w:rFonts w:ascii="Arial" w:hAnsi="Arial" w:cs="Arial"/>
                <w:sz w:val="20"/>
                <w:szCs w:val="20"/>
              </w:rPr>
              <w:t>What is the claim status?</w:t>
            </w:r>
          </w:p>
          <w:p w14:paraId="5B70FCCA" w14:textId="77777777" w:rsidR="009355CF" w:rsidRPr="00237691" w:rsidRDefault="009355CF" w:rsidP="009355CF">
            <w:pPr>
              <w:rPr>
                <w:rFonts w:ascii="Arial" w:hAnsi="Arial" w:cs="Arial"/>
                <w:sz w:val="20"/>
                <w:szCs w:val="20"/>
              </w:rPr>
            </w:pPr>
          </w:p>
          <w:p w14:paraId="189EB26B"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for Decision</w:t>
            </w:r>
          </w:p>
          <w:p w14:paraId="1B2F6EF7"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Rating Decision Complete</w:t>
            </w:r>
          </w:p>
          <w:p w14:paraId="05C0C723"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Secondary Ready for Decision</w:t>
            </w:r>
          </w:p>
          <w:p w14:paraId="4FA42F2E"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to Work</w:t>
            </w:r>
          </w:p>
          <w:p w14:paraId="68B2CAA8" w14:textId="77777777" w:rsidR="009355CF" w:rsidRPr="00A73A39" w:rsidRDefault="009355CF" w:rsidP="00DB14B2">
            <w:pPr>
              <w:pStyle w:val="ListParagraph"/>
              <w:numPr>
                <w:ilvl w:val="0"/>
                <w:numId w:val="1"/>
              </w:numPr>
              <w:shd w:val="clear" w:color="auto" w:fill="FFFF00"/>
              <w:spacing w:after="0" w:line="240" w:lineRule="auto"/>
              <w:rPr>
                <w:rFonts w:ascii="Arial" w:hAnsi="Arial" w:cs="Arial"/>
                <w:sz w:val="20"/>
                <w:szCs w:val="20"/>
                <w:highlight w:val="green"/>
              </w:rPr>
            </w:pPr>
            <w:r w:rsidRPr="00A73A39">
              <w:rPr>
                <w:rFonts w:ascii="Arial" w:hAnsi="Arial" w:cs="Arial"/>
                <w:sz w:val="20"/>
                <w:szCs w:val="20"/>
                <w:highlight w:val="green"/>
              </w:rPr>
              <w:t>Open</w:t>
            </w:r>
          </w:p>
          <w:p w14:paraId="2E156BCB" w14:textId="77777777" w:rsidR="009355CF" w:rsidRPr="00237691" w:rsidRDefault="009355CF" w:rsidP="009355CF">
            <w:pPr>
              <w:rPr>
                <w:rFonts w:ascii="Arial" w:hAnsi="Arial" w:cs="Arial"/>
                <w:sz w:val="20"/>
                <w:szCs w:val="20"/>
              </w:rPr>
            </w:pPr>
          </w:p>
          <w:p w14:paraId="06D51FA5"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92BA8B3" w14:textId="44E492E2" w:rsidR="009355CF" w:rsidRPr="00DB14B2" w:rsidRDefault="009355CF" w:rsidP="009355CF">
            <w:pPr>
              <w:tabs>
                <w:tab w:val="left" w:pos="7710"/>
              </w:tabs>
              <w:autoSpaceDE w:val="0"/>
              <w:autoSpaceDN w:val="0"/>
              <w:adjustRightInd w:val="0"/>
              <w:rPr>
                <w:rFonts w:ascii="Arial" w:hAnsi="Arial" w:cs="Arial"/>
                <w:color w:val="000000" w:themeColor="text1"/>
                <w:sz w:val="20"/>
                <w:szCs w:val="20"/>
              </w:rPr>
            </w:pPr>
            <w:r w:rsidRPr="00DB14B2">
              <w:rPr>
                <w:rFonts w:ascii="Arial" w:hAnsi="Arial" w:cs="Arial"/>
                <w:color w:val="000000" w:themeColor="text1"/>
                <w:sz w:val="20"/>
                <w:szCs w:val="20"/>
              </w:rPr>
              <w:t xml:space="preserve">Great job! </w:t>
            </w:r>
            <w:r w:rsidR="0070586B" w:rsidRPr="00DB14B2">
              <w:rPr>
                <w:rFonts w:ascii="Arial" w:hAnsi="Arial" w:cs="Arial"/>
                <w:color w:val="000000" w:themeColor="text1"/>
                <w:sz w:val="20"/>
                <w:szCs w:val="20"/>
              </w:rPr>
              <w:t xml:space="preserve">The current status of this claim is </w:t>
            </w:r>
            <w:r w:rsidR="00DB14B2" w:rsidRPr="00DB14B2">
              <w:rPr>
                <w:rFonts w:ascii="Arial" w:hAnsi="Arial" w:cs="Arial"/>
                <w:color w:val="000000" w:themeColor="text1"/>
                <w:sz w:val="20"/>
                <w:szCs w:val="20"/>
              </w:rPr>
              <w:t>open as the claim is pending development prior to making a rating decision</w:t>
            </w:r>
            <w:r w:rsidRPr="00DB14B2">
              <w:rPr>
                <w:rFonts w:ascii="Arial" w:hAnsi="Arial" w:cs="Arial"/>
                <w:color w:val="000000" w:themeColor="text1"/>
                <w:sz w:val="20"/>
                <w:szCs w:val="20"/>
              </w:rPr>
              <w:t>.  </w:t>
            </w:r>
            <w:r w:rsidR="00397A70" w:rsidRPr="00DB14B2">
              <w:rPr>
                <w:rFonts w:ascii="Arial" w:hAnsi="Arial" w:cs="Arial"/>
                <w:color w:val="000000" w:themeColor="text1"/>
                <w:sz w:val="20"/>
                <w:szCs w:val="20"/>
              </w:rPr>
              <w:t xml:space="preserve">M21-4, Appendix D, Index of Claim Stage Indicators and </w:t>
            </w:r>
            <w:r w:rsidRPr="00DB14B2">
              <w:rPr>
                <w:rFonts w:ascii="Arial" w:hAnsi="Arial" w:cs="Arial"/>
                <w:color w:val="000000" w:themeColor="text1"/>
                <w:sz w:val="20"/>
                <w:szCs w:val="20"/>
              </w:rPr>
              <w:t>M21-1 III.iii.1.F - Record Maintenance During the Development Process</w:t>
            </w:r>
          </w:p>
          <w:p w14:paraId="5AF3B7DD" w14:textId="77777777" w:rsidR="009355CF" w:rsidRPr="00DB14B2" w:rsidRDefault="009355CF" w:rsidP="009355CF">
            <w:pPr>
              <w:tabs>
                <w:tab w:val="left" w:pos="7710"/>
              </w:tabs>
              <w:autoSpaceDE w:val="0"/>
              <w:autoSpaceDN w:val="0"/>
              <w:adjustRightInd w:val="0"/>
              <w:rPr>
                <w:rFonts w:ascii="Arial" w:hAnsi="Arial" w:cs="Arial"/>
                <w:color w:val="000000" w:themeColor="text1"/>
                <w:sz w:val="20"/>
                <w:szCs w:val="20"/>
              </w:rPr>
            </w:pPr>
          </w:p>
          <w:p w14:paraId="52E17525" w14:textId="77777777" w:rsidR="009355CF" w:rsidRPr="00DB14B2" w:rsidRDefault="009355CF" w:rsidP="009355CF">
            <w:pPr>
              <w:autoSpaceDE w:val="0"/>
              <w:autoSpaceDN w:val="0"/>
              <w:adjustRightInd w:val="0"/>
              <w:rPr>
                <w:rFonts w:ascii="Arial" w:hAnsi="Arial" w:cs="Arial"/>
                <w:color w:val="000000" w:themeColor="text1"/>
                <w:sz w:val="20"/>
                <w:szCs w:val="20"/>
              </w:rPr>
            </w:pPr>
            <w:r w:rsidRPr="00DB14B2">
              <w:rPr>
                <w:rFonts w:ascii="Arial" w:hAnsi="Arial" w:cs="Arial"/>
                <w:b/>
                <w:color w:val="000000" w:themeColor="text1"/>
                <w:sz w:val="20"/>
                <w:szCs w:val="20"/>
              </w:rPr>
              <w:t>Incorrect Answer Feedback</w:t>
            </w:r>
            <w:r w:rsidRPr="00DB14B2">
              <w:rPr>
                <w:rFonts w:ascii="Arial" w:hAnsi="Arial" w:cs="Arial"/>
                <w:color w:val="000000" w:themeColor="text1"/>
                <w:sz w:val="20"/>
                <w:szCs w:val="20"/>
              </w:rPr>
              <w:t>:</w:t>
            </w:r>
          </w:p>
          <w:p w14:paraId="2E5800CE" w14:textId="6CBB0166" w:rsidR="009355CF" w:rsidRPr="00DB14B2" w:rsidRDefault="009355CF" w:rsidP="009355CF">
            <w:pPr>
              <w:rPr>
                <w:rFonts w:ascii="Arial" w:hAnsi="Arial" w:cs="Arial"/>
                <w:color w:val="000000" w:themeColor="text1"/>
                <w:sz w:val="20"/>
                <w:szCs w:val="20"/>
              </w:rPr>
            </w:pPr>
            <w:r w:rsidRPr="00DB14B2">
              <w:rPr>
                <w:rFonts w:ascii="Arial" w:hAnsi="Arial" w:cs="Arial"/>
                <w:color w:val="000000" w:themeColor="text1"/>
                <w:sz w:val="20"/>
                <w:szCs w:val="20"/>
              </w:rPr>
              <w:t xml:space="preserve">Sorry, that is not correct. </w:t>
            </w:r>
            <w:r w:rsidR="00CD2689" w:rsidRPr="00DB14B2">
              <w:rPr>
                <w:rFonts w:ascii="Arial" w:hAnsi="Arial" w:cs="Arial"/>
                <w:color w:val="000000" w:themeColor="text1"/>
                <w:sz w:val="20"/>
                <w:szCs w:val="20"/>
              </w:rPr>
              <w:t xml:space="preserve">The current status of this claim is </w:t>
            </w:r>
            <w:r w:rsidR="00DB14B2" w:rsidRPr="00DB14B2">
              <w:rPr>
                <w:rFonts w:ascii="Arial" w:hAnsi="Arial" w:cs="Arial"/>
                <w:color w:val="000000" w:themeColor="text1"/>
                <w:sz w:val="20"/>
                <w:szCs w:val="20"/>
              </w:rPr>
              <w:t>open as the claim is pending development prior to making a rating decision</w:t>
            </w:r>
            <w:r w:rsidR="00A15739" w:rsidRPr="00DB14B2">
              <w:rPr>
                <w:rFonts w:ascii="Arial" w:hAnsi="Arial" w:cs="Arial"/>
                <w:color w:val="000000" w:themeColor="text1"/>
                <w:sz w:val="20"/>
                <w:szCs w:val="20"/>
              </w:rPr>
              <w:t xml:space="preserve">. </w:t>
            </w:r>
            <w:r w:rsidR="00397A70" w:rsidRPr="00DB14B2">
              <w:rPr>
                <w:rFonts w:ascii="Arial" w:hAnsi="Arial" w:cs="Arial"/>
                <w:color w:val="000000" w:themeColor="text1"/>
                <w:sz w:val="20"/>
                <w:szCs w:val="20"/>
              </w:rPr>
              <w:t xml:space="preserve">M21-4, Appendix D, Index of Claim Stage Indicators and </w:t>
            </w:r>
            <w:r w:rsidRPr="00DB14B2">
              <w:rPr>
                <w:rFonts w:ascii="Arial" w:hAnsi="Arial" w:cs="Arial"/>
                <w:color w:val="000000" w:themeColor="text1"/>
                <w:sz w:val="20"/>
                <w:szCs w:val="20"/>
              </w:rPr>
              <w:t>M21-1 III.iii.1.F - Record Maintenance During the Development Process</w:t>
            </w:r>
          </w:p>
          <w:p w14:paraId="0123BC0D" w14:textId="77777777" w:rsidR="009355CF" w:rsidRPr="00237691" w:rsidRDefault="009355CF" w:rsidP="009355CF">
            <w:pPr>
              <w:rPr>
                <w:rFonts w:ascii="Arial" w:hAnsi="Arial" w:cs="Arial"/>
                <w:sz w:val="20"/>
                <w:szCs w:val="20"/>
              </w:rPr>
            </w:pPr>
          </w:p>
        </w:tc>
        <w:tc>
          <w:tcPr>
            <w:tcW w:w="7308" w:type="dxa"/>
          </w:tcPr>
          <w:p w14:paraId="3DE956C1" w14:textId="34D8F354" w:rsidR="008E167C" w:rsidRPr="00237691" w:rsidRDefault="008E167C" w:rsidP="009355CF">
            <w:pPr>
              <w:autoSpaceDE w:val="0"/>
              <w:autoSpaceDN w:val="0"/>
              <w:adjustRightInd w:val="0"/>
              <w:rPr>
                <w:rFonts w:ascii="Arial" w:hAnsi="Arial" w:cs="Arial"/>
                <w:sz w:val="20"/>
                <w:szCs w:val="20"/>
              </w:rPr>
            </w:pPr>
          </w:p>
        </w:tc>
      </w:tr>
      <w:tr w:rsidR="009355CF" w:rsidRPr="00237691" w14:paraId="7DEB42CF" w14:textId="77777777" w:rsidTr="00970BB9">
        <w:trPr>
          <w:trHeight w:val="288"/>
        </w:trPr>
        <w:tc>
          <w:tcPr>
            <w:tcW w:w="7308" w:type="dxa"/>
            <w:shd w:val="clear" w:color="auto" w:fill="92D050"/>
          </w:tcPr>
          <w:p w14:paraId="377F571D"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sz w:val="20"/>
                <w:szCs w:val="20"/>
              </w:rPr>
              <w:t>End of test</w:t>
            </w:r>
          </w:p>
        </w:tc>
        <w:tc>
          <w:tcPr>
            <w:tcW w:w="7308" w:type="dxa"/>
            <w:shd w:val="clear" w:color="auto" w:fill="92D050"/>
          </w:tcPr>
          <w:p w14:paraId="2B3DD398" w14:textId="77777777" w:rsidR="009355CF" w:rsidRPr="00237691" w:rsidRDefault="009355CF" w:rsidP="009355CF">
            <w:pPr>
              <w:autoSpaceDE w:val="0"/>
              <w:autoSpaceDN w:val="0"/>
              <w:adjustRightInd w:val="0"/>
              <w:spacing w:after="100" w:afterAutospacing="1"/>
              <w:rPr>
                <w:rFonts w:ascii="Arial" w:hAnsi="Arial" w:cs="Arial"/>
                <w:sz w:val="20"/>
                <w:szCs w:val="20"/>
              </w:rPr>
            </w:pPr>
            <w:r w:rsidRPr="00237691">
              <w:rPr>
                <w:rFonts w:ascii="Arial" w:hAnsi="Arial" w:cs="Arial"/>
                <w:sz w:val="20"/>
                <w:szCs w:val="20"/>
              </w:rPr>
              <w:t>End of test</w:t>
            </w:r>
          </w:p>
        </w:tc>
      </w:tr>
    </w:tbl>
    <w:p w14:paraId="456F022D" w14:textId="77777777" w:rsidR="0042567A" w:rsidRPr="00237691" w:rsidRDefault="0042567A" w:rsidP="0011252B"/>
    <w:sectPr w:rsidR="0042567A" w:rsidRPr="00237691" w:rsidSect="00D143E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B585D"/>
    <w:multiLevelType w:val="hybridMultilevel"/>
    <w:tmpl w:val="494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1F5CB5"/>
    <w:multiLevelType w:val="hybridMultilevel"/>
    <w:tmpl w:val="C03A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1C78CE"/>
    <w:multiLevelType w:val="hybridMultilevel"/>
    <w:tmpl w:val="7E54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396B64"/>
    <w:multiLevelType w:val="hybridMultilevel"/>
    <w:tmpl w:val="4B4E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7D3501"/>
    <w:multiLevelType w:val="hybridMultilevel"/>
    <w:tmpl w:val="2CEC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D22B53"/>
    <w:multiLevelType w:val="hybridMultilevel"/>
    <w:tmpl w:val="7AD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5821C7"/>
    <w:multiLevelType w:val="hybridMultilevel"/>
    <w:tmpl w:val="196E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7A2766"/>
    <w:multiLevelType w:val="hybridMultilevel"/>
    <w:tmpl w:val="BC664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3"/>
  </w:num>
  <w:num w:numId="4">
    <w:abstractNumId w:val="10"/>
  </w:num>
  <w:num w:numId="5">
    <w:abstractNumId w:val="23"/>
  </w:num>
  <w:num w:numId="6">
    <w:abstractNumId w:val="24"/>
  </w:num>
  <w:num w:numId="7">
    <w:abstractNumId w:val="17"/>
  </w:num>
  <w:num w:numId="8">
    <w:abstractNumId w:val="15"/>
  </w:num>
  <w:num w:numId="9">
    <w:abstractNumId w:val="29"/>
  </w:num>
  <w:num w:numId="10">
    <w:abstractNumId w:val="11"/>
  </w:num>
  <w:num w:numId="11">
    <w:abstractNumId w:val="13"/>
  </w:num>
  <w:num w:numId="12">
    <w:abstractNumId w:val="5"/>
  </w:num>
  <w:num w:numId="13">
    <w:abstractNumId w:val="28"/>
  </w:num>
  <w:num w:numId="14">
    <w:abstractNumId w:val="2"/>
  </w:num>
  <w:num w:numId="15">
    <w:abstractNumId w:val="27"/>
  </w:num>
  <w:num w:numId="16">
    <w:abstractNumId w:val="25"/>
  </w:num>
  <w:num w:numId="17">
    <w:abstractNumId w:val="1"/>
  </w:num>
  <w:num w:numId="18">
    <w:abstractNumId w:val="4"/>
  </w:num>
  <w:num w:numId="19">
    <w:abstractNumId w:val="12"/>
  </w:num>
  <w:num w:numId="20">
    <w:abstractNumId w:val="19"/>
  </w:num>
  <w:num w:numId="21">
    <w:abstractNumId w:val="21"/>
  </w:num>
  <w:num w:numId="22">
    <w:abstractNumId w:val="18"/>
  </w:num>
  <w:num w:numId="23">
    <w:abstractNumId w:val="6"/>
  </w:num>
  <w:num w:numId="24">
    <w:abstractNumId w:val="8"/>
  </w:num>
  <w:num w:numId="25">
    <w:abstractNumId w:val="0"/>
  </w:num>
  <w:num w:numId="26">
    <w:abstractNumId w:val="20"/>
  </w:num>
  <w:num w:numId="27">
    <w:abstractNumId w:val="22"/>
  </w:num>
  <w:num w:numId="28">
    <w:abstractNumId w:val="14"/>
  </w:num>
  <w:num w:numId="29">
    <w:abstractNumId w:val="7"/>
  </w:num>
  <w:num w:numId="30">
    <w:abstractNumId w:val="16"/>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ARDS, LARRY D., VBADENV Trng Facility">
    <w15:presenceInfo w15:providerId="AD" w15:userId="S::larry.edwards3@va.gov::64a752fa-d972-49da-bbd7-3ec837d3f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1757E"/>
    <w:rsid w:val="0003522E"/>
    <w:rsid w:val="000353E5"/>
    <w:rsid w:val="00044AFA"/>
    <w:rsid w:val="00050702"/>
    <w:rsid w:val="00052045"/>
    <w:rsid w:val="00056DB8"/>
    <w:rsid w:val="000709D9"/>
    <w:rsid w:val="00091C59"/>
    <w:rsid w:val="00091F84"/>
    <w:rsid w:val="0009272C"/>
    <w:rsid w:val="00094A33"/>
    <w:rsid w:val="000A0119"/>
    <w:rsid w:val="000C36E2"/>
    <w:rsid w:val="000D49CD"/>
    <w:rsid w:val="000E13F4"/>
    <w:rsid w:val="00110A0D"/>
    <w:rsid w:val="0011252B"/>
    <w:rsid w:val="001277E5"/>
    <w:rsid w:val="00133242"/>
    <w:rsid w:val="00140FC3"/>
    <w:rsid w:val="00154241"/>
    <w:rsid w:val="00161F51"/>
    <w:rsid w:val="00165B0E"/>
    <w:rsid w:val="001667F2"/>
    <w:rsid w:val="00170C52"/>
    <w:rsid w:val="001736F5"/>
    <w:rsid w:val="00185320"/>
    <w:rsid w:val="00185866"/>
    <w:rsid w:val="00186554"/>
    <w:rsid w:val="00192FA4"/>
    <w:rsid w:val="00194644"/>
    <w:rsid w:val="00194910"/>
    <w:rsid w:val="001C2550"/>
    <w:rsid w:val="001D10C8"/>
    <w:rsid w:val="001F6F94"/>
    <w:rsid w:val="00213F12"/>
    <w:rsid w:val="00224DF2"/>
    <w:rsid w:val="00234C5B"/>
    <w:rsid w:val="00237691"/>
    <w:rsid w:val="00237AFB"/>
    <w:rsid w:val="002405F3"/>
    <w:rsid w:val="00257D18"/>
    <w:rsid w:val="00260F69"/>
    <w:rsid w:val="00270A7D"/>
    <w:rsid w:val="00292AFC"/>
    <w:rsid w:val="00296C1F"/>
    <w:rsid w:val="002971D3"/>
    <w:rsid w:val="002A00BA"/>
    <w:rsid w:val="002C32E8"/>
    <w:rsid w:val="002E2842"/>
    <w:rsid w:val="002E7753"/>
    <w:rsid w:val="00300D1C"/>
    <w:rsid w:val="003273D5"/>
    <w:rsid w:val="00336CC9"/>
    <w:rsid w:val="00387691"/>
    <w:rsid w:val="00397A70"/>
    <w:rsid w:val="003A42EF"/>
    <w:rsid w:val="003B1B80"/>
    <w:rsid w:val="003C043B"/>
    <w:rsid w:val="003C301E"/>
    <w:rsid w:val="003E1268"/>
    <w:rsid w:val="00407AD4"/>
    <w:rsid w:val="00424B04"/>
    <w:rsid w:val="0042567A"/>
    <w:rsid w:val="00425AAE"/>
    <w:rsid w:val="004311ED"/>
    <w:rsid w:val="00440CB6"/>
    <w:rsid w:val="004432EA"/>
    <w:rsid w:val="004439F9"/>
    <w:rsid w:val="00452AF9"/>
    <w:rsid w:val="00463F44"/>
    <w:rsid w:val="00474D5A"/>
    <w:rsid w:val="0049689D"/>
    <w:rsid w:val="004A41C4"/>
    <w:rsid w:val="004A75D8"/>
    <w:rsid w:val="004B3ADE"/>
    <w:rsid w:val="004C2FD2"/>
    <w:rsid w:val="004D2036"/>
    <w:rsid w:val="0051134F"/>
    <w:rsid w:val="005132C7"/>
    <w:rsid w:val="00536BC5"/>
    <w:rsid w:val="00557186"/>
    <w:rsid w:val="00563A18"/>
    <w:rsid w:val="0057656A"/>
    <w:rsid w:val="005A04D5"/>
    <w:rsid w:val="005B3FCA"/>
    <w:rsid w:val="005C1C93"/>
    <w:rsid w:val="005C2C61"/>
    <w:rsid w:val="005C390C"/>
    <w:rsid w:val="005D200E"/>
    <w:rsid w:val="005E2506"/>
    <w:rsid w:val="005E5C0F"/>
    <w:rsid w:val="005F3254"/>
    <w:rsid w:val="005F4D80"/>
    <w:rsid w:val="00606DE3"/>
    <w:rsid w:val="00611122"/>
    <w:rsid w:val="00615C61"/>
    <w:rsid w:val="0062548D"/>
    <w:rsid w:val="0065381E"/>
    <w:rsid w:val="0066364E"/>
    <w:rsid w:val="0067228A"/>
    <w:rsid w:val="00677075"/>
    <w:rsid w:val="006771CD"/>
    <w:rsid w:val="006A0B21"/>
    <w:rsid w:val="006A0D32"/>
    <w:rsid w:val="006A0F48"/>
    <w:rsid w:val="006B2D75"/>
    <w:rsid w:val="006C10A2"/>
    <w:rsid w:val="006C25B2"/>
    <w:rsid w:val="006C7F96"/>
    <w:rsid w:val="006D56E1"/>
    <w:rsid w:val="006F5C36"/>
    <w:rsid w:val="0070586B"/>
    <w:rsid w:val="00733EA3"/>
    <w:rsid w:val="00741EF2"/>
    <w:rsid w:val="00744B46"/>
    <w:rsid w:val="00745415"/>
    <w:rsid w:val="0076700A"/>
    <w:rsid w:val="00785791"/>
    <w:rsid w:val="00797568"/>
    <w:rsid w:val="007A441D"/>
    <w:rsid w:val="007B7269"/>
    <w:rsid w:val="007B759E"/>
    <w:rsid w:val="007E0461"/>
    <w:rsid w:val="007E52E4"/>
    <w:rsid w:val="007F5559"/>
    <w:rsid w:val="008242DD"/>
    <w:rsid w:val="00831AB0"/>
    <w:rsid w:val="00847CD7"/>
    <w:rsid w:val="0085079D"/>
    <w:rsid w:val="00873867"/>
    <w:rsid w:val="00875258"/>
    <w:rsid w:val="00881267"/>
    <w:rsid w:val="00887F2F"/>
    <w:rsid w:val="0089182D"/>
    <w:rsid w:val="0089367E"/>
    <w:rsid w:val="0089396B"/>
    <w:rsid w:val="008A2C07"/>
    <w:rsid w:val="008A32A1"/>
    <w:rsid w:val="008B35C5"/>
    <w:rsid w:val="008E167C"/>
    <w:rsid w:val="008E4A34"/>
    <w:rsid w:val="008E4DE0"/>
    <w:rsid w:val="0090258D"/>
    <w:rsid w:val="0091067C"/>
    <w:rsid w:val="00922CD7"/>
    <w:rsid w:val="009355CF"/>
    <w:rsid w:val="00940C53"/>
    <w:rsid w:val="009651DD"/>
    <w:rsid w:val="00970BB9"/>
    <w:rsid w:val="009711BC"/>
    <w:rsid w:val="00980BD2"/>
    <w:rsid w:val="009938B0"/>
    <w:rsid w:val="0099654B"/>
    <w:rsid w:val="009B0396"/>
    <w:rsid w:val="009B4F56"/>
    <w:rsid w:val="009C47DF"/>
    <w:rsid w:val="009C4A84"/>
    <w:rsid w:val="009C7583"/>
    <w:rsid w:val="009D0E44"/>
    <w:rsid w:val="009D2489"/>
    <w:rsid w:val="009D2C5A"/>
    <w:rsid w:val="009E4AD9"/>
    <w:rsid w:val="009F3709"/>
    <w:rsid w:val="009F4522"/>
    <w:rsid w:val="00A15739"/>
    <w:rsid w:val="00A45969"/>
    <w:rsid w:val="00A73A39"/>
    <w:rsid w:val="00A775AF"/>
    <w:rsid w:val="00A91AF0"/>
    <w:rsid w:val="00AA31E4"/>
    <w:rsid w:val="00AA57E8"/>
    <w:rsid w:val="00AB0485"/>
    <w:rsid w:val="00AC1291"/>
    <w:rsid w:val="00AC48ED"/>
    <w:rsid w:val="00B17065"/>
    <w:rsid w:val="00B17C39"/>
    <w:rsid w:val="00B21652"/>
    <w:rsid w:val="00B2727C"/>
    <w:rsid w:val="00B3433B"/>
    <w:rsid w:val="00B403F2"/>
    <w:rsid w:val="00B42B5B"/>
    <w:rsid w:val="00B521EC"/>
    <w:rsid w:val="00B64D20"/>
    <w:rsid w:val="00B73F55"/>
    <w:rsid w:val="00B80490"/>
    <w:rsid w:val="00BA48EE"/>
    <w:rsid w:val="00BA598E"/>
    <w:rsid w:val="00BC5CBC"/>
    <w:rsid w:val="00BE2005"/>
    <w:rsid w:val="00C014A5"/>
    <w:rsid w:val="00C01540"/>
    <w:rsid w:val="00C10CDF"/>
    <w:rsid w:val="00C1663A"/>
    <w:rsid w:val="00C4461C"/>
    <w:rsid w:val="00C47438"/>
    <w:rsid w:val="00C76277"/>
    <w:rsid w:val="00C91586"/>
    <w:rsid w:val="00CB7986"/>
    <w:rsid w:val="00CC1D93"/>
    <w:rsid w:val="00CC2FE5"/>
    <w:rsid w:val="00CD163B"/>
    <w:rsid w:val="00CD2689"/>
    <w:rsid w:val="00CD5277"/>
    <w:rsid w:val="00CE15A0"/>
    <w:rsid w:val="00CE2E06"/>
    <w:rsid w:val="00CF2A97"/>
    <w:rsid w:val="00D143E9"/>
    <w:rsid w:val="00D508B5"/>
    <w:rsid w:val="00D51D68"/>
    <w:rsid w:val="00D731F1"/>
    <w:rsid w:val="00DB14B2"/>
    <w:rsid w:val="00DC2579"/>
    <w:rsid w:val="00DC46ED"/>
    <w:rsid w:val="00DE2C89"/>
    <w:rsid w:val="00DF6C89"/>
    <w:rsid w:val="00E00655"/>
    <w:rsid w:val="00E172A5"/>
    <w:rsid w:val="00E51A0B"/>
    <w:rsid w:val="00E57196"/>
    <w:rsid w:val="00E91715"/>
    <w:rsid w:val="00E964FF"/>
    <w:rsid w:val="00EA3E3D"/>
    <w:rsid w:val="00EB69B5"/>
    <w:rsid w:val="00EC128D"/>
    <w:rsid w:val="00ED079A"/>
    <w:rsid w:val="00ED1768"/>
    <w:rsid w:val="00ED1975"/>
    <w:rsid w:val="00EE6713"/>
    <w:rsid w:val="00EF1192"/>
    <w:rsid w:val="00F053E4"/>
    <w:rsid w:val="00F21256"/>
    <w:rsid w:val="00F30508"/>
    <w:rsid w:val="00F3338D"/>
    <w:rsid w:val="00F37FCC"/>
    <w:rsid w:val="00F509C9"/>
    <w:rsid w:val="00F62350"/>
    <w:rsid w:val="00F71919"/>
    <w:rsid w:val="00FA04FD"/>
    <w:rsid w:val="00FC70EB"/>
    <w:rsid w:val="00FD7BAE"/>
    <w:rsid w:val="00FE5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6DB3"/>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semiHidden/>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paragraph" w:styleId="Revision">
    <w:name w:val="Revision"/>
    <w:hidden/>
    <w:uiPriority w:val="99"/>
    <w:semiHidden/>
    <w:rsid w:val="00FA04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97182">
      <w:bodyDiv w:val="1"/>
      <w:marLeft w:val="0"/>
      <w:marRight w:val="0"/>
      <w:marTop w:val="0"/>
      <w:marBottom w:val="0"/>
      <w:divBdr>
        <w:top w:val="none" w:sz="0" w:space="0" w:color="auto"/>
        <w:left w:val="none" w:sz="0" w:space="0" w:color="auto"/>
        <w:bottom w:val="none" w:sz="0" w:space="0" w:color="auto"/>
        <w:right w:val="none" w:sz="0" w:space="0" w:color="auto"/>
      </w:divBdr>
    </w:div>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691">
      <w:bodyDiv w:val="1"/>
      <w:marLeft w:val="0"/>
      <w:marRight w:val="0"/>
      <w:marTop w:val="0"/>
      <w:marBottom w:val="0"/>
      <w:divBdr>
        <w:top w:val="none" w:sz="0" w:space="0" w:color="auto"/>
        <w:left w:val="none" w:sz="0" w:space="0" w:color="auto"/>
        <w:bottom w:val="none" w:sz="0" w:space="0" w:color="auto"/>
        <w:right w:val="none" w:sz="0" w:space="0" w:color="auto"/>
      </w:divBdr>
    </w:div>
    <w:div w:id="733504019">
      <w:bodyDiv w:val="1"/>
      <w:marLeft w:val="0"/>
      <w:marRight w:val="0"/>
      <w:marTop w:val="0"/>
      <w:marBottom w:val="0"/>
      <w:divBdr>
        <w:top w:val="none" w:sz="0" w:space="0" w:color="auto"/>
        <w:left w:val="none" w:sz="0" w:space="0" w:color="auto"/>
        <w:bottom w:val="none" w:sz="0" w:space="0" w:color="auto"/>
        <w:right w:val="none" w:sz="0" w:space="0" w:color="auto"/>
      </w:divBdr>
    </w:div>
    <w:div w:id="780493205">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68435">
      <w:bodyDiv w:val="1"/>
      <w:marLeft w:val="0"/>
      <w:marRight w:val="0"/>
      <w:marTop w:val="0"/>
      <w:marBottom w:val="0"/>
      <w:divBdr>
        <w:top w:val="none" w:sz="0" w:space="0" w:color="auto"/>
        <w:left w:val="none" w:sz="0" w:space="0" w:color="auto"/>
        <w:bottom w:val="none" w:sz="0" w:space="0" w:color="auto"/>
        <w:right w:val="none" w:sz="0" w:space="0" w:color="auto"/>
      </w:divBdr>
    </w:div>
    <w:div w:id="1165780524">
      <w:bodyDiv w:val="1"/>
      <w:marLeft w:val="0"/>
      <w:marRight w:val="0"/>
      <w:marTop w:val="0"/>
      <w:marBottom w:val="0"/>
      <w:divBdr>
        <w:top w:val="none" w:sz="0" w:space="0" w:color="auto"/>
        <w:left w:val="none" w:sz="0" w:space="0" w:color="auto"/>
        <w:bottom w:val="none" w:sz="0" w:space="0" w:color="auto"/>
        <w:right w:val="none" w:sz="0" w:space="0" w:color="auto"/>
      </w:divBdr>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549077">
      <w:bodyDiv w:val="1"/>
      <w:marLeft w:val="0"/>
      <w:marRight w:val="0"/>
      <w:marTop w:val="0"/>
      <w:marBottom w:val="0"/>
      <w:divBdr>
        <w:top w:val="none" w:sz="0" w:space="0" w:color="auto"/>
        <w:left w:val="none" w:sz="0" w:space="0" w:color="auto"/>
        <w:bottom w:val="none" w:sz="0" w:space="0" w:color="auto"/>
        <w:right w:val="none" w:sz="0" w:space="0" w:color="auto"/>
      </w:divBdr>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96AF4-EC80-432E-8B6B-CFF635E3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11</Pages>
  <Words>2405</Words>
  <Characters>13712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EDWARDS, LARRY D., VBADENV Trng Facility</cp:lastModifiedBy>
  <cp:revision>41</cp:revision>
  <dcterms:created xsi:type="dcterms:W3CDTF">2020-11-02T18:13:00Z</dcterms:created>
  <dcterms:modified xsi:type="dcterms:W3CDTF">2021-12-21T19:04:00Z</dcterms:modified>
</cp:coreProperties>
</file>