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Victorian Village Apartments</w:t>
      </w:r>
    </w:p>
    <w:p>
      <w:pPr>
        <w:jc w:val="center"/>
      </w:pPr>
      <w:r>
        <w:t>P.O. Box 471</w:t>
        <w:br/>
        <w:t>Nelsonville, OH 45764</w:t>
        <w:br/>
        <w:t>740-707-5851</w:t>
      </w:r>
    </w:p>
    <w:p/>
    <w:p>
      <w:r>
        <w:t>[DATE]</w:t>
      </w:r>
    </w:p>
    <w:p/>
    <w:p>
      <w:r>
        <w:rPr>
          <w:b/>
        </w:rPr>
        <w:t>Cold Weather Advisory</w:t>
      </w:r>
    </w:p>
    <w:p/>
    <w:p>
      <w:r>
        <w:t>A few things before you leave for break. They are calling for sub-zero temps and there are a few things I would like you to do to keep from having issues:</w:t>
      </w:r>
    </w:p>
    <w:p/>
    <w:p>
      <w:r>
        <w:t>• Keep cabinets to kitchen sink and bathroom sink OPEN! This should keep pipes from freezing.</w:t>
      </w:r>
    </w:p>
    <w:p>
      <w:r>
        <w:t>• If in a downstairs apartment or townhouse, let water drip (not run) in kitchen at night!</w:t>
      </w:r>
    </w:p>
    <w:p>
      <w:r>
        <w:t>• If the temperature outside is below 20°F, put thermostat on emergency heat. The heat pump is not economical in that cold of temps! (This does not apply to tenants with wall units)</w:t>
      </w:r>
    </w:p>
    <w:p>
      <w:r>
        <w:t>• Set your thermostat at least to 65°F before leaving for break. Do NOT shut heat off!</w:t>
      </w:r>
    </w:p>
    <w:p>
      <w:r>
        <w:t>• Overnight guests: 2 nights in a 7-day period is the rule!</w:t>
      </w:r>
    </w:p>
    <w:p>
      <w:r>
        <w:t>• Rent is due ON the 15th! If not paying that day, I need a call or text by the 15th!</w:t>
      </w:r>
    </w:p>
    <w:p>
      <w:r>
        <w:t>• If there is ANYTHING that needs fixed in your apartment, please let me know.</w:t>
      </w:r>
    </w:p>
    <w:p/>
    <w:p>
      <w:r>
        <w:t>Thank you,</w:t>
      </w:r>
    </w:p>
    <w:p>
      <w:r>
        <w:t>Jolinda Edwards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