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Victorian Village Apartments</w:t>
      </w:r>
    </w:p>
    <w:p>
      <w:pPr>
        <w:jc w:val="center"/>
      </w:pPr>
      <w:r>
        <w:t>P.O. Box 471</w:t>
        <w:br/>
        <w:t>Nelsonville, OH 45764</w:t>
        <w:br/>
        <w:t>740-707-5851</w:t>
      </w:r>
    </w:p>
    <w:p/>
    <w:p>
      <w:r>
        <w:t>[DATE]</w:t>
      </w:r>
    </w:p>
    <w:p/>
    <w:p>
      <w:r>
        <w:t>Tenant: [TENANT NAME]</w:t>
      </w:r>
    </w:p>
    <w:p>
      <w:r>
        <w:t>[PROPERTY ADDRESS]</w:t>
      </w:r>
    </w:p>
    <w:p>
      <w:r>
        <w:t>Nelsonville, OH 45764</w:t>
      </w:r>
    </w:p>
    <w:p/>
    <w:p>
      <w:r>
        <w:rPr>
          <w:b/>
        </w:rPr>
        <w:t>Your rent is past due!</w:t>
      </w:r>
    </w:p>
    <w:p/>
    <w:p>
      <w:r>
        <w:t>Your balance is: [BALANCE DUE]</w:t>
      </w:r>
    </w:p>
    <w:p>
      <w:r>
        <w:t>Rent owed: [RENT AMOUNT]</w:t>
      </w:r>
    </w:p>
    <w:p/>
    <w:p>
      <w:r>
        <w:t>This account will be filed in Small Claims Court in Athens County if not paid!</w:t>
      </w:r>
    </w:p>
    <w:p/>
    <w:p>
      <w:r>
        <w:t>Filing date: [FILING DATE] unless apartment is sublet and rent is paid to date.</w:t>
      </w:r>
    </w:p>
    <w:p/>
    <w:p>
      <w:r>
        <w:t>If you want to sublease, you need to put that in writing, clean out your belongings, and turn your keys in to me to turn over to a new tenant if one is found. Otherwise, I cannot sublease the apartment. If you choose not to do this, you will owe for the entire lease term!</w:t>
      </w:r>
    </w:p>
    <w:p/>
    <w:p>
      <w:r>
        <w:t>Until then, rent must stay current on the due date!</w:t>
      </w:r>
    </w:p>
    <w:p/>
    <w:p>
      <w:r>
        <w:t>You had the option to sublease this property and chose not to when you knew you couldn't pay or weren't going to stay.</w:t>
      </w:r>
    </w:p>
    <w:p/>
    <w:p>
      <w:r>
        <w:t>Thank you,</w:t>
      </w:r>
    </w:p>
    <w:p>
      <w:r>
        <w:t>Jolinda Edwards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