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C6154" w14:textId="77777777" w:rsidR="006052A9" w:rsidRPr="006052A9" w:rsidRDefault="006052A9" w:rsidP="006052A9">
      <w:pPr>
        <w:pStyle w:val="NoSpacing"/>
        <w:jc w:val="center"/>
        <w:rPr>
          <w:rFonts w:ascii="Aptos Display" w:hAnsi="Aptos Display"/>
          <w:b/>
          <w:bCs/>
        </w:rPr>
      </w:pPr>
      <w:r w:rsidRPr="006052A9">
        <w:rPr>
          <w:rFonts w:ascii="Aptos Display" w:hAnsi="Aptos Display"/>
          <w:b/>
          <w:bCs/>
        </w:rPr>
        <w:t>Writing a GCAA Module 10 Essay</w:t>
      </w:r>
    </w:p>
    <w:p w14:paraId="63974E37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5D8ED630" w14:textId="5DDF88FE" w:rsidR="006052A9" w:rsidRPr="006052A9" w:rsidRDefault="006052A9" w:rsidP="006052A9">
      <w:pPr>
        <w:pStyle w:val="NoSpacing"/>
        <w:rPr>
          <w:rFonts w:ascii="Aptos Display" w:hAnsi="Aptos Display"/>
          <w:b/>
          <w:bCs/>
        </w:rPr>
      </w:pPr>
      <w:r w:rsidRPr="006052A9">
        <w:rPr>
          <w:rFonts w:ascii="Aptos Display" w:hAnsi="Aptos Display"/>
          <w:b/>
          <w:bCs/>
        </w:rPr>
        <w:t>Exam Format</w:t>
      </w:r>
    </w:p>
    <w:p w14:paraId="1D2B950D" w14:textId="77777777" w:rsidR="006052A9" w:rsidRPr="006052A9" w:rsidRDefault="006052A9" w:rsidP="006052A9">
      <w:pPr>
        <w:pStyle w:val="NoSpacing"/>
        <w:rPr>
          <w:rFonts w:ascii="Aptos Display" w:hAnsi="Aptos Display"/>
        </w:rPr>
      </w:pPr>
    </w:p>
    <w:p w14:paraId="4BBBE73F" w14:textId="510F8E5C" w:rsidR="006052A9" w:rsidRP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 xml:space="preserve">You will have 20 minutes total to write </w:t>
      </w:r>
      <w:r w:rsidR="00582435">
        <w:rPr>
          <w:rFonts w:ascii="Aptos Display" w:hAnsi="Aptos Display"/>
        </w:rPr>
        <w:t>1</w:t>
      </w:r>
      <w:r w:rsidRPr="006052A9">
        <w:rPr>
          <w:rFonts w:ascii="Aptos Display" w:hAnsi="Aptos Display"/>
        </w:rPr>
        <w:t>essay</w:t>
      </w:r>
      <w:r w:rsidR="00582435">
        <w:rPr>
          <w:rFonts w:ascii="Aptos Display" w:hAnsi="Aptos Display"/>
        </w:rPr>
        <w:t>.</w:t>
      </w:r>
    </w:p>
    <w:p w14:paraId="02A346BD" w14:textId="77777777" w:rsidR="006052A9" w:rsidRP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The examiner is checking your regulatory knowledge, structure, and application—not how much you can write.</w:t>
      </w:r>
    </w:p>
    <w:p w14:paraId="2D98EC55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4CDD74E2" w14:textId="3EA07AEF" w:rsidR="006052A9" w:rsidRPr="006052A9" w:rsidRDefault="006052A9" w:rsidP="006052A9">
      <w:pPr>
        <w:pStyle w:val="NoSpacing"/>
        <w:rPr>
          <w:rFonts w:ascii="Aptos Display" w:hAnsi="Aptos Display"/>
          <w:b/>
          <w:bCs/>
        </w:rPr>
      </w:pPr>
      <w:r w:rsidRPr="006052A9">
        <w:rPr>
          <w:rFonts w:ascii="Aptos Display" w:hAnsi="Aptos Display"/>
          <w:b/>
          <w:bCs/>
        </w:rPr>
        <w:t>How to Build Your Answer</w:t>
      </w:r>
    </w:p>
    <w:p w14:paraId="5D26AB79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66D9F318" w14:textId="2C01D3CA" w:rsidR="006052A9" w:rsidRDefault="006052A9" w:rsidP="006052A9">
      <w:pPr>
        <w:pStyle w:val="NoSpacing"/>
        <w:numPr>
          <w:ilvl w:val="0"/>
          <w:numId w:val="5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Understand the Question (30 seconds)</w:t>
      </w:r>
    </w:p>
    <w:p w14:paraId="158827C0" w14:textId="77777777" w:rsidR="006052A9" w:rsidRPr="006052A9" w:rsidRDefault="006052A9" w:rsidP="006052A9">
      <w:pPr>
        <w:pStyle w:val="NoSpacing"/>
        <w:ind w:left="720"/>
        <w:rPr>
          <w:rFonts w:ascii="Aptos Display" w:hAnsi="Aptos Display"/>
        </w:rPr>
      </w:pPr>
    </w:p>
    <w:p w14:paraId="524FCD43" w14:textId="77777777" w:rsidR="006052A9" w:rsidRPr="006052A9" w:rsidRDefault="006052A9" w:rsidP="006052A9">
      <w:pPr>
        <w:pStyle w:val="NoSpacing"/>
        <w:numPr>
          <w:ilvl w:val="1"/>
          <w:numId w:val="5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 xml:space="preserve">Highlight key words: </w:t>
      </w:r>
      <w:r w:rsidRPr="006052A9">
        <w:rPr>
          <w:rFonts w:ascii="Aptos Display" w:hAnsi="Aptos Display"/>
          <w:i/>
          <w:iCs/>
        </w:rPr>
        <w:t>Define, Explain, Describe, Identify, Justify</w:t>
      </w:r>
      <w:r w:rsidRPr="006052A9">
        <w:rPr>
          <w:rFonts w:ascii="Aptos Display" w:hAnsi="Aptos Display"/>
        </w:rPr>
        <w:t>.</w:t>
      </w:r>
    </w:p>
    <w:p w14:paraId="5A82729B" w14:textId="77777777" w:rsidR="006052A9" w:rsidRPr="006052A9" w:rsidRDefault="006052A9" w:rsidP="006052A9">
      <w:pPr>
        <w:pStyle w:val="NoSpacing"/>
        <w:numPr>
          <w:ilvl w:val="1"/>
          <w:numId w:val="5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 xml:space="preserve">Ask yourself: </w:t>
      </w:r>
      <w:r w:rsidRPr="006052A9">
        <w:rPr>
          <w:rFonts w:ascii="Aptos Display" w:hAnsi="Aptos Display"/>
          <w:i/>
          <w:iCs/>
        </w:rPr>
        <w:t>What exactly do they want me to prove I know?</w:t>
      </w:r>
    </w:p>
    <w:p w14:paraId="272A129B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59739A65" w14:textId="572F7E26" w:rsid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Plan Your Answer (</w:t>
      </w:r>
      <w:r w:rsidR="00582435">
        <w:rPr>
          <w:rFonts w:ascii="Aptos Display" w:hAnsi="Aptos Display"/>
        </w:rPr>
        <w:t>2-3</w:t>
      </w:r>
      <w:r w:rsidRPr="006052A9">
        <w:rPr>
          <w:rFonts w:ascii="Aptos Display" w:hAnsi="Aptos Display"/>
        </w:rPr>
        <w:t xml:space="preserve"> minute)</w:t>
      </w:r>
    </w:p>
    <w:p w14:paraId="1CB6A847" w14:textId="77777777" w:rsidR="006052A9" w:rsidRPr="006052A9" w:rsidRDefault="006052A9" w:rsidP="006052A9">
      <w:pPr>
        <w:pStyle w:val="NoSpacing"/>
        <w:rPr>
          <w:rFonts w:ascii="Aptos Display" w:hAnsi="Aptos Display"/>
        </w:rPr>
      </w:pPr>
    </w:p>
    <w:p w14:paraId="42F6F8B9" w14:textId="77777777" w:rsidR="006052A9" w:rsidRDefault="006052A9" w:rsidP="006052A9">
      <w:pPr>
        <w:pStyle w:val="NoSpacing"/>
        <w:ind w:firstLine="720"/>
        <w:rPr>
          <w:rFonts w:ascii="Aptos Display" w:hAnsi="Aptos Display"/>
        </w:rPr>
      </w:pPr>
      <w:r w:rsidRPr="006052A9">
        <w:rPr>
          <w:rFonts w:ascii="Aptos Display" w:hAnsi="Aptos Display"/>
        </w:rPr>
        <w:t>Mentally break it into:</w:t>
      </w:r>
    </w:p>
    <w:p w14:paraId="2B1AFBA1" w14:textId="77777777" w:rsidR="006052A9" w:rsidRPr="006052A9" w:rsidRDefault="006052A9" w:rsidP="006052A9">
      <w:pPr>
        <w:pStyle w:val="NoSpacing"/>
        <w:ind w:firstLine="720"/>
        <w:rPr>
          <w:rFonts w:ascii="Aptos Display" w:hAnsi="Aptos Display"/>
        </w:rPr>
      </w:pPr>
    </w:p>
    <w:p w14:paraId="17B0977E" w14:textId="77777777" w:rsidR="006052A9" w:rsidRPr="006052A9" w:rsidRDefault="006052A9" w:rsidP="006052A9">
      <w:pPr>
        <w:pStyle w:val="NoSpacing"/>
        <w:numPr>
          <w:ilvl w:val="0"/>
          <w:numId w:val="6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Intro: What is it? Why is it important?</w:t>
      </w:r>
    </w:p>
    <w:p w14:paraId="6CB07EC8" w14:textId="77777777" w:rsidR="006052A9" w:rsidRPr="006052A9" w:rsidRDefault="006052A9" w:rsidP="006052A9">
      <w:pPr>
        <w:pStyle w:val="NoSpacing"/>
        <w:numPr>
          <w:ilvl w:val="0"/>
          <w:numId w:val="6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Main points: Who does what, when, how, and under what regulation.</w:t>
      </w:r>
    </w:p>
    <w:p w14:paraId="49FCBFD5" w14:textId="77777777" w:rsidR="006052A9" w:rsidRPr="006052A9" w:rsidRDefault="006052A9" w:rsidP="006052A9">
      <w:pPr>
        <w:pStyle w:val="NoSpacing"/>
        <w:numPr>
          <w:ilvl w:val="0"/>
          <w:numId w:val="6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Close: Why it matters (e.g., safety, compliance, continuing airworthiness).</w:t>
      </w:r>
    </w:p>
    <w:p w14:paraId="7D4A8B60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00582DEB" w14:textId="51F79EF1" w:rsidR="006052A9" w:rsidRP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Write with Clear Structure (</w:t>
      </w:r>
      <w:r w:rsidR="00582435">
        <w:rPr>
          <w:rFonts w:ascii="Aptos Display" w:hAnsi="Aptos Display"/>
        </w:rPr>
        <w:t>12-14</w:t>
      </w:r>
      <w:r w:rsidRPr="006052A9">
        <w:rPr>
          <w:rFonts w:ascii="Aptos Display" w:hAnsi="Aptos Display"/>
        </w:rPr>
        <w:t xml:space="preserve"> minutes)</w:t>
      </w:r>
    </w:p>
    <w:p w14:paraId="1EE40D28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51E63430" w14:textId="2FD1CE4C" w:rsidR="006052A9" w:rsidRPr="006052A9" w:rsidRDefault="006052A9" w:rsidP="006052A9">
      <w:pPr>
        <w:pStyle w:val="NoSpacing"/>
        <w:ind w:firstLine="720"/>
        <w:rPr>
          <w:rFonts w:ascii="Aptos Display" w:hAnsi="Aptos Display"/>
        </w:rPr>
      </w:pPr>
      <w:r w:rsidRPr="006052A9">
        <w:rPr>
          <w:rFonts w:ascii="Aptos Display" w:hAnsi="Aptos Display"/>
        </w:rPr>
        <w:t>Start with a strong opening line.</w:t>
      </w:r>
    </w:p>
    <w:p w14:paraId="076CE88A" w14:textId="77777777" w:rsidR="006052A9" w:rsidRPr="006052A9" w:rsidRDefault="006052A9" w:rsidP="006052A9">
      <w:pPr>
        <w:pStyle w:val="NoSpacing"/>
        <w:ind w:left="720"/>
        <w:rPr>
          <w:rFonts w:ascii="Aptos Display" w:hAnsi="Aptos Display"/>
        </w:rPr>
      </w:pPr>
      <w:r w:rsidRPr="006052A9">
        <w:rPr>
          <w:rFonts w:ascii="Aptos Display" w:hAnsi="Aptos Display"/>
        </w:rPr>
        <w:t>“A C of A is a legal document issued by the GCAA to confirm an aircraft complies with its Type Certificate and is safe for flight.”</w:t>
      </w:r>
    </w:p>
    <w:p w14:paraId="0BF5FA5B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7821A27D" w14:textId="769223D0" w:rsidR="006052A9" w:rsidRP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Break down your response into concise, logically ordered components.</w:t>
      </w:r>
    </w:p>
    <w:p w14:paraId="3D6383A1" w14:textId="77777777" w:rsidR="006052A9" w:rsidRPr="006052A9" w:rsidRDefault="006052A9" w:rsidP="006052A9">
      <w:pPr>
        <w:pStyle w:val="NoSpacing"/>
        <w:ind w:firstLine="720"/>
        <w:rPr>
          <w:rFonts w:ascii="Aptos Display" w:hAnsi="Aptos Display"/>
        </w:rPr>
      </w:pPr>
      <w:r w:rsidRPr="006052A9">
        <w:rPr>
          <w:rFonts w:ascii="Aptos Display" w:hAnsi="Aptos Display"/>
        </w:rPr>
        <w:t>Issued under CAR 21 Subpart H</w:t>
      </w:r>
    </w:p>
    <w:p w14:paraId="2DBD98D2" w14:textId="77777777" w:rsidR="006052A9" w:rsidRPr="006052A9" w:rsidRDefault="006052A9" w:rsidP="006052A9">
      <w:pPr>
        <w:pStyle w:val="NoSpacing"/>
        <w:ind w:firstLine="720"/>
        <w:rPr>
          <w:rFonts w:ascii="Aptos Display" w:hAnsi="Aptos Display"/>
        </w:rPr>
      </w:pPr>
      <w:r w:rsidRPr="006052A9">
        <w:rPr>
          <w:rFonts w:ascii="Aptos Display" w:hAnsi="Aptos Display"/>
        </w:rPr>
        <w:t>Requires valid ARC and AMP compliance</w:t>
      </w:r>
    </w:p>
    <w:p w14:paraId="5D9C8841" w14:textId="77777777" w:rsidR="006052A9" w:rsidRPr="006052A9" w:rsidRDefault="006052A9" w:rsidP="006052A9">
      <w:pPr>
        <w:pStyle w:val="NoSpacing"/>
        <w:ind w:firstLine="720"/>
        <w:rPr>
          <w:rFonts w:ascii="Aptos Display" w:hAnsi="Aptos Display"/>
        </w:rPr>
      </w:pPr>
      <w:r w:rsidRPr="006052A9">
        <w:rPr>
          <w:rFonts w:ascii="Aptos Display" w:hAnsi="Aptos Display"/>
        </w:rPr>
        <w:t>Must be always carried on board</w:t>
      </w:r>
    </w:p>
    <w:p w14:paraId="56760684" w14:textId="00AFF0F0" w:rsidR="006052A9" w:rsidRPr="006052A9" w:rsidRDefault="006052A9" w:rsidP="006052A9">
      <w:pPr>
        <w:pStyle w:val="NoSpacing"/>
        <w:ind w:left="720"/>
        <w:rPr>
          <w:rFonts w:ascii="Aptos Display" w:hAnsi="Aptos Display"/>
        </w:rPr>
      </w:pPr>
      <w:r w:rsidRPr="006052A9">
        <w:rPr>
          <w:rFonts w:ascii="Aptos Display" w:hAnsi="Aptos Display"/>
        </w:rPr>
        <w:t>State who is responsible.</w:t>
      </w:r>
      <w:r>
        <w:rPr>
          <w:rFonts w:ascii="Aptos Display" w:hAnsi="Aptos Display"/>
        </w:rPr>
        <w:t xml:space="preserve"> - </w:t>
      </w:r>
      <w:r w:rsidRPr="006052A9">
        <w:rPr>
          <w:rFonts w:ascii="Aptos Display" w:hAnsi="Aptos Display"/>
        </w:rPr>
        <w:t xml:space="preserve">“The Continuing Airworthiness Management </w:t>
      </w:r>
      <w:proofErr w:type="spellStart"/>
      <w:r w:rsidRPr="006052A9">
        <w:rPr>
          <w:rFonts w:ascii="Aptos Display" w:hAnsi="Aptos Display"/>
        </w:rPr>
        <w:t>Organisation</w:t>
      </w:r>
      <w:proofErr w:type="spellEnd"/>
      <w:r w:rsidRPr="006052A9">
        <w:rPr>
          <w:rFonts w:ascii="Aptos Display" w:hAnsi="Aptos Display"/>
        </w:rPr>
        <w:t xml:space="preserve"> (CAMO) must ensure...”</w:t>
      </w:r>
    </w:p>
    <w:p w14:paraId="337A7C66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08E4E12E" w14:textId="78BADB42" w:rsid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Include regulation references.</w:t>
      </w:r>
    </w:p>
    <w:p w14:paraId="7AE37EA0" w14:textId="77777777" w:rsidR="006052A9" w:rsidRPr="006052A9" w:rsidRDefault="006052A9" w:rsidP="006052A9">
      <w:pPr>
        <w:pStyle w:val="NoSpacing"/>
        <w:rPr>
          <w:rFonts w:ascii="Aptos Display" w:hAnsi="Aptos Display"/>
        </w:rPr>
      </w:pPr>
    </w:p>
    <w:p w14:paraId="4F9F526A" w14:textId="77777777" w:rsidR="006052A9" w:rsidRPr="006052A9" w:rsidRDefault="006052A9" w:rsidP="006052A9">
      <w:pPr>
        <w:pStyle w:val="NoSpacing"/>
        <w:ind w:left="720"/>
        <w:rPr>
          <w:rFonts w:ascii="Aptos Display" w:hAnsi="Aptos Display"/>
        </w:rPr>
      </w:pPr>
      <w:r w:rsidRPr="006052A9">
        <w:rPr>
          <w:rFonts w:ascii="Aptos Display" w:hAnsi="Aptos Display"/>
        </w:rPr>
        <w:t>“As required by CAR M.901...”</w:t>
      </w:r>
      <w:r w:rsidRPr="006052A9">
        <w:rPr>
          <w:rFonts w:ascii="Aptos Display" w:hAnsi="Aptos Display"/>
        </w:rPr>
        <w:br/>
        <w:t>“In accordance with CAR 145.30...”</w:t>
      </w:r>
    </w:p>
    <w:p w14:paraId="025C4431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2E2988E5" w14:textId="5FF3B87F" w:rsid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Final Check (</w:t>
      </w:r>
      <w:r w:rsidR="00582435">
        <w:rPr>
          <w:rFonts w:ascii="Aptos Display" w:hAnsi="Aptos Display"/>
        </w:rPr>
        <w:t>2-3</w:t>
      </w:r>
      <w:r w:rsidRPr="006052A9">
        <w:rPr>
          <w:rFonts w:ascii="Aptos Display" w:hAnsi="Aptos Display"/>
        </w:rPr>
        <w:t xml:space="preserve"> </w:t>
      </w:r>
      <w:r w:rsidR="00582435">
        <w:rPr>
          <w:rFonts w:ascii="Aptos Display" w:hAnsi="Aptos Display"/>
        </w:rPr>
        <w:t>minutes</w:t>
      </w:r>
      <w:r w:rsidRPr="006052A9">
        <w:rPr>
          <w:rFonts w:ascii="Aptos Display" w:hAnsi="Aptos Display"/>
        </w:rPr>
        <w:t>)</w:t>
      </w:r>
    </w:p>
    <w:p w14:paraId="639952AE" w14:textId="77777777" w:rsidR="006052A9" w:rsidRPr="006052A9" w:rsidRDefault="006052A9" w:rsidP="006052A9">
      <w:pPr>
        <w:pStyle w:val="NoSpacing"/>
        <w:rPr>
          <w:rFonts w:ascii="Aptos Display" w:hAnsi="Aptos Display"/>
        </w:rPr>
      </w:pPr>
    </w:p>
    <w:p w14:paraId="0A75919C" w14:textId="77777777" w:rsidR="006052A9" w:rsidRPr="006052A9" w:rsidRDefault="006052A9" w:rsidP="006052A9">
      <w:pPr>
        <w:pStyle w:val="NoSpacing"/>
        <w:numPr>
          <w:ilvl w:val="0"/>
          <w:numId w:val="5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Did you answer the question?</w:t>
      </w:r>
    </w:p>
    <w:p w14:paraId="5B5FCE09" w14:textId="77777777" w:rsidR="006052A9" w:rsidRPr="006052A9" w:rsidRDefault="006052A9" w:rsidP="006052A9">
      <w:pPr>
        <w:pStyle w:val="NoSpacing"/>
        <w:numPr>
          <w:ilvl w:val="0"/>
          <w:numId w:val="5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lastRenderedPageBreak/>
        <w:t>Did you include a regulation?</w:t>
      </w:r>
    </w:p>
    <w:p w14:paraId="05700A3D" w14:textId="77777777" w:rsidR="006052A9" w:rsidRPr="006052A9" w:rsidRDefault="006052A9" w:rsidP="006052A9">
      <w:pPr>
        <w:pStyle w:val="NoSpacing"/>
        <w:numPr>
          <w:ilvl w:val="0"/>
          <w:numId w:val="5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Would this sound correct to an examiner</w:t>
      </w:r>
    </w:p>
    <w:p w14:paraId="30DEFB83" w14:textId="77777777" w:rsidR="006052A9" w:rsidRDefault="006052A9" w:rsidP="006052A9">
      <w:pPr>
        <w:pStyle w:val="NoSpacing"/>
        <w:rPr>
          <w:rFonts w:ascii="Aptos Display" w:hAnsi="Aptos Display"/>
        </w:rPr>
      </w:pPr>
    </w:p>
    <w:p w14:paraId="364566E8" w14:textId="47555D09" w:rsidR="006052A9" w:rsidRDefault="006052A9" w:rsidP="006052A9">
      <w:pPr>
        <w:pStyle w:val="NoSpacing"/>
        <w:rPr>
          <w:rFonts w:ascii="Aptos Display" w:hAnsi="Aptos Display"/>
        </w:rPr>
      </w:pPr>
      <w:r w:rsidRPr="006052A9">
        <w:rPr>
          <w:rFonts w:ascii="Aptos Display" w:hAnsi="Aptos Display"/>
        </w:rPr>
        <w:t>Quick Success Tips</w:t>
      </w:r>
    </w:p>
    <w:p w14:paraId="6497DAB2" w14:textId="77777777" w:rsidR="006052A9" w:rsidRPr="006052A9" w:rsidRDefault="006052A9" w:rsidP="006052A9">
      <w:pPr>
        <w:pStyle w:val="NoSpacing"/>
        <w:rPr>
          <w:rFonts w:ascii="Aptos Display" w:hAnsi="Aptos Display"/>
        </w:rPr>
      </w:pPr>
    </w:p>
    <w:p w14:paraId="1F899438" w14:textId="77777777" w:rsidR="006052A9" w:rsidRPr="006052A9" w:rsidRDefault="006052A9" w:rsidP="006052A9">
      <w:pPr>
        <w:pStyle w:val="NoSpacing"/>
        <w:numPr>
          <w:ilvl w:val="0"/>
          <w:numId w:val="8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Be clear, direct, and factual—don’t guess or waffle</w:t>
      </w:r>
    </w:p>
    <w:p w14:paraId="7C07FC2F" w14:textId="77777777" w:rsidR="006052A9" w:rsidRPr="006052A9" w:rsidRDefault="006052A9" w:rsidP="006052A9">
      <w:pPr>
        <w:pStyle w:val="NoSpacing"/>
        <w:numPr>
          <w:ilvl w:val="0"/>
          <w:numId w:val="8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Use technical language—write like an engineer, not a student</w:t>
      </w:r>
    </w:p>
    <w:p w14:paraId="5962A117" w14:textId="77777777" w:rsidR="006052A9" w:rsidRDefault="006052A9" w:rsidP="006052A9">
      <w:pPr>
        <w:pStyle w:val="NoSpacing"/>
        <w:numPr>
          <w:ilvl w:val="0"/>
          <w:numId w:val="8"/>
        </w:numPr>
        <w:rPr>
          <w:rFonts w:ascii="Aptos Display" w:hAnsi="Aptos Display"/>
        </w:rPr>
      </w:pPr>
      <w:r w:rsidRPr="006052A9">
        <w:rPr>
          <w:rFonts w:ascii="Aptos Display" w:hAnsi="Aptos Display"/>
        </w:rPr>
        <w:t>Focus on what, who, when, and under what regulation</w:t>
      </w:r>
    </w:p>
    <w:p w14:paraId="6A33BC25" w14:textId="77777777" w:rsidR="009C4EAD" w:rsidRDefault="009C4EAD" w:rsidP="009C4EAD">
      <w:pPr>
        <w:pStyle w:val="NoSpacing"/>
        <w:rPr>
          <w:rFonts w:ascii="Aptos Display" w:hAnsi="Aptos Display"/>
        </w:rPr>
      </w:pPr>
    </w:p>
    <w:p w14:paraId="0867B835" w14:textId="77777777" w:rsidR="009C4EAD" w:rsidRDefault="009C4EAD" w:rsidP="009C4EAD">
      <w:pPr>
        <w:pStyle w:val="NoSpacing"/>
        <w:rPr>
          <w:rFonts w:ascii="Aptos Display" w:hAnsi="Aptos Display"/>
        </w:rPr>
      </w:pPr>
    </w:p>
    <w:p w14:paraId="50A02759" w14:textId="0B095787" w:rsidR="009C4EAD" w:rsidRPr="009C4EAD" w:rsidRDefault="009C4EAD" w:rsidP="009C4EAD">
      <w:pPr>
        <w:pStyle w:val="NoSpacing"/>
        <w:rPr>
          <w:rFonts w:ascii="Aptos Display" w:hAnsi="Aptos Display"/>
          <w:b/>
          <w:bCs/>
          <w:lang w:val="en-AE"/>
        </w:rPr>
      </w:pPr>
      <w:r w:rsidRPr="009C4EAD">
        <w:rPr>
          <w:rFonts w:ascii="Aptos Display" w:hAnsi="Aptos Display"/>
          <w:b/>
          <w:bCs/>
          <w:lang w:val="en-AE"/>
        </w:rPr>
        <w:t>Module 10- Aviation Legislation</w:t>
      </w:r>
      <w:r w:rsidR="00861699">
        <w:rPr>
          <w:rFonts w:ascii="Aptos Display" w:hAnsi="Aptos Display"/>
          <w:b/>
          <w:bCs/>
          <w:lang w:val="en-AE"/>
        </w:rPr>
        <w:t xml:space="preserve"> (CAR 66)</w:t>
      </w:r>
    </w:p>
    <w:p w14:paraId="4D82806F" w14:textId="77777777" w:rsidR="009C4EAD" w:rsidRPr="009C4EAD" w:rsidRDefault="009C4EAD" w:rsidP="009C4EAD">
      <w:pPr>
        <w:pStyle w:val="NoSpacing"/>
        <w:rPr>
          <w:rFonts w:ascii="Aptos Display" w:hAnsi="Aptos Display"/>
          <w:lang w:val="en-AE"/>
        </w:rPr>
      </w:pPr>
    </w:p>
    <w:p w14:paraId="6CA5792B" w14:textId="77777777" w:rsid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 xml:space="preserve">Category A </w:t>
      </w:r>
    </w:p>
    <w:p w14:paraId="2B12587A" w14:textId="232669E6" w:rsidR="009C4EAD" w:rsidRP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 xml:space="preserve">32 multi-choice and 1 essay question. Time allowed 40 minutes plus 20 minutes. </w:t>
      </w:r>
    </w:p>
    <w:p w14:paraId="4FD46B90" w14:textId="77777777" w:rsidR="009C4EAD" w:rsidRDefault="009C4EAD" w:rsidP="009C4EAD">
      <w:pPr>
        <w:pStyle w:val="NoSpacing"/>
        <w:rPr>
          <w:rFonts w:ascii="Aptos Display" w:hAnsi="Aptos Display"/>
          <w:lang w:val="en-AE"/>
        </w:rPr>
      </w:pPr>
    </w:p>
    <w:p w14:paraId="61AFA416" w14:textId="14104930" w:rsid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>Category B1</w:t>
      </w:r>
    </w:p>
    <w:p w14:paraId="79D8FD4F" w14:textId="2A36D183" w:rsidR="009C4EAD" w:rsidRP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 xml:space="preserve">40 multi-choice and 1 essay question. Time allowed 50 minutes plus 20 minutes. </w:t>
      </w:r>
    </w:p>
    <w:p w14:paraId="67709131" w14:textId="77777777" w:rsidR="009C4EAD" w:rsidRDefault="009C4EAD" w:rsidP="009C4EAD">
      <w:pPr>
        <w:pStyle w:val="NoSpacing"/>
        <w:rPr>
          <w:rFonts w:ascii="Aptos Display" w:hAnsi="Aptos Display"/>
          <w:lang w:val="en-AE"/>
        </w:rPr>
      </w:pPr>
    </w:p>
    <w:p w14:paraId="1FFA037F" w14:textId="5564EFE9" w:rsid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 xml:space="preserve">Category B2 </w:t>
      </w:r>
    </w:p>
    <w:p w14:paraId="147ABA5C" w14:textId="629F9A94" w:rsidR="009C4EAD" w:rsidRP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 xml:space="preserve">40 multi-choice and 1 essay question. Time allowed 50 minutes plus 20 minutes. </w:t>
      </w:r>
    </w:p>
    <w:p w14:paraId="776E6EDA" w14:textId="77777777" w:rsidR="009C4EAD" w:rsidRDefault="009C4EAD" w:rsidP="009C4EAD">
      <w:pPr>
        <w:pStyle w:val="NoSpacing"/>
        <w:rPr>
          <w:rFonts w:ascii="Aptos Display" w:hAnsi="Aptos Display"/>
          <w:lang w:val="en-AE"/>
        </w:rPr>
      </w:pPr>
    </w:p>
    <w:p w14:paraId="732A8E64" w14:textId="42A57FF3" w:rsidR="009C4EAD" w:rsidRDefault="009C4EAD" w:rsidP="009C4EAD">
      <w:pPr>
        <w:pStyle w:val="NoSpacing"/>
        <w:rPr>
          <w:rFonts w:ascii="Aptos Display" w:hAnsi="Aptos Display"/>
          <w:lang w:val="en-AE"/>
        </w:rPr>
      </w:pPr>
      <w:r w:rsidRPr="009C4EAD">
        <w:rPr>
          <w:rFonts w:ascii="Aptos Display" w:hAnsi="Aptos Display"/>
          <w:lang w:val="en-AE"/>
        </w:rPr>
        <w:t xml:space="preserve">Category B3 </w:t>
      </w:r>
    </w:p>
    <w:p w14:paraId="73F7BE3E" w14:textId="1C549025" w:rsidR="009C4EAD" w:rsidRPr="006052A9" w:rsidRDefault="009C4EAD" w:rsidP="009C4EAD">
      <w:pPr>
        <w:pStyle w:val="NoSpacing"/>
        <w:rPr>
          <w:rFonts w:ascii="Aptos Display" w:hAnsi="Aptos Display"/>
        </w:rPr>
      </w:pPr>
      <w:r w:rsidRPr="009C4EAD">
        <w:rPr>
          <w:rFonts w:ascii="Aptos Display" w:hAnsi="Aptos Display"/>
          <w:lang w:val="en-AE"/>
        </w:rPr>
        <w:t>32 multi-choice and 1 essay questions. Time allowed 40 minutes plus 20 minutes.</w:t>
      </w:r>
    </w:p>
    <w:p w14:paraId="37CADFAC" w14:textId="77777777" w:rsidR="006052A9" w:rsidRDefault="006052A9" w:rsidP="006052A9"/>
    <w:p w14:paraId="0BF3EB60" w14:textId="77777777" w:rsidR="006052A9" w:rsidRDefault="006052A9" w:rsidP="006052A9">
      <w:pPr>
        <w:pStyle w:val="NoSpacing"/>
      </w:pPr>
    </w:p>
    <w:sectPr w:rsidR="0060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2F9F"/>
    <w:multiLevelType w:val="multilevel"/>
    <w:tmpl w:val="21C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13C7"/>
    <w:multiLevelType w:val="multilevel"/>
    <w:tmpl w:val="C48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14E1C"/>
    <w:multiLevelType w:val="hybridMultilevel"/>
    <w:tmpl w:val="B3C8744A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52BD2"/>
    <w:multiLevelType w:val="hybridMultilevel"/>
    <w:tmpl w:val="A8707528"/>
    <w:lvl w:ilvl="0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C166C1"/>
    <w:multiLevelType w:val="hybridMultilevel"/>
    <w:tmpl w:val="346ECF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903B3"/>
    <w:multiLevelType w:val="hybridMultilevel"/>
    <w:tmpl w:val="2A66DD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D51F7"/>
    <w:multiLevelType w:val="multilevel"/>
    <w:tmpl w:val="7AF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511898">
    <w:abstractNumId w:val="1"/>
  </w:num>
  <w:num w:numId="2" w16cid:durableId="319311380">
    <w:abstractNumId w:val="6"/>
  </w:num>
  <w:num w:numId="3" w16cid:durableId="1963658028">
    <w:abstractNumId w:val="6"/>
    <w:lvlOverride w:ilvl="2">
      <w:lvl w:ilvl="2">
        <w:numFmt w:val="decimal"/>
        <w:lvlText w:val="%3."/>
        <w:lvlJc w:val="left"/>
      </w:lvl>
    </w:lvlOverride>
  </w:num>
  <w:num w:numId="4" w16cid:durableId="1070617851">
    <w:abstractNumId w:val="0"/>
  </w:num>
  <w:num w:numId="5" w16cid:durableId="1617519438">
    <w:abstractNumId w:val="4"/>
  </w:num>
  <w:num w:numId="6" w16cid:durableId="1198617182">
    <w:abstractNumId w:val="3"/>
  </w:num>
  <w:num w:numId="7" w16cid:durableId="1562329873">
    <w:abstractNumId w:val="2"/>
  </w:num>
  <w:num w:numId="8" w16cid:durableId="1064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D"/>
    <w:rsid w:val="000646FC"/>
    <w:rsid w:val="00111F0D"/>
    <w:rsid w:val="00124796"/>
    <w:rsid w:val="001C5E31"/>
    <w:rsid w:val="001D060E"/>
    <w:rsid w:val="003E3FE4"/>
    <w:rsid w:val="003F094E"/>
    <w:rsid w:val="005055D6"/>
    <w:rsid w:val="00582435"/>
    <w:rsid w:val="006052A9"/>
    <w:rsid w:val="007333D6"/>
    <w:rsid w:val="00861699"/>
    <w:rsid w:val="009C4EAD"/>
    <w:rsid w:val="009E48D7"/>
    <w:rsid w:val="00B23641"/>
    <w:rsid w:val="00B80854"/>
    <w:rsid w:val="00E017E9"/>
    <w:rsid w:val="00F205E3"/>
    <w:rsid w:val="00FA6409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6151"/>
  <w15:chartTrackingRefBased/>
  <w15:docId w15:val="{05404496-214D-435C-8F1A-2AF45F9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F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0D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A6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Allan Van. Niekerk</dc:creator>
  <cp:keywords/>
  <dc:description/>
  <cp:lastModifiedBy>Edward van Niekerk</cp:lastModifiedBy>
  <cp:revision>7</cp:revision>
  <dcterms:created xsi:type="dcterms:W3CDTF">2025-05-20T07:11:00Z</dcterms:created>
  <dcterms:modified xsi:type="dcterms:W3CDTF">2025-06-05T06:25:00Z</dcterms:modified>
</cp:coreProperties>
</file>