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10E4" w14:textId="77777777" w:rsidR="00910E08" w:rsidRDefault="00055A67" w:rsidP="00A84932">
      <w:pPr>
        <w:rPr>
          <w:rFonts w:ascii="Times New Roman" w:hAnsi="Times New Roman" w:cs="Times New Roman"/>
          <w:b/>
          <w:sz w:val="28"/>
          <w:szCs w:val="28"/>
        </w:rPr>
      </w:pPr>
      <w:r w:rsidRPr="00910E08">
        <w:rPr>
          <w:rFonts w:ascii="Times New Roman" w:hAnsi="Times New Roman" w:cs="Times New Roman"/>
          <w:b/>
          <w:sz w:val="28"/>
          <w:szCs w:val="28"/>
        </w:rPr>
        <w:t xml:space="preserve">In-class activities 2.1 _ Ch 2 </w:t>
      </w:r>
      <w:r w:rsidR="00910E08">
        <w:rPr>
          <w:rFonts w:ascii="Times New Roman" w:hAnsi="Times New Roman" w:cs="Times New Roman"/>
          <w:b/>
          <w:sz w:val="28"/>
          <w:szCs w:val="28"/>
        </w:rPr>
        <w:tab/>
      </w:r>
    </w:p>
    <w:p w14:paraId="79412ABD" w14:textId="422C1C53" w:rsidR="00055A67" w:rsidRPr="00830BA3" w:rsidRDefault="00910E08" w:rsidP="00A84932">
      <w:pPr>
        <w:rPr>
          <w:rFonts w:ascii="Times New Roman" w:hAnsi="Times New Roman" w:cs="Times New Roman"/>
          <w:bCs/>
          <w:sz w:val="28"/>
          <w:szCs w:val="28"/>
        </w:rPr>
      </w:pPr>
      <w:r>
        <w:rPr>
          <w:rFonts w:ascii="Times New Roman" w:hAnsi="Times New Roman" w:cs="Times New Roman"/>
          <w:b/>
          <w:sz w:val="28"/>
          <w:szCs w:val="28"/>
        </w:rPr>
        <w:t xml:space="preserve">Name: </w:t>
      </w:r>
      <w:r w:rsidR="00830BA3">
        <w:rPr>
          <w:rFonts w:ascii="Times New Roman" w:hAnsi="Times New Roman" w:cs="Times New Roman"/>
          <w:bCs/>
          <w:sz w:val="28"/>
          <w:szCs w:val="28"/>
        </w:rPr>
        <w:t>Jacob Edwards (2407016)</w:t>
      </w:r>
    </w:p>
    <w:p w14:paraId="6DEAAB95" w14:textId="77777777" w:rsidR="00910E08" w:rsidRDefault="00910E08" w:rsidP="00A84932">
      <w:pPr>
        <w:rPr>
          <w:b/>
        </w:rPr>
      </w:pPr>
    </w:p>
    <w:p w14:paraId="535A2A14" w14:textId="148CB770" w:rsidR="00910E08" w:rsidRPr="00910E08" w:rsidRDefault="00910E08" w:rsidP="00A84932">
      <w:pPr>
        <w:rPr>
          <w:rFonts w:ascii="Times New Roman" w:hAnsi="Times New Roman" w:cs="Times New Roman"/>
          <w:b/>
          <w:sz w:val="24"/>
          <w:szCs w:val="24"/>
        </w:rPr>
      </w:pPr>
      <w:r w:rsidRPr="00910E08">
        <w:rPr>
          <w:rFonts w:ascii="Times New Roman" w:hAnsi="Times New Roman" w:cs="Times New Roman"/>
          <w:b/>
          <w:sz w:val="24"/>
          <w:szCs w:val="24"/>
        </w:rPr>
        <w:t xml:space="preserve">Please answer/solve the following questions/problems clearly and concisely. </w:t>
      </w:r>
    </w:p>
    <w:p w14:paraId="02DABE74" w14:textId="244929F2" w:rsidR="00EA23A8" w:rsidRDefault="00EA23A8" w:rsidP="00A84932">
      <w:pPr>
        <w:pStyle w:val="ListParagraph"/>
        <w:numPr>
          <w:ilvl w:val="0"/>
          <w:numId w:val="2"/>
        </w:numPr>
        <w:rPr>
          <w:rFonts w:ascii="Times New Roman" w:hAnsi="Times New Roman" w:cs="Times New Roman"/>
          <w:sz w:val="24"/>
          <w:szCs w:val="24"/>
        </w:rPr>
      </w:pPr>
      <w:r w:rsidRPr="00910E08">
        <w:rPr>
          <w:rFonts w:ascii="Times New Roman" w:hAnsi="Times New Roman" w:cs="Times New Roman"/>
          <w:sz w:val="24"/>
          <w:szCs w:val="24"/>
        </w:rPr>
        <w:t xml:space="preserve">Go to </w:t>
      </w:r>
      <w:r w:rsidRPr="00910E08">
        <w:rPr>
          <w:rFonts w:ascii="Times New Roman" w:hAnsi="Times New Roman" w:cs="Times New Roman"/>
          <w:b/>
          <w:bCs/>
          <w:i/>
          <w:iCs/>
          <w:sz w:val="24"/>
          <w:szCs w:val="24"/>
        </w:rPr>
        <w:t>sec.gov</w:t>
      </w:r>
      <w:r w:rsidR="001052EE" w:rsidRPr="00910E08">
        <w:rPr>
          <w:rFonts w:ascii="Times New Roman" w:hAnsi="Times New Roman" w:cs="Times New Roman"/>
          <w:sz w:val="24"/>
          <w:szCs w:val="24"/>
        </w:rPr>
        <w:t xml:space="preserve"> =&gt; Filings =&gt; </w:t>
      </w:r>
      <w:r w:rsidRPr="00910E08">
        <w:rPr>
          <w:rFonts w:ascii="Times New Roman" w:hAnsi="Times New Roman" w:cs="Times New Roman"/>
          <w:sz w:val="24"/>
          <w:szCs w:val="24"/>
        </w:rPr>
        <w:t>Look fo</w:t>
      </w:r>
      <w:r w:rsidR="00DF3E52" w:rsidRPr="00910E08">
        <w:rPr>
          <w:rFonts w:ascii="Times New Roman" w:hAnsi="Times New Roman" w:cs="Times New Roman"/>
          <w:sz w:val="24"/>
          <w:szCs w:val="24"/>
        </w:rPr>
        <w:t xml:space="preserve">r the most recent </w:t>
      </w:r>
      <w:r w:rsidR="0049623A" w:rsidRPr="00910E08">
        <w:rPr>
          <w:rFonts w:ascii="Times New Roman" w:hAnsi="Times New Roman" w:cs="Times New Roman"/>
          <w:sz w:val="24"/>
          <w:szCs w:val="24"/>
        </w:rPr>
        <w:t>(Dec</w:t>
      </w:r>
      <w:r w:rsidR="00DF3E52" w:rsidRPr="00910E08">
        <w:rPr>
          <w:rFonts w:ascii="Times New Roman" w:hAnsi="Times New Roman" w:cs="Times New Roman"/>
          <w:sz w:val="24"/>
          <w:szCs w:val="24"/>
        </w:rPr>
        <w:t xml:space="preserve"> 31, 2023</w:t>
      </w:r>
      <w:r w:rsidRPr="00910E08">
        <w:rPr>
          <w:rFonts w:ascii="Times New Roman" w:hAnsi="Times New Roman" w:cs="Times New Roman"/>
          <w:sz w:val="24"/>
          <w:szCs w:val="24"/>
        </w:rPr>
        <w:t xml:space="preserve">) 10-K of Delta airlines </w:t>
      </w:r>
      <w:r w:rsidR="0049623A" w:rsidRPr="00910E08">
        <w:rPr>
          <w:rFonts w:ascii="Times New Roman" w:hAnsi="Times New Roman" w:cs="Times New Roman"/>
          <w:sz w:val="24"/>
          <w:szCs w:val="24"/>
        </w:rPr>
        <w:t>(DAL</w:t>
      </w:r>
      <w:r w:rsidRPr="00910E08">
        <w:rPr>
          <w:rFonts w:ascii="Times New Roman" w:hAnsi="Times New Roman" w:cs="Times New Roman"/>
          <w:sz w:val="24"/>
          <w:szCs w:val="24"/>
        </w:rPr>
        <w:t xml:space="preserve">) </w:t>
      </w:r>
    </w:p>
    <w:p w14:paraId="0949173D" w14:textId="77777777" w:rsidR="00910E08" w:rsidRPr="00910E08" w:rsidRDefault="00910E08" w:rsidP="00910E08">
      <w:pPr>
        <w:pStyle w:val="ListParagraph"/>
        <w:rPr>
          <w:rFonts w:ascii="Times New Roman" w:hAnsi="Times New Roman" w:cs="Times New Roman"/>
          <w:sz w:val="24"/>
          <w:szCs w:val="24"/>
        </w:rPr>
      </w:pPr>
    </w:p>
    <w:p w14:paraId="1CC926C8" w14:textId="1A81A4B7" w:rsidR="00EA23A8" w:rsidRDefault="00EA23A8" w:rsidP="00EA23A8">
      <w:pPr>
        <w:pStyle w:val="ListParagraph"/>
        <w:numPr>
          <w:ilvl w:val="0"/>
          <w:numId w:val="2"/>
        </w:numPr>
        <w:rPr>
          <w:rFonts w:ascii="Times New Roman" w:hAnsi="Times New Roman" w:cs="Times New Roman"/>
          <w:sz w:val="24"/>
          <w:szCs w:val="24"/>
        </w:rPr>
      </w:pPr>
      <w:r w:rsidRPr="00910E08">
        <w:rPr>
          <w:rFonts w:ascii="Times New Roman" w:hAnsi="Times New Roman" w:cs="Times New Roman"/>
          <w:sz w:val="24"/>
          <w:szCs w:val="24"/>
        </w:rPr>
        <w:t xml:space="preserve">Go to pages </w:t>
      </w:r>
      <w:r w:rsidR="0049623A" w:rsidRPr="00910E08">
        <w:rPr>
          <w:rFonts w:ascii="Times New Roman" w:hAnsi="Times New Roman" w:cs="Times New Roman"/>
          <w:sz w:val="24"/>
          <w:szCs w:val="24"/>
        </w:rPr>
        <w:t>58-62 and</w:t>
      </w:r>
      <w:r w:rsidR="001052EE" w:rsidRPr="00910E08">
        <w:rPr>
          <w:rFonts w:ascii="Times New Roman" w:hAnsi="Times New Roman" w:cs="Times New Roman"/>
          <w:sz w:val="24"/>
          <w:szCs w:val="24"/>
        </w:rPr>
        <w:t xml:space="preserve"> answer the following questions.</w:t>
      </w:r>
    </w:p>
    <w:p w14:paraId="127B1E52" w14:textId="77777777" w:rsidR="00910E08" w:rsidRPr="00910E08" w:rsidRDefault="00910E08" w:rsidP="00910E08">
      <w:pPr>
        <w:pStyle w:val="ListParagraph"/>
        <w:rPr>
          <w:rFonts w:ascii="Times New Roman" w:hAnsi="Times New Roman" w:cs="Times New Roman"/>
          <w:sz w:val="24"/>
          <w:szCs w:val="24"/>
        </w:rPr>
      </w:pPr>
    </w:p>
    <w:p w14:paraId="2BE83AF3" w14:textId="7758BD89" w:rsidR="00A36FBC" w:rsidRPr="00910E08" w:rsidRDefault="00A36FBC" w:rsidP="00A36FBC">
      <w:pPr>
        <w:pStyle w:val="ListParagraph"/>
        <w:numPr>
          <w:ilvl w:val="0"/>
          <w:numId w:val="4"/>
        </w:numPr>
        <w:rPr>
          <w:rFonts w:ascii="Times New Roman" w:hAnsi="Times New Roman" w:cs="Times New Roman"/>
          <w:sz w:val="24"/>
          <w:szCs w:val="24"/>
        </w:rPr>
      </w:pPr>
      <w:r w:rsidRPr="00910E08">
        <w:rPr>
          <w:rFonts w:ascii="Times New Roman" w:hAnsi="Times New Roman" w:cs="Times New Roman"/>
          <w:sz w:val="24"/>
          <w:szCs w:val="24"/>
        </w:rPr>
        <w:t>Look at the Consolidated Balance Sheets.</w:t>
      </w:r>
    </w:p>
    <w:p w14:paraId="3BD0FCEB" w14:textId="150589C9" w:rsidR="001052EE" w:rsidRDefault="001052EE" w:rsidP="001052EE">
      <w:pPr>
        <w:pStyle w:val="ListParagraph"/>
        <w:numPr>
          <w:ilvl w:val="0"/>
          <w:numId w:val="3"/>
        </w:numPr>
        <w:rPr>
          <w:rFonts w:ascii="Times New Roman" w:hAnsi="Times New Roman" w:cs="Times New Roman"/>
          <w:sz w:val="24"/>
          <w:szCs w:val="24"/>
        </w:rPr>
      </w:pPr>
      <w:r w:rsidRPr="00910E08">
        <w:rPr>
          <w:rFonts w:ascii="Times New Roman" w:hAnsi="Times New Roman" w:cs="Times New Roman"/>
          <w:sz w:val="24"/>
          <w:szCs w:val="24"/>
        </w:rPr>
        <w:t>What are the corresponding nam</w:t>
      </w:r>
      <w:r w:rsidR="0049623A" w:rsidRPr="00910E08">
        <w:rPr>
          <w:rFonts w:ascii="Times New Roman" w:hAnsi="Times New Roman" w:cs="Times New Roman"/>
          <w:sz w:val="24"/>
          <w:szCs w:val="24"/>
        </w:rPr>
        <w:t xml:space="preserve">es </w:t>
      </w:r>
      <w:r w:rsidRPr="00910E08">
        <w:rPr>
          <w:rFonts w:ascii="Times New Roman" w:hAnsi="Times New Roman" w:cs="Times New Roman"/>
          <w:sz w:val="24"/>
          <w:szCs w:val="24"/>
        </w:rPr>
        <w:t xml:space="preserve">of Noncurrent Assets and non-current Liabilities in </w:t>
      </w:r>
      <w:r w:rsidR="000F1B38" w:rsidRPr="00910E08">
        <w:rPr>
          <w:rFonts w:ascii="Times New Roman" w:hAnsi="Times New Roman" w:cs="Times New Roman"/>
          <w:sz w:val="24"/>
          <w:szCs w:val="24"/>
        </w:rPr>
        <w:t xml:space="preserve">the </w:t>
      </w:r>
      <w:r w:rsidR="0049623A" w:rsidRPr="00910E08">
        <w:rPr>
          <w:rFonts w:ascii="Times New Roman" w:hAnsi="Times New Roman" w:cs="Times New Roman"/>
          <w:sz w:val="24"/>
          <w:szCs w:val="24"/>
        </w:rPr>
        <w:t>textbook</w:t>
      </w:r>
      <w:r w:rsidRPr="00910E08">
        <w:rPr>
          <w:rFonts w:ascii="Times New Roman" w:hAnsi="Times New Roman" w:cs="Times New Roman"/>
          <w:sz w:val="24"/>
          <w:szCs w:val="24"/>
        </w:rPr>
        <w:t>?</w:t>
      </w:r>
    </w:p>
    <w:p w14:paraId="681AC057" w14:textId="0EA17443" w:rsidR="009104E0" w:rsidRPr="009104E0" w:rsidRDefault="00976E13" w:rsidP="009104E0">
      <w:pPr>
        <w:rPr>
          <w:rFonts w:ascii="Times New Roman" w:hAnsi="Times New Roman" w:cs="Times New Roman"/>
          <w:sz w:val="24"/>
          <w:szCs w:val="24"/>
        </w:rPr>
      </w:pPr>
      <w:r w:rsidRPr="00976E13">
        <w:rPr>
          <w:rFonts w:ascii="Times New Roman" w:hAnsi="Times New Roman" w:cs="Times New Roman"/>
          <w:b/>
          <w:bCs/>
          <w:sz w:val="24"/>
          <w:szCs w:val="24"/>
        </w:rPr>
        <w:t>Answer:</w:t>
      </w:r>
      <w:r w:rsidR="009104E0">
        <w:rPr>
          <w:rFonts w:ascii="Times New Roman" w:hAnsi="Times New Roman" w:cs="Times New Roman"/>
          <w:sz w:val="24"/>
          <w:szCs w:val="24"/>
        </w:rPr>
        <w:t xml:space="preserve"> </w:t>
      </w:r>
      <w:r w:rsidR="008E609C">
        <w:rPr>
          <w:rFonts w:ascii="Times New Roman" w:hAnsi="Times New Roman" w:cs="Times New Roman"/>
          <w:sz w:val="24"/>
          <w:szCs w:val="24"/>
        </w:rPr>
        <w:t>Noncurrent Assets are typically referred to as Long-Term Assets</w:t>
      </w:r>
      <w:r w:rsidR="00AF2EAD">
        <w:rPr>
          <w:rFonts w:ascii="Times New Roman" w:hAnsi="Times New Roman" w:cs="Times New Roman"/>
          <w:sz w:val="24"/>
          <w:szCs w:val="24"/>
        </w:rPr>
        <w:t xml:space="preserve">, and Noncurrent Liabilities are typically referred to as Long-Term Debt. </w:t>
      </w:r>
    </w:p>
    <w:p w14:paraId="31B5971B" w14:textId="2926D877" w:rsidR="001052EE" w:rsidRDefault="001052EE" w:rsidP="001052EE">
      <w:pPr>
        <w:pStyle w:val="ListParagraph"/>
        <w:numPr>
          <w:ilvl w:val="0"/>
          <w:numId w:val="3"/>
        </w:numPr>
        <w:rPr>
          <w:rFonts w:ascii="Times New Roman" w:hAnsi="Times New Roman" w:cs="Times New Roman"/>
          <w:sz w:val="24"/>
          <w:szCs w:val="24"/>
        </w:rPr>
      </w:pPr>
      <w:r w:rsidRPr="00910E08">
        <w:rPr>
          <w:rFonts w:ascii="Times New Roman" w:hAnsi="Times New Roman" w:cs="Times New Roman"/>
          <w:sz w:val="24"/>
          <w:szCs w:val="24"/>
        </w:rPr>
        <w:t>List the airlines specific current liabilities items.</w:t>
      </w:r>
    </w:p>
    <w:p w14:paraId="7820012B" w14:textId="0E9FB832" w:rsidR="00AF2EAD" w:rsidRPr="00AF2EAD" w:rsidRDefault="00976E13" w:rsidP="00AF2EAD">
      <w:pPr>
        <w:rPr>
          <w:rFonts w:ascii="Times New Roman" w:hAnsi="Times New Roman" w:cs="Times New Roman"/>
          <w:sz w:val="24"/>
          <w:szCs w:val="24"/>
        </w:rPr>
      </w:pPr>
      <w:r w:rsidRPr="00976E13">
        <w:rPr>
          <w:rFonts w:ascii="Times New Roman" w:hAnsi="Times New Roman" w:cs="Times New Roman"/>
          <w:b/>
          <w:bCs/>
          <w:sz w:val="24"/>
          <w:szCs w:val="24"/>
        </w:rPr>
        <w:t>Answer:</w:t>
      </w:r>
      <w:r w:rsidR="00BD484E">
        <w:rPr>
          <w:rFonts w:ascii="Times New Roman" w:hAnsi="Times New Roman" w:cs="Times New Roman"/>
          <w:sz w:val="24"/>
          <w:szCs w:val="24"/>
        </w:rPr>
        <w:t xml:space="preserve"> </w:t>
      </w:r>
      <w:r w:rsidR="000C3322">
        <w:rPr>
          <w:rFonts w:ascii="Times New Roman" w:hAnsi="Times New Roman" w:cs="Times New Roman"/>
          <w:sz w:val="24"/>
          <w:szCs w:val="24"/>
        </w:rPr>
        <w:t xml:space="preserve">Current maturities of debt and finance leases, current maturities of operating leases, air traffic liability, accounts payable, accrued salaries and related benefits, loyalty program deferred revenue, fuel card obligation, other accrued liabilities. </w:t>
      </w:r>
    </w:p>
    <w:p w14:paraId="45CFEC9F" w14:textId="55D7A87B" w:rsidR="00EE5235" w:rsidRPr="00EE5235" w:rsidRDefault="001052EE" w:rsidP="00EE5235">
      <w:pPr>
        <w:pStyle w:val="ListParagraph"/>
        <w:numPr>
          <w:ilvl w:val="0"/>
          <w:numId w:val="3"/>
        </w:numPr>
        <w:rPr>
          <w:rFonts w:ascii="Times New Roman" w:hAnsi="Times New Roman" w:cs="Times New Roman"/>
          <w:sz w:val="24"/>
          <w:szCs w:val="24"/>
        </w:rPr>
      </w:pPr>
      <w:r w:rsidRPr="00910E08">
        <w:rPr>
          <w:rFonts w:ascii="Times New Roman" w:hAnsi="Times New Roman" w:cs="Times New Roman"/>
          <w:sz w:val="24"/>
          <w:szCs w:val="24"/>
        </w:rPr>
        <w:t>How much was the change in tota</w:t>
      </w:r>
      <w:r w:rsidR="000F1B38" w:rsidRPr="00910E08">
        <w:rPr>
          <w:rFonts w:ascii="Times New Roman" w:hAnsi="Times New Roman" w:cs="Times New Roman"/>
          <w:sz w:val="24"/>
          <w:szCs w:val="24"/>
        </w:rPr>
        <w:t>l assets of Delta from year 2022 to year 2023</w:t>
      </w:r>
      <w:r w:rsidRPr="00910E08">
        <w:rPr>
          <w:rFonts w:ascii="Times New Roman" w:hAnsi="Times New Roman" w:cs="Times New Roman"/>
          <w:sz w:val="24"/>
          <w:szCs w:val="24"/>
        </w:rPr>
        <w:t>?</w:t>
      </w:r>
    </w:p>
    <w:p w14:paraId="3D674982" w14:textId="1F0949DD" w:rsidR="00FB1550" w:rsidRPr="00DB0BAF" w:rsidRDefault="00976E13" w:rsidP="00FB1550">
      <w:pPr>
        <w:rPr>
          <w:rFonts w:ascii="Aptos Narrow" w:eastAsia="Times New Roman" w:hAnsi="Aptos Narrow" w:cs="Times New Roman"/>
          <w:color w:val="000000"/>
        </w:rPr>
      </w:pPr>
      <w:r w:rsidRPr="00976E13">
        <w:rPr>
          <w:rFonts w:ascii="Times New Roman" w:hAnsi="Times New Roman" w:cs="Times New Roman"/>
          <w:b/>
          <w:bCs/>
          <w:sz w:val="24"/>
          <w:szCs w:val="24"/>
        </w:rPr>
        <w:t>Answer:</w:t>
      </w:r>
      <w:r w:rsidR="00FB1550">
        <w:rPr>
          <w:rFonts w:ascii="Times New Roman" w:hAnsi="Times New Roman" w:cs="Times New Roman"/>
          <w:sz w:val="24"/>
          <w:szCs w:val="24"/>
        </w:rPr>
        <w:t xml:space="preserve"> </w:t>
      </w:r>
      <w:r w:rsidR="00EE5235">
        <w:rPr>
          <w:rFonts w:ascii="Times New Roman" w:hAnsi="Times New Roman" w:cs="Times New Roman"/>
          <w:sz w:val="24"/>
          <w:szCs w:val="24"/>
        </w:rPr>
        <w:t xml:space="preserve">The change was an increase </w:t>
      </w:r>
      <w:r w:rsidR="00DB0BAF">
        <w:rPr>
          <w:rFonts w:ascii="Times New Roman" w:hAnsi="Times New Roman" w:cs="Times New Roman"/>
          <w:sz w:val="24"/>
          <w:szCs w:val="24"/>
        </w:rPr>
        <w:t>of $</w:t>
      </w:r>
      <w:r w:rsidR="00DB0BAF" w:rsidRPr="00DB0BAF">
        <w:rPr>
          <w:rFonts w:ascii="Aptos Narrow" w:eastAsia="Times New Roman" w:hAnsi="Aptos Narrow" w:cs="Times New Roman"/>
          <w:color w:val="000000"/>
        </w:rPr>
        <w:t>1356</w:t>
      </w:r>
      <w:r w:rsidR="00DB0BAF">
        <w:rPr>
          <w:rFonts w:ascii="Aptos Narrow" w:eastAsia="Times New Roman" w:hAnsi="Aptos Narrow" w:cs="Times New Roman"/>
          <w:color w:val="000000"/>
        </w:rPr>
        <w:t>.00</w:t>
      </w:r>
      <w:r w:rsidR="0073703C">
        <w:rPr>
          <w:rFonts w:ascii="Aptos Narrow" w:eastAsia="Times New Roman" w:hAnsi="Aptos Narrow" w:cs="Times New Roman"/>
          <w:color w:val="000000"/>
        </w:rPr>
        <w:t xml:space="preserve"> </w:t>
      </w:r>
      <w:r w:rsidR="0073703C" w:rsidRPr="0073703C">
        <w:rPr>
          <w:rFonts w:ascii="Times New Roman" w:eastAsia="Times New Roman" w:hAnsi="Times New Roman" w:cs="Times New Roman"/>
          <w:color w:val="000000"/>
        </w:rPr>
        <w:t>from 2022 to 2023 in total assets.</w:t>
      </w:r>
    </w:p>
    <w:p w14:paraId="1A7B458D" w14:textId="51DDC160" w:rsidR="001052EE" w:rsidRDefault="001052EE" w:rsidP="001052EE">
      <w:pPr>
        <w:pStyle w:val="ListParagraph"/>
        <w:numPr>
          <w:ilvl w:val="0"/>
          <w:numId w:val="3"/>
        </w:numPr>
        <w:rPr>
          <w:rFonts w:ascii="Times New Roman" w:hAnsi="Times New Roman" w:cs="Times New Roman"/>
          <w:sz w:val="24"/>
          <w:szCs w:val="24"/>
        </w:rPr>
      </w:pPr>
      <w:r w:rsidRPr="00910E08">
        <w:rPr>
          <w:rFonts w:ascii="Times New Roman" w:hAnsi="Times New Roman" w:cs="Times New Roman"/>
          <w:sz w:val="24"/>
          <w:szCs w:val="24"/>
        </w:rPr>
        <w:t xml:space="preserve">How much was the net working capital of Delta in </w:t>
      </w:r>
      <w:r w:rsidR="0049623A" w:rsidRPr="00910E08">
        <w:rPr>
          <w:rFonts w:ascii="Times New Roman" w:hAnsi="Times New Roman" w:cs="Times New Roman"/>
          <w:sz w:val="24"/>
          <w:szCs w:val="24"/>
        </w:rPr>
        <w:t>the year</w:t>
      </w:r>
      <w:r w:rsidRPr="00910E08">
        <w:rPr>
          <w:rFonts w:ascii="Times New Roman" w:hAnsi="Times New Roman" w:cs="Times New Roman"/>
          <w:sz w:val="24"/>
          <w:szCs w:val="24"/>
        </w:rPr>
        <w:t xml:space="preserve"> 202</w:t>
      </w:r>
      <w:r w:rsidR="000F1B38" w:rsidRPr="00910E08">
        <w:rPr>
          <w:rFonts w:ascii="Times New Roman" w:hAnsi="Times New Roman" w:cs="Times New Roman"/>
          <w:sz w:val="24"/>
          <w:szCs w:val="24"/>
        </w:rPr>
        <w:t>2</w:t>
      </w:r>
      <w:r w:rsidRPr="00910E08">
        <w:rPr>
          <w:rFonts w:ascii="Times New Roman" w:hAnsi="Times New Roman" w:cs="Times New Roman"/>
          <w:sz w:val="24"/>
          <w:szCs w:val="24"/>
        </w:rPr>
        <w:t xml:space="preserve">? How much </w:t>
      </w:r>
      <w:r w:rsidR="00A36FBC" w:rsidRPr="00910E08">
        <w:rPr>
          <w:rFonts w:ascii="Times New Roman" w:hAnsi="Times New Roman" w:cs="Times New Roman"/>
          <w:sz w:val="24"/>
          <w:szCs w:val="24"/>
        </w:rPr>
        <w:t>was</w:t>
      </w:r>
      <w:r w:rsidR="000F1B38" w:rsidRPr="00910E08">
        <w:rPr>
          <w:rFonts w:ascii="Times New Roman" w:hAnsi="Times New Roman" w:cs="Times New Roman"/>
          <w:sz w:val="24"/>
          <w:szCs w:val="24"/>
        </w:rPr>
        <w:t xml:space="preserve"> the net working capital in 2023</w:t>
      </w:r>
      <w:r w:rsidR="00A36FBC" w:rsidRPr="00910E08">
        <w:rPr>
          <w:rFonts w:ascii="Times New Roman" w:hAnsi="Times New Roman" w:cs="Times New Roman"/>
          <w:sz w:val="24"/>
          <w:szCs w:val="24"/>
        </w:rPr>
        <w:t>?</w:t>
      </w:r>
    </w:p>
    <w:p w14:paraId="64F95321" w14:textId="7BD87C69" w:rsidR="0073703C" w:rsidRPr="0073703C" w:rsidRDefault="00976E13" w:rsidP="0073703C">
      <w:pPr>
        <w:rPr>
          <w:rFonts w:ascii="Times New Roman" w:hAnsi="Times New Roman" w:cs="Times New Roman"/>
          <w:sz w:val="24"/>
          <w:szCs w:val="24"/>
        </w:rPr>
      </w:pPr>
      <w:r w:rsidRPr="00976E13">
        <w:rPr>
          <w:rFonts w:ascii="Times New Roman" w:hAnsi="Times New Roman" w:cs="Times New Roman"/>
          <w:b/>
          <w:bCs/>
          <w:sz w:val="24"/>
          <w:szCs w:val="24"/>
        </w:rPr>
        <w:t>Answer:</w:t>
      </w:r>
      <w:r w:rsidR="0073703C">
        <w:rPr>
          <w:rFonts w:ascii="Times New Roman" w:hAnsi="Times New Roman" w:cs="Times New Roman"/>
          <w:sz w:val="24"/>
          <w:szCs w:val="24"/>
        </w:rPr>
        <w:t xml:space="preserve"> </w:t>
      </w:r>
      <w:r w:rsidR="003F59DE">
        <w:rPr>
          <w:rFonts w:ascii="Times New Roman" w:hAnsi="Times New Roman" w:cs="Times New Roman"/>
          <w:sz w:val="24"/>
          <w:szCs w:val="24"/>
        </w:rPr>
        <w:t>In 2022 the NWC was $</w:t>
      </w:r>
      <w:r w:rsidR="00FA0042">
        <w:rPr>
          <w:rFonts w:ascii="Times New Roman" w:hAnsi="Times New Roman" w:cs="Times New Roman"/>
          <w:sz w:val="24"/>
          <w:szCs w:val="24"/>
        </w:rPr>
        <w:t>-16,149.00</w:t>
      </w:r>
      <w:r w:rsidR="003F59DE">
        <w:rPr>
          <w:rFonts w:ascii="Times New Roman" w:hAnsi="Times New Roman" w:cs="Times New Roman"/>
          <w:sz w:val="24"/>
          <w:szCs w:val="24"/>
        </w:rPr>
        <w:t xml:space="preserve"> and in 2023 the NWC was $</w:t>
      </w:r>
      <w:r w:rsidR="00FA0042">
        <w:rPr>
          <w:rFonts w:ascii="Times New Roman" w:hAnsi="Times New Roman" w:cs="Times New Roman"/>
          <w:sz w:val="24"/>
          <w:szCs w:val="24"/>
        </w:rPr>
        <w:t>-</w:t>
      </w:r>
      <w:r w:rsidR="0090373C">
        <w:rPr>
          <w:rFonts w:ascii="Times New Roman" w:hAnsi="Times New Roman" w:cs="Times New Roman"/>
          <w:sz w:val="24"/>
          <w:szCs w:val="24"/>
        </w:rPr>
        <w:t>12,929.00</w:t>
      </w:r>
    </w:p>
    <w:p w14:paraId="683BC941" w14:textId="2EAF516D" w:rsidR="00A36FBC" w:rsidRDefault="00A36FBC" w:rsidP="001052EE">
      <w:pPr>
        <w:pStyle w:val="ListParagraph"/>
        <w:numPr>
          <w:ilvl w:val="0"/>
          <w:numId w:val="3"/>
        </w:numPr>
        <w:rPr>
          <w:rFonts w:ascii="Times New Roman" w:hAnsi="Times New Roman" w:cs="Times New Roman"/>
          <w:sz w:val="24"/>
          <w:szCs w:val="24"/>
        </w:rPr>
      </w:pPr>
      <w:r w:rsidRPr="00910E08">
        <w:rPr>
          <w:rFonts w:ascii="Times New Roman" w:hAnsi="Times New Roman" w:cs="Times New Roman"/>
          <w:sz w:val="24"/>
          <w:szCs w:val="24"/>
        </w:rPr>
        <w:t>What was the change in net working</w:t>
      </w:r>
      <w:r w:rsidR="000F1B38" w:rsidRPr="00910E08">
        <w:rPr>
          <w:rFonts w:ascii="Times New Roman" w:hAnsi="Times New Roman" w:cs="Times New Roman"/>
          <w:sz w:val="24"/>
          <w:szCs w:val="24"/>
        </w:rPr>
        <w:t xml:space="preserve"> capital of Delta from year 2022 to year 2023</w:t>
      </w:r>
      <w:r w:rsidRPr="00910E08">
        <w:rPr>
          <w:rFonts w:ascii="Times New Roman" w:hAnsi="Times New Roman" w:cs="Times New Roman"/>
          <w:sz w:val="24"/>
          <w:szCs w:val="24"/>
        </w:rPr>
        <w:t>?</w:t>
      </w:r>
    </w:p>
    <w:p w14:paraId="22FFB903" w14:textId="49461AB4" w:rsidR="0003187C" w:rsidRPr="0003187C" w:rsidRDefault="00976E13" w:rsidP="0003187C">
      <w:pPr>
        <w:rPr>
          <w:rFonts w:ascii="Times New Roman" w:hAnsi="Times New Roman" w:cs="Times New Roman"/>
          <w:sz w:val="24"/>
          <w:szCs w:val="24"/>
        </w:rPr>
      </w:pPr>
      <w:r w:rsidRPr="00976E13">
        <w:rPr>
          <w:rFonts w:ascii="Times New Roman" w:hAnsi="Times New Roman" w:cs="Times New Roman"/>
          <w:b/>
          <w:bCs/>
          <w:sz w:val="24"/>
          <w:szCs w:val="24"/>
        </w:rPr>
        <w:t>Answer:</w:t>
      </w:r>
      <w:r w:rsidR="0003187C">
        <w:rPr>
          <w:rFonts w:ascii="Times New Roman" w:hAnsi="Times New Roman" w:cs="Times New Roman"/>
          <w:sz w:val="24"/>
          <w:szCs w:val="24"/>
        </w:rPr>
        <w:t xml:space="preserve"> </w:t>
      </w:r>
      <w:r w:rsidR="0090373C">
        <w:rPr>
          <w:rFonts w:ascii="Times New Roman" w:hAnsi="Times New Roman" w:cs="Times New Roman"/>
          <w:sz w:val="24"/>
          <w:szCs w:val="24"/>
        </w:rPr>
        <w:t>The change was positive: $</w:t>
      </w:r>
      <w:r w:rsidR="0096719A">
        <w:rPr>
          <w:rFonts w:ascii="Times New Roman" w:hAnsi="Times New Roman" w:cs="Times New Roman"/>
          <w:sz w:val="24"/>
          <w:szCs w:val="24"/>
        </w:rPr>
        <w:t>3,220.00</w:t>
      </w:r>
    </w:p>
    <w:p w14:paraId="581D304B" w14:textId="77777777" w:rsidR="00910E08" w:rsidRPr="00910E08" w:rsidRDefault="00910E08" w:rsidP="00910E08">
      <w:pPr>
        <w:pStyle w:val="ListParagraph"/>
        <w:ind w:left="1080"/>
        <w:rPr>
          <w:rFonts w:ascii="Times New Roman" w:hAnsi="Times New Roman" w:cs="Times New Roman"/>
          <w:sz w:val="24"/>
          <w:szCs w:val="24"/>
        </w:rPr>
      </w:pPr>
    </w:p>
    <w:p w14:paraId="45F1270F" w14:textId="45B9177F" w:rsidR="00A36FBC" w:rsidRPr="00910E08" w:rsidRDefault="00A36FBC" w:rsidP="00A36FBC">
      <w:pPr>
        <w:pStyle w:val="ListParagraph"/>
        <w:numPr>
          <w:ilvl w:val="0"/>
          <w:numId w:val="4"/>
        </w:numPr>
        <w:rPr>
          <w:rFonts w:ascii="Times New Roman" w:hAnsi="Times New Roman" w:cs="Times New Roman"/>
          <w:sz w:val="24"/>
          <w:szCs w:val="24"/>
        </w:rPr>
      </w:pPr>
      <w:r w:rsidRPr="00910E08">
        <w:rPr>
          <w:rFonts w:ascii="Times New Roman" w:hAnsi="Times New Roman" w:cs="Times New Roman"/>
          <w:sz w:val="24"/>
          <w:szCs w:val="24"/>
        </w:rPr>
        <w:t>Look at the consolidated Statements of Operations</w:t>
      </w:r>
    </w:p>
    <w:p w14:paraId="68C73601" w14:textId="0BC39205" w:rsidR="00A36FBC" w:rsidRDefault="00A36FBC" w:rsidP="00A36FBC">
      <w:pPr>
        <w:pStyle w:val="ListParagraph"/>
        <w:numPr>
          <w:ilvl w:val="0"/>
          <w:numId w:val="5"/>
        </w:numPr>
        <w:rPr>
          <w:rFonts w:ascii="Times New Roman" w:hAnsi="Times New Roman" w:cs="Times New Roman"/>
          <w:sz w:val="24"/>
          <w:szCs w:val="24"/>
        </w:rPr>
      </w:pPr>
      <w:r w:rsidRPr="00910E08">
        <w:rPr>
          <w:rFonts w:ascii="Times New Roman" w:hAnsi="Times New Roman" w:cs="Times New Roman"/>
          <w:sz w:val="24"/>
          <w:szCs w:val="24"/>
        </w:rPr>
        <w:t xml:space="preserve">What percentage of the total Operating revenue was from passenger revenue in </w:t>
      </w:r>
      <w:r w:rsidR="0049623A" w:rsidRPr="00910E08">
        <w:rPr>
          <w:rFonts w:ascii="Times New Roman" w:hAnsi="Times New Roman" w:cs="Times New Roman"/>
          <w:sz w:val="24"/>
          <w:szCs w:val="24"/>
        </w:rPr>
        <w:t>the year</w:t>
      </w:r>
      <w:r w:rsidR="000F1B38" w:rsidRPr="00910E08">
        <w:rPr>
          <w:rFonts w:ascii="Times New Roman" w:hAnsi="Times New Roman" w:cs="Times New Roman"/>
          <w:sz w:val="24"/>
          <w:szCs w:val="24"/>
        </w:rPr>
        <w:t xml:space="preserve"> 2022? How much was it in </w:t>
      </w:r>
      <w:r w:rsidR="0049623A" w:rsidRPr="00910E08">
        <w:rPr>
          <w:rFonts w:ascii="Times New Roman" w:hAnsi="Times New Roman" w:cs="Times New Roman"/>
          <w:sz w:val="24"/>
          <w:szCs w:val="24"/>
        </w:rPr>
        <w:t xml:space="preserve">the </w:t>
      </w:r>
      <w:r w:rsidR="000F1B38" w:rsidRPr="00910E08">
        <w:rPr>
          <w:rFonts w:ascii="Times New Roman" w:hAnsi="Times New Roman" w:cs="Times New Roman"/>
          <w:sz w:val="24"/>
          <w:szCs w:val="24"/>
        </w:rPr>
        <w:t>year 2023</w:t>
      </w:r>
      <w:r w:rsidRPr="00910E08">
        <w:rPr>
          <w:rFonts w:ascii="Times New Roman" w:hAnsi="Times New Roman" w:cs="Times New Roman"/>
          <w:sz w:val="24"/>
          <w:szCs w:val="24"/>
        </w:rPr>
        <w:t>?</w:t>
      </w:r>
    </w:p>
    <w:p w14:paraId="0344426C" w14:textId="0F586E6A" w:rsidR="0096719A" w:rsidRPr="0096719A" w:rsidRDefault="00976E13" w:rsidP="0096719A">
      <w:pPr>
        <w:rPr>
          <w:rFonts w:ascii="Times New Roman" w:hAnsi="Times New Roman" w:cs="Times New Roman"/>
          <w:sz w:val="24"/>
          <w:szCs w:val="24"/>
        </w:rPr>
      </w:pPr>
      <w:r w:rsidRPr="00976E13">
        <w:rPr>
          <w:rFonts w:ascii="Times New Roman" w:hAnsi="Times New Roman" w:cs="Times New Roman"/>
          <w:b/>
          <w:bCs/>
          <w:sz w:val="24"/>
          <w:szCs w:val="24"/>
        </w:rPr>
        <w:t>Answer:</w:t>
      </w:r>
      <w:r w:rsidR="0096719A">
        <w:rPr>
          <w:rFonts w:ascii="Times New Roman" w:hAnsi="Times New Roman" w:cs="Times New Roman"/>
          <w:sz w:val="24"/>
          <w:szCs w:val="24"/>
        </w:rPr>
        <w:t xml:space="preserve"> </w:t>
      </w:r>
      <w:r w:rsidR="008D72F0">
        <w:rPr>
          <w:rFonts w:ascii="Times New Roman" w:hAnsi="Times New Roman" w:cs="Times New Roman"/>
          <w:sz w:val="24"/>
          <w:szCs w:val="24"/>
        </w:rPr>
        <w:t xml:space="preserve">In 2022, passenger revenue accounted for </w:t>
      </w:r>
      <w:r w:rsidR="008D72F0" w:rsidRPr="008D72F0">
        <w:rPr>
          <w:rFonts w:ascii="Times New Roman" w:hAnsi="Times New Roman" w:cs="Times New Roman"/>
          <w:sz w:val="24"/>
          <w:szCs w:val="24"/>
        </w:rPr>
        <w:t>79.51</w:t>
      </w:r>
      <w:r w:rsidR="008D72F0">
        <w:rPr>
          <w:rFonts w:ascii="Times New Roman" w:hAnsi="Times New Roman" w:cs="Times New Roman"/>
          <w:sz w:val="24"/>
          <w:szCs w:val="24"/>
        </w:rPr>
        <w:t xml:space="preserve">% of the total operating revenue. It was </w:t>
      </w:r>
      <w:r w:rsidR="00582B13" w:rsidRPr="00582B13">
        <w:rPr>
          <w:rFonts w:ascii="Times New Roman" w:hAnsi="Times New Roman" w:cs="Times New Roman"/>
          <w:sz w:val="24"/>
          <w:szCs w:val="24"/>
        </w:rPr>
        <w:t>84.25</w:t>
      </w:r>
      <w:r w:rsidR="00582B13">
        <w:rPr>
          <w:rFonts w:ascii="Times New Roman" w:hAnsi="Times New Roman" w:cs="Times New Roman"/>
          <w:sz w:val="24"/>
          <w:szCs w:val="24"/>
        </w:rPr>
        <w:t xml:space="preserve">% </w:t>
      </w:r>
      <w:r w:rsidR="008D72F0">
        <w:rPr>
          <w:rFonts w:ascii="Times New Roman" w:hAnsi="Times New Roman" w:cs="Times New Roman"/>
          <w:sz w:val="24"/>
          <w:szCs w:val="24"/>
        </w:rPr>
        <w:t>in 2023.</w:t>
      </w:r>
    </w:p>
    <w:p w14:paraId="0CC1B3F7" w14:textId="65C99865" w:rsidR="00A36FBC" w:rsidRDefault="00A36FBC" w:rsidP="00A36FBC">
      <w:pPr>
        <w:pStyle w:val="ListParagraph"/>
        <w:numPr>
          <w:ilvl w:val="0"/>
          <w:numId w:val="5"/>
        </w:numPr>
        <w:rPr>
          <w:rFonts w:ascii="Times New Roman" w:hAnsi="Times New Roman" w:cs="Times New Roman"/>
          <w:sz w:val="24"/>
          <w:szCs w:val="24"/>
        </w:rPr>
      </w:pPr>
      <w:r w:rsidRPr="00910E08">
        <w:rPr>
          <w:rFonts w:ascii="Times New Roman" w:hAnsi="Times New Roman" w:cs="Times New Roman"/>
          <w:sz w:val="24"/>
          <w:szCs w:val="24"/>
        </w:rPr>
        <w:t>List the operating expense items</w:t>
      </w:r>
      <w:r w:rsidR="0049623A" w:rsidRPr="00910E08">
        <w:rPr>
          <w:rFonts w:ascii="Times New Roman" w:hAnsi="Times New Roman" w:cs="Times New Roman"/>
          <w:sz w:val="24"/>
          <w:szCs w:val="24"/>
        </w:rPr>
        <w:t xml:space="preserve"> that are specific to airlines. </w:t>
      </w:r>
    </w:p>
    <w:p w14:paraId="78E2232C" w14:textId="197F7DEC" w:rsidR="00333DAF" w:rsidRPr="00333DAF" w:rsidRDefault="00976E13" w:rsidP="00333DAF">
      <w:pPr>
        <w:rPr>
          <w:rFonts w:ascii="Times New Roman" w:hAnsi="Times New Roman" w:cs="Times New Roman"/>
          <w:sz w:val="24"/>
          <w:szCs w:val="24"/>
        </w:rPr>
      </w:pPr>
      <w:r w:rsidRPr="00976E13">
        <w:rPr>
          <w:rFonts w:ascii="Times New Roman" w:hAnsi="Times New Roman" w:cs="Times New Roman"/>
          <w:b/>
          <w:bCs/>
          <w:sz w:val="24"/>
          <w:szCs w:val="24"/>
        </w:rPr>
        <w:lastRenderedPageBreak/>
        <w:t>Answer:</w:t>
      </w:r>
      <w:r w:rsidR="00333DAF">
        <w:rPr>
          <w:rFonts w:ascii="Times New Roman" w:hAnsi="Times New Roman" w:cs="Times New Roman"/>
          <w:sz w:val="24"/>
          <w:szCs w:val="24"/>
        </w:rPr>
        <w:t xml:space="preserve"> </w:t>
      </w:r>
      <w:r w:rsidR="000042E1">
        <w:rPr>
          <w:rFonts w:ascii="Times New Roman" w:hAnsi="Times New Roman" w:cs="Times New Roman"/>
          <w:sz w:val="24"/>
          <w:szCs w:val="24"/>
        </w:rPr>
        <w:t xml:space="preserve">Aircraft fuel and related taxes, landing fees and other rents, aircraft maintenance materials and outside repairs, passenger commissions and other selling expenses, regional carrier expenses, passenger service, pilot agreement and related expenses, aircraft rent. </w:t>
      </w:r>
    </w:p>
    <w:p w14:paraId="502368E5" w14:textId="77777777" w:rsidR="00A36FBC" w:rsidRDefault="00A36FBC" w:rsidP="00DF3E52">
      <w:pPr>
        <w:pStyle w:val="ListParagraph"/>
        <w:ind w:left="1440"/>
        <w:rPr>
          <w:rFonts w:ascii="Times New Roman" w:hAnsi="Times New Roman" w:cs="Times New Roman"/>
          <w:sz w:val="24"/>
          <w:szCs w:val="24"/>
        </w:rPr>
      </w:pPr>
    </w:p>
    <w:p w14:paraId="176B76C6" w14:textId="77777777" w:rsidR="00910E08" w:rsidRPr="00910E08" w:rsidRDefault="00910E08" w:rsidP="00DF3E52">
      <w:pPr>
        <w:pStyle w:val="ListParagraph"/>
        <w:ind w:left="1440"/>
        <w:rPr>
          <w:rFonts w:ascii="Times New Roman" w:hAnsi="Times New Roman" w:cs="Times New Roman"/>
          <w:sz w:val="24"/>
          <w:szCs w:val="24"/>
        </w:rPr>
      </w:pPr>
    </w:p>
    <w:p w14:paraId="056BF3FF" w14:textId="5976B081" w:rsidR="00A36FBC" w:rsidRPr="00910E08" w:rsidRDefault="002D383A" w:rsidP="002D383A">
      <w:pPr>
        <w:rPr>
          <w:rFonts w:ascii="Times New Roman" w:hAnsi="Times New Roman" w:cs="Times New Roman"/>
          <w:b/>
          <w:sz w:val="24"/>
          <w:szCs w:val="24"/>
        </w:rPr>
      </w:pPr>
      <w:r w:rsidRPr="00910E08">
        <w:rPr>
          <w:rFonts w:ascii="Times New Roman" w:hAnsi="Times New Roman" w:cs="Times New Roman"/>
          <w:b/>
          <w:sz w:val="24"/>
          <w:szCs w:val="24"/>
        </w:rPr>
        <w:t>Following questions are unrelated to the Delta’s 10-K</w:t>
      </w:r>
    </w:p>
    <w:p w14:paraId="4A657747" w14:textId="4934687E" w:rsidR="002D383A" w:rsidRPr="00910E08" w:rsidRDefault="002D383A" w:rsidP="002D383A">
      <w:pPr>
        <w:pStyle w:val="ListParagraph"/>
        <w:numPr>
          <w:ilvl w:val="0"/>
          <w:numId w:val="4"/>
        </w:numPr>
        <w:rPr>
          <w:rFonts w:ascii="Times New Roman" w:hAnsi="Times New Roman" w:cs="Times New Roman"/>
          <w:sz w:val="24"/>
          <w:szCs w:val="24"/>
        </w:rPr>
      </w:pPr>
      <w:r w:rsidRPr="00910E08">
        <w:rPr>
          <w:rFonts w:ascii="Times New Roman" w:hAnsi="Times New Roman" w:cs="Times New Roman"/>
          <w:sz w:val="24"/>
          <w:szCs w:val="24"/>
        </w:rPr>
        <w:t xml:space="preserve">Sheraton, Inc. has sales of $670,000, costs of $332,000, depreciation expense of $76,000, interest expense of $48,000, and a tax rate of 23 percent. </w:t>
      </w:r>
    </w:p>
    <w:p w14:paraId="0296F5C8" w14:textId="77777777" w:rsidR="002D383A" w:rsidRDefault="002D383A" w:rsidP="002D383A">
      <w:pPr>
        <w:pStyle w:val="ListParagraph"/>
        <w:numPr>
          <w:ilvl w:val="0"/>
          <w:numId w:val="15"/>
        </w:numPr>
        <w:rPr>
          <w:rFonts w:ascii="Times New Roman" w:hAnsi="Times New Roman" w:cs="Times New Roman"/>
          <w:sz w:val="24"/>
          <w:szCs w:val="24"/>
        </w:rPr>
      </w:pPr>
      <w:r w:rsidRPr="00910E08">
        <w:rPr>
          <w:rFonts w:ascii="Times New Roman" w:hAnsi="Times New Roman" w:cs="Times New Roman"/>
          <w:sz w:val="24"/>
          <w:szCs w:val="24"/>
        </w:rPr>
        <w:t>Create an income statement.</w:t>
      </w:r>
    </w:p>
    <w:p w14:paraId="236FA604" w14:textId="05B55852" w:rsidR="007C3035" w:rsidRPr="006968B2" w:rsidRDefault="00976E13" w:rsidP="006968B2">
      <w:pPr>
        <w:rPr>
          <w:rFonts w:ascii="Times New Roman" w:hAnsi="Times New Roman" w:cs="Times New Roman"/>
          <w:sz w:val="24"/>
          <w:szCs w:val="24"/>
        </w:rPr>
      </w:pPr>
      <w:r w:rsidRPr="00976E13">
        <w:rPr>
          <w:rFonts w:ascii="Times New Roman" w:hAnsi="Times New Roman" w:cs="Times New Roman"/>
          <w:b/>
          <w:bCs/>
          <w:sz w:val="24"/>
          <w:szCs w:val="24"/>
        </w:rPr>
        <w:t>Answer:</w:t>
      </w:r>
      <w:r w:rsidR="007C3035">
        <w:rPr>
          <w:rFonts w:ascii="Times New Roman" w:hAnsi="Times New Roman" w:cs="Times New Roman"/>
          <w:sz w:val="24"/>
          <w:szCs w:val="24"/>
        </w:rPr>
        <w:t xml:space="preserve"> </w:t>
      </w:r>
      <w:r w:rsidR="006F0C09" w:rsidRPr="006F0C09">
        <w:drawing>
          <wp:inline distT="0" distB="0" distL="0" distR="0" wp14:anchorId="538B8894" wp14:editId="20E21EFD">
            <wp:extent cx="3571875" cy="1971675"/>
            <wp:effectExtent l="0" t="0" r="9525" b="9525"/>
            <wp:docPr id="67396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1971675"/>
                    </a:xfrm>
                    <a:prstGeom prst="rect">
                      <a:avLst/>
                    </a:prstGeom>
                    <a:noFill/>
                    <a:ln>
                      <a:noFill/>
                    </a:ln>
                  </pic:spPr>
                </pic:pic>
              </a:graphicData>
            </a:graphic>
          </wp:inline>
        </w:drawing>
      </w:r>
    </w:p>
    <w:p w14:paraId="35E60A1C" w14:textId="777A21CD" w:rsidR="006968B2" w:rsidRPr="006968B2" w:rsidRDefault="006968B2" w:rsidP="006968B2">
      <w:pPr>
        <w:rPr>
          <w:rFonts w:ascii="Times New Roman" w:hAnsi="Times New Roman" w:cs="Times New Roman"/>
          <w:sz w:val="24"/>
          <w:szCs w:val="24"/>
        </w:rPr>
      </w:pPr>
    </w:p>
    <w:p w14:paraId="69B1D723" w14:textId="77777777" w:rsidR="002D383A" w:rsidRDefault="002D383A" w:rsidP="002D383A">
      <w:pPr>
        <w:pStyle w:val="ListParagraph"/>
        <w:numPr>
          <w:ilvl w:val="0"/>
          <w:numId w:val="15"/>
        </w:numPr>
        <w:rPr>
          <w:rFonts w:ascii="Times New Roman" w:hAnsi="Times New Roman" w:cs="Times New Roman"/>
          <w:sz w:val="24"/>
          <w:szCs w:val="24"/>
        </w:rPr>
      </w:pPr>
      <w:r w:rsidRPr="00910E08">
        <w:rPr>
          <w:rFonts w:ascii="Times New Roman" w:hAnsi="Times New Roman" w:cs="Times New Roman"/>
          <w:sz w:val="24"/>
          <w:szCs w:val="24"/>
        </w:rPr>
        <w:t>What is the net income for the firm?</w:t>
      </w:r>
    </w:p>
    <w:p w14:paraId="3C2790B2" w14:textId="2B4D0352" w:rsidR="00C15AB2" w:rsidRPr="00C15AB2" w:rsidRDefault="00976E13" w:rsidP="00C15AB2">
      <w:pPr>
        <w:rPr>
          <w:rFonts w:ascii="Times New Roman" w:hAnsi="Times New Roman" w:cs="Times New Roman"/>
          <w:sz w:val="24"/>
          <w:szCs w:val="24"/>
        </w:rPr>
      </w:pPr>
      <w:r w:rsidRPr="00976E13">
        <w:rPr>
          <w:rFonts w:ascii="Times New Roman" w:hAnsi="Times New Roman" w:cs="Times New Roman"/>
          <w:b/>
          <w:bCs/>
          <w:sz w:val="24"/>
          <w:szCs w:val="24"/>
        </w:rPr>
        <w:t>Answer:</w:t>
      </w:r>
      <w:r w:rsidR="00C15AB2">
        <w:rPr>
          <w:rFonts w:ascii="Times New Roman" w:hAnsi="Times New Roman" w:cs="Times New Roman"/>
          <w:sz w:val="24"/>
          <w:szCs w:val="24"/>
        </w:rPr>
        <w:t xml:space="preserve"> </w:t>
      </w:r>
      <w:r w:rsidR="00D73928" w:rsidRPr="00D73928">
        <w:rPr>
          <w:rFonts w:ascii="Times New Roman" w:hAnsi="Times New Roman" w:cs="Times New Roman"/>
          <w:sz w:val="24"/>
          <w:szCs w:val="24"/>
        </w:rPr>
        <w:t>$164,780.00</w:t>
      </w:r>
    </w:p>
    <w:p w14:paraId="4FCEA3E8" w14:textId="25BDF805" w:rsidR="002D383A" w:rsidRPr="00910E08" w:rsidRDefault="002D383A" w:rsidP="002D383A">
      <w:pPr>
        <w:pStyle w:val="ListParagraph"/>
        <w:numPr>
          <w:ilvl w:val="0"/>
          <w:numId w:val="15"/>
        </w:numPr>
        <w:rPr>
          <w:rFonts w:ascii="Times New Roman" w:hAnsi="Times New Roman" w:cs="Times New Roman"/>
          <w:sz w:val="24"/>
          <w:szCs w:val="24"/>
        </w:rPr>
      </w:pPr>
      <w:r w:rsidRPr="00910E08">
        <w:rPr>
          <w:rFonts w:ascii="Times New Roman" w:hAnsi="Times New Roman" w:cs="Times New Roman"/>
          <w:sz w:val="24"/>
          <w:szCs w:val="24"/>
        </w:rPr>
        <w:t>Suppose the company paid out $45,000 in cash dividends. What is the addition to retained earnings?</w:t>
      </w:r>
    </w:p>
    <w:p w14:paraId="5E4637C5" w14:textId="4366C3D8" w:rsidR="00910E08" w:rsidRDefault="002D383A" w:rsidP="00C41D9A">
      <w:pPr>
        <w:tabs>
          <w:tab w:val="left" w:pos="1980"/>
        </w:tabs>
        <w:spacing w:after="0" w:line="240" w:lineRule="auto"/>
        <w:rPr>
          <w:rFonts w:ascii="Times New Roman" w:eastAsia="Times New Roman" w:hAnsi="Times New Roman" w:cs="Times New Roman"/>
          <w:color w:val="333333"/>
          <w:sz w:val="24"/>
          <w:szCs w:val="24"/>
        </w:rPr>
      </w:pPr>
      <w:r w:rsidRPr="000A3916">
        <w:rPr>
          <w:rFonts w:ascii="Times New Roman" w:eastAsia="Times New Roman" w:hAnsi="Times New Roman" w:cs="Times New Roman"/>
          <w:color w:val="333333"/>
          <w:sz w:val="24"/>
          <w:szCs w:val="24"/>
        </w:rPr>
        <w:t> </w:t>
      </w:r>
      <w:r w:rsidR="00976E13" w:rsidRPr="00976E13">
        <w:rPr>
          <w:rFonts w:ascii="Times New Roman" w:eastAsia="Times New Roman" w:hAnsi="Times New Roman" w:cs="Times New Roman"/>
          <w:b/>
          <w:bCs/>
          <w:color w:val="333333"/>
          <w:sz w:val="24"/>
          <w:szCs w:val="24"/>
        </w:rPr>
        <w:t>Answer:</w:t>
      </w:r>
      <w:r w:rsidR="00C41D9A">
        <w:rPr>
          <w:rFonts w:ascii="Times New Roman" w:eastAsia="Times New Roman" w:hAnsi="Times New Roman" w:cs="Times New Roman"/>
          <w:color w:val="333333"/>
          <w:sz w:val="24"/>
          <w:szCs w:val="24"/>
        </w:rPr>
        <w:t xml:space="preserve"> </w:t>
      </w:r>
      <w:r w:rsidR="00FB27DD">
        <w:rPr>
          <w:rFonts w:ascii="Times New Roman" w:eastAsia="Times New Roman" w:hAnsi="Times New Roman" w:cs="Times New Roman"/>
          <w:color w:val="333333"/>
          <w:sz w:val="24"/>
          <w:szCs w:val="24"/>
        </w:rPr>
        <w:t xml:space="preserve">Net income – cash dividends paid out = </w:t>
      </w:r>
      <w:r w:rsidR="00C41D9A" w:rsidRPr="00C41D9A">
        <w:rPr>
          <w:rFonts w:ascii="Times New Roman" w:eastAsia="Times New Roman" w:hAnsi="Times New Roman" w:cs="Times New Roman"/>
          <w:color w:val="333333"/>
          <w:sz w:val="24"/>
          <w:szCs w:val="24"/>
        </w:rPr>
        <w:t>$119,780.00</w:t>
      </w:r>
    </w:p>
    <w:p w14:paraId="2817DC4D" w14:textId="77777777" w:rsidR="00910E08" w:rsidRDefault="00910E08" w:rsidP="002D383A">
      <w:pPr>
        <w:spacing w:after="0" w:line="240" w:lineRule="auto"/>
        <w:rPr>
          <w:rFonts w:ascii="Times New Roman" w:eastAsia="Times New Roman" w:hAnsi="Times New Roman" w:cs="Times New Roman"/>
          <w:color w:val="333333"/>
          <w:sz w:val="24"/>
          <w:szCs w:val="24"/>
        </w:rPr>
      </w:pPr>
    </w:p>
    <w:p w14:paraId="3812D3B4" w14:textId="77777777" w:rsidR="00910E08" w:rsidRPr="000A3916" w:rsidRDefault="00910E08" w:rsidP="002D383A">
      <w:pPr>
        <w:spacing w:after="0" w:line="240" w:lineRule="auto"/>
        <w:rPr>
          <w:rFonts w:ascii="Times New Roman" w:eastAsia="Times New Roman" w:hAnsi="Times New Roman" w:cs="Times New Roman"/>
          <w:color w:val="333333"/>
          <w:sz w:val="24"/>
          <w:szCs w:val="24"/>
        </w:rPr>
      </w:pPr>
    </w:p>
    <w:tbl>
      <w:tblPr>
        <w:tblW w:w="9300" w:type="dxa"/>
        <w:tblCellSpacing w:w="0" w:type="dxa"/>
        <w:tblCellMar>
          <w:left w:w="0" w:type="dxa"/>
          <w:right w:w="0" w:type="dxa"/>
        </w:tblCellMar>
        <w:tblLook w:val="04A0" w:firstRow="1" w:lastRow="0" w:firstColumn="1" w:lastColumn="0" w:noHBand="0" w:noVBand="1"/>
      </w:tblPr>
      <w:tblGrid>
        <w:gridCol w:w="9300"/>
      </w:tblGrid>
      <w:tr w:rsidR="002D383A" w:rsidRPr="00C45C0F" w14:paraId="32A6AE95" w14:textId="77777777" w:rsidTr="00FA1FA0">
        <w:trPr>
          <w:trHeight w:val="900"/>
          <w:tblCellSpacing w:w="0" w:type="dxa"/>
        </w:trPr>
        <w:tc>
          <w:tcPr>
            <w:tcW w:w="9300" w:type="dxa"/>
            <w:vAlign w:val="center"/>
            <w:hideMark/>
          </w:tcPr>
          <w:p w14:paraId="4A1B5BB6" w14:textId="77777777" w:rsidR="002D383A" w:rsidRPr="000A3916" w:rsidRDefault="002D383A" w:rsidP="00967CCA">
            <w:pPr>
              <w:spacing w:after="0" w:line="240" w:lineRule="auto"/>
              <w:jc w:val="both"/>
              <w:textAlignment w:val="baseline"/>
              <w:rPr>
                <w:rFonts w:ascii="Times New Roman" w:eastAsia="Times New Roman" w:hAnsi="Times New Roman" w:cs="Times New Roman"/>
                <w:sz w:val="24"/>
                <w:szCs w:val="24"/>
              </w:rPr>
            </w:pPr>
            <w:r w:rsidRPr="00C45C0F">
              <w:rPr>
                <w:rFonts w:ascii="Times New Roman" w:eastAsia="Times New Roman" w:hAnsi="Times New Roman" w:cs="Times New Roman"/>
                <w:sz w:val="24"/>
                <w:szCs w:val="24"/>
              </w:rPr>
              <w:t> </w:t>
            </w:r>
          </w:p>
          <w:p w14:paraId="169A25BE" w14:textId="271E6CD8" w:rsidR="002D383A" w:rsidRPr="002D383A" w:rsidRDefault="002D383A" w:rsidP="002D383A">
            <w:pPr>
              <w:pStyle w:val="ListParagraph"/>
              <w:numPr>
                <w:ilvl w:val="0"/>
                <w:numId w:val="4"/>
              </w:numPr>
              <w:spacing w:after="0" w:line="240" w:lineRule="auto"/>
              <w:jc w:val="both"/>
              <w:textAlignment w:val="baseline"/>
              <w:rPr>
                <w:rFonts w:ascii="Times New Roman" w:eastAsia="Times New Roman" w:hAnsi="Times New Roman" w:cs="Times New Roman"/>
                <w:sz w:val="24"/>
                <w:szCs w:val="24"/>
              </w:rPr>
            </w:pPr>
            <w:r w:rsidRPr="002D383A">
              <w:rPr>
                <w:rFonts w:ascii="Times New Roman" w:eastAsia="Times New Roman" w:hAnsi="Times New Roman" w:cs="Times New Roman"/>
                <w:sz w:val="24"/>
                <w:szCs w:val="24"/>
              </w:rPr>
              <w:t>Bob Anderson is single and had $198,000 in taxable income. Use the rates from Table below:</w:t>
            </w:r>
          </w:p>
        </w:tc>
      </w:tr>
    </w:tbl>
    <w:p w14:paraId="3F846BB0" w14:textId="4A180A8A" w:rsidR="002D383A" w:rsidRDefault="002D383A" w:rsidP="002D383A">
      <w:pPr>
        <w:spacing w:after="0" w:line="240" w:lineRule="auto"/>
        <w:ind w:left="720"/>
        <w:rPr>
          <w:rFonts w:ascii="Times New Roman" w:eastAsia="Times New Roman" w:hAnsi="Times New Roman" w:cs="Times New Roman"/>
          <w:color w:val="333333"/>
          <w:sz w:val="24"/>
          <w:szCs w:val="24"/>
        </w:rPr>
      </w:pPr>
      <w:r w:rsidRPr="000A3916">
        <w:rPr>
          <w:rFonts w:ascii="Times New Roman" w:eastAsia="Times New Roman" w:hAnsi="Times New Roman" w:cs="Times New Roman"/>
          <w:color w:val="333333"/>
          <w:sz w:val="24"/>
          <w:szCs w:val="24"/>
        </w:rPr>
        <w:lastRenderedPageBreak/>
        <w:t> </w:t>
      </w:r>
      <w:r w:rsidRPr="00730E25">
        <w:rPr>
          <w:rFonts w:ascii="Times New Roman" w:eastAsia="Times New Roman" w:hAnsi="Times New Roman" w:cs="Times New Roman"/>
          <w:noProof/>
          <w:color w:val="333333"/>
          <w:sz w:val="24"/>
          <w:szCs w:val="24"/>
        </w:rPr>
        <w:drawing>
          <wp:inline distT="0" distB="0" distL="0" distR="0" wp14:anchorId="7A5928C4" wp14:editId="497DE8C1">
            <wp:extent cx="3273552" cy="1631315"/>
            <wp:effectExtent l="0" t="0" r="3175" b="6985"/>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12"/>
                    <a:stretch>
                      <a:fillRect/>
                    </a:stretch>
                  </pic:blipFill>
                  <pic:spPr>
                    <a:xfrm>
                      <a:off x="0" y="0"/>
                      <a:ext cx="3289874" cy="1639449"/>
                    </a:xfrm>
                    <a:prstGeom prst="rect">
                      <a:avLst/>
                    </a:prstGeom>
                  </pic:spPr>
                </pic:pic>
              </a:graphicData>
            </a:graphic>
          </wp:inline>
        </w:drawing>
      </w:r>
    </w:p>
    <w:p w14:paraId="1759204F" w14:textId="4C963B62" w:rsidR="002D383A" w:rsidRDefault="002D383A" w:rsidP="002D383A">
      <w:pPr>
        <w:spacing w:after="0" w:line="240" w:lineRule="auto"/>
        <w:ind w:left="720"/>
        <w:rPr>
          <w:rFonts w:ascii="Times New Roman" w:eastAsia="Times New Roman" w:hAnsi="Times New Roman" w:cs="Times New Roman"/>
          <w:color w:val="333333"/>
          <w:sz w:val="24"/>
          <w:szCs w:val="24"/>
        </w:rPr>
      </w:pPr>
    </w:p>
    <w:p w14:paraId="667AD88D" w14:textId="77777777" w:rsidR="002D383A" w:rsidRDefault="002D383A" w:rsidP="002D383A">
      <w:pPr>
        <w:pStyle w:val="ListParagraph"/>
        <w:numPr>
          <w:ilvl w:val="0"/>
          <w:numId w:val="16"/>
        </w:numPr>
        <w:spacing w:after="0" w:line="240" w:lineRule="auto"/>
        <w:rPr>
          <w:rFonts w:ascii="Times New Roman" w:eastAsia="Times New Roman" w:hAnsi="Times New Roman" w:cs="Times New Roman"/>
          <w:color w:val="333333"/>
          <w:sz w:val="24"/>
          <w:szCs w:val="24"/>
        </w:rPr>
      </w:pPr>
      <w:r w:rsidRPr="002D383A">
        <w:rPr>
          <w:rFonts w:ascii="Times New Roman" w:eastAsia="Times New Roman" w:hAnsi="Times New Roman" w:cs="Times New Roman"/>
          <w:color w:val="333333"/>
          <w:sz w:val="24"/>
          <w:szCs w:val="24"/>
        </w:rPr>
        <w:t xml:space="preserve">Calculate his income taxes. </w:t>
      </w:r>
    </w:p>
    <w:p w14:paraId="092E91A6" w14:textId="793F6710" w:rsidR="006848E4" w:rsidRPr="006848E4" w:rsidRDefault="00976E13" w:rsidP="006848E4">
      <w:pPr>
        <w:spacing w:after="0" w:line="240"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6848E4">
        <w:rPr>
          <w:rFonts w:ascii="Times New Roman" w:eastAsia="Times New Roman" w:hAnsi="Times New Roman" w:cs="Times New Roman"/>
          <w:color w:val="333333"/>
          <w:sz w:val="24"/>
          <w:szCs w:val="24"/>
        </w:rPr>
        <w:t xml:space="preserve"> </w:t>
      </w:r>
      <w:r w:rsidR="00C16134">
        <w:rPr>
          <w:rFonts w:ascii="Times New Roman" w:eastAsia="Times New Roman" w:hAnsi="Times New Roman" w:cs="Times New Roman"/>
          <w:color w:val="333333"/>
          <w:sz w:val="24"/>
          <w:szCs w:val="24"/>
        </w:rPr>
        <w:t>$</w:t>
      </w:r>
      <w:r w:rsidR="00AD3D8E" w:rsidRPr="00AD3D8E">
        <w:t xml:space="preserve"> </w:t>
      </w:r>
      <w:r w:rsidR="00D8479C" w:rsidRPr="00D8479C">
        <w:rPr>
          <w:rFonts w:ascii="Times New Roman" w:eastAsia="Times New Roman" w:hAnsi="Times New Roman" w:cs="Times New Roman"/>
          <w:color w:val="333333"/>
          <w:sz w:val="24"/>
          <w:szCs w:val="24"/>
        </w:rPr>
        <w:t>44</w:t>
      </w:r>
      <w:r w:rsidR="00D8479C">
        <w:rPr>
          <w:rFonts w:ascii="Times New Roman" w:eastAsia="Times New Roman" w:hAnsi="Times New Roman" w:cs="Times New Roman"/>
          <w:color w:val="333333"/>
          <w:sz w:val="24"/>
          <w:szCs w:val="24"/>
        </w:rPr>
        <w:t>,</w:t>
      </w:r>
      <w:r w:rsidR="00D8479C" w:rsidRPr="00D8479C">
        <w:rPr>
          <w:rFonts w:ascii="Times New Roman" w:eastAsia="Times New Roman" w:hAnsi="Times New Roman" w:cs="Times New Roman"/>
          <w:color w:val="333333"/>
          <w:sz w:val="24"/>
          <w:szCs w:val="24"/>
        </w:rPr>
        <w:t>187</w:t>
      </w:r>
      <w:r w:rsidR="00D8479C">
        <w:rPr>
          <w:rFonts w:ascii="Times New Roman" w:eastAsia="Times New Roman" w:hAnsi="Times New Roman" w:cs="Times New Roman"/>
          <w:color w:val="333333"/>
          <w:sz w:val="24"/>
          <w:szCs w:val="24"/>
        </w:rPr>
        <w:t>.00</w:t>
      </w:r>
    </w:p>
    <w:p w14:paraId="7E84A8BB" w14:textId="77777777" w:rsidR="002D383A" w:rsidRDefault="002D383A" w:rsidP="002D383A">
      <w:pPr>
        <w:pStyle w:val="ListParagraph"/>
        <w:numPr>
          <w:ilvl w:val="0"/>
          <w:numId w:val="16"/>
        </w:numPr>
        <w:spacing w:after="0" w:line="240" w:lineRule="auto"/>
        <w:rPr>
          <w:rFonts w:ascii="Times New Roman" w:eastAsia="Times New Roman" w:hAnsi="Times New Roman" w:cs="Times New Roman"/>
          <w:color w:val="333333"/>
          <w:sz w:val="24"/>
          <w:szCs w:val="24"/>
        </w:rPr>
      </w:pPr>
      <w:r w:rsidRPr="002D383A">
        <w:rPr>
          <w:rFonts w:ascii="Times New Roman" w:eastAsia="Times New Roman" w:hAnsi="Times New Roman" w:cs="Times New Roman"/>
          <w:color w:val="333333"/>
          <w:sz w:val="24"/>
          <w:szCs w:val="24"/>
        </w:rPr>
        <w:t xml:space="preserve">What is the average tax rate? </w:t>
      </w:r>
    </w:p>
    <w:p w14:paraId="01D78C34" w14:textId="14517021" w:rsidR="0007352A" w:rsidRPr="0007352A" w:rsidRDefault="00976E13" w:rsidP="0007352A">
      <w:pPr>
        <w:spacing w:after="0" w:line="240"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07352A">
        <w:rPr>
          <w:rFonts w:ascii="Times New Roman" w:eastAsia="Times New Roman" w:hAnsi="Times New Roman" w:cs="Times New Roman"/>
          <w:color w:val="333333"/>
          <w:sz w:val="24"/>
          <w:szCs w:val="24"/>
        </w:rPr>
        <w:t xml:space="preserve"> </w:t>
      </w:r>
      <w:r w:rsidR="00137C9F" w:rsidRPr="00137C9F">
        <w:rPr>
          <w:rFonts w:ascii="Times New Roman" w:eastAsia="Times New Roman" w:hAnsi="Times New Roman" w:cs="Times New Roman"/>
          <w:color w:val="333333"/>
          <w:sz w:val="24"/>
          <w:szCs w:val="24"/>
        </w:rPr>
        <w:t>22.3</w:t>
      </w:r>
      <w:r w:rsidR="00137C9F">
        <w:rPr>
          <w:rFonts w:ascii="Times New Roman" w:eastAsia="Times New Roman" w:hAnsi="Times New Roman" w:cs="Times New Roman"/>
          <w:color w:val="333333"/>
          <w:sz w:val="24"/>
          <w:szCs w:val="24"/>
        </w:rPr>
        <w:t>2%</w:t>
      </w:r>
    </w:p>
    <w:p w14:paraId="3A70F598" w14:textId="4C17432B" w:rsidR="002D383A" w:rsidRDefault="002D383A" w:rsidP="002D383A">
      <w:pPr>
        <w:pStyle w:val="ListParagraph"/>
        <w:numPr>
          <w:ilvl w:val="0"/>
          <w:numId w:val="16"/>
        </w:numPr>
        <w:spacing w:after="0" w:line="240" w:lineRule="auto"/>
        <w:rPr>
          <w:rFonts w:ascii="Times New Roman" w:eastAsia="Times New Roman" w:hAnsi="Times New Roman" w:cs="Times New Roman"/>
          <w:color w:val="333333"/>
          <w:sz w:val="24"/>
          <w:szCs w:val="24"/>
        </w:rPr>
      </w:pPr>
      <w:r w:rsidRPr="002D383A">
        <w:rPr>
          <w:rFonts w:ascii="Times New Roman" w:eastAsia="Times New Roman" w:hAnsi="Times New Roman" w:cs="Times New Roman"/>
          <w:color w:val="333333"/>
          <w:sz w:val="24"/>
          <w:szCs w:val="24"/>
        </w:rPr>
        <w:t>What is the marginal tax rate?</w:t>
      </w:r>
    </w:p>
    <w:p w14:paraId="579B41CD" w14:textId="3602013C" w:rsidR="00F0308D" w:rsidRPr="00F0308D" w:rsidRDefault="00976E13" w:rsidP="00F0308D">
      <w:pPr>
        <w:spacing w:after="0" w:line="240"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F0308D">
        <w:rPr>
          <w:rFonts w:ascii="Times New Roman" w:eastAsia="Times New Roman" w:hAnsi="Times New Roman" w:cs="Times New Roman"/>
          <w:color w:val="333333"/>
          <w:sz w:val="24"/>
          <w:szCs w:val="24"/>
        </w:rPr>
        <w:t xml:space="preserve"> </w:t>
      </w:r>
      <w:r w:rsidR="00137C9F">
        <w:rPr>
          <w:rFonts w:ascii="Times New Roman" w:eastAsia="Times New Roman" w:hAnsi="Times New Roman" w:cs="Times New Roman"/>
          <w:color w:val="333333"/>
          <w:sz w:val="24"/>
          <w:szCs w:val="24"/>
        </w:rPr>
        <w:t>32%</w:t>
      </w:r>
    </w:p>
    <w:p w14:paraId="56E8C8D9" w14:textId="77777777" w:rsidR="00055A67" w:rsidRPr="00055A67" w:rsidRDefault="00055A67" w:rsidP="00055A67">
      <w:pPr>
        <w:spacing w:after="0" w:line="240" w:lineRule="auto"/>
        <w:rPr>
          <w:rFonts w:ascii="Times New Roman" w:eastAsia="Times New Roman" w:hAnsi="Times New Roman" w:cs="Times New Roman"/>
          <w:color w:val="333333"/>
          <w:sz w:val="24"/>
          <w:szCs w:val="24"/>
        </w:rPr>
      </w:pPr>
    </w:p>
    <w:p w14:paraId="47122870" w14:textId="1E696FFC" w:rsidR="002D383A" w:rsidRPr="002D383A" w:rsidRDefault="002D383A" w:rsidP="002D383A">
      <w:pPr>
        <w:pStyle w:val="ListParagraph"/>
        <w:numPr>
          <w:ilvl w:val="0"/>
          <w:numId w:val="4"/>
        </w:numPr>
        <w:spacing w:after="0" w:line="240" w:lineRule="auto"/>
        <w:rPr>
          <w:rFonts w:ascii="Times New Roman" w:eastAsia="Times New Roman" w:hAnsi="Times New Roman" w:cs="Times New Roman"/>
          <w:color w:val="333333"/>
          <w:sz w:val="24"/>
          <w:szCs w:val="24"/>
        </w:rPr>
      </w:pPr>
      <w:r w:rsidRPr="002D383A">
        <w:rPr>
          <w:rFonts w:ascii="Times New Roman" w:eastAsia="Times New Roman" w:hAnsi="Times New Roman" w:cs="Times New Roman"/>
          <w:color w:val="333333"/>
          <w:sz w:val="24"/>
          <w:szCs w:val="24"/>
        </w:rPr>
        <w:t xml:space="preserve"> During the year, the Halifax Company had gross sales of $1.11 million. The company’s cost of goods sold and selling expenses were $580,000 and $233,000, respectively. The company also had notes payable of $720,000. These notes carried an interest rate of 4 percent. Depreciation was $110,000. The tax rate was 25 percent.</w:t>
      </w:r>
    </w:p>
    <w:p w14:paraId="1EA63338" w14:textId="77777777" w:rsidR="002D383A" w:rsidRPr="002D383A" w:rsidRDefault="002D383A" w:rsidP="002D383A">
      <w:pPr>
        <w:spacing w:after="0" w:line="240" w:lineRule="auto"/>
        <w:ind w:left="720"/>
        <w:rPr>
          <w:rFonts w:ascii="Times New Roman" w:eastAsia="Times New Roman" w:hAnsi="Times New Roman" w:cs="Times New Roman"/>
          <w:color w:val="333333"/>
          <w:sz w:val="24"/>
          <w:szCs w:val="24"/>
        </w:rPr>
      </w:pPr>
    </w:p>
    <w:p w14:paraId="71C905C2" w14:textId="77777777" w:rsidR="00055A67" w:rsidRDefault="002D383A" w:rsidP="00055A67">
      <w:pPr>
        <w:pStyle w:val="ListParagraph"/>
        <w:numPr>
          <w:ilvl w:val="0"/>
          <w:numId w:val="17"/>
        </w:numPr>
        <w:spacing w:after="0" w:line="240" w:lineRule="auto"/>
        <w:rPr>
          <w:rFonts w:ascii="Times New Roman" w:eastAsia="Times New Roman" w:hAnsi="Times New Roman" w:cs="Times New Roman"/>
          <w:color w:val="333333"/>
          <w:sz w:val="24"/>
          <w:szCs w:val="24"/>
        </w:rPr>
      </w:pPr>
      <w:r w:rsidRPr="00055A67">
        <w:rPr>
          <w:rFonts w:ascii="Times New Roman" w:eastAsia="Times New Roman" w:hAnsi="Times New Roman" w:cs="Times New Roman"/>
          <w:color w:val="333333"/>
          <w:sz w:val="24"/>
          <w:szCs w:val="24"/>
        </w:rPr>
        <w:t xml:space="preserve">What was the company’s net income? </w:t>
      </w:r>
    </w:p>
    <w:p w14:paraId="4C33D60B" w14:textId="508D8B8D" w:rsidR="00500C67" w:rsidRPr="00500C67" w:rsidRDefault="00976E13" w:rsidP="00500C67">
      <w:pPr>
        <w:spacing w:after="0" w:line="240"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500C67">
        <w:rPr>
          <w:rFonts w:ascii="Times New Roman" w:eastAsia="Times New Roman" w:hAnsi="Times New Roman" w:cs="Times New Roman"/>
          <w:color w:val="333333"/>
          <w:sz w:val="24"/>
          <w:szCs w:val="24"/>
        </w:rPr>
        <w:t xml:space="preserve"> </w:t>
      </w:r>
      <w:r w:rsidR="00500C67" w:rsidRPr="00500C67">
        <w:rPr>
          <w:rFonts w:ascii="Times New Roman" w:eastAsia="Times New Roman" w:hAnsi="Times New Roman" w:cs="Times New Roman"/>
          <w:color w:val="333333"/>
          <w:sz w:val="24"/>
          <w:szCs w:val="24"/>
        </w:rPr>
        <w:t>$118,650.00</w:t>
      </w:r>
    </w:p>
    <w:p w14:paraId="52CE52C0" w14:textId="291DA829" w:rsidR="002D383A" w:rsidRDefault="002D383A" w:rsidP="00055A67">
      <w:pPr>
        <w:pStyle w:val="ListParagraph"/>
        <w:numPr>
          <w:ilvl w:val="0"/>
          <w:numId w:val="17"/>
        </w:numPr>
        <w:spacing w:after="0" w:line="240" w:lineRule="auto"/>
        <w:rPr>
          <w:rFonts w:ascii="Times New Roman" w:eastAsia="Times New Roman" w:hAnsi="Times New Roman" w:cs="Times New Roman"/>
          <w:color w:val="333333"/>
          <w:sz w:val="24"/>
          <w:szCs w:val="24"/>
        </w:rPr>
      </w:pPr>
      <w:r w:rsidRPr="00055A67">
        <w:rPr>
          <w:rFonts w:ascii="Times New Roman" w:eastAsia="Times New Roman" w:hAnsi="Times New Roman" w:cs="Times New Roman"/>
          <w:color w:val="333333"/>
          <w:sz w:val="24"/>
          <w:szCs w:val="24"/>
        </w:rPr>
        <w:t>What was the company’s operating cash flow?</w:t>
      </w:r>
    </w:p>
    <w:p w14:paraId="349945B6" w14:textId="767B9D32" w:rsidR="00982BB9" w:rsidRPr="00982BB9" w:rsidRDefault="00976E13" w:rsidP="00982BB9">
      <w:pPr>
        <w:spacing w:after="0" w:line="240"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982BB9">
        <w:rPr>
          <w:rFonts w:ascii="Times New Roman" w:eastAsia="Times New Roman" w:hAnsi="Times New Roman" w:cs="Times New Roman"/>
          <w:color w:val="333333"/>
          <w:sz w:val="24"/>
          <w:szCs w:val="24"/>
        </w:rPr>
        <w:t xml:space="preserve"> </w:t>
      </w:r>
      <w:r w:rsidR="00C637CA" w:rsidRPr="00C637CA">
        <w:rPr>
          <w:rFonts w:ascii="Times New Roman" w:eastAsia="Times New Roman" w:hAnsi="Times New Roman" w:cs="Times New Roman"/>
          <w:color w:val="333333"/>
          <w:sz w:val="24"/>
          <w:szCs w:val="24"/>
        </w:rPr>
        <w:t>$257,450.00</w:t>
      </w:r>
    </w:p>
    <w:p w14:paraId="4333B79D" w14:textId="0C262106" w:rsidR="002D383A" w:rsidRPr="0042407B" w:rsidRDefault="002D383A" w:rsidP="002D383A">
      <w:pPr>
        <w:spacing w:after="0" w:line="276" w:lineRule="auto"/>
        <w:rPr>
          <w:rFonts w:ascii="Times New Roman" w:eastAsia="Times New Roman" w:hAnsi="Times New Roman" w:cs="Times New Roman"/>
          <w:color w:val="333333"/>
          <w:sz w:val="24"/>
          <w:szCs w:val="24"/>
        </w:rPr>
      </w:pPr>
    </w:p>
    <w:p w14:paraId="3217DB80" w14:textId="77777777" w:rsidR="002D383A" w:rsidRPr="001A1ADD" w:rsidRDefault="002D383A" w:rsidP="002D383A">
      <w:pPr>
        <w:pStyle w:val="ListParagraph"/>
        <w:numPr>
          <w:ilvl w:val="0"/>
          <w:numId w:val="10"/>
        </w:numPr>
        <w:spacing w:line="276" w:lineRule="auto"/>
        <w:rPr>
          <w:rFonts w:ascii="Times New Roman" w:eastAsia="Times New Roman" w:hAnsi="Times New Roman" w:cs="Times New Roman"/>
          <w:vanish/>
          <w:color w:val="333333"/>
          <w:sz w:val="24"/>
          <w:szCs w:val="24"/>
        </w:rPr>
      </w:pPr>
    </w:p>
    <w:p w14:paraId="6EC20310" w14:textId="77777777" w:rsidR="00055A67" w:rsidRDefault="002D383A" w:rsidP="00055A67">
      <w:pPr>
        <w:pStyle w:val="ListParagraph"/>
        <w:numPr>
          <w:ilvl w:val="0"/>
          <w:numId w:val="4"/>
        </w:numPr>
        <w:spacing w:after="0" w:line="276" w:lineRule="auto"/>
        <w:rPr>
          <w:rFonts w:ascii="Times New Roman" w:eastAsia="Times New Roman" w:hAnsi="Times New Roman" w:cs="Times New Roman"/>
          <w:color w:val="333333"/>
          <w:sz w:val="24"/>
          <w:szCs w:val="24"/>
        </w:rPr>
      </w:pPr>
      <w:r w:rsidRPr="00055A67">
        <w:rPr>
          <w:rFonts w:ascii="Times New Roman" w:eastAsia="Times New Roman" w:hAnsi="Times New Roman" w:cs="Times New Roman"/>
          <w:color w:val="333333"/>
          <w:sz w:val="24"/>
          <w:szCs w:val="24"/>
        </w:rPr>
        <w:t>Global Link, Inc. is obligated to pay its creditors $6,900 very soon. </w:t>
      </w:r>
    </w:p>
    <w:p w14:paraId="6024E8D7" w14:textId="77777777" w:rsidR="00EE2BCD" w:rsidRDefault="00055A67" w:rsidP="00103F75">
      <w:pPr>
        <w:pStyle w:val="ListParagraph"/>
        <w:numPr>
          <w:ilvl w:val="0"/>
          <w:numId w:val="18"/>
        </w:numPr>
        <w:spacing w:after="0" w:line="276" w:lineRule="auto"/>
        <w:rPr>
          <w:rFonts w:ascii="Times New Roman" w:eastAsia="Times New Roman" w:hAnsi="Times New Roman" w:cs="Times New Roman"/>
          <w:color w:val="333333"/>
          <w:sz w:val="24"/>
          <w:szCs w:val="24"/>
        </w:rPr>
      </w:pPr>
      <w:r w:rsidRPr="00EE2BCD">
        <w:rPr>
          <w:rFonts w:ascii="Times New Roman" w:eastAsia="Times New Roman" w:hAnsi="Times New Roman" w:cs="Times New Roman"/>
          <w:color w:val="333333"/>
          <w:sz w:val="24"/>
          <w:szCs w:val="24"/>
        </w:rPr>
        <w:t>What is the market value of the shareholders’ equity if assets have a market value of $10,500?</w:t>
      </w:r>
    </w:p>
    <w:p w14:paraId="0B94B6F8" w14:textId="67F8E12C" w:rsidR="00EE2BCD" w:rsidRPr="00EE2BCD" w:rsidRDefault="00976E13" w:rsidP="00EE2BCD">
      <w:pPr>
        <w:spacing w:after="0" w:line="276"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EE2BCD">
        <w:rPr>
          <w:rFonts w:ascii="Times New Roman" w:eastAsia="Times New Roman" w:hAnsi="Times New Roman" w:cs="Times New Roman"/>
          <w:color w:val="333333"/>
          <w:sz w:val="24"/>
          <w:szCs w:val="24"/>
        </w:rPr>
        <w:t xml:space="preserve"> $</w:t>
      </w:r>
      <w:r w:rsidR="00F543A2">
        <w:rPr>
          <w:rFonts w:ascii="Times New Roman" w:eastAsia="Times New Roman" w:hAnsi="Times New Roman" w:cs="Times New Roman"/>
          <w:color w:val="333333"/>
          <w:sz w:val="24"/>
          <w:szCs w:val="24"/>
        </w:rPr>
        <w:t>3,600.00</w:t>
      </w:r>
    </w:p>
    <w:p w14:paraId="0CA47E4D" w14:textId="03056EC7" w:rsidR="002D383A" w:rsidRDefault="00055A67" w:rsidP="00EE2BCD">
      <w:pPr>
        <w:pStyle w:val="ListParagraph"/>
        <w:numPr>
          <w:ilvl w:val="0"/>
          <w:numId w:val="18"/>
        </w:numPr>
        <w:spacing w:after="0" w:line="276" w:lineRule="auto"/>
        <w:rPr>
          <w:rFonts w:ascii="Times New Roman" w:eastAsia="Times New Roman" w:hAnsi="Times New Roman" w:cs="Times New Roman"/>
          <w:color w:val="333333"/>
          <w:sz w:val="24"/>
          <w:szCs w:val="24"/>
        </w:rPr>
      </w:pPr>
      <w:r w:rsidRPr="00EE2BCD">
        <w:rPr>
          <w:rFonts w:ascii="Times New Roman" w:eastAsia="Times New Roman" w:hAnsi="Times New Roman" w:cs="Times New Roman"/>
          <w:color w:val="333333"/>
          <w:sz w:val="24"/>
          <w:szCs w:val="24"/>
        </w:rPr>
        <w:t xml:space="preserve">What is the market value of the shareholders’ equity if assets equal $6,300? </w:t>
      </w:r>
    </w:p>
    <w:p w14:paraId="55EBE17A" w14:textId="18C969CD" w:rsidR="00F543A2" w:rsidRPr="00F543A2" w:rsidRDefault="00976E13" w:rsidP="00F543A2">
      <w:pPr>
        <w:spacing w:after="0" w:line="276"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F543A2">
        <w:rPr>
          <w:rFonts w:ascii="Times New Roman" w:eastAsia="Times New Roman" w:hAnsi="Times New Roman" w:cs="Times New Roman"/>
          <w:color w:val="333333"/>
          <w:sz w:val="24"/>
          <w:szCs w:val="24"/>
        </w:rPr>
        <w:t xml:space="preserve"> $</w:t>
      </w:r>
      <w:r w:rsidR="00DE0A2C">
        <w:rPr>
          <w:rFonts w:ascii="Times New Roman" w:eastAsia="Times New Roman" w:hAnsi="Times New Roman" w:cs="Times New Roman"/>
          <w:color w:val="333333"/>
          <w:sz w:val="24"/>
          <w:szCs w:val="24"/>
        </w:rPr>
        <w:t>-600.00</w:t>
      </w:r>
    </w:p>
    <w:p w14:paraId="247108CE" w14:textId="48B98976" w:rsidR="00055A67" w:rsidRDefault="00055A67" w:rsidP="00055A67">
      <w:pPr>
        <w:spacing w:after="0" w:line="276" w:lineRule="auto"/>
        <w:rPr>
          <w:rFonts w:ascii="Times New Roman" w:eastAsia="Times New Roman" w:hAnsi="Times New Roman" w:cs="Times New Roman"/>
          <w:color w:val="333333"/>
          <w:sz w:val="24"/>
          <w:szCs w:val="24"/>
        </w:rPr>
      </w:pPr>
    </w:p>
    <w:p w14:paraId="70D35101" w14:textId="667248DC" w:rsidR="00055A67" w:rsidRPr="00055A67" w:rsidRDefault="00055A67" w:rsidP="00A9437B">
      <w:pPr>
        <w:pStyle w:val="ListParagraph"/>
        <w:numPr>
          <w:ilvl w:val="0"/>
          <w:numId w:val="4"/>
        </w:numPr>
        <w:spacing w:after="0" w:line="276" w:lineRule="auto"/>
        <w:rPr>
          <w:rFonts w:ascii="Times New Roman" w:eastAsia="Times New Roman" w:hAnsi="Times New Roman" w:cs="Times New Roman"/>
          <w:color w:val="333333"/>
          <w:sz w:val="24"/>
          <w:szCs w:val="24"/>
        </w:rPr>
      </w:pPr>
      <w:proofErr w:type="spellStart"/>
      <w:r w:rsidRPr="00055A67">
        <w:rPr>
          <w:rFonts w:ascii="Times New Roman" w:eastAsia="Times New Roman" w:hAnsi="Times New Roman" w:cs="Times New Roman"/>
          <w:color w:val="333333"/>
          <w:sz w:val="24"/>
          <w:szCs w:val="24"/>
        </w:rPr>
        <w:t>DaytoRace</w:t>
      </w:r>
      <w:proofErr w:type="spellEnd"/>
      <w:r w:rsidRPr="00055A67">
        <w:rPr>
          <w:rFonts w:ascii="Times New Roman" w:eastAsia="Times New Roman" w:hAnsi="Times New Roman" w:cs="Times New Roman"/>
          <w:color w:val="333333"/>
          <w:sz w:val="24"/>
          <w:szCs w:val="24"/>
        </w:rPr>
        <w:t xml:space="preserve"> Corporation shows the following information on its 2021 income statement: Sales = $403,000; Costs = $305,000; Other expenses = $7,900; Depreciation expense = $18,200; Interest expense = $13,800; Taxes = $20,335; Dividends = $11,000. In addition, you’re told that the firm issued $5,300 in new equity during 2021 and redeemed $3,800 in outstanding long-term debt. </w:t>
      </w:r>
    </w:p>
    <w:p w14:paraId="54887C85" w14:textId="77777777" w:rsidR="00055A67" w:rsidRDefault="00055A67" w:rsidP="00055A67">
      <w:pPr>
        <w:spacing w:after="0" w:line="276" w:lineRule="auto"/>
        <w:rPr>
          <w:rFonts w:ascii="Times New Roman" w:eastAsia="Times New Roman" w:hAnsi="Times New Roman" w:cs="Times New Roman"/>
          <w:color w:val="333333"/>
          <w:sz w:val="24"/>
          <w:szCs w:val="24"/>
        </w:rPr>
      </w:pPr>
    </w:p>
    <w:p w14:paraId="1C5ABD2D" w14:textId="77777777" w:rsidR="000921EC" w:rsidRDefault="00055A67" w:rsidP="00944946">
      <w:pPr>
        <w:pStyle w:val="ListParagraph"/>
        <w:numPr>
          <w:ilvl w:val="1"/>
          <w:numId w:val="10"/>
        </w:numPr>
        <w:spacing w:after="0" w:line="276" w:lineRule="auto"/>
        <w:rPr>
          <w:rFonts w:ascii="Times New Roman" w:eastAsia="Times New Roman" w:hAnsi="Times New Roman" w:cs="Times New Roman"/>
          <w:color w:val="333333"/>
          <w:sz w:val="24"/>
          <w:szCs w:val="24"/>
        </w:rPr>
      </w:pPr>
      <w:r w:rsidRPr="000921EC">
        <w:rPr>
          <w:rFonts w:ascii="Times New Roman" w:eastAsia="Times New Roman" w:hAnsi="Times New Roman" w:cs="Times New Roman"/>
          <w:color w:val="333333"/>
          <w:sz w:val="24"/>
          <w:szCs w:val="24"/>
        </w:rPr>
        <w:t>What is the 2021 operating cash flow?</w:t>
      </w:r>
    </w:p>
    <w:p w14:paraId="0D349B69" w14:textId="6F9D9C9D" w:rsidR="00E118B1" w:rsidRPr="00E118B1" w:rsidRDefault="00976E13" w:rsidP="00E118B1">
      <w:pPr>
        <w:spacing w:after="0" w:line="276"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E118B1">
        <w:rPr>
          <w:rFonts w:ascii="Times New Roman" w:eastAsia="Times New Roman" w:hAnsi="Times New Roman" w:cs="Times New Roman"/>
          <w:color w:val="333333"/>
          <w:sz w:val="24"/>
          <w:szCs w:val="24"/>
        </w:rPr>
        <w:t xml:space="preserve"> </w:t>
      </w:r>
      <w:r w:rsidR="00E118B1" w:rsidRPr="00E118B1">
        <w:rPr>
          <w:rFonts w:ascii="Times New Roman" w:eastAsia="Times New Roman" w:hAnsi="Times New Roman" w:cs="Times New Roman"/>
          <w:color w:val="333333"/>
          <w:sz w:val="24"/>
          <w:szCs w:val="24"/>
        </w:rPr>
        <w:t>$69,765.00</w:t>
      </w:r>
    </w:p>
    <w:p w14:paraId="5CD6E36E" w14:textId="601835F2" w:rsidR="00055A67" w:rsidRDefault="00055A67" w:rsidP="00944946">
      <w:pPr>
        <w:pStyle w:val="ListParagraph"/>
        <w:numPr>
          <w:ilvl w:val="1"/>
          <w:numId w:val="10"/>
        </w:numPr>
        <w:spacing w:after="0" w:line="276" w:lineRule="auto"/>
        <w:rPr>
          <w:rFonts w:ascii="Times New Roman" w:eastAsia="Times New Roman" w:hAnsi="Times New Roman" w:cs="Times New Roman"/>
          <w:color w:val="333333"/>
          <w:sz w:val="24"/>
          <w:szCs w:val="24"/>
        </w:rPr>
      </w:pPr>
      <w:r w:rsidRPr="000921EC">
        <w:rPr>
          <w:rFonts w:ascii="Times New Roman" w:eastAsia="Times New Roman" w:hAnsi="Times New Roman" w:cs="Times New Roman"/>
          <w:color w:val="333333"/>
          <w:sz w:val="24"/>
          <w:szCs w:val="24"/>
        </w:rPr>
        <w:t>What is the 2021 cash flow to creditors?</w:t>
      </w:r>
    </w:p>
    <w:p w14:paraId="07BD8EAE" w14:textId="446DA990" w:rsidR="00E118B1" w:rsidRPr="00E118B1" w:rsidRDefault="00976E13" w:rsidP="00E118B1">
      <w:pPr>
        <w:spacing w:after="0" w:line="276"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lastRenderedPageBreak/>
        <w:t>Answer:</w:t>
      </w:r>
      <w:r w:rsidR="00E118B1">
        <w:rPr>
          <w:rFonts w:ascii="Times New Roman" w:eastAsia="Times New Roman" w:hAnsi="Times New Roman" w:cs="Times New Roman"/>
          <w:color w:val="333333"/>
          <w:sz w:val="24"/>
          <w:szCs w:val="24"/>
        </w:rPr>
        <w:t xml:space="preserve"> </w:t>
      </w:r>
      <w:r w:rsidR="00B31126" w:rsidRPr="00B31126">
        <w:rPr>
          <w:rFonts w:ascii="Times New Roman" w:eastAsia="Times New Roman" w:hAnsi="Times New Roman" w:cs="Times New Roman"/>
          <w:color w:val="333333"/>
          <w:sz w:val="24"/>
          <w:szCs w:val="24"/>
        </w:rPr>
        <w:t>$17,600.00</w:t>
      </w:r>
    </w:p>
    <w:p w14:paraId="10DB4CBC" w14:textId="26C7DF86" w:rsidR="00055A67" w:rsidRDefault="00055A67" w:rsidP="00055A67">
      <w:pPr>
        <w:pStyle w:val="ListParagraph"/>
        <w:numPr>
          <w:ilvl w:val="1"/>
          <w:numId w:val="10"/>
        </w:numPr>
        <w:spacing w:after="0" w:line="276" w:lineRule="auto"/>
        <w:rPr>
          <w:rFonts w:ascii="Times New Roman" w:eastAsia="Times New Roman" w:hAnsi="Times New Roman" w:cs="Times New Roman"/>
          <w:color w:val="333333"/>
          <w:sz w:val="24"/>
          <w:szCs w:val="24"/>
        </w:rPr>
      </w:pPr>
      <w:r w:rsidRPr="00055A67">
        <w:rPr>
          <w:rFonts w:ascii="Times New Roman" w:eastAsia="Times New Roman" w:hAnsi="Times New Roman" w:cs="Times New Roman"/>
          <w:color w:val="333333"/>
          <w:sz w:val="24"/>
          <w:szCs w:val="24"/>
        </w:rPr>
        <w:t>What is the 2021 cash flow to stockholders?</w:t>
      </w:r>
    </w:p>
    <w:p w14:paraId="51C78C84" w14:textId="589F3E29" w:rsidR="00B31126" w:rsidRPr="00B31126" w:rsidRDefault="00976E13" w:rsidP="00B31126">
      <w:pPr>
        <w:spacing w:after="0" w:line="276" w:lineRule="auto"/>
        <w:rPr>
          <w:rFonts w:ascii="Times New Roman" w:eastAsia="Times New Roman" w:hAnsi="Times New Roman" w:cs="Times New Roman"/>
          <w:color w:val="333333"/>
          <w:sz w:val="24"/>
          <w:szCs w:val="24"/>
        </w:rPr>
      </w:pPr>
      <w:r w:rsidRPr="00976E13">
        <w:rPr>
          <w:rFonts w:ascii="Times New Roman" w:eastAsia="Times New Roman" w:hAnsi="Times New Roman" w:cs="Times New Roman"/>
          <w:b/>
          <w:bCs/>
          <w:color w:val="333333"/>
          <w:sz w:val="24"/>
          <w:szCs w:val="24"/>
        </w:rPr>
        <w:t>Answer:</w:t>
      </w:r>
      <w:r w:rsidR="00B31126">
        <w:rPr>
          <w:rFonts w:ascii="Times New Roman" w:eastAsia="Times New Roman" w:hAnsi="Times New Roman" w:cs="Times New Roman"/>
          <w:color w:val="333333"/>
          <w:sz w:val="24"/>
          <w:szCs w:val="24"/>
        </w:rPr>
        <w:t xml:space="preserve"> </w:t>
      </w:r>
      <w:r w:rsidR="00581A65" w:rsidRPr="00581A65">
        <w:rPr>
          <w:rFonts w:ascii="Times New Roman" w:eastAsia="Times New Roman" w:hAnsi="Times New Roman" w:cs="Times New Roman"/>
          <w:color w:val="333333"/>
          <w:sz w:val="24"/>
          <w:szCs w:val="24"/>
        </w:rPr>
        <w:t>$5,700.00</w:t>
      </w:r>
    </w:p>
    <w:p w14:paraId="63DAD068" w14:textId="5C7A157F" w:rsidR="00055A67" w:rsidRDefault="00055A67" w:rsidP="00055A67">
      <w:pPr>
        <w:spacing w:after="0" w:line="276" w:lineRule="auto"/>
        <w:rPr>
          <w:rFonts w:ascii="Times New Roman" w:eastAsia="Times New Roman" w:hAnsi="Times New Roman" w:cs="Times New Roman"/>
          <w:color w:val="333333"/>
          <w:sz w:val="24"/>
          <w:szCs w:val="24"/>
        </w:rPr>
      </w:pPr>
    </w:p>
    <w:p w14:paraId="5297A2AB" w14:textId="1E486BCA" w:rsidR="00055A67" w:rsidRDefault="00055A67" w:rsidP="00055A67">
      <w:pPr>
        <w:spacing w:after="0" w:line="276" w:lineRule="auto"/>
        <w:rPr>
          <w:rFonts w:ascii="Times New Roman" w:eastAsia="Times New Roman" w:hAnsi="Times New Roman" w:cs="Times New Roman"/>
          <w:color w:val="333333"/>
          <w:sz w:val="24"/>
          <w:szCs w:val="24"/>
        </w:rPr>
      </w:pPr>
    </w:p>
    <w:tbl>
      <w:tblPr>
        <w:tblW w:w="9300" w:type="dxa"/>
        <w:tblCellSpacing w:w="0" w:type="dxa"/>
        <w:tblCellMar>
          <w:left w:w="0" w:type="dxa"/>
          <w:right w:w="0" w:type="dxa"/>
        </w:tblCellMar>
        <w:tblLook w:val="04A0" w:firstRow="1" w:lastRow="0" w:firstColumn="1" w:lastColumn="0" w:noHBand="0" w:noVBand="1"/>
      </w:tblPr>
      <w:tblGrid>
        <w:gridCol w:w="9300"/>
      </w:tblGrid>
      <w:tr w:rsidR="00055A67" w:rsidRPr="00B75131" w14:paraId="606E64BF" w14:textId="77777777" w:rsidTr="00967CCA">
        <w:trPr>
          <w:tblCellSpacing w:w="0" w:type="dxa"/>
        </w:trPr>
        <w:tc>
          <w:tcPr>
            <w:tcW w:w="5000" w:type="pct"/>
            <w:vAlign w:val="center"/>
            <w:hideMark/>
          </w:tcPr>
          <w:p w14:paraId="3AD791A4" w14:textId="156F51DF" w:rsidR="00055A67" w:rsidRDefault="00055A67" w:rsidP="0003405A">
            <w:pPr>
              <w:pStyle w:val="ListParagraph"/>
              <w:numPr>
                <w:ilvl w:val="0"/>
                <w:numId w:val="4"/>
              </w:numPr>
              <w:spacing w:after="0" w:line="240" w:lineRule="auto"/>
              <w:jc w:val="both"/>
              <w:textAlignment w:val="baseline"/>
              <w:rPr>
                <w:rFonts w:ascii="Times New Roman" w:eastAsia="Times New Roman" w:hAnsi="Times New Roman" w:cs="Times New Roman"/>
                <w:sz w:val="24"/>
                <w:szCs w:val="24"/>
              </w:rPr>
            </w:pPr>
            <w:r w:rsidRPr="009E0C23">
              <w:rPr>
                <w:rFonts w:ascii="Times New Roman" w:eastAsia="Times New Roman" w:hAnsi="Times New Roman" w:cs="Times New Roman"/>
                <w:sz w:val="24"/>
                <w:szCs w:val="24"/>
              </w:rPr>
              <w:t xml:space="preserve">Given the following information for </w:t>
            </w:r>
            <w:proofErr w:type="spellStart"/>
            <w:r w:rsidRPr="009E0C23">
              <w:rPr>
                <w:rFonts w:ascii="Times New Roman" w:eastAsia="Times New Roman" w:hAnsi="Times New Roman" w:cs="Times New Roman"/>
                <w:sz w:val="24"/>
                <w:szCs w:val="24"/>
              </w:rPr>
              <w:t>SixGuys</w:t>
            </w:r>
            <w:proofErr w:type="spellEnd"/>
            <w:r w:rsidRPr="009E0C23">
              <w:rPr>
                <w:rFonts w:ascii="Times New Roman" w:eastAsia="Times New Roman" w:hAnsi="Times New Roman" w:cs="Times New Roman"/>
                <w:sz w:val="24"/>
                <w:szCs w:val="24"/>
              </w:rPr>
              <w:t> Company, calculate the depreciation expense: Sales = $85,000; Costs = $42,600; Addition to retained earnings = $12,800; Dividends paid = $3,220; Interest expense = $3,550; Tax rate = 25 percent.</w:t>
            </w:r>
            <w:r w:rsidRPr="009E0C23">
              <w:rPr>
                <w:rFonts w:ascii="Times New Roman" w:eastAsia="Times New Roman" w:hAnsi="Times New Roman" w:cs="Times New Roman"/>
                <w:b/>
                <w:bCs/>
                <w:sz w:val="24"/>
                <w:szCs w:val="24"/>
              </w:rPr>
              <w:t> </w:t>
            </w:r>
          </w:p>
          <w:p w14:paraId="456E2D3F" w14:textId="2ADE8E7B" w:rsidR="009E0C23" w:rsidRDefault="00976E13" w:rsidP="009E0C23">
            <w:pPr>
              <w:spacing w:after="0" w:line="240" w:lineRule="auto"/>
              <w:jc w:val="both"/>
              <w:textAlignment w:val="baseline"/>
              <w:rPr>
                <w:rFonts w:ascii="Times New Roman" w:eastAsia="Times New Roman" w:hAnsi="Times New Roman" w:cs="Times New Roman"/>
                <w:sz w:val="24"/>
                <w:szCs w:val="24"/>
              </w:rPr>
            </w:pPr>
            <w:r w:rsidRPr="00976E13">
              <w:rPr>
                <w:rFonts w:ascii="Times New Roman" w:eastAsia="Times New Roman" w:hAnsi="Times New Roman" w:cs="Times New Roman"/>
                <w:b/>
                <w:bCs/>
                <w:sz w:val="24"/>
                <w:szCs w:val="24"/>
              </w:rPr>
              <w:t>Answer:</w:t>
            </w:r>
            <w:r w:rsidR="009E0C23">
              <w:rPr>
                <w:rFonts w:ascii="Times New Roman" w:eastAsia="Times New Roman" w:hAnsi="Times New Roman" w:cs="Times New Roman"/>
                <w:sz w:val="24"/>
                <w:szCs w:val="24"/>
              </w:rPr>
              <w:t xml:space="preserve"> $</w:t>
            </w:r>
            <w:r w:rsidR="009E0C23" w:rsidRPr="009E0C23">
              <w:t xml:space="preserve"> </w:t>
            </w:r>
            <w:r w:rsidR="009E0C23" w:rsidRPr="009E0C23">
              <w:rPr>
                <w:rFonts w:ascii="Times New Roman" w:eastAsia="Times New Roman" w:hAnsi="Times New Roman" w:cs="Times New Roman"/>
                <w:sz w:val="24"/>
                <w:szCs w:val="24"/>
              </w:rPr>
              <w:t>17,490</w:t>
            </w:r>
            <w:r w:rsidR="009E0C23">
              <w:rPr>
                <w:rFonts w:ascii="Times New Roman" w:eastAsia="Times New Roman" w:hAnsi="Times New Roman" w:cs="Times New Roman"/>
                <w:sz w:val="24"/>
                <w:szCs w:val="24"/>
              </w:rPr>
              <w:t>.00</w:t>
            </w:r>
          </w:p>
          <w:p w14:paraId="39FA4AC4" w14:textId="77777777" w:rsidR="009E0C23" w:rsidRPr="009E0C23" w:rsidRDefault="009E0C23" w:rsidP="009E0C23">
            <w:pPr>
              <w:spacing w:after="0" w:line="240" w:lineRule="auto"/>
              <w:jc w:val="both"/>
              <w:textAlignment w:val="baseline"/>
              <w:rPr>
                <w:rFonts w:ascii="Times New Roman" w:eastAsia="Times New Roman" w:hAnsi="Times New Roman" w:cs="Times New Roman"/>
                <w:sz w:val="24"/>
                <w:szCs w:val="24"/>
              </w:rPr>
            </w:pPr>
          </w:p>
          <w:p w14:paraId="5D8207B4" w14:textId="2098E130" w:rsidR="00055A67" w:rsidRPr="00055A67" w:rsidRDefault="00055A67" w:rsidP="00055A67">
            <w:pPr>
              <w:pStyle w:val="ListParagraph"/>
              <w:numPr>
                <w:ilvl w:val="0"/>
                <w:numId w:val="4"/>
              </w:numPr>
              <w:spacing w:after="0" w:line="240" w:lineRule="auto"/>
              <w:jc w:val="both"/>
              <w:textAlignment w:val="baseline"/>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xml:space="preserve">Use the following information for </w:t>
            </w:r>
            <w:r>
              <w:rPr>
                <w:rFonts w:ascii="Times New Roman" w:eastAsia="Times New Roman" w:hAnsi="Times New Roman" w:cs="Times New Roman"/>
                <w:sz w:val="24"/>
                <w:szCs w:val="24"/>
              </w:rPr>
              <w:t>Zarb</w:t>
            </w:r>
            <w:r w:rsidRPr="00B75131">
              <w:rPr>
                <w:rFonts w:ascii="Times New Roman" w:eastAsia="Times New Roman" w:hAnsi="Times New Roman" w:cs="Times New Roman"/>
                <w:sz w:val="24"/>
                <w:szCs w:val="24"/>
              </w:rPr>
              <w:t>, Incorporated. Assume the tax rate is 22 percent.</w:t>
            </w:r>
          </w:p>
        </w:tc>
      </w:tr>
    </w:tbl>
    <w:p w14:paraId="061BE3DC" w14:textId="6316238D" w:rsidR="00055A67" w:rsidRPr="00B75131" w:rsidRDefault="00055A67" w:rsidP="00055A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70114AF" w14:textId="77777777" w:rsidR="00055A67" w:rsidRPr="00F749C1" w:rsidRDefault="00055A67" w:rsidP="00055A67">
      <w:pPr>
        <w:spacing w:after="0" w:line="240" w:lineRule="auto"/>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w:t>
      </w:r>
    </w:p>
    <w:tbl>
      <w:tblPr>
        <w:tblW w:w="9300" w:type="dxa"/>
        <w:tblCellSpacing w:w="0" w:type="dxa"/>
        <w:tblCellMar>
          <w:left w:w="0" w:type="dxa"/>
          <w:right w:w="0" w:type="dxa"/>
        </w:tblCellMar>
        <w:tblLook w:val="04A0" w:firstRow="1" w:lastRow="0" w:firstColumn="1" w:lastColumn="0" w:noHBand="0" w:noVBand="1"/>
      </w:tblPr>
      <w:tblGrid>
        <w:gridCol w:w="9300"/>
      </w:tblGrid>
      <w:tr w:rsidR="00055A67" w:rsidRPr="00B75131" w14:paraId="6FE22B0A" w14:textId="77777777" w:rsidTr="00967CCA">
        <w:trPr>
          <w:tblCellSpacing w:w="0" w:type="dxa"/>
        </w:trPr>
        <w:tc>
          <w:tcPr>
            <w:tcW w:w="5000" w:type="pct"/>
            <w:vAlign w:val="center"/>
            <w:hideMark/>
          </w:tcPr>
          <w:p w14:paraId="7F836C64" w14:textId="43F5D512" w:rsidR="00055A67" w:rsidRPr="00B75131" w:rsidRDefault="00055A67" w:rsidP="00967CCA">
            <w:pPr>
              <w:spacing w:after="0" w:line="240" w:lineRule="auto"/>
              <w:rPr>
                <w:rFonts w:ascii="Times New Roman" w:eastAsia="Times New Roman" w:hAnsi="Times New Roman" w:cs="Times New Roman"/>
                <w:sz w:val="24"/>
                <w:szCs w:val="24"/>
              </w:rPr>
            </w:pPr>
          </w:p>
        </w:tc>
      </w:tr>
    </w:tbl>
    <w:p w14:paraId="529A226E" w14:textId="77777777" w:rsidR="00055A67" w:rsidRPr="00B75131" w:rsidRDefault="00055A67" w:rsidP="00055A67">
      <w:pPr>
        <w:spacing w:after="0" w:line="240" w:lineRule="auto"/>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w:t>
      </w:r>
    </w:p>
    <w:tbl>
      <w:tblPr>
        <w:tblW w:w="6106" w:type="dxa"/>
        <w:tblCellSpacing w:w="0" w:type="dxa"/>
        <w:tblInd w:w="1633" w:type="dxa"/>
        <w:tblCellMar>
          <w:left w:w="0" w:type="dxa"/>
          <w:right w:w="0" w:type="dxa"/>
        </w:tblCellMar>
        <w:tblLook w:val="04A0" w:firstRow="1" w:lastRow="0" w:firstColumn="1" w:lastColumn="0" w:noHBand="0" w:noVBand="1"/>
      </w:tblPr>
      <w:tblGrid>
        <w:gridCol w:w="3664"/>
        <w:gridCol w:w="1221"/>
        <w:gridCol w:w="1221"/>
      </w:tblGrid>
      <w:tr w:rsidR="00055A67" w:rsidRPr="00F749C1" w14:paraId="29CA0711" w14:textId="77777777" w:rsidTr="00055A67">
        <w:trPr>
          <w:trHeight w:val="276"/>
          <w:tblHeader/>
          <w:tblCellSpacing w:w="0" w:type="dxa"/>
        </w:trPr>
        <w:tc>
          <w:tcPr>
            <w:tcW w:w="3000" w:type="pct"/>
            <w:shd w:val="clear" w:color="auto" w:fill="D7DCE6"/>
            <w:vAlign w:val="center"/>
            <w:hideMark/>
          </w:tcPr>
          <w:p w14:paraId="7E27C347" w14:textId="77777777" w:rsidR="00055A67" w:rsidRPr="00B75131" w:rsidRDefault="00055A67" w:rsidP="00967CCA">
            <w:pPr>
              <w:spacing w:after="0" w:line="240" w:lineRule="auto"/>
              <w:jc w:val="center"/>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 </w:t>
            </w:r>
          </w:p>
        </w:tc>
        <w:tc>
          <w:tcPr>
            <w:tcW w:w="1000" w:type="pct"/>
            <w:shd w:val="clear" w:color="auto" w:fill="D7DCE6"/>
            <w:vAlign w:val="center"/>
            <w:hideMark/>
          </w:tcPr>
          <w:p w14:paraId="567B7B85" w14:textId="77777777" w:rsidR="00055A67" w:rsidRPr="00B75131" w:rsidRDefault="00055A67" w:rsidP="00967CCA">
            <w:pPr>
              <w:spacing w:after="0" w:line="240" w:lineRule="auto"/>
              <w:jc w:val="center"/>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 2020</w:t>
            </w:r>
          </w:p>
        </w:tc>
        <w:tc>
          <w:tcPr>
            <w:tcW w:w="1000" w:type="pct"/>
            <w:shd w:val="clear" w:color="auto" w:fill="D7DCE6"/>
            <w:vAlign w:val="center"/>
            <w:hideMark/>
          </w:tcPr>
          <w:p w14:paraId="5A3E798D" w14:textId="77777777" w:rsidR="00055A67" w:rsidRPr="00B75131" w:rsidRDefault="00055A67" w:rsidP="00967CCA">
            <w:pPr>
              <w:spacing w:after="0" w:line="240" w:lineRule="auto"/>
              <w:jc w:val="center"/>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  2021</w:t>
            </w:r>
          </w:p>
        </w:tc>
      </w:tr>
      <w:tr w:rsidR="00055A67" w:rsidRPr="00F749C1" w14:paraId="7AAA020A" w14:textId="77777777" w:rsidTr="00055A67">
        <w:trPr>
          <w:trHeight w:val="291"/>
          <w:tblCellSpacing w:w="0" w:type="dxa"/>
        </w:trPr>
        <w:tc>
          <w:tcPr>
            <w:tcW w:w="3000" w:type="pct"/>
            <w:tcMar>
              <w:top w:w="0" w:type="dxa"/>
              <w:left w:w="225" w:type="dxa"/>
              <w:bottom w:w="0" w:type="dxa"/>
              <w:right w:w="0" w:type="dxa"/>
            </w:tcMar>
            <w:vAlign w:val="center"/>
            <w:hideMark/>
          </w:tcPr>
          <w:p w14:paraId="467DDFC8"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Sales</w:t>
            </w:r>
          </w:p>
        </w:tc>
        <w:tc>
          <w:tcPr>
            <w:tcW w:w="1000" w:type="pct"/>
            <w:tcMar>
              <w:top w:w="0" w:type="dxa"/>
              <w:left w:w="0" w:type="dxa"/>
              <w:bottom w:w="0" w:type="dxa"/>
              <w:right w:w="150" w:type="dxa"/>
            </w:tcMar>
            <w:vAlign w:val="center"/>
            <w:hideMark/>
          </w:tcPr>
          <w:p w14:paraId="65FED5DE"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$ 18,573</w:t>
            </w:r>
          </w:p>
        </w:tc>
        <w:tc>
          <w:tcPr>
            <w:tcW w:w="1000" w:type="pct"/>
            <w:tcMar>
              <w:top w:w="0" w:type="dxa"/>
              <w:left w:w="0" w:type="dxa"/>
              <w:bottom w:w="0" w:type="dxa"/>
              <w:right w:w="150" w:type="dxa"/>
            </w:tcMar>
            <w:vAlign w:val="center"/>
            <w:hideMark/>
          </w:tcPr>
          <w:p w14:paraId="7C5F9A29"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$ 17,136</w:t>
            </w:r>
          </w:p>
        </w:tc>
      </w:tr>
      <w:tr w:rsidR="00055A67" w:rsidRPr="00F749C1" w14:paraId="2A6EDCB8" w14:textId="77777777" w:rsidTr="00055A67">
        <w:trPr>
          <w:trHeight w:val="276"/>
          <w:tblCellSpacing w:w="0" w:type="dxa"/>
        </w:trPr>
        <w:tc>
          <w:tcPr>
            <w:tcW w:w="3000" w:type="pct"/>
            <w:shd w:val="clear" w:color="auto" w:fill="F7F7F7"/>
            <w:tcMar>
              <w:top w:w="0" w:type="dxa"/>
              <w:left w:w="225" w:type="dxa"/>
              <w:bottom w:w="0" w:type="dxa"/>
              <w:right w:w="0" w:type="dxa"/>
            </w:tcMar>
            <w:vAlign w:val="center"/>
            <w:hideMark/>
          </w:tcPr>
          <w:p w14:paraId="671D303E"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Depreciation</w:t>
            </w:r>
          </w:p>
        </w:tc>
        <w:tc>
          <w:tcPr>
            <w:tcW w:w="1000" w:type="pct"/>
            <w:shd w:val="clear" w:color="auto" w:fill="F7F7F7"/>
            <w:tcMar>
              <w:top w:w="0" w:type="dxa"/>
              <w:left w:w="0" w:type="dxa"/>
              <w:bottom w:w="0" w:type="dxa"/>
              <w:right w:w="150" w:type="dxa"/>
            </w:tcMar>
            <w:vAlign w:val="center"/>
            <w:hideMark/>
          </w:tcPr>
          <w:p w14:paraId="65D0A90A"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1,801</w:t>
            </w:r>
          </w:p>
        </w:tc>
        <w:tc>
          <w:tcPr>
            <w:tcW w:w="1000" w:type="pct"/>
            <w:shd w:val="clear" w:color="auto" w:fill="F7F7F7"/>
            <w:tcMar>
              <w:top w:w="0" w:type="dxa"/>
              <w:left w:w="0" w:type="dxa"/>
              <w:bottom w:w="0" w:type="dxa"/>
              <w:right w:w="150" w:type="dxa"/>
            </w:tcMar>
            <w:vAlign w:val="center"/>
            <w:hideMark/>
          </w:tcPr>
          <w:p w14:paraId="10F1E1C4"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1,876</w:t>
            </w:r>
          </w:p>
        </w:tc>
      </w:tr>
      <w:tr w:rsidR="00055A67" w:rsidRPr="00F749C1" w14:paraId="78701FD3" w14:textId="77777777" w:rsidTr="00055A67">
        <w:trPr>
          <w:trHeight w:val="291"/>
          <w:tblCellSpacing w:w="0" w:type="dxa"/>
        </w:trPr>
        <w:tc>
          <w:tcPr>
            <w:tcW w:w="3000" w:type="pct"/>
            <w:tcMar>
              <w:top w:w="0" w:type="dxa"/>
              <w:left w:w="225" w:type="dxa"/>
              <w:bottom w:w="0" w:type="dxa"/>
              <w:right w:w="0" w:type="dxa"/>
            </w:tcMar>
            <w:vAlign w:val="center"/>
            <w:hideMark/>
          </w:tcPr>
          <w:p w14:paraId="7A164160"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Cost of goods sold</w:t>
            </w:r>
          </w:p>
        </w:tc>
        <w:tc>
          <w:tcPr>
            <w:tcW w:w="1000" w:type="pct"/>
            <w:tcMar>
              <w:top w:w="0" w:type="dxa"/>
              <w:left w:w="0" w:type="dxa"/>
              <w:bottom w:w="0" w:type="dxa"/>
              <w:right w:w="150" w:type="dxa"/>
            </w:tcMar>
            <w:vAlign w:val="center"/>
            <w:hideMark/>
          </w:tcPr>
          <w:p w14:paraId="42D70B77"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4,679</w:t>
            </w:r>
          </w:p>
        </w:tc>
        <w:tc>
          <w:tcPr>
            <w:tcW w:w="1000" w:type="pct"/>
            <w:tcMar>
              <w:top w:w="0" w:type="dxa"/>
              <w:left w:w="0" w:type="dxa"/>
              <w:bottom w:w="0" w:type="dxa"/>
              <w:right w:w="150" w:type="dxa"/>
            </w:tcMar>
            <w:vAlign w:val="center"/>
            <w:hideMark/>
          </w:tcPr>
          <w:p w14:paraId="4EDFBD5B"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4,847</w:t>
            </w:r>
          </w:p>
        </w:tc>
      </w:tr>
      <w:tr w:rsidR="00055A67" w:rsidRPr="00F749C1" w14:paraId="284519FA" w14:textId="77777777" w:rsidTr="00055A67">
        <w:trPr>
          <w:trHeight w:val="276"/>
          <w:tblCellSpacing w:w="0" w:type="dxa"/>
        </w:trPr>
        <w:tc>
          <w:tcPr>
            <w:tcW w:w="3000" w:type="pct"/>
            <w:shd w:val="clear" w:color="auto" w:fill="F7F7F7"/>
            <w:tcMar>
              <w:top w:w="0" w:type="dxa"/>
              <w:left w:w="225" w:type="dxa"/>
              <w:bottom w:w="0" w:type="dxa"/>
              <w:right w:w="0" w:type="dxa"/>
            </w:tcMar>
            <w:vAlign w:val="center"/>
            <w:hideMark/>
          </w:tcPr>
          <w:p w14:paraId="0081E4B5"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Other expenses</w:t>
            </w:r>
          </w:p>
        </w:tc>
        <w:tc>
          <w:tcPr>
            <w:tcW w:w="1000" w:type="pct"/>
            <w:shd w:val="clear" w:color="auto" w:fill="F7F7F7"/>
            <w:tcMar>
              <w:top w:w="0" w:type="dxa"/>
              <w:left w:w="0" w:type="dxa"/>
              <w:bottom w:w="0" w:type="dxa"/>
              <w:right w:w="150" w:type="dxa"/>
            </w:tcMar>
            <w:vAlign w:val="center"/>
            <w:hideMark/>
          </w:tcPr>
          <w:p w14:paraId="122F9B65"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1,016</w:t>
            </w:r>
          </w:p>
        </w:tc>
        <w:tc>
          <w:tcPr>
            <w:tcW w:w="1000" w:type="pct"/>
            <w:shd w:val="clear" w:color="auto" w:fill="F7F7F7"/>
            <w:tcMar>
              <w:top w:w="0" w:type="dxa"/>
              <w:left w:w="0" w:type="dxa"/>
              <w:bottom w:w="0" w:type="dxa"/>
              <w:right w:w="150" w:type="dxa"/>
            </w:tcMar>
            <w:vAlign w:val="center"/>
            <w:hideMark/>
          </w:tcPr>
          <w:p w14:paraId="4769288A"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894</w:t>
            </w:r>
          </w:p>
        </w:tc>
      </w:tr>
      <w:tr w:rsidR="00055A67" w:rsidRPr="00F749C1" w14:paraId="544CDFB7" w14:textId="77777777" w:rsidTr="00055A67">
        <w:trPr>
          <w:trHeight w:val="276"/>
          <w:tblCellSpacing w:w="0" w:type="dxa"/>
        </w:trPr>
        <w:tc>
          <w:tcPr>
            <w:tcW w:w="3000" w:type="pct"/>
            <w:tcMar>
              <w:top w:w="0" w:type="dxa"/>
              <w:left w:w="225" w:type="dxa"/>
              <w:bottom w:w="0" w:type="dxa"/>
              <w:right w:w="0" w:type="dxa"/>
            </w:tcMar>
            <w:vAlign w:val="center"/>
            <w:hideMark/>
          </w:tcPr>
          <w:p w14:paraId="7E0253E6"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Interest</w:t>
            </w:r>
          </w:p>
        </w:tc>
        <w:tc>
          <w:tcPr>
            <w:tcW w:w="1000" w:type="pct"/>
            <w:tcMar>
              <w:top w:w="0" w:type="dxa"/>
              <w:left w:w="0" w:type="dxa"/>
              <w:bottom w:w="0" w:type="dxa"/>
              <w:right w:w="150" w:type="dxa"/>
            </w:tcMar>
            <w:vAlign w:val="center"/>
            <w:hideMark/>
          </w:tcPr>
          <w:p w14:paraId="3A5994B8"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865</w:t>
            </w:r>
          </w:p>
        </w:tc>
        <w:tc>
          <w:tcPr>
            <w:tcW w:w="1000" w:type="pct"/>
            <w:tcMar>
              <w:top w:w="0" w:type="dxa"/>
              <w:left w:w="0" w:type="dxa"/>
              <w:bottom w:w="0" w:type="dxa"/>
              <w:right w:w="150" w:type="dxa"/>
            </w:tcMar>
            <w:vAlign w:val="center"/>
            <w:hideMark/>
          </w:tcPr>
          <w:p w14:paraId="19AB1B8E"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996</w:t>
            </w:r>
          </w:p>
        </w:tc>
      </w:tr>
      <w:tr w:rsidR="00055A67" w:rsidRPr="00F749C1" w14:paraId="1DE4D767" w14:textId="77777777" w:rsidTr="00055A67">
        <w:trPr>
          <w:trHeight w:val="291"/>
          <w:tblCellSpacing w:w="0" w:type="dxa"/>
        </w:trPr>
        <w:tc>
          <w:tcPr>
            <w:tcW w:w="3000" w:type="pct"/>
            <w:shd w:val="clear" w:color="auto" w:fill="F7F7F7"/>
            <w:tcMar>
              <w:top w:w="0" w:type="dxa"/>
              <w:left w:w="225" w:type="dxa"/>
              <w:bottom w:w="0" w:type="dxa"/>
              <w:right w:w="0" w:type="dxa"/>
            </w:tcMar>
            <w:vAlign w:val="center"/>
            <w:hideMark/>
          </w:tcPr>
          <w:p w14:paraId="242F541C"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Cash</w:t>
            </w:r>
          </w:p>
        </w:tc>
        <w:tc>
          <w:tcPr>
            <w:tcW w:w="1000" w:type="pct"/>
            <w:shd w:val="clear" w:color="auto" w:fill="F7F7F7"/>
            <w:tcMar>
              <w:top w:w="0" w:type="dxa"/>
              <w:left w:w="0" w:type="dxa"/>
              <w:bottom w:w="0" w:type="dxa"/>
              <w:right w:w="150" w:type="dxa"/>
            </w:tcMar>
            <w:vAlign w:val="center"/>
            <w:hideMark/>
          </w:tcPr>
          <w:p w14:paraId="46BA8DD7"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6,277</w:t>
            </w:r>
          </w:p>
        </w:tc>
        <w:tc>
          <w:tcPr>
            <w:tcW w:w="1000" w:type="pct"/>
            <w:shd w:val="clear" w:color="auto" w:fill="F7F7F7"/>
            <w:tcMar>
              <w:top w:w="0" w:type="dxa"/>
              <w:left w:w="0" w:type="dxa"/>
              <w:bottom w:w="0" w:type="dxa"/>
              <w:right w:w="150" w:type="dxa"/>
            </w:tcMar>
            <w:vAlign w:val="center"/>
            <w:hideMark/>
          </w:tcPr>
          <w:p w14:paraId="7DE03882"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6,886</w:t>
            </w:r>
          </w:p>
        </w:tc>
      </w:tr>
      <w:tr w:rsidR="00055A67" w:rsidRPr="00F749C1" w14:paraId="6D4883E0" w14:textId="77777777" w:rsidTr="00055A67">
        <w:trPr>
          <w:trHeight w:val="276"/>
          <w:tblCellSpacing w:w="0" w:type="dxa"/>
        </w:trPr>
        <w:tc>
          <w:tcPr>
            <w:tcW w:w="3000" w:type="pct"/>
            <w:tcMar>
              <w:top w:w="0" w:type="dxa"/>
              <w:left w:w="225" w:type="dxa"/>
              <w:bottom w:w="0" w:type="dxa"/>
              <w:right w:w="0" w:type="dxa"/>
            </w:tcMar>
            <w:vAlign w:val="center"/>
            <w:hideMark/>
          </w:tcPr>
          <w:p w14:paraId="6F284DC7"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Accounts receivable</w:t>
            </w:r>
          </w:p>
        </w:tc>
        <w:tc>
          <w:tcPr>
            <w:tcW w:w="1000" w:type="pct"/>
            <w:tcMar>
              <w:top w:w="0" w:type="dxa"/>
              <w:left w:w="0" w:type="dxa"/>
              <w:bottom w:w="0" w:type="dxa"/>
              <w:right w:w="150" w:type="dxa"/>
            </w:tcMar>
            <w:vAlign w:val="center"/>
            <w:hideMark/>
          </w:tcPr>
          <w:p w14:paraId="783CB071"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8,180</w:t>
            </w:r>
          </w:p>
        </w:tc>
        <w:tc>
          <w:tcPr>
            <w:tcW w:w="1000" w:type="pct"/>
            <w:tcMar>
              <w:top w:w="0" w:type="dxa"/>
              <w:left w:w="0" w:type="dxa"/>
              <w:bottom w:w="0" w:type="dxa"/>
              <w:right w:w="150" w:type="dxa"/>
            </w:tcMar>
            <w:vAlign w:val="center"/>
            <w:hideMark/>
          </w:tcPr>
          <w:p w14:paraId="4B49E7A5"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9,847</w:t>
            </w:r>
          </w:p>
        </w:tc>
      </w:tr>
      <w:tr w:rsidR="00055A67" w:rsidRPr="00F749C1" w14:paraId="1FCC5101" w14:textId="77777777" w:rsidTr="00055A67">
        <w:trPr>
          <w:trHeight w:val="291"/>
          <w:tblCellSpacing w:w="0" w:type="dxa"/>
        </w:trPr>
        <w:tc>
          <w:tcPr>
            <w:tcW w:w="3000" w:type="pct"/>
            <w:shd w:val="clear" w:color="auto" w:fill="F7F7F7"/>
            <w:tcMar>
              <w:top w:w="0" w:type="dxa"/>
              <w:left w:w="225" w:type="dxa"/>
              <w:bottom w:w="0" w:type="dxa"/>
              <w:right w:w="0" w:type="dxa"/>
            </w:tcMar>
            <w:vAlign w:val="center"/>
            <w:hideMark/>
          </w:tcPr>
          <w:p w14:paraId="11F80789"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Short-term notes payable</w:t>
            </w:r>
          </w:p>
        </w:tc>
        <w:tc>
          <w:tcPr>
            <w:tcW w:w="1000" w:type="pct"/>
            <w:shd w:val="clear" w:color="auto" w:fill="F7F7F7"/>
            <w:tcMar>
              <w:top w:w="0" w:type="dxa"/>
              <w:left w:w="0" w:type="dxa"/>
              <w:bottom w:w="0" w:type="dxa"/>
              <w:right w:w="150" w:type="dxa"/>
            </w:tcMar>
            <w:vAlign w:val="center"/>
            <w:hideMark/>
          </w:tcPr>
          <w:p w14:paraId="7345E09E"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1,310</w:t>
            </w:r>
          </w:p>
        </w:tc>
        <w:tc>
          <w:tcPr>
            <w:tcW w:w="1000" w:type="pct"/>
            <w:shd w:val="clear" w:color="auto" w:fill="F7F7F7"/>
            <w:tcMar>
              <w:top w:w="0" w:type="dxa"/>
              <w:left w:w="0" w:type="dxa"/>
              <w:bottom w:w="0" w:type="dxa"/>
              <w:right w:w="150" w:type="dxa"/>
            </w:tcMar>
            <w:vAlign w:val="center"/>
            <w:hideMark/>
          </w:tcPr>
          <w:p w14:paraId="5AC70309"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1,287</w:t>
            </w:r>
          </w:p>
        </w:tc>
      </w:tr>
      <w:tr w:rsidR="00055A67" w:rsidRPr="00F749C1" w14:paraId="1B3E5961" w14:textId="77777777" w:rsidTr="00055A67">
        <w:trPr>
          <w:trHeight w:val="276"/>
          <w:tblCellSpacing w:w="0" w:type="dxa"/>
        </w:trPr>
        <w:tc>
          <w:tcPr>
            <w:tcW w:w="3000" w:type="pct"/>
            <w:tcMar>
              <w:top w:w="0" w:type="dxa"/>
              <w:left w:w="225" w:type="dxa"/>
              <w:bottom w:w="0" w:type="dxa"/>
              <w:right w:w="0" w:type="dxa"/>
            </w:tcMar>
            <w:vAlign w:val="center"/>
            <w:hideMark/>
          </w:tcPr>
          <w:p w14:paraId="7C4C59F1"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Long-term debt</w:t>
            </w:r>
          </w:p>
        </w:tc>
        <w:tc>
          <w:tcPr>
            <w:tcW w:w="1000" w:type="pct"/>
            <w:tcMar>
              <w:top w:w="0" w:type="dxa"/>
              <w:left w:w="0" w:type="dxa"/>
              <w:bottom w:w="0" w:type="dxa"/>
              <w:right w:w="150" w:type="dxa"/>
            </w:tcMar>
            <w:vAlign w:val="center"/>
            <w:hideMark/>
          </w:tcPr>
          <w:p w14:paraId="182376CD"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20,740</w:t>
            </w:r>
          </w:p>
        </w:tc>
        <w:tc>
          <w:tcPr>
            <w:tcW w:w="1000" w:type="pct"/>
            <w:tcMar>
              <w:top w:w="0" w:type="dxa"/>
              <w:left w:w="0" w:type="dxa"/>
              <w:bottom w:w="0" w:type="dxa"/>
              <w:right w:w="150" w:type="dxa"/>
            </w:tcMar>
            <w:vAlign w:val="center"/>
            <w:hideMark/>
          </w:tcPr>
          <w:p w14:paraId="239160E1"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24,986</w:t>
            </w:r>
          </w:p>
        </w:tc>
      </w:tr>
      <w:tr w:rsidR="00055A67" w:rsidRPr="00F749C1" w14:paraId="7D91D856" w14:textId="77777777" w:rsidTr="00055A67">
        <w:trPr>
          <w:trHeight w:val="276"/>
          <w:tblCellSpacing w:w="0" w:type="dxa"/>
        </w:trPr>
        <w:tc>
          <w:tcPr>
            <w:tcW w:w="3000" w:type="pct"/>
            <w:shd w:val="clear" w:color="auto" w:fill="F7F7F7"/>
            <w:tcMar>
              <w:top w:w="0" w:type="dxa"/>
              <w:left w:w="225" w:type="dxa"/>
              <w:bottom w:w="0" w:type="dxa"/>
              <w:right w:w="0" w:type="dxa"/>
            </w:tcMar>
            <w:vAlign w:val="center"/>
            <w:hideMark/>
          </w:tcPr>
          <w:p w14:paraId="41F79636"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Net fixed assets</w:t>
            </w:r>
          </w:p>
        </w:tc>
        <w:tc>
          <w:tcPr>
            <w:tcW w:w="1000" w:type="pct"/>
            <w:shd w:val="clear" w:color="auto" w:fill="F7F7F7"/>
            <w:tcMar>
              <w:top w:w="0" w:type="dxa"/>
              <w:left w:w="0" w:type="dxa"/>
              <w:bottom w:w="0" w:type="dxa"/>
              <w:right w:w="150" w:type="dxa"/>
            </w:tcMar>
            <w:vAlign w:val="center"/>
            <w:hideMark/>
          </w:tcPr>
          <w:p w14:paraId="524A6364"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51,196</w:t>
            </w:r>
          </w:p>
        </w:tc>
        <w:tc>
          <w:tcPr>
            <w:tcW w:w="1000" w:type="pct"/>
            <w:shd w:val="clear" w:color="auto" w:fill="F7F7F7"/>
            <w:tcMar>
              <w:top w:w="0" w:type="dxa"/>
              <w:left w:w="0" w:type="dxa"/>
              <w:bottom w:w="0" w:type="dxa"/>
              <w:right w:w="150" w:type="dxa"/>
            </w:tcMar>
            <w:vAlign w:val="center"/>
            <w:hideMark/>
          </w:tcPr>
          <w:p w14:paraId="0AD3E200"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54,693</w:t>
            </w:r>
          </w:p>
        </w:tc>
      </w:tr>
      <w:tr w:rsidR="00055A67" w:rsidRPr="00F749C1" w14:paraId="59A98BB1" w14:textId="77777777" w:rsidTr="00055A67">
        <w:trPr>
          <w:trHeight w:val="291"/>
          <w:tblCellSpacing w:w="0" w:type="dxa"/>
        </w:trPr>
        <w:tc>
          <w:tcPr>
            <w:tcW w:w="3000" w:type="pct"/>
            <w:tcMar>
              <w:top w:w="0" w:type="dxa"/>
              <w:left w:w="225" w:type="dxa"/>
              <w:bottom w:w="0" w:type="dxa"/>
              <w:right w:w="0" w:type="dxa"/>
            </w:tcMar>
            <w:vAlign w:val="center"/>
            <w:hideMark/>
          </w:tcPr>
          <w:p w14:paraId="5F25603D"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Accounts payable</w:t>
            </w:r>
          </w:p>
        </w:tc>
        <w:tc>
          <w:tcPr>
            <w:tcW w:w="1000" w:type="pct"/>
            <w:tcMar>
              <w:top w:w="0" w:type="dxa"/>
              <w:left w:w="0" w:type="dxa"/>
              <w:bottom w:w="0" w:type="dxa"/>
              <w:right w:w="150" w:type="dxa"/>
            </w:tcMar>
            <w:vAlign w:val="center"/>
            <w:hideMark/>
          </w:tcPr>
          <w:p w14:paraId="37E9EDE3"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4,608</w:t>
            </w:r>
          </w:p>
        </w:tc>
        <w:tc>
          <w:tcPr>
            <w:tcW w:w="1000" w:type="pct"/>
            <w:tcMar>
              <w:top w:w="0" w:type="dxa"/>
              <w:left w:w="0" w:type="dxa"/>
              <w:bottom w:w="0" w:type="dxa"/>
              <w:right w:w="150" w:type="dxa"/>
            </w:tcMar>
            <w:vAlign w:val="center"/>
            <w:hideMark/>
          </w:tcPr>
          <w:p w14:paraId="2457DC42"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5,064</w:t>
            </w:r>
          </w:p>
        </w:tc>
      </w:tr>
      <w:tr w:rsidR="00055A67" w:rsidRPr="00F749C1" w14:paraId="6938D6FD" w14:textId="77777777" w:rsidTr="00055A67">
        <w:trPr>
          <w:trHeight w:val="276"/>
          <w:tblCellSpacing w:w="0" w:type="dxa"/>
        </w:trPr>
        <w:tc>
          <w:tcPr>
            <w:tcW w:w="3000" w:type="pct"/>
            <w:shd w:val="clear" w:color="auto" w:fill="F7F7F7"/>
            <w:tcMar>
              <w:top w:w="0" w:type="dxa"/>
              <w:left w:w="225" w:type="dxa"/>
              <w:bottom w:w="0" w:type="dxa"/>
              <w:right w:w="0" w:type="dxa"/>
            </w:tcMar>
            <w:vAlign w:val="center"/>
            <w:hideMark/>
          </w:tcPr>
          <w:p w14:paraId="5860FC96"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Inventory</w:t>
            </w:r>
          </w:p>
        </w:tc>
        <w:tc>
          <w:tcPr>
            <w:tcW w:w="1000" w:type="pct"/>
            <w:shd w:val="clear" w:color="auto" w:fill="F7F7F7"/>
            <w:tcMar>
              <w:top w:w="0" w:type="dxa"/>
              <w:left w:w="0" w:type="dxa"/>
              <w:bottom w:w="0" w:type="dxa"/>
              <w:right w:w="150" w:type="dxa"/>
            </w:tcMar>
            <w:vAlign w:val="center"/>
            <w:hideMark/>
          </w:tcPr>
          <w:p w14:paraId="1BC6E6ED"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14,521</w:t>
            </w:r>
          </w:p>
        </w:tc>
        <w:tc>
          <w:tcPr>
            <w:tcW w:w="1000" w:type="pct"/>
            <w:shd w:val="clear" w:color="auto" w:fill="F7F7F7"/>
            <w:tcMar>
              <w:top w:w="0" w:type="dxa"/>
              <w:left w:w="0" w:type="dxa"/>
              <w:bottom w:w="0" w:type="dxa"/>
              <w:right w:w="150" w:type="dxa"/>
            </w:tcMar>
            <w:vAlign w:val="center"/>
            <w:hideMark/>
          </w:tcPr>
          <w:p w14:paraId="3895E32C"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15,428</w:t>
            </w:r>
          </w:p>
        </w:tc>
      </w:tr>
      <w:tr w:rsidR="00055A67" w:rsidRPr="00F749C1" w14:paraId="0FCF0E24" w14:textId="77777777" w:rsidTr="00055A67">
        <w:trPr>
          <w:trHeight w:val="291"/>
          <w:tblCellSpacing w:w="0" w:type="dxa"/>
        </w:trPr>
        <w:tc>
          <w:tcPr>
            <w:tcW w:w="3000" w:type="pct"/>
            <w:tcMar>
              <w:top w:w="0" w:type="dxa"/>
              <w:left w:w="225" w:type="dxa"/>
              <w:bottom w:w="0" w:type="dxa"/>
              <w:right w:w="0" w:type="dxa"/>
            </w:tcMar>
            <w:vAlign w:val="center"/>
            <w:hideMark/>
          </w:tcPr>
          <w:p w14:paraId="449C971B" w14:textId="77777777" w:rsidR="00055A67" w:rsidRPr="00B75131" w:rsidRDefault="00055A67" w:rsidP="00967CCA">
            <w:pPr>
              <w:spacing w:after="0" w:line="240" w:lineRule="auto"/>
              <w:rPr>
                <w:rFonts w:ascii="Times New Roman" w:eastAsia="Times New Roman" w:hAnsi="Times New Roman" w:cs="Times New Roman"/>
                <w:bCs/>
                <w:sz w:val="24"/>
                <w:szCs w:val="24"/>
              </w:rPr>
            </w:pPr>
            <w:r w:rsidRPr="00B75131">
              <w:rPr>
                <w:rFonts w:ascii="Times New Roman" w:eastAsia="Times New Roman" w:hAnsi="Times New Roman" w:cs="Times New Roman"/>
                <w:bCs/>
                <w:sz w:val="24"/>
                <w:szCs w:val="24"/>
              </w:rPr>
              <w:t>Dividends</w:t>
            </w:r>
          </w:p>
        </w:tc>
        <w:tc>
          <w:tcPr>
            <w:tcW w:w="1000" w:type="pct"/>
            <w:tcMar>
              <w:top w:w="0" w:type="dxa"/>
              <w:left w:w="0" w:type="dxa"/>
              <w:bottom w:w="0" w:type="dxa"/>
              <w:right w:w="150" w:type="dxa"/>
            </w:tcMar>
            <w:vAlign w:val="center"/>
            <w:hideMark/>
          </w:tcPr>
          <w:p w14:paraId="465DAF90"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1,650</w:t>
            </w:r>
          </w:p>
        </w:tc>
        <w:tc>
          <w:tcPr>
            <w:tcW w:w="1000" w:type="pct"/>
            <w:tcMar>
              <w:top w:w="0" w:type="dxa"/>
              <w:left w:w="0" w:type="dxa"/>
              <w:bottom w:w="0" w:type="dxa"/>
              <w:right w:w="150" w:type="dxa"/>
            </w:tcMar>
            <w:vAlign w:val="center"/>
            <w:hideMark/>
          </w:tcPr>
          <w:p w14:paraId="13250F77" w14:textId="77777777" w:rsidR="00055A67" w:rsidRPr="00B75131" w:rsidRDefault="00055A67" w:rsidP="00967CCA">
            <w:pPr>
              <w:spacing w:after="0" w:line="240" w:lineRule="auto"/>
              <w:jc w:val="right"/>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1,758</w:t>
            </w:r>
          </w:p>
        </w:tc>
      </w:tr>
    </w:tbl>
    <w:p w14:paraId="155E409D" w14:textId="77777777" w:rsidR="00055A67" w:rsidRPr="00B75131" w:rsidRDefault="00055A67" w:rsidP="00055A67">
      <w:pPr>
        <w:spacing w:after="0" w:line="240" w:lineRule="auto"/>
        <w:rPr>
          <w:rFonts w:ascii="Times New Roman" w:eastAsia="Times New Roman" w:hAnsi="Times New Roman" w:cs="Times New Roman"/>
          <w:sz w:val="24"/>
          <w:szCs w:val="24"/>
        </w:rPr>
      </w:pPr>
      <w:r w:rsidRPr="00B75131">
        <w:rPr>
          <w:rFonts w:ascii="Times New Roman" w:eastAsia="Times New Roman" w:hAnsi="Times New Roman" w:cs="Times New Roman"/>
          <w:sz w:val="24"/>
          <w:szCs w:val="24"/>
        </w:rPr>
        <w:t> </w:t>
      </w:r>
    </w:p>
    <w:p w14:paraId="6C712319" w14:textId="6D0E4118" w:rsidR="00055A67" w:rsidRDefault="00055A67" w:rsidP="00055A67">
      <w:pPr>
        <w:rPr>
          <w:rFonts w:ascii="Times New Roman" w:hAnsi="Times New Roman" w:cs="Times New Roman"/>
          <w:sz w:val="24"/>
          <w:szCs w:val="24"/>
        </w:rPr>
      </w:pPr>
    </w:p>
    <w:p w14:paraId="5BC02384" w14:textId="77777777" w:rsidR="000B2C52" w:rsidRDefault="00055A67" w:rsidP="006E1882">
      <w:pPr>
        <w:pStyle w:val="ListParagraph"/>
        <w:numPr>
          <w:ilvl w:val="0"/>
          <w:numId w:val="23"/>
        </w:numPr>
        <w:rPr>
          <w:rFonts w:ascii="Times New Roman" w:hAnsi="Times New Roman" w:cs="Times New Roman"/>
          <w:sz w:val="24"/>
          <w:szCs w:val="24"/>
        </w:rPr>
      </w:pPr>
      <w:r w:rsidRPr="001D499D">
        <w:rPr>
          <w:rFonts w:ascii="Times New Roman" w:hAnsi="Times New Roman" w:cs="Times New Roman"/>
          <w:sz w:val="24"/>
          <w:szCs w:val="24"/>
        </w:rPr>
        <w:t>Prepare a balance sheet for this company for 2020 and 2021.</w:t>
      </w:r>
    </w:p>
    <w:p w14:paraId="0EBBC67C" w14:textId="7E86089D" w:rsidR="001D499D" w:rsidRPr="000B2C52" w:rsidRDefault="00976E13" w:rsidP="000B2C52">
      <w:pPr>
        <w:rPr>
          <w:rFonts w:ascii="Times New Roman" w:hAnsi="Times New Roman" w:cs="Times New Roman"/>
          <w:sz w:val="24"/>
          <w:szCs w:val="24"/>
        </w:rPr>
      </w:pPr>
      <w:r w:rsidRPr="00976E13">
        <w:rPr>
          <w:rFonts w:ascii="Times New Roman" w:hAnsi="Times New Roman" w:cs="Times New Roman"/>
          <w:b/>
          <w:bCs/>
          <w:sz w:val="24"/>
          <w:szCs w:val="24"/>
        </w:rPr>
        <w:t>Answer:</w:t>
      </w:r>
      <w:r w:rsidR="000B2C52">
        <w:rPr>
          <w:rFonts w:ascii="Times New Roman" w:hAnsi="Times New Roman" w:cs="Times New Roman"/>
          <w:sz w:val="24"/>
          <w:szCs w:val="24"/>
        </w:rPr>
        <w:br/>
      </w:r>
      <w:r w:rsidR="000B2C52" w:rsidRPr="000B2C52">
        <w:drawing>
          <wp:inline distT="0" distB="0" distL="0" distR="0" wp14:anchorId="21F53341" wp14:editId="459ABD2B">
            <wp:extent cx="5943600" cy="922655"/>
            <wp:effectExtent l="0" t="0" r="0" b="0"/>
            <wp:docPr id="1083091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655"/>
                    </a:xfrm>
                    <a:prstGeom prst="rect">
                      <a:avLst/>
                    </a:prstGeom>
                    <a:noFill/>
                    <a:ln>
                      <a:noFill/>
                    </a:ln>
                  </pic:spPr>
                </pic:pic>
              </a:graphicData>
            </a:graphic>
          </wp:inline>
        </w:drawing>
      </w:r>
      <w:r w:rsidR="00055A67" w:rsidRPr="000B2C52">
        <w:rPr>
          <w:rFonts w:ascii="Times New Roman" w:hAnsi="Times New Roman" w:cs="Times New Roman"/>
          <w:sz w:val="24"/>
          <w:szCs w:val="24"/>
        </w:rPr>
        <w:t xml:space="preserve"> </w:t>
      </w:r>
    </w:p>
    <w:p w14:paraId="158E80F0" w14:textId="08D0069E" w:rsidR="00055A67" w:rsidRPr="001D499D" w:rsidRDefault="00055A67" w:rsidP="001D499D">
      <w:pPr>
        <w:pStyle w:val="ListParagraph"/>
        <w:numPr>
          <w:ilvl w:val="0"/>
          <w:numId w:val="23"/>
        </w:numPr>
        <w:rPr>
          <w:rFonts w:ascii="Times New Roman" w:hAnsi="Times New Roman" w:cs="Times New Roman"/>
          <w:sz w:val="24"/>
          <w:szCs w:val="24"/>
        </w:rPr>
      </w:pPr>
      <w:r w:rsidRPr="001D499D">
        <w:rPr>
          <w:rFonts w:ascii="Times New Roman" w:hAnsi="Times New Roman" w:cs="Times New Roman"/>
          <w:sz w:val="24"/>
          <w:szCs w:val="24"/>
        </w:rPr>
        <w:t xml:space="preserve">Prepare an income statement for this company for 2020 and 2021. </w:t>
      </w:r>
    </w:p>
    <w:p w14:paraId="56E42F40" w14:textId="26CE45CE" w:rsidR="00055A67" w:rsidRDefault="00976E13" w:rsidP="00055A67">
      <w:pPr>
        <w:rPr>
          <w:rFonts w:ascii="Times New Roman" w:hAnsi="Times New Roman" w:cs="Times New Roman"/>
          <w:sz w:val="24"/>
          <w:szCs w:val="24"/>
        </w:rPr>
      </w:pPr>
      <w:r w:rsidRPr="00976E13">
        <w:rPr>
          <w:rFonts w:ascii="Times New Roman" w:hAnsi="Times New Roman" w:cs="Times New Roman"/>
          <w:b/>
          <w:bCs/>
          <w:sz w:val="24"/>
          <w:szCs w:val="24"/>
        </w:rPr>
        <w:t>Answer:</w:t>
      </w:r>
    </w:p>
    <w:p w14:paraId="65AEC701" w14:textId="77777777" w:rsidR="0040635B" w:rsidRDefault="0040635B" w:rsidP="00055A67">
      <w:pPr>
        <w:rPr>
          <w:rFonts w:ascii="Times New Roman" w:hAnsi="Times New Roman" w:cs="Times New Roman"/>
          <w:sz w:val="24"/>
          <w:szCs w:val="24"/>
        </w:rPr>
      </w:pPr>
    </w:p>
    <w:tbl>
      <w:tblPr>
        <w:tblW w:w="7600" w:type="dxa"/>
        <w:tblLook w:val="04A0" w:firstRow="1" w:lastRow="0" w:firstColumn="1" w:lastColumn="0" w:noHBand="0" w:noVBand="1"/>
      </w:tblPr>
      <w:tblGrid>
        <w:gridCol w:w="4280"/>
        <w:gridCol w:w="1660"/>
        <w:gridCol w:w="1660"/>
      </w:tblGrid>
      <w:tr w:rsidR="0040635B" w:rsidRPr="0040635B" w14:paraId="7187811B" w14:textId="77777777" w:rsidTr="0040635B">
        <w:trPr>
          <w:trHeight w:val="300"/>
        </w:trPr>
        <w:tc>
          <w:tcPr>
            <w:tcW w:w="4280" w:type="dxa"/>
            <w:tcBorders>
              <w:top w:val="single" w:sz="4" w:space="0" w:color="auto"/>
              <w:left w:val="single" w:sz="4" w:space="0" w:color="auto"/>
              <w:bottom w:val="single" w:sz="4" w:space="0" w:color="auto"/>
              <w:right w:val="single" w:sz="4" w:space="0" w:color="auto"/>
            </w:tcBorders>
            <w:shd w:val="clear" w:color="4F81BD" w:fill="4F81BD"/>
            <w:noWrap/>
            <w:hideMark/>
          </w:tcPr>
          <w:p w14:paraId="5A8FBDCE" w14:textId="77777777" w:rsidR="0040635B" w:rsidRPr="0040635B" w:rsidRDefault="0040635B" w:rsidP="0040635B">
            <w:pPr>
              <w:spacing w:after="0" w:line="240" w:lineRule="auto"/>
              <w:jc w:val="center"/>
              <w:rPr>
                <w:rFonts w:ascii="Calibri" w:eastAsia="Times New Roman" w:hAnsi="Calibri" w:cs="Calibri"/>
                <w:b/>
                <w:bCs/>
                <w:color w:val="FFFFFF"/>
              </w:rPr>
            </w:pPr>
            <w:r w:rsidRPr="0040635B">
              <w:rPr>
                <w:rFonts w:ascii="Calibri" w:eastAsia="Times New Roman" w:hAnsi="Calibri" w:cs="Calibri"/>
                <w:b/>
                <w:bCs/>
                <w:color w:val="FFFFFF"/>
              </w:rPr>
              <w:lastRenderedPageBreak/>
              <w:t>Income Statement</w:t>
            </w:r>
          </w:p>
        </w:tc>
        <w:tc>
          <w:tcPr>
            <w:tcW w:w="1660" w:type="dxa"/>
            <w:tcBorders>
              <w:top w:val="single" w:sz="4" w:space="0" w:color="auto"/>
              <w:left w:val="single" w:sz="4" w:space="0" w:color="auto"/>
              <w:bottom w:val="single" w:sz="4" w:space="0" w:color="auto"/>
              <w:right w:val="single" w:sz="4" w:space="0" w:color="auto"/>
            </w:tcBorders>
            <w:shd w:val="clear" w:color="4F81BD" w:fill="4F81BD"/>
            <w:noWrap/>
            <w:hideMark/>
          </w:tcPr>
          <w:p w14:paraId="57717754" w14:textId="77777777" w:rsidR="0040635B" w:rsidRPr="0040635B" w:rsidRDefault="0040635B" w:rsidP="0040635B">
            <w:pPr>
              <w:spacing w:after="0" w:line="240" w:lineRule="auto"/>
              <w:jc w:val="center"/>
              <w:rPr>
                <w:rFonts w:ascii="Calibri" w:eastAsia="Times New Roman" w:hAnsi="Calibri" w:cs="Calibri"/>
                <w:b/>
                <w:bCs/>
                <w:color w:val="FFFFFF"/>
              </w:rPr>
            </w:pPr>
            <w:r w:rsidRPr="0040635B">
              <w:rPr>
                <w:rFonts w:ascii="Calibri" w:eastAsia="Times New Roman" w:hAnsi="Calibri" w:cs="Calibri"/>
                <w:b/>
                <w:bCs/>
                <w:color w:val="FFFFFF"/>
              </w:rPr>
              <w:t>2020</w:t>
            </w:r>
          </w:p>
        </w:tc>
        <w:tc>
          <w:tcPr>
            <w:tcW w:w="1660" w:type="dxa"/>
            <w:tcBorders>
              <w:top w:val="single" w:sz="4" w:space="0" w:color="auto"/>
              <w:left w:val="single" w:sz="4" w:space="0" w:color="auto"/>
              <w:bottom w:val="single" w:sz="4" w:space="0" w:color="auto"/>
              <w:right w:val="single" w:sz="4" w:space="0" w:color="auto"/>
            </w:tcBorders>
            <w:shd w:val="clear" w:color="4F81BD" w:fill="4F81BD"/>
            <w:noWrap/>
            <w:hideMark/>
          </w:tcPr>
          <w:p w14:paraId="36FBB625" w14:textId="77777777" w:rsidR="0040635B" w:rsidRPr="0040635B" w:rsidRDefault="0040635B" w:rsidP="0040635B">
            <w:pPr>
              <w:spacing w:after="0" w:line="240" w:lineRule="auto"/>
              <w:jc w:val="center"/>
              <w:rPr>
                <w:rFonts w:ascii="Calibri" w:eastAsia="Times New Roman" w:hAnsi="Calibri" w:cs="Calibri"/>
                <w:b/>
                <w:bCs/>
                <w:color w:val="FFFFFF"/>
              </w:rPr>
            </w:pPr>
            <w:r w:rsidRPr="0040635B">
              <w:rPr>
                <w:rFonts w:ascii="Calibri" w:eastAsia="Times New Roman" w:hAnsi="Calibri" w:cs="Calibri"/>
                <w:b/>
                <w:bCs/>
                <w:color w:val="FFFFFF"/>
              </w:rPr>
              <w:t>2021</w:t>
            </w:r>
          </w:p>
        </w:tc>
      </w:tr>
      <w:tr w:rsidR="0040635B" w:rsidRPr="0040635B" w14:paraId="50D9588A"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B8CCE4" w:fill="B8CCE4"/>
            <w:noWrap/>
            <w:vAlign w:val="bottom"/>
            <w:hideMark/>
          </w:tcPr>
          <w:p w14:paraId="7670D693"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Sales</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E4C9A6"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$18,573</w:t>
            </w:r>
          </w:p>
        </w:tc>
        <w:tc>
          <w:tcPr>
            <w:tcW w:w="1660" w:type="dxa"/>
            <w:tcBorders>
              <w:top w:val="single" w:sz="4" w:space="0" w:color="FFFFFF"/>
              <w:left w:val="single" w:sz="4" w:space="0" w:color="FFFFFF"/>
              <w:bottom w:val="single" w:sz="4" w:space="0" w:color="FFFFFF"/>
              <w:right w:val="nil"/>
            </w:tcBorders>
            <w:shd w:val="clear" w:color="B8CCE4" w:fill="B8CCE4"/>
            <w:noWrap/>
            <w:vAlign w:val="bottom"/>
            <w:hideMark/>
          </w:tcPr>
          <w:p w14:paraId="2118D613"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$17,136</w:t>
            </w:r>
          </w:p>
        </w:tc>
      </w:tr>
      <w:tr w:rsidR="0040635B" w:rsidRPr="0040635B" w14:paraId="08060FA2"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DCE6F1" w:fill="DCE6F1"/>
            <w:noWrap/>
            <w:vAlign w:val="bottom"/>
            <w:hideMark/>
          </w:tcPr>
          <w:p w14:paraId="3D268478"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Cost of Goods Sold (COGS)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B4BD5F"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$4,679</w:t>
            </w:r>
          </w:p>
        </w:tc>
        <w:tc>
          <w:tcPr>
            <w:tcW w:w="1660" w:type="dxa"/>
            <w:tcBorders>
              <w:top w:val="single" w:sz="4" w:space="0" w:color="FFFFFF"/>
              <w:left w:val="single" w:sz="4" w:space="0" w:color="FFFFFF"/>
              <w:bottom w:val="single" w:sz="4" w:space="0" w:color="FFFFFF"/>
              <w:right w:val="nil"/>
            </w:tcBorders>
            <w:shd w:val="clear" w:color="DCE6F1" w:fill="DCE6F1"/>
            <w:noWrap/>
            <w:vAlign w:val="bottom"/>
            <w:hideMark/>
          </w:tcPr>
          <w:p w14:paraId="75D1ADD1"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$4,847</w:t>
            </w:r>
          </w:p>
        </w:tc>
      </w:tr>
      <w:tr w:rsidR="0040635B" w:rsidRPr="0040635B" w14:paraId="34C8CB09"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B8CCE4" w:fill="B8CCE4"/>
            <w:noWrap/>
            <w:vAlign w:val="bottom"/>
            <w:hideMark/>
          </w:tcPr>
          <w:p w14:paraId="6B92721F"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Gross Profit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30F8E9"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$13,894</w:t>
            </w:r>
          </w:p>
        </w:tc>
        <w:tc>
          <w:tcPr>
            <w:tcW w:w="1660" w:type="dxa"/>
            <w:tcBorders>
              <w:top w:val="single" w:sz="4" w:space="0" w:color="FFFFFF"/>
              <w:left w:val="single" w:sz="4" w:space="0" w:color="FFFFFF"/>
              <w:bottom w:val="single" w:sz="4" w:space="0" w:color="FFFFFF"/>
              <w:right w:val="nil"/>
            </w:tcBorders>
            <w:shd w:val="clear" w:color="B8CCE4" w:fill="B8CCE4"/>
            <w:noWrap/>
            <w:vAlign w:val="bottom"/>
            <w:hideMark/>
          </w:tcPr>
          <w:p w14:paraId="2DC9E0FB"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$12,289</w:t>
            </w:r>
          </w:p>
        </w:tc>
      </w:tr>
      <w:tr w:rsidR="0040635B" w:rsidRPr="0040635B" w14:paraId="5608A98E"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DCE6F1" w:fill="DCE6F1"/>
            <w:noWrap/>
            <w:vAlign w:val="bottom"/>
            <w:hideMark/>
          </w:tcPr>
          <w:p w14:paraId="1621E78C"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Other Expenses</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BCA015"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$1,016</w:t>
            </w:r>
          </w:p>
        </w:tc>
        <w:tc>
          <w:tcPr>
            <w:tcW w:w="1660" w:type="dxa"/>
            <w:tcBorders>
              <w:top w:val="single" w:sz="4" w:space="0" w:color="FFFFFF"/>
              <w:left w:val="single" w:sz="4" w:space="0" w:color="FFFFFF"/>
              <w:bottom w:val="single" w:sz="4" w:space="0" w:color="FFFFFF"/>
              <w:right w:val="nil"/>
            </w:tcBorders>
            <w:shd w:val="clear" w:color="DCE6F1" w:fill="DCE6F1"/>
            <w:noWrap/>
            <w:vAlign w:val="bottom"/>
            <w:hideMark/>
          </w:tcPr>
          <w:p w14:paraId="3855FE47"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$894</w:t>
            </w:r>
          </w:p>
        </w:tc>
      </w:tr>
      <w:tr w:rsidR="0040635B" w:rsidRPr="0040635B" w14:paraId="56CD6F8B"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B8CCE4" w:fill="B8CCE4"/>
            <w:noWrap/>
            <w:vAlign w:val="bottom"/>
            <w:hideMark/>
          </w:tcPr>
          <w:p w14:paraId="255D9C88"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Depreciation</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4ACF1F"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$1,801</w:t>
            </w:r>
          </w:p>
        </w:tc>
        <w:tc>
          <w:tcPr>
            <w:tcW w:w="1660" w:type="dxa"/>
            <w:tcBorders>
              <w:top w:val="single" w:sz="4" w:space="0" w:color="FFFFFF"/>
              <w:left w:val="single" w:sz="4" w:space="0" w:color="FFFFFF"/>
              <w:bottom w:val="single" w:sz="4" w:space="0" w:color="FFFFFF"/>
              <w:right w:val="nil"/>
            </w:tcBorders>
            <w:shd w:val="clear" w:color="B8CCE4" w:fill="B8CCE4"/>
            <w:noWrap/>
            <w:vAlign w:val="bottom"/>
            <w:hideMark/>
          </w:tcPr>
          <w:p w14:paraId="37F89734"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$1,876</w:t>
            </w:r>
          </w:p>
        </w:tc>
      </w:tr>
      <w:tr w:rsidR="0040635B" w:rsidRPr="0040635B" w14:paraId="71A81BA9"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DCE6F1" w:fill="DCE6F1"/>
            <w:noWrap/>
            <w:vAlign w:val="bottom"/>
            <w:hideMark/>
          </w:tcPr>
          <w:p w14:paraId="223D168B"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EBIT (Operating Income)</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968D51"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$11,077</w:t>
            </w:r>
          </w:p>
        </w:tc>
        <w:tc>
          <w:tcPr>
            <w:tcW w:w="1660" w:type="dxa"/>
            <w:tcBorders>
              <w:top w:val="single" w:sz="4" w:space="0" w:color="FFFFFF"/>
              <w:left w:val="single" w:sz="4" w:space="0" w:color="FFFFFF"/>
              <w:bottom w:val="single" w:sz="4" w:space="0" w:color="FFFFFF"/>
              <w:right w:val="nil"/>
            </w:tcBorders>
            <w:shd w:val="clear" w:color="DCE6F1" w:fill="DCE6F1"/>
            <w:noWrap/>
            <w:vAlign w:val="bottom"/>
            <w:hideMark/>
          </w:tcPr>
          <w:p w14:paraId="56B82674"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$9,519</w:t>
            </w:r>
          </w:p>
        </w:tc>
      </w:tr>
      <w:tr w:rsidR="0040635B" w:rsidRPr="0040635B" w14:paraId="443BD07B"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B8CCE4" w:fill="B8CCE4"/>
            <w:noWrap/>
            <w:vAlign w:val="bottom"/>
            <w:hideMark/>
          </w:tcPr>
          <w:p w14:paraId="593A1555"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Interest</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51504C"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$865</w:t>
            </w:r>
          </w:p>
        </w:tc>
        <w:tc>
          <w:tcPr>
            <w:tcW w:w="1660" w:type="dxa"/>
            <w:tcBorders>
              <w:top w:val="single" w:sz="4" w:space="0" w:color="FFFFFF"/>
              <w:left w:val="single" w:sz="4" w:space="0" w:color="FFFFFF"/>
              <w:bottom w:val="single" w:sz="4" w:space="0" w:color="FFFFFF"/>
              <w:right w:val="nil"/>
            </w:tcBorders>
            <w:shd w:val="clear" w:color="B8CCE4" w:fill="B8CCE4"/>
            <w:noWrap/>
            <w:vAlign w:val="bottom"/>
            <w:hideMark/>
          </w:tcPr>
          <w:p w14:paraId="5E823518"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$996</w:t>
            </w:r>
          </w:p>
        </w:tc>
      </w:tr>
      <w:tr w:rsidR="0040635B" w:rsidRPr="0040635B" w14:paraId="7A352BDF"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DCE6F1" w:fill="DCE6F1"/>
            <w:noWrap/>
            <w:vAlign w:val="bottom"/>
            <w:hideMark/>
          </w:tcPr>
          <w:p w14:paraId="45B9D4B4"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EBT</w:t>
            </w:r>
          </w:p>
        </w:tc>
        <w:tc>
          <w:tcPr>
            <w:tcW w:w="16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521C4F3"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$10,212</w:t>
            </w:r>
          </w:p>
        </w:tc>
        <w:tc>
          <w:tcPr>
            <w:tcW w:w="1660" w:type="dxa"/>
            <w:tcBorders>
              <w:top w:val="single" w:sz="4" w:space="0" w:color="FFFFFF"/>
              <w:left w:val="single" w:sz="4" w:space="0" w:color="FFFFFF"/>
              <w:bottom w:val="single" w:sz="4" w:space="0" w:color="FFFFFF"/>
              <w:right w:val="nil"/>
            </w:tcBorders>
            <w:shd w:val="clear" w:color="DCE6F1" w:fill="DCE6F1"/>
            <w:noWrap/>
            <w:vAlign w:val="bottom"/>
            <w:hideMark/>
          </w:tcPr>
          <w:p w14:paraId="7B8D63A8"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$8,523</w:t>
            </w:r>
          </w:p>
        </w:tc>
      </w:tr>
      <w:tr w:rsidR="0040635B" w:rsidRPr="0040635B" w14:paraId="2273916A" w14:textId="77777777" w:rsidTr="0040635B">
        <w:trPr>
          <w:trHeight w:val="300"/>
        </w:trPr>
        <w:tc>
          <w:tcPr>
            <w:tcW w:w="4280" w:type="dxa"/>
            <w:tcBorders>
              <w:top w:val="single" w:sz="4" w:space="0" w:color="FFFFFF"/>
              <w:left w:val="nil"/>
              <w:bottom w:val="single" w:sz="4" w:space="0" w:color="FFFFFF"/>
              <w:right w:val="single" w:sz="4" w:space="0" w:color="FFFFFF"/>
            </w:tcBorders>
            <w:shd w:val="clear" w:color="B8CCE4" w:fill="B8CCE4"/>
            <w:noWrap/>
            <w:vAlign w:val="bottom"/>
            <w:hideMark/>
          </w:tcPr>
          <w:p w14:paraId="64E1165A"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Taxes (25%)</w:t>
            </w:r>
          </w:p>
        </w:tc>
        <w:tc>
          <w:tcPr>
            <w:tcW w:w="16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235CC7"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$2,553</w:t>
            </w:r>
          </w:p>
        </w:tc>
        <w:tc>
          <w:tcPr>
            <w:tcW w:w="1660" w:type="dxa"/>
            <w:tcBorders>
              <w:top w:val="single" w:sz="4" w:space="0" w:color="FFFFFF"/>
              <w:left w:val="single" w:sz="4" w:space="0" w:color="FFFFFF"/>
              <w:bottom w:val="single" w:sz="4" w:space="0" w:color="FFFFFF"/>
              <w:right w:val="nil"/>
            </w:tcBorders>
            <w:shd w:val="clear" w:color="B8CCE4" w:fill="B8CCE4"/>
            <w:noWrap/>
            <w:vAlign w:val="bottom"/>
            <w:hideMark/>
          </w:tcPr>
          <w:p w14:paraId="29AB0F38"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$2,131</w:t>
            </w:r>
          </w:p>
        </w:tc>
      </w:tr>
      <w:tr w:rsidR="0040635B" w:rsidRPr="0040635B" w14:paraId="780D2A9D" w14:textId="77777777" w:rsidTr="0040635B">
        <w:trPr>
          <w:trHeight w:val="300"/>
        </w:trPr>
        <w:tc>
          <w:tcPr>
            <w:tcW w:w="4280" w:type="dxa"/>
            <w:tcBorders>
              <w:top w:val="single" w:sz="4" w:space="0" w:color="FFFFFF"/>
              <w:left w:val="nil"/>
              <w:bottom w:val="nil"/>
              <w:right w:val="single" w:sz="4" w:space="0" w:color="FFFFFF"/>
            </w:tcBorders>
            <w:shd w:val="clear" w:color="DCE6F1" w:fill="DCE6F1"/>
            <w:noWrap/>
            <w:vAlign w:val="bottom"/>
            <w:hideMark/>
          </w:tcPr>
          <w:p w14:paraId="469E6095" w14:textId="77777777" w:rsidR="0040635B" w:rsidRPr="0040635B" w:rsidRDefault="0040635B" w:rsidP="0040635B">
            <w:pPr>
              <w:spacing w:after="0" w:line="240" w:lineRule="auto"/>
              <w:rPr>
                <w:rFonts w:ascii="Calibri" w:eastAsia="Times New Roman" w:hAnsi="Calibri" w:cs="Calibri"/>
                <w:color w:val="000000"/>
              </w:rPr>
            </w:pPr>
            <w:r w:rsidRPr="0040635B">
              <w:rPr>
                <w:rFonts w:ascii="Calibri" w:eastAsia="Times New Roman" w:hAnsi="Calibri" w:cs="Calibri"/>
                <w:color w:val="000000"/>
              </w:rPr>
              <w:t>Net Income</w:t>
            </w:r>
          </w:p>
        </w:tc>
        <w:tc>
          <w:tcPr>
            <w:tcW w:w="1660" w:type="dxa"/>
            <w:tcBorders>
              <w:top w:val="single" w:sz="4" w:space="0" w:color="FFFFFF"/>
              <w:left w:val="single" w:sz="4" w:space="0" w:color="FFFFFF"/>
              <w:bottom w:val="nil"/>
              <w:right w:val="single" w:sz="4" w:space="0" w:color="FFFFFF"/>
            </w:tcBorders>
            <w:shd w:val="clear" w:color="DCE6F1" w:fill="DCE6F1"/>
            <w:noWrap/>
            <w:vAlign w:val="bottom"/>
            <w:hideMark/>
          </w:tcPr>
          <w:p w14:paraId="44EBFC23"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$7,659</w:t>
            </w:r>
          </w:p>
        </w:tc>
        <w:tc>
          <w:tcPr>
            <w:tcW w:w="1660" w:type="dxa"/>
            <w:tcBorders>
              <w:top w:val="single" w:sz="4" w:space="0" w:color="FFFFFF"/>
              <w:left w:val="single" w:sz="4" w:space="0" w:color="FFFFFF"/>
              <w:bottom w:val="nil"/>
              <w:right w:val="nil"/>
            </w:tcBorders>
            <w:shd w:val="clear" w:color="DCE6F1" w:fill="DCE6F1"/>
            <w:noWrap/>
            <w:vAlign w:val="bottom"/>
            <w:hideMark/>
          </w:tcPr>
          <w:p w14:paraId="2C34938C" w14:textId="77777777" w:rsidR="0040635B" w:rsidRPr="0040635B" w:rsidRDefault="0040635B" w:rsidP="0040635B">
            <w:pPr>
              <w:spacing w:after="0" w:line="240" w:lineRule="auto"/>
              <w:jc w:val="center"/>
              <w:rPr>
                <w:rFonts w:ascii="Calibri" w:eastAsia="Times New Roman" w:hAnsi="Calibri" w:cs="Calibri"/>
                <w:color w:val="000000"/>
              </w:rPr>
            </w:pPr>
            <w:r w:rsidRPr="0040635B">
              <w:rPr>
                <w:rFonts w:ascii="Calibri" w:eastAsia="Times New Roman" w:hAnsi="Calibri" w:cs="Calibri"/>
                <w:color w:val="000000"/>
              </w:rPr>
              <w:t>$6,392</w:t>
            </w:r>
          </w:p>
        </w:tc>
      </w:tr>
    </w:tbl>
    <w:p w14:paraId="1DF3C7F0" w14:textId="77777777" w:rsidR="000B2C52" w:rsidRPr="00E70C49" w:rsidRDefault="000B2C52" w:rsidP="00055A67">
      <w:pPr>
        <w:rPr>
          <w:rFonts w:ascii="Times New Roman" w:hAnsi="Times New Roman" w:cs="Times New Roman"/>
          <w:sz w:val="24"/>
          <w:szCs w:val="24"/>
        </w:rPr>
      </w:pPr>
    </w:p>
    <w:p w14:paraId="4B5C559E" w14:textId="77777777" w:rsidR="00055A67" w:rsidRDefault="00055A67" w:rsidP="00055A67">
      <w:pPr>
        <w:pStyle w:val="ListParagraph"/>
      </w:pPr>
    </w:p>
    <w:tbl>
      <w:tblPr>
        <w:tblW w:w="9300" w:type="dxa"/>
        <w:tblCellSpacing w:w="0" w:type="dxa"/>
        <w:tblCellMar>
          <w:left w:w="0" w:type="dxa"/>
          <w:right w:w="0" w:type="dxa"/>
        </w:tblCellMar>
        <w:tblLook w:val="04A0" w:firstRow="1" w:lastRow="0" w:firstColumn="1" w:lastColumn="0" w:noHBand="0" w:noVBand="1"/>
      </w:tblPr>
      <w:tblGrid>
        <w:gridCol w:w="9300"/>
      </w:tblGrid>
      <w:tr w:rsidR="002D383A" w:rsidRPr="00372865" w14:paraId="6A21BBBA" w14:textId="77777777" w:rsidTr="00967CCA">
        <w:trPr>
          <w:tblCellSpacing w:w="0" w:type="dxa"/>
        </w:trPr>
        <w:tc>
          <w:tcPr>
            <w:tcW w:w="5000" w:type="pct"/>
            <w:vAlign w:val="center"/>
            <w:hideMark/>
          </w:tcPr>
          <w:p w14:paraId="1D8DF5F7" w14:textId="77777777" w:rsidR="002D383A" w:rsidRPr="00372865" w:rsidRDefault="002D383A" w:rsidP="00967CCA">
            <w:pPr>
              <w:spacing w:after="0" w:line="276" w:lineRule="auto"/>
              <w:textAlignment w:val="baseline"/>
              <w:rPr>
                <w:rFonts w:ascii="Times New Roman" w:eastAsia="Times New Roman" w:hAnsi="Times New Roman" w:cs="Times New Roman"/>
                <w:sz w:val="24"/>
                <w:szCs w:val="24"/>
              </w:rPr>
            </w:pPr>
          </w:p>
        </w:tc>
      </w:tr>
    </w:tbl>
    <w:p w14:paraId="0F278655" w14:textId="650DCE28" w:rsidR="002D383A" w:rsidRDefault="002D383A" w:rsidP="002D383A">
      <w:pPr>
        <w:spacing w:after="0" w:line="240" w:lineRule="auto"/>
        <w:rPr>
          <w:rFonts w:ascii="Times New Roman" w:eastAsia="Times New Roman" w:hAnsi="Times New Roman" w:cs="Times New Roman"/>
          <w:color w:val="333333"/>
          <w:sz w:val="24"/>
          <w:szCs w:val="24"/>
        </w:rPr>
      </w:pPr>
    </w:p>
    <w:p w14:paraId="741B2DBF" w14:textId="275241D8" w:rsidR="00055A67" w:rsidRDefault="00055A67" w:rsidP="002D383A">
      <w:pPr>
        <w:spacing w:after="0" w:line="240" w:lineRule="auto"/>
        <w:rPr>
          <w:rFonts w:ascii="Times New Roman" w:eastAsia="Times New Roman" w:hAnsi="Times New Roman" w:cs="Times New Roman"/>
          <w:color w:val="333333"/>
          <w:sz w:val="24"/>
          <w:szCs w:val="24"/>
        </w:rPr>
      </w:pPr>
    </w:p>
    <w:p w14:paraId="311E4D8C" w14:textId="77777777" w:rsidR="0022070F" w:rsidRDefault="0022070F" w:rsidP="00055A67">
      <w:pPr>
        <w:spacing w:after="0" w:line="240" w:lineRule="auto"/>
        <w:jc w:val="center"/>
        <w:rPr>
          <w:rFonts w:ascii="Times New Roman" w:eastAsia="Times New Roman" w:hAnsi="Times New Roman" w:cs="Times New Roman"/>
          <w:b/>
          <w:color w:val="333333"/>
          <w:sz w:val="24"/>
          <w:szCs w:val="24"/>
        </w:rPr>
      </w:pPr>
    </w:p>
    <w:p w14:paraId="5C4E3790" w14:textId="77777777" w:rsidR="0022070F" w:rsidRDefault="0022070F" w:rsidP="00055A67">
      <w:pPr>
        <w:spacing w:after="0" w:line="240" w:lineRule="auto"/>
        <w:jc w:val="center"/>
        <w:rPr>
          <w:rFonts w:ascii="Times New Roman" w:eastAsia="Times New Roman" w:hAnsi="Times New Roman" w:cs="Times New Roman"/>
          <w:b/>
          <w:color w:val="333333"/>
          <w:sz w:val="24"/>
          <w:szCs w:val="24"/>
        </w:rPr>
      </w:pPr>
    </w:p>
    <w:p w14:paraId="56AA2F49" w14:textId="77777777" w:rsidR="0022070F" w:rsidRPr="00055A67" w:rsidRDefault="0022070F" w:rsidP="00055A67">
      <w:pPr>
        <w:spacing w:after="0" w:line="240" w:lineRule="auto"/>
        <w:jc w:val="center"/>
        <w:rPr>
          <w:rFonts w:ascii="Times New Roman" w:eastAsia="Times New Roman" w:hAnsi="Times New Roman" w:cs="Times New Roman"/>
          <w:b/>
          <w:color w:val="333333"/>
          <w:sz w:val="24"/>
          <w:szCs w:val="24"/>
        </w:rPr>
      </w:pPr>
    </w:p>
    <w:sectPr w:rsidR="0022070F" w:rsidRPr="00055A6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557E2" w14:textId="77777777" w:rsidR="00337698" w:rsidRDefault="00337698" w:rsidP="00055A67">
      <w:pPr>
        <w:spacing w:after="0" w:line="240" w:lineRule="auto"/>
      </w:pPr>
      <w:r>
        <w:separator/>
      </w:r>
    </w:p>
  </w:endnote>
  <w:endnote w:type="continuationSeparator" w:id="0">
    <w:p w14:paraId="28DE8A8E" w14:textId="77777777" w:rsidR="00337698" w:rsidRDefault="00337698" w:rsidP="0005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394076"/>
      <w:docPartObj>
        <w:docPartGallery w:val="Page Numbers (Bottom of Page)"/>
        <w:docPartUnique/>
      </w:docPartObj>
    </w:sdtPr>
    <w:sdtEndPr>
      <w:rPr>
        <w:noProof/>
      </w:rPr>
    </w:sdtEndPr>
    <w:sdtContent>
      <w:p w14:paraId="7143419B" w14:textId="5965F072" w:rsidR="00055A67" w:rsidRDefault="00055A67">
        <w:pPr>
          <w:pStyle w:val="Footer"/>
          <w:jc w:val="center"/>
        </w:pPr>
        <w:r>
          <w:fldChar w:fldCharType="begin"/>
        </w:r>
        <w:r>
          <w:instrText xml:space="preserve"> PAGE   \* MERGEFORMAT </w:instrText>
        </w:r>
        <w:r>
          <w:fldChar w:fldCharType="separate"/>
        </w:r>
        <w:r w:rsidR="000F1B38">
          <w:rPr>
            <w:noProof/>
          </w:rPr>
          <w:t>1</w:t>
        </w:r>
        <w:r>
          <w:rPr>
            <w:noProof/>
          </w:rPr>
          <w:fldChar w:fldCharType="end"/>
        </w:r>
      </w:p>
    </w:sdtContent>
  </w:sdt>
  <w:p w14:paraId="32BA7DCB" w14:textId="77777777" w:rsidR="00055A67" w:rsidRDefault="00055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912C0" w14:textId="77777777" w:rsidR="00337698" w:rsidRDefault="00337698" w:rsidP="00055A67">
      <w:pPr>
        <w:spacing w:after="0" w:line="240" w:lineRule="auto"/>
      </w:pPr>
      <w:r>
        <w:separator/>
      </w:r>
    </w:p>
  </w:footnote>
  <w:footnote w:type="continuationSeparator" w:id="0">
    <w:p w14:paraId="569F6E2D" w14:textId="77777777" w:rsidR="00337698" w:rsidRDefault="00337698" w:rsidP="0005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0D15"/>
    <w:multiLevelType w:val="hybridMultilevel"/>
    <w:tmpl w:val="D4C2B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F3605"/>
    <w:multiLevelType w:val="hybridMultilevel"/>
    <w:tmpl w:val="1F7C3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539D6"/>
    <w:multiLevelType w:val="hybridMultilevel"/>
    <w:tmpl w:val="FF1EA8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95882"/>
    <w:multiLevelType w:val="hybridMultilevel"/>
    <w:tmpl w:val="E4F663C4"/>
    <w:lvl w:ilvl="0" w:tplc="BB1E284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5A62"/>
    <w:multiLevelType w:val="hybridMultilevel"/>
    <w:tmpl w:val="83DC30F6"/>
    <w:lvl w:ilvl="0" w:tplc="DB88A2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67308"/>
    <w:multiLevelType w:val="hybridMultilevel"/>
    <w:tmpl w:val="534AD822"/>
    <w:lvl w:ilvl="0" w:tplc="18FE528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65CFA"/>
    <w:multiLevelType w:val="hybridMultilevel"/>
    <w:tmpl w:val="02DA9FF4"/>
    <w:lvl w:ilvl="0" w:tplc="C1DA5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6E5013"/>
    <w:multiLevelType w:val="hybridMultilevel"/>
    <w:tmpl w:val="9CD05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D3D9D"/>
    <w:multiLevelType w:val="hybridMultilevel"/>
    <w:tmpl w:val="E430C8A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7B335A"/>
    <w:multiLevelType w:val="hybridMultilevel"/>
    <w:tmpl w:val="F67465DA"/>
    <w:lvl w:ilvl="0" w:tplc="3DDED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A454E6"/>
    <w:multiLevelType w:val="hybridMultilevel"/>
    <w:tmpl w:val="2B582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5C7B9C"/>
    <w:multiLevelType w:val="hybridMultilevel"/>
    <w:tmpl w:val="9C2847A2"/>
    <w:lvl w:ilvl="0" w:tplc="27D0A2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904048"/>
    <w:multiLevelType w:val="hybridMultilevel"/>
    <w:tmpl w:val="9A62440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6362DB"/>
    <w:multiLevelType w:val="hybridMultilevel"/>
    <w:tmpl w:val="61488442"/>
    <w:lvl w:ilvl="0" w:tplc="354AE6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202EE6"/>
    <w:multiLevelType w:val="hybridMultilevel"/>
    <w:tmpl w:val="55704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11C9C"/>
    <w:multiLevelType w:val="hybridMultilevel"/>
    <w:tmpl w:val="846C9104"/>
    <w:lvl w:ilvl="0" w:tplc="A3E40B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14840"/>
    <w:multiLevelType w:val="hybridMultilevel"/>
    <w:tmpl w:val="E870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106EA"/>
    <w:multiLevelType w:val="hybridMultilevel"/>
    <w:tmpl w:val="9C341C94"/>
    <w:lvl w:ilvl="0" w:tplc="7302A10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DD13C67"/>
    <w:multiLevelType w:val="hybridMultilevel"/>
    <w:tmpl w:val="EFD07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06606"/>
    <w:multiLevelType w:val="hybridMultilevel"/>
    <w:tmpl w:val="6F4E72C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993439E"/>
    <w:multiLevelType w:val="hybridMultilevel"/>
    <w:tmpl w:val="91E2ED42"/>
    <w:lvl w:ilvl="0" w:tplc="94AAB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CC3FE6"/>
    <w:multiLevelType w:val="hybridMultilevel"/>
    <w:tmpl w:val="15E0AA5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5252B8"/>
    <w:multiLevelType w:val="hybridMultilevel"/>
    <w:tmpl w:val="47389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525030">
    <w:abstractNumId w:val="22"/>
  </w:num>
  <w:num w:numId="2" w16cid:durableId="10958536">
    <w:abstractNumId w:val="4"/>
  </w:num>
  <w:num w:numId="3" w16cid:durableId="480729329">
    <w:abstractNumId w:val="6"/>
  </w:num>
  <w:num w:numId="4" w16cid:durableId="1926187007">
    <w:abstractNumId w:val="9"/>
  </w:num>
  <w:num w:numId="5" w16cid:durableId="1336227225">
    <w:abstractNumId w:val="11"/>
  </w:num>
  <w:num w:numId="6" w16cid:durableId="1442724308">
    <w:abstractNumId w:val="3"/>
  </w:num>
  <w:num w:numId="7" w16cid:durableId="788818638">
    <w:abstractNumId w:val="0"/>
  </w:num>
  <w:num w:numId="8" w16cid:durableId="1688562245">
    <w:abstractNumId w:val="14"/>
  </w:num>
  <w:num w:numId="9" w16cid:durableId="2101022374">
    <w:abstractNumId w:val="10"/>
  </w:num>
  <w:num w:numId="10" w16cid:durableId="382800420">
    <w:abstractNumId w:val="2"/>
  </w:num>
  <w:num w:numId="11" w16cid:durableId="1769151729">
    <w:abstractNumId w:val="17"/>
  </w:num>
  <w:num w:numId="12" w16cid:durableId="2052918600">
    <w:abstractNumId w:val="5"/>
  </w:num>
  <w:num w:numId="13" w16cid:durableId="1878199208">
    <w:abstractNumId w:val="7"/>
  </w:num>
  <w:num w:numId="14" w16cid:durableId="769856684">
    <w:abstractNumId w:val="16"/>
  </w:num>
  <w:num w:numId="15" w16cid:durableId="538979055">
    <w:abstractNumId w:val="8"/>
  </w:num>
  <w:num w:numId="16" w16cid:durableId="1313561573">
    <w:abstractNumId w:val="19"/>
  </w:num>
  <w:num w:numId="17" w16cid:durableId="557209315">
    <w:abstractNumId w:val="12"/>
  </w:num>
  <w:num w:numId="18" w16cid:durableId="580674207">
    <w:abstractNumId w:val="15"/>
  </w:num>
  <w:num w:numId="19" w16cid:durableId="150563624">
    <w:abstractNumId w:val="1"/>
  </w:num>
  <w:num w:numId="20" w16cid:durableId="1159228951">
    <w:abstractNumId w:val="20"/>
  </w:num>
  <w:num w:numId="21" w16cid:durableId="524515710">
    <w:abstractNumId w:val="18"/>
  </w:num>
  <w:num w:numId="22" w16cid:durableId="1881354965">
    <w:abstractNumId w:val="13"/>
  </w:num>
  <w:num w:numId="23" w16cid:durableId="2951102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3A8"/>
    <w:rsid w:val="000042E1"/>
    <w:rsid w:val="0003187C"/>
    <w:rsid w:val="000334D5"/>
    <w:rsid w:val="000423CC"/>
    <w:rsid w:val="00055A67"/>
    <w:rsid w:val="0007352A"/>
    <w:rsid w:val="000921EC"/>
    <w:rsid w:val="000B2C52"/>
    <w:rsid w:val="000C3322"/>
    <w:rsid w:val="000F1B38"/>
    <w:rsid w:val="001052EE"/>
    <w:rsid w:val="00137C9F"/>
    <w:rsid w:val="001D499D"/>
    <w:rsid w:val="0022070F"/>
    <w:rsid w:val="0027055D"/>
    <w:rsid w:val="002D383A"/>
    <w:rsid w:val="002F120E"/>
    <w:rsid w:val="00333DAF"/>
    <w:rsid w:val="00337698"/>
    <w:rsid w:val="003F59DE"/>
    <w:rsid w:val="0040635B"/>
    <w:rsid w:val="0049623A"/>
    <w:rsid w:val="00500C67"/>
    <w:rsid w:val="0052740D"/>
    <w:rsid w:val="005756B9"/>
    <w:rsid w:val="00581A65"/>
    <w:rsid w:val="00582B13"/>
    <w:rsid w:val="00680FD9"/>
    <w:rsid w:val="0068225A"/>
    <w:rsid w:val="006848E4"/>
    <w:rsid w:val="006968B2"/>
    <w:rsid w:val="006C3A6A"/>
    <w:rsid w:val="006F0C09"/>
    <w:rsid w:val="007122FD"/>
    <w:rsid w:val="0073703C"/>
    <w:rsid w:val="007C3035"/>
    <w:rsid w:val="00830BA3"/>
    <w:rsid w:val="008D72F0"/>
    <w:rsid w:val="008E609C"/>
    <w:rsid w:val="0090373C"/>
    <w:rsid w:val="009104E0"/>
    <w:rsid w:val="00910E08"/>
    <w:rsid w:val="0096719A"/>
    <w:rsid w:val="00976E13"/>
    <w:rsid w:val="00981415"/>
    <w:rsid w:val="00982BB9"/>
    <w:rsid w:val="009E0C23"/>
    <w:rsid w:val="00A0518A"/>
    <w:rsid w:val="00A36FBC"/>
    <w:rsid w:val="00AD3D8E"/>
    <w:rsid w:val="00AF2EAD"/>
    <w:rsid w:val="00B31126"/>
    <w:rsid w:val="00B3439B"/>
    <w:rsid w:val="00BD484E"/>
    <w:rsid w:val="00C15AB2"/>
    <w:rsid w:val="00C16134"/>
    <w:rsid w:val="00C41D9A"/>
    <w:rsid w:val="00C637CA"/>
    <w:rsid w:val="00C96E67"/>
    <w:rsid w:val="00D73928"/>
    <w:rsid w:val="00D8479C"/>
    <w:rsid w:val="00DB0BAF"/>
    <w:rsid w:val="00DE0A2C"/>
    <w:rsid w:val="00DF1A98"/>
    <w:rsid w:val="00DF3E52"/>
    <w:rsid w:val="00E118B1"/>
    <w:rsid w:val="00E37C16"/>
    <w:rsid w:val="00EA23A8"/>
    <w:rsid w:val="00EC103B"/>
    <w:rsid w:val="00EC6098"/>
    <w:rsid w:val="00EE2BCD"/>
    <w:rsid w:val="00EE5235"/>
    <w:rsid w:val="00EF0BF7"/>
    <w:rsid w:val="00EF2CC4"/>
    <w:rsid w:val="00F0308D"/>
    <w:rsid w:val="00F543A2"/>
    <w:rsid w:val="00FA0042"/>
    <w:rsid w:val="00FA1FA0"/>
    <w:rsid w:val="00FA64AD"/>
    <w:rsid w:val="00FB1550"/>
    <w:rsid w:val="00FB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1FD9"/>
  <w15:chartTrackingRefBased/>
  <w15:docId w15:val="{F45F0584-B14B-46D8-8C57-6717951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A8"/>
    <w:pPr>
      <w:ind w:left="720"/>
      <w:contextualSpacing/>
    </w:pPr>
  </w:style>
  <w:style w:type="paragraph" w:styleId="Header">
    <w:name w:val="header"/>
    <w:basedOn w:val="Normal"/>
    <w:link w:val="HeaderChar"/>
    <w:uiPriority w:val="99"/>
    <w:unhideWhenUsed/>
    <w:rsid w:val="0005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A67"/>
  </w:style>
  <w:style w:type="paragraph" w:styleId="Footer">
    <w:name w:val="footer"/>
    <w:basedOn w:val="Normal"/>
    <w:link w:val="FooterChar"/>
    <w:uiPriority w:val="99"/>
    <w:unhideWhenUsed/>
    <w:rsid w:val="0005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5404">
      <w:bodyDiv w:val="1"/>
      <w:marLeft w:val="0"/>
      <w:marRight w:val="0"/>
      <w:marTop w:val="0"/>
      <w:marBottom w:val="0"/>
      <w:divBdr>
        <w:top w:val="none" w:sz="0" w:space="0" w:color="auto"/>
        <w:left w:val="none" w:sz="0" w:space="0" w:color="auto"/>
        <w:bottom w:val="none" w:sz="0" w:space="0" w:color="auto"/>
        <w:right w:val="none" w:sz="0" w:space="0" w:color="auto"/>
      </w:divBdr>
    </w:div>
    <w:div w:id="236596981">
      <w:bodyDiv w:val="1"/>
      <w:marLeft w:val="0"/>
      <w:marRight w:val="0"/>
      <w:marTop w:val="0"/>
      <w:marBottom w:val="0"/>
      <w:divBdr>
        <w:top w:val="none" w:sz="0" w:space="0" w:color="auto"/>
        <w:left w:val="none" w:sz="0" w:space="0" w:color="auto"/>
        <w:bottom w:val="none" w:sz="0" w:space="0" w:color="auto"/>
        <w:right w:val="none" w:sz="0" w:space="0" w:color="auto"/>
      </w:divBdr>
    </w:div>
    <w:div w:id="242185002">
      <w:bodyDiv w:val="1"/>
      <w:marLeft w:val="0"/>
      <w:marRight w:val="0"/>
      <w:marTop w:val="0"/>
      <w:marBottom w:val="0"/>
      <w:divBdr>
        <w:top w:val="none" w:sz="0" w:space="0" w:color="auto"/>
        <w:left w:val="none" w:sz="0" w:space="0" w:color="auto"/>
        <w:bottom w:val="none" w:sz="0" w:space="0" w:color="auto"/>
        <w:right w:val="none" w:sz="0" w:space="0" w:color="auto"/>
      </w:divBdr>
    </w:div>
    <w:div w:id="305013483">
      <w:bodyDiv w:val="1"/>
      <w:marLeft w:val="0"/>
      <w:marRight w:val="0"/>
      <w:marTop w:val="0"/>
      <w:marBottom w:val="0"/>
      <w:divBdr>
        <w:top w:val="none" w:sz="0" w:space="0" w:color="auto"/>
        <w:left w:val="none" w:sz="0" w:space="0" w:color="auto"/>
        <w:bottom w:val="none" w:sz="0" w:space="0" w:color="auto"/>
        <w:right w:val="none" w:sz="0" w:space="0" w:color="auto"/>
      </w:divBdr>
    </w:div>
    <w:div w:id="311065937">
      <w:bodyDiv w:val="1"/>
      <w:marLeft w:val="0"/>
      <w:marRight w:val="0"/>
      <w:marTop w:val="0"/>
      <w:marBottom w:val="0"/>
      <w:divBdr>
        <w:top w:val="none" w:sz="0" w:space="0" w:color="auto"/>
        <w:left w:val="none" w:sz="0" w:space="0" w:color="auto"/>
        <w:bottom w:val="none" w:sz="0" w:space="0" w:color="auto"/>
        <w:right w:val="none" w:sz="0" w:space="0" w:color="auto"/>
      </w:divBdr>
    </w:div>
    <w:div w:id="446657729">
      <w:bodyDiv w:val="1"/>
      <w:marLeft w:val="0"/>
      <w:marRight w:val="0"/>
      <w:marTop w:val="0"/>
      <w:marBottom w:val="0"/>
      <w:divBdr>
        <w:top w:val="none" w:sz="0" w:space="0" w:color="auto"/>
        <w:left w:val="none" w:sz="0" w:space="0" w:color="auto"/>
        <w:bottom w:val="none" w:sz="0" w:space="0" w:color="auto"/>
        <w:right w:val="none" w:sz="0" w:space="0" w:color="auto"/>
      </w:divBdr>
    </w:div>
    <w:div w:id="457191008">
      <w:bodyDiv w:val="1"/>
      <w:marLeft w:val="0"/>
      <w:marRight w:val="0"/>
      <w:marTop w:val="0"/>
      <w:marBottom w:val="0"/>
      <w:divBdr>
        <w:top w:val="none" w:sz="0" w:space="0" w:color="auto"/>
        <w:left w:val="none" w:sz="0" w:space="0" w:color="auto"/>
        <w:bottom w:val="none" w:sz="0" w:space="0" w:color="auto"/>
        <w:right w:val="none" w:sz="0" w:space="0" w:color="auto"/>
      </w:divBdr>
    </w:div>
    <w:div w:id="599261361">
      <w:bodyDiv w:val="1"/>
      <w:marLeft w:val="0"/>
      <w:marRight w:val="0"/>
      <w:marTop w:val="0"/>
      <w:marBottom w:val="0"/>
      <w:divBdr>
        <w:top w:val="none" w:sz="0" w:space="0" w:color="auto"/>
        <w:left w:val="none" w:sz="0" w:space="0" w:color="auto"/>
        <w:bottom w:val="none" w:sz="0" w:space="0" w:color="auto"/>
        <w:right w:val="none" w:sz="0" w:space="0" w:color="auto"/>
      </w:divBdr>
    </w:div>
    <w:div w:id="795680541">
      <w:bodyDiv w:val="1"/>
      <w:marLeft w:val="0"/>
      <w:marRight w:val="0"/>
      <w:marTop w:val="0"/>
      <w:marBottom w:val="0"/>
      <w:divBdr>
        <w:top w:val="none" w:sz="0" w:space="0" w:color="auto"/>
        <w:left w:val="none" w:sz="0" w:space="0" w:color="auto"/>
        <w:bottom w:val="none" w:sz="0" w:space="0" w:color="auto"/>
        <w:right w:val="none" w:sz="0" w:space="0" w:color="auto"/>
      </w:divBdr>
    </w:div>
    <w:div w:id="825128864">
      <w:bodyDiv w:val="1"/>
      <w:marLeft w:val="0"/>
      <w:marRight w:val="0"/>
      <w:marTop w:val="0"/>
      <w:marBottom w:val="0"/>
      <w:divBdr>
        <w:top w:val="none" w:sz="0" w:space="0" w:color="auto"/>
        <w:left w:val="none" w:sz="0" w:space="0" w:color="auto"/>
        <w:bottom w:val="none" w:sz="0" w:space="0" w:color="auto"/>
        <w:right w:val="none" w:sz="0" w:space="0" w:color="auto"/>
      </w:divBdr>
    </w:div>
    <w:div w:id="840313002">
      <w:bodyDiv w:val="1"/>
      <w:marLeft w:val="0"/>
      <w:marRight w:val="0"/>
      <w:marTop w:val="0"/>
      <w:marBottom w:val="0"/>
      <w:divBdr>
        <w:top w:val="none" w:sz="0" w:space="0" w:color="auto"/>
        <w:left w:val="none" w:sz="0" w:space="0" w:color="auto"/>
        <w:bottom w:val="none" w:sz="0" w:space="0" w:color="auto"/>
        <w:right w:val="none" w:sz="0" w:space="0" w:color="auto"/>
      </w:divBdr>
    </w:div>
    <w:div w:id="886406807">
      <w:bodyDiv w:val="1"/>
      <w:marLeft w:val="0"/>
      <w:marRight w:val="0"/>
      <w:marTop w:val="0"/>
      <w:marBottom w:val="0"/>
      <w:divBdr>
        <w:top w:val="none" w:sz="0" w:space="0" w:color="auto"/>
        <w:left w:val="none" w:sz="0" w:space="0" w:color="auto"/>
        <w:bottom w:val="none" w:sz="0" w:space="0" w:color="auto"/>
        <w:right w:val="none" w:sz="0" w:space="0" w:color="auto"/>
      </w:divBdr>
    </w:div>
    <w:div w:id="941109104">
      <w:bodyDiv w:val="1"/>
      <w:marLeft w:val="0"/>
      <w:marRight w:val="0"/>
      <w:marTop w:val="0"/>
      <w:marBottom w:val="0"/>
      <w:divBdr>
        <w:top w:val="none" w:sz="0" w:space="0" w:color="auto"/>
        <w:left w:val="none" w:sz="0" w:space="0" w:color="auto"/>
        <w:bottom w:val="none" w:sz="0" w:space="0" w:color="auto"/>
        <w:right w:val="none" w:sz="0" w:space="0" w:color="auto"/>
      </w:divBdr>
    </w:div>
    <w:div w:id="1120418853">
      <w:bodyDiv w:val="1"/>
      <w:marLeft w:val="0"/>
      <w:marRight w:val="0"/>
      <w:marTop w:val="0"/>
      <w:marBottom w:val="0"/>
      <w:divBdr>
        <w:top w:val="none" w:sz="0" w:space="0" w:color="auto"/>
        <w:left w:val="none" w:sz="0" w:space="0" w:color="auto"/>
        <w:bottom w:val="none" w:sz="0" w:space="0" w:color="auto"/>
        <w:right w:val="none" w:sz="0" w:space="0" w:color="auto"/>
      </w:divBdr>
    </w:div>
    <w:div w:id="1279336883">
      <w:bodyDiv w:val="1"/>
      <w:marLeft w:val="0"/>
      <w:marRight w:val="0"/>
      <w:marTop w:val="0"/>
      <w:marBottom w:val="0"/>
      <w:divBdr>
        <w:top w:val="none" w:sz="0" w:space="0" w:color="auto"/>
        <w:left w:val="none" w:sz="0" w:space="0" w:color="auto"/>
        <w:bottom w:val="none" w:sz="0" w:space="0" w:color="auto"/>
        <w:right w:val="none" w:sz="0" w:space="0" w:color="auto"/>
      </w:divBdr>
    </w:div>
    <w:div w:id="1532457121">
      <w:bodyDiv w:val="1"/>
      <w:marLeft w:val="0"/>
      <w:marRight w:val="0"/>
      <w:marTop w:val="0"/>
      <w:marBottom w:val="0"/>
      <w:divBdr>
        <w:top w:val="none" w:sz="0" w:space="0" w:color="auto"/>
        <w:left w:val="none" w:sz="0" w:space="0" w:color="auto"/>
        <w:bottom w:val="none" w:sz="0" w:space="0" w:color="auto"/>
        <w:right w:val="none" w:sz="0" w:space="0" w:color="auto"/>
      </w:divBdr>
    </w:div>
    <w:div w:id="1605769741">
      <w:bodyDiv w:val="1"/>
      <w:marLeft w:val="0"/>
      <w:marRight w:val="0"/>
      <w:marTop w:val="0"/>
      <w:marBottom w:val="0"/>
      <w:divBdr>
        <w:top w:val="none" w:sz="0" w:space="0" w:color="auto"/>
        <w:left w:val="none" w:sz="0" w:space="0" w:color="auto"/>
        <w:bottom w:val="none" w:sz="0" w:space="0" w:color="auto"/>
        <w:right w:val="none" w:sz="0" w:space="0" w:color="auto"/>
      </w:divBdr>
    </w:div>
    <w:div w:id="1785075689">
      <w:bodyDiv w:val="1"/>
      <w:marLeft w:val="0"/>
      <w:marRight w:val="0"/>
      <w:marTop w:val="0"/>
      <w:marBottom w:val="0"/>
      <w:divBdr>
        <w:top w:val="none" w:sz="0" w:space="0" w:color="auto"/>
        <w:left w:val="none" w:sz="0" w:space="0" w:color="auto"/>
        <w:bottom w:val="none" w:sz="0" w:space="0" w:color="auto"/>
        <w:right w:val="none" w:sz="0" w:space="0" w:color="auto"/>
      </w:divBdr>
    </w:div>
    <w:div w:id="2033454679">
      <w:bodyDiv w:val="1"/>
      <w:marLeft w:val="0"/>
      <w:marRight w:val="0"/>
      <w:marTop w:val="0"/>
      <w:marBottom w:val="0"/>
      <w:divBdr>
        <w:top w:val="none" w:sz="0" w:space="0" w:color="auto"/>
        <w:left w:val="none" w:sz="0" w:space="0" w:color="auto"/>
        <w:bottom w:val="none" w:sz="0" w:space="0" w:color="auto"/>
        <w:right w:val="none" w:sz="0" w:space="0" w:color="auto"/>
      </w:divBdr>
    </w:div>
    <w:div w:id="21332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dc21ab3-a42c-47d4-800f-83fbdc1c58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9681779EFA464BB77E69D9167E211C" ma:contentTypeVersion="18" ma:contentTypeDescription="Create a new document." ma:contentTypeScope="" ma:versionID="030054e813214903e92ee833ef6a6447">
  <xsd:schema xmlns:xsd="http://www.w3.org/2001/XMLSchema" xmlns:xs="http://www.w3.org/2001/XMLSchema" xmlns:p="http://schemas.microsoft.com/office/2006/metadata/properties" xmlns:ns3="83a806ee-7f95-43ea-90aa-9a7e437c05d1" xmlns:ns4="bdc21ab3-a42c-47d4-800f-83fbdc1c58dc" targetNamespace="http://schemas.microsoft.com/office/2006/metadata/properties" ma:root="true" ma:fieldsID="f5c26bce9b424f40e5ddb0c2d5178899" ns3:_="" ns4:_="">
    <xsd:import namespace="83a806ee-7f95-43ea-90aa-9a7e437c05d1"/>
    <xsd:import namespace="bdc21ab3-a42c-47d4-800f-83fbdc1c58d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806ee-7f95-43ea-90aa-9a7e437c05d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c21ab3-a42c-47d4-800f-83fbdc1c58d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838C-EFB0-42BA-97D6-84DADDFAEBF2}">
  <ds:schemaRefs>
    <ds:schemaRef ds:uri="http://schemas.microsoft.com/office/2006/metadata/properties"/>
    <ds:schemaRef ds:uri="http://schemas.microsoft.com/office/infopath/2007/PartnerControls"/>
    <ds:schemaRef ds:uri="bdc21ab3-a42c-47d4-800f-83fbdc1c58dc"/>
  </ds:schemaRefs>
</ds:datastoreItem>
</file>

<file path=customXml/itemProps2.xml><?xml version="1.0" encoding="utf-8"?>
<ds:datastoreItem xmlns:ds="http://schemas.openxmlformats.org/officeDocument/2006/customXml" ds:itemID="{A8C7B008-36DE-4CC2-80B0-D1F6168CA8BD}">
  <ds:schemaRefs>
    <ds:schemaRef ds:uri="http://schemas.microsoft.com/sharepoint/v3/contenttype/forms"/>
  </ds:schemaRefs>
</ds:datastoreItem>
</file>

<file path=customXml/itemProps3.xml><?xml version="1.0" encoding="utf-8"?>
<ds:datastoreItem xmlns:ds="http://schemas.openxmlformats.org/officeDocument/2006/customXml" ds:itemID="{B06EF7E5-FA7D-43B4-B44B-EE0F77229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806ee-7f95-43ea-90aa-9a7e437c05d1"/>
    <ds:schemaRef ds:uri="bdc21ab3-a42c-47d4-800f-83fbdc1c58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DB1F53-F369-49E4-8FED-CAC89D17F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5</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Hari</dc:creator>
  <cp:keywords/>
  <dc:description/>
  <cp:lastModifiedBy>Jacob Edwards</cp:lastModifiedBy>
  <cp:revision>60</cp:revision>
  <dcterms:created xsi:type="dcterms:W3CDTF">2025-01-14T21:52:00Z</dcterms:created>
  <dcterms:modified xsi:type="dcterms:W3CDTF">2025-01-22T03:40:00Z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0x010100879681779EFA464BB77E69D9167E211C</vt:lpwstr>
  </property>
</Properties>
</file>