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FA52" w14:textId="3002892E" w:rsidR="005C0A3B" w:rsidRDefault="00207E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you learn from the websites on careers in  web design and development ?</w:t>
      </w:r>
    </w:p>
    <w:p w14:paraId="0BFED468" w14:textId="77777777" w:rsidR="00FF417C" w:rsidRDefault="002C1BD1" w:rsidP="002C1BD1">
      <w:pPr>
        <w:pStyle w:val="sal-jobdesc"/>
        <w:shd w:val="clear" w:color="auto" w:fill="FFFFFF"/>
        <w:spacing w:before="0" w:beforeAutospacing="0" w:after="143" w:afterAutospacing="0"/>
        <w:rPr>
          <w:rFonts w:ascii="Source Sans Pro" w:hAnsi="Source Sans Pro"/>
          <w:color w:val="212221"/>
          <w:sz w:val="23"/>
          <w:szCs w:val="23"/>
        </w:rPr>
      </w:pPr>
      <w:r>
        <w:rPr>
          <w:lang w:val="en-US"/>
        </w:rPr>
        <w:t>From the websites on careers in web design and development I learn th</w:t>
      </w:r>
      <w:r w:rsidR="00FF417C">
        <w:rPr>
          <w:lang w:val="en-US"/>
        </w:rPr>
        <w:t xml:space="preserve">at </w:t>
      </w:r>
      <w:r w:rsidR="00FF417C">
        <w:rPr>
          <w:rFonts w:ascii="Source Sans Pro" w:hAnsi="Source Sans Pro"/>
          <w:color w:val="212221"/>
          <w:sz w:val="23"/>
          <w:szCs w:val="23"/>
        </w:rPr>
        <w:t>t</w:t>
      </w:r>
      <w:r>
        <w:rPr>
          <w:rFonts w:ascii="Source Sans Pro" w:hAnsi="Source Sans Pro"/>
          <w:color w:val="212221"/>
          <w:sz w:val="23"/>
          <w:szCs w:val="23"/>
        </w:rPr>
        <w:t xml:space="preserve">he Web Front End Developer I translates design </w:t>
      </w:r>
      <w:r w:rsidR="00FF417C">
        <w:rPr>
          <w:rFonts w:ascii="Source Sans Pro" w:hAnsi="Source Sans Pro"/>
          <w:color w:val="212221"/>
          <w:sz w:val="23"/>
          <w:szCs w:val="23"/>
        </w:rPr>
        <w:t>mock-ups</w:t>
      </w:r>
      <w:r>
        <w:rPr>
          <w:rFonts w:ascii="Source Sans Pro" w:hAnsi="Source Sans Pro"/>
          <w:color w:val="212221"/>
          <w:sz w:val="23"/>
          <w:szCs w:val="23"/>
        </w:rPr>
        <w:t xml:space="preserve"> and wireframes into code for website and web-based application UI. Develops user interfaces for websites and web-based applications. Being a Web Front End Developer I identifies new technologies that can add additional visual display capabilities and enhance site usability. Designs prototypes; writes and tests code for new or existing applications. In addition, Web Front End Developer I supports backend integration and maintains graphic standards and branding throughout the UI. Has knowledge of commonly used languages and frameworks</w:t>
      </w:r>
      <w:r w:rsidR="00FF417C">
        <w:rPr>
          <w:rFonts w:ascii="Source Sans Pro" w:hAnsi="Source Sans Pro"/>
          <w:color w:val="212221"/>
          <w:sz w:val="23"/>
          <w:szCs w:val="23"/>
        </w:rPr>
        <w:t>. In addition to that education, skills ,working experience  can also be considered or determine the Developer’s salary at the end.</w:t>
      </w:r>
    </w:p>
    <w:p w14:paraId="1A575D42" w14:textId="4A275978" w:rsidR="002C1BD1" w:rsidRDefault="00FF417C" w:rsidP="002C1BD1">
      <w:pPr>
        <w:pStyle w:val="sal-jobdesc"/>
        <w:shd w:val="clear" w:color="auto" w:fill="FFFFFF"/>
        <w:spacing w:before="0" w:beforeAutospacing="0" w:after="143" w:afterAutospacing="0"/>
        <w:rPr>
          <w:rFonts w:ascii="Source Sans Pro" w:hAnsi="Source Sans Pro"/>
          <w:color w:val="212221"/>
          <w:sz w:val="23"/>
          <w:szCs w:val="23"/>
        </w:rPr>
      </w:pPr>
      <w:r>
        <w:rPr>
          <w:rFonts w:ascii="Source Sans Pro" w:hAnsi="Source Sans Pro"/>
          <w:color w:val="212221"/>
          <w:sz w:val="23"/>
          <w:szCs w:val="23"/>
        </w:rPr>
        <w:t xml:space="preserve"> </w:t>
      </w:r>
      <w:r w:rsidR="002C1BD1">
        <w:rPr>
          <w:rFonts w:ascii="Source Sans Pro" w:hAnsi="Source Sans Pro"/>
          <w:color w:val="212221"/>
          <w:sz w:val="23"/>
          <w:szCs w:val="23"/>
        </w:rPr>
        <w:t xml:space="preserve"> </w:t>
      </w:r>
      <w:r w:rsidR="002C1BD1">
        <w:rPr>
          <w:rFonts w:ascii="Source Sans Pro" w:hAnsi="Source Sans Pro"/>
          <w:color w:val="212221"/>
          <w:sz w:val="23"/>
          <w:szCs w:val="23"/>
        </w:rPr>
        <w:t xml:space="preserve"> </w:t>
      </w:r>
    </w:p>
    <w:p w14:paraId="62A03991" w14:textId="1A5038EF" w:rsidR="00FF417C" w:rsidRDefault="00FF417C" w:rsidP="002C1BD1">
      <w:pPr>
        <w:pStyle w:val="sal-jobdesc"/>
        <w:shd w:val="clear" w:color="auto" w:fill="FFFFFF"/>
        <w:spacing w:before="0" w:beforeAutospacing="0" w:after="143" w:afterAutospacing="0"/>
        <w:rPr>
          <w:rFonts w:asciiTheme="minorHAnsi" w:hAnsiTheme="minorHAnsi" w:cstheme="minorHAnsi"/>
          <w:color w:val="212221"/>
          <w:sz w:val="28"/>
          <w:szCs w:val="28"/>
        </w:rPr>
      </w:pPr>
      <w:r>
        <w:rPr>
          <w:rFonts w:ascii="Source Sans Pro" w:hAnsi="Source Sans Pro"/>
          <w:color w:val="212221"/>
          <w:sz w:val="28"/>
          <w:szCs w:val="28"/>
        </w:rPr>
        <w:t>W</w:t>
      </w:r>
      <w:r>
        <w:rPr>
          <w:rFonts w:asciiTheme="minorHAnsi" w:hAnsiTheme="minorHAnsi" w:cstheme="minorHAnsi"/>
          <w:color w:val="212221"/>
          <w:sz w:val="28"/>
          <w:szCs w:val="28"/>
        </w:rPr>
        <w:t>hat did you learn from this class in general?</w:t>
      </w:r>
    </w:p>
    <w:p w14:paraId="12A4F927" w14:textId="21B84095" w:rsidR="00FF417C" w:rsidRPr="00FF417C" w:rsidRDefault="00FF417C" w:rsidP="002C1BD1">
      <w:pPr>
        <w:pStyle w:val="sal-jobdesc"/>
        <w:shd w:val="clear" w:color="auto" w:fill="FFFFFF"/>
        <w:spacing w:before="0" w:beforeAutospacing="0" w:after="143" w:afterAutospacing="0"/>
        <w:rPr>
          <w:rFonts w:asciiTheme="minorHAnsi" w:hAnsiTheme="minorHAnsi" w:cstheme="minorHAnsi"/>
          <w:color w:val="212221"/>
          <w:sz w:val="22"/>
          <w:szCs w:val="22"/>
        </w:rPr>
      </w:pPr>
      <w:r>
        <w:rPr>
          <w:rFonts w:asciiTheme="minorHAnsi" w:hAnsiTheme="minorHAnsi" w:cstheme="minorHAnsi"/>
          <w:color w:val="212221"/>
          <w:sz w:val="22"/>
          <w:szCs w:val="22"/>
        </w:rPr>
        <w:t xml:space="preserve">From this class of WDD130 I learn how to create my own site plan, drawing and designing my own wireframes on a given </w:t>
      </w:r>
      <w:r w:rsidR="00141642">
        <w:rPr>
          <w:rFonts w:asciiTheme="minorHAnsi" w:hAnsiTheme="minorHAnsi" w:cstheme="minorHAnsi"/>
          <w:color w:val="212221"/>
          <w:sz w:val="22"/>
          <w:szCs w:val="22"/>
        </w:rPr>
        <w:t>environment,</w:t>
      </w:r>
      <w:r>
        <w:rPr>
          <w:rFonts w:asciiTheme="minorHAnsi" w:hAnsiTheme="minorHAnsi" w:cstheme="minorHAnsi"/>
          <w:color w:val="212221"/>
          <w:sz w:val="22"/>
          <w:szCs w:val="22"/>
        </w:rPr>
        <w:t xml:space="preserve"> I also learn how to create my own site plan using html and </w:t>
      </w:r>
      <w:r w:rsidR="00141642">
        <w:rPr>
          <w:rFonts w:asciiTheme="minorHAnsi" w:hAnsiTheme="minorHAnsi" w:cstheme="minorHAnsi"/>
          <w:color w:val="212221"/>
          <w:sz w:val="22"/>
          <w:szCs w:val="22"/>
        </w:rPr>
        <w:t>CSS</w:t>
      </w:r>
      <w:r>
        <w:rPr>
          <w:rFonts w:asciiTheme="minorHAnsi" w:hAnsiTheme="minorHAnsi" w:cstheme="minorHAnsi"/>
          <w:color w:val="212221"/>
          <w:sz w:val="22"/>
          <w:szCs w:val="22"/>
        </w:rPr>
        <w:t xml:space="preserve"> on VS code that I </w:t>
      </w:r>
      <w:r w:rsidR="00141642">
        <w:rPr>
          <w:rFonts w:asciiTheme="minorHAnsi" w:hAnsiTheme="minorHAnsi" w:cstheme="minorHAnsi"/>
          <w:color w:val="212221"/>
          <w:sz w:val="22"/>
          <w:szCs w:val="22"/>
        </w:rPr>
        <w:t xml:space="preserve">wasn’t, even to clone my own projects on the GitHub, even to link home page with subpage. Besides that, I also learn how to use grids on  CSS </w:t>
      </w:r>
      <w:r w:rsidR="000B3053">
        <w:rPr>
          <w:rFonts w:asciiTheme="minorHAnsi" w:hAnsiTheme="minorHAnsi" w:cstheme="minorHAnsi"/>
          <w:color w:val="212221"/>
          <w:sz w:val="22"/>
          <w:szCs w:val="22"/>
        </w:rPr>
        <w:t>when I style my website and even  teamwork , I learn how to work with others online.</w:t>
      </w:r>
    </w:p>
    <w:p w14:paraId="6C558259" w14:textId="24A17CA1" w:rsidR="00207E99" w:rsidRPr="00207E99" w:rsidRDefault="00207E99">
      <w:pPr>
        <w:rPr>
          <w:lang w:val="en-US"/>
        </w:rPr>
      </w:pPr>
    </w:p>
    <w:sectPr w:rsidR="00207E99" w:rsidRPr="0020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99"/>
    <w:rsid w:val="000B3053"/>
    <w:rsid w:val="00141642"/>
    <w:rsid w:val="00207E99"/>
    <w:rsid w:val="002C1BD1"/>
    <w:rsid w:val="00510D74"/>
    <w:rsid w:val="005C0A3B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B3D"/>
  <w15:chartTrackingRefBased/>
  <w15:docId w15:val="{2F704B65-AA81-4B41-B147-68C870ED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l-jobdesc">
    <w:name w:val="sal-jobdesc"/>
    <w:basedOn w:val="Normal"/>
    <w:rsid w:val="002C1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1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2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29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Kakunguwo, Edwell</dc:creator>
  <cp:keywords/>
  <dc:description/>
  <cp:lastModifiedBy>Kakunguwo, Edwell</cp:lastModifiedBy>
  <cp:revision>1</cp:revision>
  <dcterms:created xsi:type="dcterms:W3CDTF">2023-03-11T12:10:00Z</dcterms:created>
  <dcterms:modified xsi:type="dcterms:W3CDTF">2023-03-11T12:53:00Z</dcterms:modified>
</cp:coreProperties>
</file>