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B12" w:rsidRPr="00562E00" w:rsidRDefault="00E95B12" w:rsidP="00E95B12">
      <w:pPr>
        <w:pStyle w:val="Title"/>
      </w:pPr>
      <w:r w:rsidRPr="00562E00">
        <w:t>Abstract</w:t>
      </w:r>
      <w:r w:rsidRPr="00562E00">
        <w:tab/>
      </w:r>
    </w:p>
    <w:p w:rsidR="00E95B12" w:rsidRPr="00E95B12" w:rsidRDefault="00E95B12" w:rsidP="00E95B12">
      <w:pPr>
        <w:pStyle w:val="NormalWeb"/>
        <w:spacing w:after="0" w:afterAutospacing="0"/>
        <w:jc w:val="both"/>
        <w:rPr>
          <w:sz w:val="28"/>
          <w:szCs w:val="28"/>
        </w:rPr>
      </w:pPr>
      <w:r w:rsidRPr="00E95B12">
        <w:rPr>
          <w:sz w:val="28"/>
          <w:szCs w:val="28"/>
        </w:rPr>
        <w:t>Container booking documentation plays a critical role in the global shipping industry, where accuracy and timeliness directly impact operational efficiency and customer satisfaction. However, recurring documentation errors—such as incorrect container numbers, incomplete shipper/consignee details, wrong port codes, and miscommunication between teams—can result in shipment delays, compliance issues, financial losses, and reputational damage.</w:t>
      </w:r>
    </w:p>
    <w:p w:rsidR="00E95B12" w:rsidRPr="00E95B12" w:rsidRDefault="00E95B12" w:rsidP="00E95B12">
      <w:pPr>
        <w:pStyle w:val="NormalWeb"/>
        <w:spacing w:after="0" w:afterAutospacing="0"/>
        <w:jc w:val="both"/>
        <w:rPr>
          <w:sz w:val="28"/>
          <w:szCs w:val="28"/>
        </w:rPr>
      </w:pPr>
      <w:r w:rsidRPr="00E95B12">
        <w:rPr>
          <w:sz w:val="28"/>
          <w:szCs w:val="28"/>
        </w:rPr>
        <w:t xml:space="preserve">This mini project focuses on the application of </w:t>
      </w:r>
      <w:r w:rsidRPr="00E95B12">
        <w:rPr>
          <w:rStyle w:val="Strong"/>
          <w:rFonts w:eastAsiaTheme="majorEastAsia"/>
          <w:sz w:val="28"/>
          <w:szCs w:val="28"/>
        </w:rPr>
        <w:t>Lean Six Sigma</w:t>
      </w:r>
      <w:r w:rsidRPr="00E95B12">
        <w:rPr>
          <w:sz w:val="28"/>
          <w:szCs w:val="28"/>
        </w:rPr>
        <w:t xml:space="preserve"> principles to reduce errors in the container booking documentation process. Specifically, the </w:t>
      </w:r>
      <w:r w:rsidRPr="00E95B12">
        <w:rPr>
          <w:rStyle w:val="Strong"/>
          <w:rFonts w:eastAsiaTheme="majorEastAsia"/>
          <w:sz w:val="28"/>
          <w:szCs w:val="28"/>
        </w:rPr>
        <w:t xml:space="preserve">DMAIC (Define, Measure, Analyze, Improve, </w:t>
      </w:r>
      <w:proofErr w:type="gramStart"/>
      <w:r w:rsidRPr="00E95B12">
        <w:rPr>
          <w:rStyle w:val="Strong"/>
          <w:rFonts w:eastAsiaTheme="majorEastAsia"/>
          <w:sz w:val="28"/>
          <w:szCs w:val="28"/>
        </w:rPr>
        <w:t>Control</w:t>
      </w:r>
      <w:proofErr w:type="gramEnd"/>
      <w:r w:rsidRPr="00E95B12">
        <w:rPr>
          <w:rStyle w:val="Strong"/>
          <w:rFonts w:eastAsiaTheme="majorEastAsia"/>
          <w:sz w:val="28"/>
          <w:szCs w:val="28"/>
        </w:rPr>
        <w:t>)</w:t>
      </w:r>
      <w:r w:rsidRPr="00E95B12">
        <w:rPr>
          <w:sz w:val="28"/>
          <w:szCs w:val="28"/>
        </w:rPr>
        <w:t xml:space="preserve"> methodology is used as the framework for problem-solving and process improvement. A real-world case study is conducted on </w:t>
      </w:r>
      <w:proofErr w:type="spellStart"/>
      <w:r w:rsidRPr="00E95B12">
        <w:rPr>
          <w:rStyle w:val="Strong"/>
          <w:rFonts w:eastAsiaTheme="majorEastAsia"/>
          <w:sz w:val="28"/>
          <w:szCs w:val="28"/>
        </w:rPr>
        <w:t>Maersk</w:t>
      </w:r>
      <w:proofErr w:type="spellEnd"/>
      <w:r w:rsidRPr="00E95B12">
        <w:rPr>
          <w:rStyle w:val="Strong"/>
          <w:rFonts w:eastAsiaTheme="majorEastAsia"/>
          <w:sz w:val="28"/>
          <w:szCs w:val="28"/>
        </w:rPr>
        <w:t xml:space="preserve"> Global Service Center (GSC), Chennai</w:t>
      </w:r>
      <w:r w:rsidRPr="00E95B12">
        <w:rPr>
          <w:sz w:val="28"/>
          <w:szCs w:val="28"/>
        </w:rPr>
        <w:t xml:space="preserve">, which is one of </w:t>
      </w:r>
      <w:proofErr w:type="spellStart"/>
      <w:r w:rsidRPr="00E95B12">
        <w:rPr>
          <w:sz w:val="28"/>
          <w:szCs w:val="28"/>
        </w:rPr>
        <w:t>Maersk's</w:t>
      </w:r>
      <w:proofErr w:type="spellEnd"/>
      <w:r w:rsidRPr="00E95B12">
        <w:rPr>
          <w:sz w:val="28"/>
          <w:szCs w:val="28"/>
        </w:rPr>
        <w:t xml:space="preserve"> largest back-end logistics operations hubs handling thousands of container bookings daily.</w:t>
      </w:r>
    </w:p>
    <w:p w:rsidR="00E95B12" w:rsidRPr="00E95B12" w:rsidRDefault="00E95B12" w:rsidP="00E95B12">
      <w:pPr>
        <w:pStyle w:val="NormalWeb"/>
        <w:spacing w:after="0" w:afterAutospacing="0"/>
        <w:jc w:val="both"/>
        <w:rPr>
          <w:sz w:val="28"/>
          <w:szCs w:val="28"/>
        </w:rPr>
      </w:pPr>
      <w:r w:rsidRPr="00E95B12">
        <w:rPr>
          <w:sz w:val="28"/>
          <w:szCs w:val="28"/>
        </w:rPr>
        <w:t>During the project, existing documentation workflows were reviewed, and error logs were analyzed to identify key failure points. Process maps, Fishbone Diagrams, and Pareto Analysis were used to pinpoint root causes. Based on the findings, several improvements were proposed, including the implementation of digital checklists, automated data validation, and employee training modules.</w:t>
      </w:r>
    </w:p>
    <w:p w:rsidR="00E95B12" w:rsidRDefault="00E95B12" w:rsidP="00E95B12">
      <w:pPr>
        <w:spacing w:after="0"/>
        <w:jc w:val="both"/>
        <w:rPr>
          <w:rFonts w:ascii="Times New Roman" w:hAnsi="Times New Roman" w:cs="Times New Roman"/>
          <w:sz w:val="24"/>
          <w:szCs w:val="24"/>
        </w:rPr>
      </w:pPr>
      <w:r w:rsidRPr="00E95B12">
        <w:rPr>
          <w:rFonts w:ascii="Times New Roman" w:eastAsia="Times New Roman" w:hAnsi="Times New Roman" w:cs="Times New Roman"/>
          <w:sz w:val="28"/>
          <w:szCs w:val="28"/>
        </w:rPr>
        <w:t xml:space="preserve">The expected outcome is a measurable reduction in documentation-related errors, improved turnaround time for container bookings, and enhanced coordination between global and local teams. The study not only showcases how Lean Six Sigma can deliver tangible value in logistics operations but also demonstrates the candidate’s capability to handle process improvement tasks in real-world enterprise environments like </w:t>
      </w:r>
      <w:proofErr w:type="spellStart"/>
      <w:r w:rsidRPr="00E95B12">
        <w:rPr>
          <w:rFonts w:ascii="Times New Roman" w:hAnsi="Times New Roman" w:cs="Times New Roman"/>
          <w:sz w:val="28"/>
          <w:szCs w:val="28"/>
        </w:rPr>
        <w:t>Maersk</w:t>
      </w:r>
      <w:proofErr w:type="spellEnd"/>
      <w:r w:rsidRPr="00562E00">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95B12" w:rsidRDefault="00E95B12">
      <w:pPr>
        <w:rPr>
          <w:rFonts w:ascii="Times New Roman" w:hAnsi="Times New Roman" w:cs="Times New Roman"/>
          <w:sz w:val="24"/>
          <w:szCs w:val="24"/>
        </w:rPr>
      </w:pPr>
      <w:r>
        <w:rPr>
          <w:rFonts w:ascii="Times New Roman" w:hAnsi="Times New Roman" w:cs="Times New Roman"/>
          <w:sz w:val="24"/>
          <w:szCs w:val="24"/>
        </w:rPr>
        <w:br w:type="page"/>
      </w:r>
    </w:p>
    <w:p w:rsidR="00E95B12" w:rsidRPr="00E95B12" w:rsidRDefault="00E95B12" w:rsidP="00E95B12">
      <w:pPr>
        <w:pStyle w:val="Title"/>
        <w:rPr>
          <w:sz w:val="36"/>
          <w:szCs w:val="36"/>
        </w:rPr>
      </w:pPr>
      <w:r w:rsidRPr="00E95B12">
        <w:rPr>
          <w:rStyle w:val="Strong"/>
          <w:rFonts w:ascii="Times New Roman" w:eastAsia="Times New Roman" w:hAnsi="Times New Roman" w:cs="Times New Roman"/>
          <w:b w:val="0"/>
          <w:bCs w:val="0"/>
          <w:sz w:val="36"/>
          <w:szCs w:val="36"/>
        </w:rPr>
        <w:lastRenderedPageBreak/>
        <w:t>2.1 Industry Background</w:t>
      </w:r>
    </w:p>
    <w:p w:rsidR="00E95B12" w:rsidRPr="00E95B12" w:rsidRDefault="00E95B12" w:rsidP="00E95B12">
      <w:pPr>
        <w:pStyle w:val="NormalWeb"/>
        <w:spacing w:after="0" w:afterAutospacing="0"/>
        <w:rPr>
          <w:sz w:val="28"/>
          <w:szCs w:val="28"/>
        </w:rPr>
      </w:pPr>
      <w:r w:rsidRPr="00E95B12">
        <w:rPr>
          <w:sz w:val="28"/>
          <w:szCs w:val="28"/>
        </w:rPr>
        <w:t xml:space="preserve">The container shipping industry is the backbone of global trade, with over 80% of international goods transported via sea. To manage the complexity of port operations, container tracking, and cargo movement, shipping lines rely heavily on accurate and timely documentation. Each shipment requires a combination of </w:t>
      </w:r>
      <w:r w:rsidRPr="00E95B12">
        <w:rPr>
          <w:rStyle w:val="Strong"/>
          <w:rFonts w:eastAsiaTheme="majorEastAsia"/>
          <w:sz w:val="28"/>
          <w:szCs w:val="28"/>
        </w:rPr>
        <w:t>booking confirmations, vessel schedules, port codes, and customer data</w:t>
      </w:r>
      <w:r w:rsidRPr="00E95B12">
        <w:rPr>
          <w:sz w:val="28"/>
          <w:szCs w:val="28"/>
        </w:rPr>
        <w:t>, which must be processed without error.</w:t>
      </w:r>
    </w:p>
    <w:p w:rsidR="00E95B12" w:rsidRPr="00E95B12" w:rsidRDefault="00E95B12" w:rsidP="00E95B12">
      <w:pPr>
        <w:pStyle w:val="NormalWeb"/>
        <w:spacing w:after="0" w:afterAutospacing="0"/>
        <w:rPr>
          <w:sz w:val="28"/>
          <w:szCs w:val="28"/>
        </w:rPr>
      </w:pPr>
      <w:r w:rsidRPr="00E95B12">
        <w:rPr>
          <w:sz w:val="28"/>
          <w:szCs w:val="28"/>
        </w:rPr>
        <w:t xml:space="preserve">Large shipping companies like </w:t>
      </w:r>
      <w:proofErr w:type="spellStart"/>
      <w:r w:rsidRPr="00E95B12">
        <w:rPr>
          <w:rStyle w:val="Strong"/>
          <w:rFonts w:eastAsiaTheme="majorEastAsia"/>
          <w:sz w:val="28"/>
          <w:szCs w:val="28"/>
        </w:rPr>
        <w:t>Maersk</w:t>
      </w:r>
      <w:proofErr w:type="spellEnd"/>
      <w:r w:rsidRPr="00E95B12">
        <w:rPr>
          <w:sz w:val="28"/>
          <w:szCs w:val="28"/>
        </w:rPr>
        <w:t xml:space="preserve"> have transitioned to integrated logistics models supported by </w:t>
      </w:r>
      <w:r w:rsidRPr="00E95B12">
        <w:rPr>
          <w:rStyle w:val="Strong"/>
          <w:rFonts w:eastAsiaTheme="majorEastAsia"/>
          <w:sz w:val="28"/>
          <w:szCs w:val="28"/>
        </w:rPr>
        <w:t>Global Service Centers (GSCs)</w:t>
      </w:r>
      <w:r w:rsidRPr="00E95B12">
        <w:rPr>
          <w:sz w:val="28"/>
          <w:szCs w:val="28"/>
        </w:rPr>
        <w:t xml:space="preserve">. These centers handle backend operations including documentation, customer service, finance, and process control. </w:t>
      </w:r>
      <w:proofErr w:type="spellStart"/>
      <w:r w:rsidRPr="00E95B12">
        <w:rPr>
          <w:rStyle w:val="Strong"/>
          <w:rFonts w:eastAsiaTheme="majorEastAsia"/>
          <w:sz w:val="28"/>
          <w:szCs w:val="28"/>
        </w:rPr>
        <w:t>Maersk</w:t>
      </w:r>
      <w:proofErr w:type="spellEnd"/>
      <w:r w:rsidRPr="00E95B12">
        <w:rPr>
          <w:rStyle w:val="Strong"/>
          <w:rFonts w:eastAsiaTheme="majorEastAsia"/>
          <w:sz w:val="28"/>
          <w:szCs w:val="28"/>
        </w:rPr>
        <w:t xml:space="preserve"> GSC Chennai</w:t>
      </w:r>
      <w:r w:rsidRPr="00E95B12">
        <w:rPr>
          <w:sz w:val="28"/>
          <w:szCs w:val="28"/>
        </w:rPr>
        <w:t>, in particular, plays a key role in processing thousands of booking requests daily for clients across continents.</w:t>
      </w:r>
    </w:p>
    <w:p w:rsidR="00E95B12" w:rsidRDefault="00E95B12" w:rsidP="00E95B12">
      <w:pPr>
        <w:pStyle w:val="NormalWeb"/>
        <w:spacing w:after="0" w:afterAutospacing="0"/>
        <w:rPr>
          <w:sz w:val="28"/>
          <w:szCs w:val="28"/>
        </w:rPr>
      </w:pPr>
      <w:r w:rsidRPr="00E95B12">
        <w:rPr>
          <w:sz w:val="28"/>
          <w:szCs w:val="28"/>
        </w:rPr>
        <w:t>Despite automation tools, errors in container booking documentation remain a frequent operational issue. A minor error—such as a wrong container number or missing shipper details—can result in shipment holds, regulatory fines, or customer dissatisfaction.</w:t>
      </w:r>
    </w:p>
    <w:p w:rsidR="00E95B12" w:rsidRPr="000C4349" w:rsidRDefault="00E95B12" w:rsidP="00E95B12">
      <w:pPr>
        <w:pStyle w:val="NormalWeb"/>
        <w:spacing w:before="0" w:beforeAutospacing="0" w:after="0" w:afterAutospacing="0"/>
        <w:rPr>
          <w:sz w:val="28"/>
          <w:szCs w:val="28"/>
        </w:rPr>
      </w:pPr>
    </w:p>
    <w:p w:rsidR="00E95B12" w:rsidRPr="00E95B12" w:rsidRDefault="00E95B12" w:rsidP="00E95B12">
      <w:pPr>
        <w:pStyle w:val="Title"/>
        <w:spacing w:after="0"/>
        <w:rPr>
          <w:sz w:val="36"/>
          <w:szCs w:val="36"/>
        </w:rPr>
      </w:pPr>
      <w:r w:rsidRPr="00E95B12">
        <w:rPr>
          <w:rStyle w:val="Strong"/>
          <w:rFonts w:ascii="Times New Roman" w:eastAsia="Times New Roman" w:hAnsi="Times New Roman" w:cs="Times New Roman"/>
          <w:b w:val="0"/>
          <w:bCs w:val="0"/>
          <w:sz w:val="36"/>
          <w:szCs w:val="36"/>
        </w:rPr>
        <w:t xml:space="preserve">2.2 Organizational Context – </w:t>
      </w:r>
      <w:proofErr w:type="spellStart"/>
      <w:r w:rsidRPr="00E95B12">
        <w:rPr>
          <w:rStyle w:val="Strong"/>
          <w:rFonts w:ascii="Times New Roman" w:hAnsi="Times New Roman" w:cs="Times New Roman"/>
          <w:b w:val="0"/>
          <w:bCs w:val="0"/>
          <w:sz w:val="36"/>
          <w:szCs w:val="36"/>
        </w:rPr>
        <w:t>Maersk</w:t>
      </w:r>
      <w:proofErr w:type="spellEnd"/>
      <w:r w:rsidRPr="00E95B12">
        <w:rPr>
          <w:rStyle w:val="Strong"/>
          <w:rFonts w:ascii="Times New Roman" w:hAnsi="Times New Roman" w:cs="Times New Roman"/>
          <w:b w:val="0"/>
          <w:bCs w:val="0"/>
          <w:sz w:val="36"/>
          <w:szCs w:val="36"/>
        </w:rPr>
        <w:t xml:space="preserve"> GSC Chennai</w:t>
      </w:r>
    </w:p>
    <w:p w:rsidR="00E95B12" w:rsidRPr="00E95B12" w:rsidRDefault="00E95B12" w:rsidP="00E95B12">
      <w:pPr>
        <w:pStyle w:val="NormalWeb"/>
        <w:spacing w:before="240" w:beforeAutospacing="0" w:after="0" w:afterAutospacing="0"/>
        <w:rPr>
          <w:sz w:val="28"/>
          <w:szCs w:val="28"/>
        </w:rPr>
      </w:pPr>
      <w:proofErr w:type="spellStart"/>
      <w:r w:rsidRPr="00E95B12">
        <w:rPr>
          <w:sz w:val="28"/>
          <w:szCs w:val="28"/>
        </w:rPr>
        <w:t>Maersk</w:t>
      </w:r>
      <w:proofErr w:type="spellEnd"/>
      <w:r w:rsidRPr="00E95B12">
        <w:rPr>
          <w:sz w:val="28"/>
          <w:szCs w:val="28"/>
        </w:rPr>
        <w:t xml:space="preserve"> GSC in Chennai operates as a centralized processing unit for various shipping and logistics functions. The container booking documentation team is responsible for:</w:t>
      </w:r>
    </w:p>
    <w:p w:rsidR="00E95B12" w:rsidRPr="00E95B12" w:rsidRDefault="00E95B12" w:rsidP="00E95B12">
      <w:pPr>
        <w:pStyle w:val="NormalWeb"/>
        <w:numPr>
          <w:ilvl w:val="0"/>
          <w:numId w:val="1"/>
        </w:numPr>
        <w:spacing w:before="0" w:beforeAutospacing="0" w:after="0" w:afterAutospacing="0"/>
        <w:rPr>
          <w:sz w:val="28"/>
          <w:szCs w:val="28"/>
        </w:rPr>
      </w:pPr>
      <w:r w:rsidRPr="00E95B12">
        <w:rPr>
          <w:sz w:val="28"/>
          <w:szCs w:val="28"/>
        </w:rPr>
        <w:t>Verifying booking requests from freight forwarders or customers.</w:t>
      </w:r>
    </w:p>
    <w:p w:rsidR="00E95B12" w:rsidRPr="00E95B12" w:rsidRDefault="00E95B12" w:rsidP="00E95B12">
      <w:pPr>
        <w:pStyle w:val="NormalWeb"/>
        <w:numPr>
          <w:ilvl w:val="0"/>
          <w:numId w:val="1"/>
        </w:numPr>
        <w:spacing w:before="0" w:beforeAutospacing="0" w:after="0" w:afterAutospacing="0"/>
        <w:rPr>
          <w:sz w:val="28"/>
          <w:szCs w:val="28"/>
        </w:rPr>
      </w:pPr>
      <w:r w:rsidRPr="00E95B12">
        <w:rPr>
          <w:sz w:val="28"/>
          <w:szCs w:val="28"/>
        </w:rPr>
        <w:t>Ensuring correct input of container numbers, consignee names, and port details.</w:t>
      </w:r>
    </w:p>
    <w:p w:rsidR="00E95B12" w:rsidRPr="00E95B12" w:rsidRDefault="00E95B12" w:rsidP="00E95B12">
      <w:pPr>
        <w:pStyle w:val="NormalWeb"/>
        <w:numPr>
          <w:ilvl w:val="0"/>
          <w:numId w:val="1"/>
        </w:numPr>
        <w:spacing w:before="0" w:beforeAutospacing="0" w:after="0" w:afterAutospacing="0"/>
        <w:rPr>
          <w:sz w:val="28"/>
          <w:szCs w:val="28"/>
        </w:rPr>
      </w:pPr>
      <w:r w:rsidRPr="00E95B12">
        <w:rPr>
          <w:sz w:val="28"/>
          <w:szCs w:val="28"/>
        </w:rPr>
        <w:t>Coordinating with other departments (vessel planning, export/import desk).</w:t>
      </w:r>
    </w:p>
    <w:p w:rsidR="00E95B12" w:rsidRPr="00E95B12" w:rsidRDefault="00E95B12" w:rsidP="00E95B12">
      <w:pPr>
        <w:pStyle w:val="NormalWeb"/>
        <w:numPr>
          <w:ilvl w:val="0"/>
          <w:numId w:val="1"/>
        </w:numPr>
        <w:spacing w:before="0" w:beforeAutospacing="0" w:after="0" w:afterAutospacing="0"/>
        <w:rPr>
          <w:sz w:val="28"/>
          <w:szCs w:val="28"/>
        </w:rPr>
      </w:pPr>
      <w:r w:rsidRPr="00E95B12">
        <w:rPr>
          <w:sz w:val="28"/>
          <w:szCs w:val="28"/>
        </w:rPr>
        <w:t>Validating shipping instructions before final submission.</w:t>
      </w:r>
    </w:p>
    <w:p w:rsidR="00E95B12" w:rsidRPr="00E95B12" w:rsidRDefault="00E95B12" w:rsidP="00E95B12">
      <w:pPr>
        <w:pStyle w:val="NormalWeb"/>
        <w:spacing w:before="0" w:beforeAutospacing="0" w:after="0" w:afterAutospacing="0"/>
        <w:rPr>
          <w:sz w:val="28"/>
          <w:szCs w:val="28"/>
        </w:rPr>
      </w:pPr>
      <w:r w:rsidRPr="00E95B12">
        <w:rPr>
          <w:sz w:val="28"/>
          <w:szCs w:val="28"/>
        </w:rPr>
        <w:t>Due to the high volume of requests and deadline-driven operations, human error is not uncommon. These include:</w:t>
      </w:r>
    </w:p>
    <w:p w:rsidR="00E95B12" w:rsidRPr="00E95B12" w:rsidRDefault="00E95B12" w:rsidP="00E95B12">
      <w:pPr>
        <w:pStyle w:val="NormalWeb"/>
        <w:numPr>
          <w:ilvl w:val="0"/>
          <w:numId w:val="2"/>
        </w:numPr>
        <w:spacing w:before="0" w:beforeAutospacing="0" w:after="0" w:afterAutospacing="0"/>
        <w:rPr>
          <w:sz w:val="28"/>
          <w:szCs w:val="28"/>
        </w:rPr>
      </w:pPr>
      <w:r w:rsidRPr="00E95B12">
        <w:rPr>
          <w:sz w:val="28"/>
          <w:szCs w:val="28"/>
        </w:rPr>
        <w:t>Typing mistakes.</w:t>
      </w:r>
    </w:p>
    <w:p w:rsidR="00E95B12" w:rsidRPr="00E95B12" w:rsidRDefault="00E95B12" w:rsidP="00E95B12">
      <w:pPr>
        <w:pStyle w:val="NormalWeb"/>
        <w:numPr>
          <w:ilvl w:val="0"/>
          <w:numId w:val="2"/>
        </w:numPr>
        <w:spacing w:before="0" w:beforeAutospacing="0" w:after="0" w:afterAutospacing="0"/>
        <w:rPr>
          <w:sz w:val="28"/>
          <w:szCs w:val="28"/>
        </w:rPr>
      </w:pPr>
      <w:r w:rsidRPr="00E95B12">
        <w:rPr>
          <w:sz w:val="28"/>
          <w:szCs w:val="28"/>
        </w:rPr>
        <w:t>Mismatched port codes.</w:t>
      </w:r>
    </w:p>
    <w:p w:rsidR="00E95B12" w:rsidRPr="00E95B12" w:rsidRDefault="00E95B12" w:rsidP="00E95B12">
      <w:pPr>
        <w:pStyle w:val="NormalWeb"/>
        <w:numPr>
          <w:ilvl w:val="0"/>
          <w:numId w:val="2"/>
        </w:numPr>
        <w:spacing w:before="0" w:beforeAutospacing="0" w:after="0" w:afterAutospacing="0"/>
        <w:rPr>
          <w:sz w:val="28"/>
          <w:szCs w:val="28"/>
        </w:rPr>
      </w:pPr>
      <w:r w:rsidRPr="00E95B12">
        <w:rPr>
          <w:sz w:val="28"/>
          <w:szCs w:val="28"/>
        </w:rPr>
        <w:t>Incomplete or duplicate data.</w:t>
      </w:r>
    </w:p>
    <w:p w:rsidR="00E95B12" w:rsidRPr="00E95B12" w:rsidRDefault="00E95B12" w:rsidP="00E95B12">
      <w:pPr>
        <w:pStyle w:val="NormalWeb"/>
        <w:numPr>
          <w:ilvl w:val="0"/>
          <w:numId w:val="2"/>
        </w:numPr>
        <w:spacing w:before="0" w:beforeAutospacing="0" w:after="0" w:afterAutospacing="0"/>
        <w:rPr>
          <w:sz w:val="28"/>
          <w:szCs w:val="28"/>
        </w:rPr>
      </w:pPr>
      <w:r w:rsidRPr="00E95B12">
        <w:rPr>
          <w:sz w:val="28"/>
          <w:szCs w:val="28"/>
        </w:rPr>
        <w:t>Delays in verifying documents due to unclear communication.</w:t>
      </w:r>
    </w:p>
    <w:p w:rsidR="00E95B12" w:rsidRPr="00E95B12" w:rsidRDefault="00E95B12" w:rsidP="00E95B12">
      <w:pPr>
        <w:pStyle w:val="NormalWeb"/>
        <w:spacing w:before="0" w:beforeAutospacing="0" w:after="0" w:afterAutospacing="0"/>
        <w:rPr>
          <w:sz w:val="28"/>
          <w:szCs w:val="28"/>
        </w:rPr>
      </w:pPr>
      <w:r w:rsidRPr="00E95B12">
        <w:rPr>
          <w:sz w:val="28"/>
          <w:szCs w:val="28"/>
        </w:rPr>
        <w:t xml:space="preserve">These recurring errors create </w:t>
      </w:r>
      <w:r w:rsidRPr="00E95B12">
        <w:rPr>
          <w:rStyle w:val="Strong"/>
          <w:rFonts w:eastAsiaTheme="majorEastAsia"/>
          <w:sz w:val="28"/>
          <w:szCs w:val="28"/>
        </w:rPr>
        <w:t>rework</w:t>
      </w:r>
      <w:r w:rsidRPr="00E95B12">
        <w:rPr>
          <w:sz w:val="28"/>
          <w:szCs w:val="28"/>
        </w:rPr>
        <w:t xml:space="preserve">, </w:t>
      </w:r>
      <w:r w:rsidRPr="00E95B12">
        <w:rPr>
          <w:rStyle w:val="Strong"/>
          <w:rFonts w:eastAsiaTheme="majorEastAsia"/>
          <w:sz w:val="28"/>
          <w:szCs w:val="28"/>
        </w:rPr>
        <w:t>cost overruns</w:t>
      </w:r>
      <w:r w:rsidRPr="00E95B12">
        <w:rPr>
          <w:sz w:val="28"/>
          <w:szCs w:val="28"/>
        </w:rPr>
        <w:t xml:space="preserve">, and </w:t>
      </w:r>
      <w:r w:rsidRPr="00E95B12">
        <w:rPr>
          <w:rStyle w:val="Strong"/>
          <w:rFonts w:eastAsiaTheme="majorEastAsia"/>
          <w:sz w:val="28"/>
          <w:szCs w:val="28"/>
        </w:rPr>
        <w:t>delays in cargo release</w:t>
      </w:r>
      <w:r w:rsidRPr="00E95B12">
        <w:rPr>
          <w:sz w:val="28"/>
          <w:szCs w:val="28"/>
        </w:rPr>
        <w:t>, affecting the company’s performance and customer trust.</w:t>
      </w:r>
    </w:p>
    <w:p w:rsidR="00E95B12" w:rsidRPr="000C4349" w:rsidRDefault="00E95B12" w:rsidP="00E95B12">
      <w:pPr>
        <w:spacing w:before="240" w:after="0"/>
        <w:rPr>
          <w:rFonts w:ascii="Times New Roman" w:hAnsi="Times New Roman" w:cs="Times New Roman"/>
          <w:sz w:val="28"/>
          <w:szCs w:val="28"/>
        </w:rPr>
      </w:pPr>
    </w:p>
    <w:p w:rsidR="00E95B12" w:rsidRDefault="00E95B12" w:rsidP="008A1267">
      <w:pPr>
        <w:pStyle w:val="NormalWeb"/>
        <w:spacing w:before="0" w:beforeAutospacing="0" w:after="0" w:afterAutospacing="0"/>
        <w:rPr>
          <w:sz w:val="28"/>
          <w:szCs w:val="28"/>
        </w:rPr>
      </w:pPr>
    </w:p>
    <w:p w:rsidR="008A1267" w:rsidRPr="008A1267" w:rsidRDefault="008A1267" w:rsidP="008A1267">
      <w:pPr>
        <w:pStyle w:val="Title"/>
      </w:pPr>
      <w:r w:rsidRPr="008A1267">
        <w:rPr>
          <w:rStyle w:val="Strong"/>
          <w:rFonts w:ascii="Times New Roman" w:eastAsia="Times New Roman" w:hAnsi="Times New Roman" w:cs="Times New Roman"/>
          <w:b w:val="0"/>
          <w:bCs w:val="0"/>
          <w:sz w:val="36"/>
          <w:szCs w:val="36"/>
        </w:rPr>
        <w:lastRenderedPageBreak/>
        <w:t>2.3 Problem Statement (Expanded)</w:t>
      </w:r>
    </w:p>
    <w:p w:rsidR="008A1267" w:rsidRPr="008A1267" w:rsidRDefault="008A1267" w:rsidP="008A1267">
      <w:pPr>
        <w:pStyle w:val="NormalWeb"/>
        <w:spacing w:after="0" w:afterAutospacing="0"/>
        <w:rPr>
          <w:sz w:val="28"/>
          <w:szCs w:val="28"/>
        </w:rPr>
      </w:pPr>
      <w:r w:rsidRPr="008A1267">
        <w:rPr>
          <w:sz w:val="28"/>
          <w:szCs w:val="28"/>
        </w:rPr>
        <w:t xml:space="preserve">In an environment that handles thousands of transactions a day, even a </w:t>
      </w:r>
      <w:r w:rsidRPr="008A1267">
        <w:rPr>
          <w:rStyle w:val="Strong"/>
          <w:rFonts w:eastAsiaTheme="majorEastAsia"/>
          <w:sz w:val="28"/>
          <w:szCs w:val="28"/>
        </w:rPr>
        <w:t>0.5% error rate</w:t>
      </w:r>
      <w:r w:rsidRPr="008A1267">
        <w:rPr>
          <w:sz w:val="28"/>
          <w:szCs w:val="28"/>
        </w:rPr>
        <w:t xml:space="preserve"> in container booking documentation could lead to significant operational disruption. While </w:t>
      </w:r>
      <w:proofErr w:type="spellStart"/>
      <w:r w:rsidRPr="008A1267">
        <w:rPr>
          <w:sz w:val="28"/>
          <w:szCs w:val="28"/>
        </w:rPr>
        <w:t>Maersk</w:t>
      </w:r>
      <w:proofErr w:type="spellEnd"/>
      <w:r w:rsidRPr="008A1267">
        <w:rPr>
          <w:sz w:val="28"/>
          <w:szCs w:val="28"/>
        </w:rPr>
        <w:t xml:space="preserve"> has invested in digital tools, gaps remain in standardizing booking templates, verifying inputs, and training documentation staff.</w:t>
      </w:r>
    </w:p>
    <w:p w:rsidR="008A1267" w:rsidRPr="008A1267" w:rsidRDefault="008A1267" w:rsidP="008A1267">
      <w:pPr>
        <w:pStyle w:val="NormalWeb"/>
        <w:spacing w:after="0" w:afterAutospacing="0"/>
        <w:rPr>
          <w:sz w:val="28"/>
          <w:szCs w:val="28"/>
        </w:rPr>
      </w:pPr>
      <w:r w:rsidRPr="008A1267">
        <w:rPr>
          <w:sz w:val="28"/>
          <w:szCs w:val="28"/>
        </w:rPr>
        <w:t>The current process lacks:</w:t>
      </w:r>
    </w:p>
    <w:p w:rsidR="008A1267" w:rsidRPr="008A1267" w:rsidRDefault="008A1267" w:rsidP="008A1267">
      <w:pPr>
        <w:pStyle w:val="NormalWeb"/>
        <w:numPr>
          <w:ilvl w:val="0"/>
          <w:numId w:val="3"/>
        </w:numPr>
        <w:spacing w:after="0" w:afterAutospacing="0"/>
        <w:rPr>
          <w:sz w:val="28"/>
          <w:szCs w:val="28"/>
        </w:rPr>
      </w:pPr>
      <w:r w:rsidRPr="008A1267">
        <w:rPr>
          <w:sz w:val="28"/>
          <w:szCs w:val="28"/>
        </w:rPr>
        <w:t>A feedback loop for recurring errors.</w:t>
      </w:r>
    </w:p>
    <w:p w:rsidR="008A1267" w:rsidRPr="008A1267" w:rsidRDefault="008A1267" w:rsidP="008A1267">
      <w:pPr>
        <w:pStyle w:val="NormalWeb"/>
        <w:numPr>
          <w:ilvl w:val="0"/>
          <w:numId w:val="3"/>
        </w:numPr>
        <w:spacing w:after="0" w:afterAutospacing="0"/>
        <w:rPr>
          <w:sz w:val="28"/>
          <w:szCs w:val="28"/>
        </w:rPr>
      </w:pPr>
      <w:r w:rsidRPr="008A1267">
        <w:rPr>
          <w:sz w:val="28"/>
          <w:szCs w:val="28"/>
        </w:rPr>
        <w:t>Data-driven root cause tracking.</w:t>
      </w:r>
    </w:p>
    <w:p w:rsidR="008A1267" w:rsidRPr="008A1267" w:rsidRDefault="008A1267" w:rsidP="008A1267">
      <w:pPr>
        <w:pStyle w:val="NormalWeb"/>
        <w:numPr>
          <w:ilvl w:val="0"/>
          <w:numId w:val="3"/>
        </w:numPr>
        <w:spacing w:after="0" w:afterAutospacing="0"/>
        <w:rPr>
          <w:sz w:val="28"/>
          <w:szCs w:val="28"/>
        </w:rPr>
      </w:pPr>
      <w:r w:rsidRPr="008A1267">
        <w:rPr>
          <w:sz w:val="28"/>
          <w:szCs w:val="28"/>
        </w:rPr>
        <w:t>Visual dashboards for error monitoring.</w:t>
      </w:r>
    </w:p>
    <w:p w:rsidR="008A1267" w:rsidRDefault="008A1267" w:rsidP="008A1267">
      <w:pPr>
        <w:pStyle w:val="NormalWeb"/>
        <w:spacing w:after="0" w:afterAutospacing="0"/>
        <w:rPr>
          <w:sz w:val="28"/>
          <w:szCs w:val="28"/>
        </w:rPr>
      </w:pPr>
      <w:r w:rsidRPr="008A1267">
        <w:rPr>
          <w:sz w:val="28"/>
          <w:szCs w:val="28"/>
        </w:rPr>
        <w:t>This project identifies the gaps using Lean Six Sigma tools and proposes a structured improvement plan.</w:t>
      </w:r>
    </w:p>
    <w:p w:rsidR="008A1267" w:rsidRDefault="008A1267" w:rsidP="008A1267">
      <w:pPr>
        <w:pStyle w:val="NormalWeb"/>
        <w:spacing w:before="0" w:beforeAutospacing="0" w:after="0" w:afterAutospacing="0"/>
        <w:rPr>
          <w:sz w:val="28"/>
          <w:szCs w:val="28"/>
        </w:rPr>
      </w:pPr>
    </w:p>
    <w:p w:rsidR="008A1267" w:rsidRPr="008A1267" w:rsidRDefault="008A1267" w:rsidP="008A1267">
      <w:pPr>
        <w:pStyle w:val="Title"/>
      </w:pPr>
      <w:r w:rsidRPr="008A1267">
        <w:rPr>
          <w:rStyle w:val="Strong"/>
          <w:rFonts w:ascii="Times New Roman" w:eastAsia="Times New Roman" w:hAnsi="Times New Roman" w:cs="Times New Roman"/>
          <w:b w:val="0"/>
          <w:bCs w:val="0"/>
          <w:sz w:val="36"/>
          <w:szCs w:val="36"/>
        </w:rPr>
        <w:t>2.4 Objectives of the Study</w:t>
      </w:r>
    </w:p>
    <w:p w:rsidR="008A1267" w:rsidRPr="008A1267" w:rsidRDefault="008A1267" w:rsidP="008A1267">
      <w:pPr>
        <w:pStyle w:val="NormalWeb"/>
        <w:spacing w:before="0" w:beforeAutospacing="0" w:after="0" w:afterAutospacing="0"/>
        <w:rPr>
          <w:sz w:val="28"/>
          <w:szCs w:val="28"/>
        </w:rPr>
      </w:pPr>
      <w:r w:rsidRPr="008A1267">
        <w:rPr>
          <w:sz w:val="28"/>
          <w:szCs w:val="28"/>
        </w:rPr>
        <w:t>This mini project has the following key objectives:</w:t>
      </w:r>
    </w:p>
    <w:p w:rsidR="008A1267" w:rsidRPr="008A1267" w:rsidRDefault="008A1267" w:rsidP="00FC7006">
      <w:pPr>
        <w:pStyle w:val="NormalWeb"/>
        <w:numPr>
          <w:ilvl w:val="0"/>
          <w:numId w:val="4"/>
        </w:numPr>
        <w:spacing w:before="0" w:beforeAutospacing="0" w:after="0" w:afterAutospacing="0"/>
        <w:rPr>
          <w:sz w:val="28"/>
          <w:szCs w:val="28"/>
        </w:rPr>
      </w:pPr>
      <w:r w:rsidRPr="008A1267">
        <w:rPr>
          <w:sz w:val="28"/>
          <w:szCs w:val="28"/>
        </w:rPr>
        <w:t>Identify common types of errors in container booking documentation.</w:t>
      </w:r>
    </w:p>
    <w:p w:rsidR="008A1267" w:rsidRPr="008A1267" w:rsidRDefault="008A1267" w:rsidP="00FC7006">
      <w:pPr>
        <w:pStyle w:val="NormalWeb"/>
        <w:numPr>
          <w:ilvl w:val="0"/>
          <w:numId w:val="48"/>
        </w:numPr>
        <w:spacing w:before="0" w:beforeAutospacing="0" w:after="0" w:afterAutospacing="0"/>
        <w:rPr>
          <w:sz w:val="28"/>
          <w:szCs w:val="28"/>
        </w:rPr>
      </w:pPr>
      <w:r w:rsidRPr="008A1267">
        <w:rPr>
          <w:sz w:val="28"/>
          <w:szCs w:val="28"/>
        </w:rPr>
        <w:t xml:space="preserve">Apply </w:t>
      </w:r>
      <w:r w:rsidRPr="008A1267">
        <w:rPr>
          <w:rStyle w:val="Strong"/>
          <w:rFonts w:eastAsiaTheme="majorEastAsia"/>
          <w:sz w:val="28"/>
          <w:szCs w:val="28"/>
        </w:rPr>
        <w:t>Lean Six Sigma’s DMAIC approach</w:t>
      </w:r>
      <w:r w:rsidRPr="008A1267">
        <w:rPr>
          <w:sz w:val="28"/>
          <w:szCs w:val="28"/>
        </w:rPr>
        <w:t xml:space="preserve"> to analyze the process.</w:t>
      </w:r>
    </w:p>
    <w:p w:rsidR="008A1267" w:rsidRPr="008A1267" w:rsidRDefault="008A1267" w:rsidP="00FC7006">
      <w:pPr>
        <w:pStyle w:val="NormalWeb"/>
        <w:numPr>
          <w:ilvl w:val="0"/>
          <w:numId w:val="48"/>
        </w:numPr>
        <w:spacing w:before="0" w:beforeAutospacing="0" w:after="0" w:afterAutospacing="0"/>
        <w:rPr>
          <w:sz w:val="28"/>
          <w:szCs w:val="28"/>
        </w:rPr>
      </w:pPr>
      <w:r w:rsidRPr="008A1267">
        <w:rPr>
          <w:sz w:val="28"/>
          <w:szCs w:val="28"/>
        </w:rPr>
        <w:t xml:space="preserve">Use quality tools like </w:t>
      </w:r>
      <w:r w:rsidRPr="008A1267">
        <w:rPr>
          <w:rStyle w:val="Strong"/>
          <w:rFonts w:eastAsiaTheme="majorEastAsia"/>
          <w:sz w:val="28"/>
          <w:szCs w:val="28"/>
        </w:rPr>
        <w:t>Pareto Charts</w:t>
      </w:r>
      <w:r w:rsidRPr="008A1267">
        <w:rPr>
          <w:sz w:val="28"/>
          <w:szCs w:val="28"/>
        </w:rPr>
        <w:t xml:space="preserve">, </w:t>
      </w:r>
      <w:r w:rsidRPr="008A1267">
        <w:rPr>
          <w:rStyle w:val="Strong"/>
          <w:rFonts w:eastAsiaTheme="majorEastAsia"/>
          <w:sz w:val="28"/>
          <w:szCs w:val="28"/>
        </w:rPr>
        <w:t>Fishbone Diagrams</w:t>
      </w:r>
      <w:r w:rsidRPr="008A1267">
        <w:rPr>
          <w:sz w:val="28"/>
          <w:szCs w:val="28"/>
        </w:rPr>
        <w:t xml:space="preserve">, and </w:t>
      </w:r>
      <w:r w:rsidR="00FC7006">
        <w:rPr>
          <w:rStyle w:val="Strong"/>
          <w:rFonts w:eastAsiaTheme="majorEastAsia"/>
          <w:sz w:val="28"/>
          <w:szCs w:val="28"/>
        </w:rPr>
        <w:t xml:space="preserve">Process </w:t>
      </w:r>
      <w:r w:rsidRPr="008A1267">
        <w:rPr>
          <w:rStyle w:val="Strong"/>
          <w:rFonts w:eastAsiaTheme="majorEastAsia"/>
          <w:sz w:val="28"/>
          <w:szCs w:val="28"/>
        </w:rPr>
        <w:t>Maps</w:t>
      </w:r>
      <w:r w:rsidRPr="008A1267">
        <w:rPr>
          <w:sz w:val="28"/>
          <w:szCs w:val="28"/>
        </w:rPr>
        <w:t xml:space="preserve"> to find root causes.</w:t>
      </w:r>
    </w:p>
    <w:p w:rsidR="008A1267" w:rsidRPr="008A1267" w:rsidRDefault="008A1267" w:rsidP="00FC7006">
      <w:pPr>
        <w:pStyle w:val="NormalWeb"/>
        <w:numPr>
          <w:ilvl w:val="0"/>
          <w:numId w:val="48"/>
        </w:numPr>
        <w:spacing w:before="0" w:beforeAutospacing="0" w:after="0" w:afterAutospacing="0"/>
        <w:rPr>
          <w:sz w:val="28"/>
          <w:szCs w:val="28"/>
        </w:rPr>
      </w:pPr>
      <w:r w:rsidRPr="008A1267">
        <w:rPr>
          <w:sz w:val="28"/>
          <w:szCs w:val="28"/>
        </w:rPr>
        <w:t>Recommend process improvements using low-cost, high-impact changes.</w:t>
      </w:r>
    </w:p>
    <w:p w:rsidR="008A1267" w:rsidRDefault="008A1267" w:rsidP="00FC7006">
      <w:pPr>
        <w:pStyle w:val="NormalWeb"/>
        <w:numPr>
          <w:ilvl w:val="0"/>
          <w:numId w:val="48"/>
        </w:numPr>
        <w:spacing w:before="0" w:beforeAutospacing="0" w:after="0" w:afterAutospacing="0"/>
        <w:rPr>
          <w:sz w:val="28"/>
          <w:szCs w:val="28"/>
        </w:rPr>
      </w:pPr>
      <w:r w:rsidRPr="008A1267">
        <w:rPr>
          <w:sz w:val="28"/>
          <w:szCs w:val="28"/>
        </w:rPr>
        <w:t xml:space="preserve">Provide a framework for sustainable error reduction in </w:t>
      </w:r>
      <w:proofErr w:type="spellStart"/>
      <w:r w:rsidRPr="008A1267">
        <w:rPr>
          <w:sz w:val="28"/>
          <w:szCs w:val="28"/>
        </w:rPr>
        <w:t>Maersk</w:t>
      </w:r>
      <w:proofErr w:type="spellEnd"/>
      <w:r w:rsidRPr="008A1267">
        <w:rPr>
          <w:sz w:val="28"/>
          <w:szCs w:val="28"/>
        </w:rPr>
        <w:t xml:space="preserve"> GSC operations.</w:t>
      </w:r>
    </w:p>
    <w:p w:rsidR="008A1267" w:rsidRPr="008A1267" w:rsidRDefault="008A1267" w:rsidP="008A1267">
      <w:pPr>
        <w:pStyle w:val="NormalWeb"/>
        <w:spacing w:before="0" w:beforeAutospacing="0" w:after="0" w:afterAutospacing="0"/>
        <w:ind w:left="720"/>
        <w:rPr>
          <w:sz w:val="28"/>
          <w:szCs w:val="28"/>
        </w:rPr>
      </w:pPr>
    </w:p>
    <w:p w:rsidR="008A1267" w:rsidRDefault="008A1267" w:rsidP="008A1267">
      <w:pPr>
        <w:pStyle w:val="Title"/>
        <w:spacing w:after="0"/>
        <w:rPr>
          <w:rStyle w:val="Strong"/>
          <w:rFonts w:ascii="Times New Roman" w:eastAsia="Times New Roman" w:hAnsi="Times New Roman" w:cs="Times New Roman"/>
          <w:b w:val="0"/>
          <w:bCs w:val="0"/>
          <w:sz w:val="36"/>
          <w:szCs w:val="36"/>
        </w:rPr>
      </w:pPr>
      <w:r w:rsidRPr="008A1267">
        <w:rPr>
          <w:rStyle w:val="Strong"/>
          <w:rFonts w:ascii="Times New Roman" w:eastAsia="Times New Roman" w:hAnsi="Times New Roman" w:cs="Times New Roman"/>
          <w:b w:val="0"/>
          <w:bCs w:val="0"/>
          <w:sz w:val="36"/>
          <w:szCs w:val="36"/>
        </w:rPr>
        <w:t>2.5 Scope &amp; Limitations</w:t>
      </w:r>
    </w:p>
    <w:p w:rsidR="008A1267" w:rsidRPr="008A1267" w:rsidRDefault="008A1267" w:rsidP="008A1267">
      <w:pPr>
        <w:spacing w:after="0"/>
      </w:pPr>
    </w:p>
    <w:p w:rsidR="008A1267" w:rsidRPr="008A1267" w:rsidRDefault="008A1267" w:rsidP="008A1267">
      <w:pPr>
        <w:pStyle w:val="NormalWeb"/>
        <w:spacing w:before="0" w:beforeAutospacing="0" w:after="0" w:afterAutospacing="0"/>
        <w:rPr>
          <w:sz w:val="28"/>
          <w:szCs w:val="28"/>
        </w:rPr>
      </w:pPr>
      <w:r w:rsidRPr="008A1267">
        <w:rPr>
          <w:sz w:val="28"/>
          <w:szCs w:val="28"/>
        </w:rPr>
        <w:t xml:space="preserve"> </w:t>
      </w:r>
      <w:r w:rsidRPr="008A1267">
        <w:rPr>
          <w:rStyle w:val="Strong"/>
          <w:rFonts w:eastAsiaTheme="majorEastAsia"/>
          <w:sz w:val="28"/>
          <w:szCs w:val="28"/>
        </w:rPr>
        <w:t>Scope</w:t>
      </w:r>
      <w:r w:rsidRPr="008A1267">
        <w:rPr>
          <w:sz w:val="28"/>
          <w:szCs w:val="28"/>
        </w:rPr>
        <w:t>:</w:t>
      </w:r>
    </w:p>
    <w:p w:rsidR="008A1267" w:rsidRPr="008A1267" w:rsidRDefault="008A1267" w:rsidP="008A1267">
      <w:pPr>
        <w:pStyle w:val="NormalWeb"/>
        <w:numPr>
          <w:ilvl w:val="0"/>
          <w:numId w:val="5"/>
        </w:numPr>
        <w:spacing w:before="0" w:beforeAutospacing="0" w:after="0" w:afterAutospacing="0"/>
        <w:rPr>
          <w:sz w:val="28"/>
          <w:szCs w:val="28"/>
        </w:rPr>
      </w:pPr>
      <w:r w:rsidRPr="008A1267">
        <w:rPr>
          <w:sz w:val="28"/>
          <w:szCs w:val="28"/>
        </w:rPr>
        <w:t xml:space="preserve">Focused on container booking operations at </w:t>
      </w:r>
      <w:proofErr w:type="spellStart"/>
      <w:r w:rsidRPr="008A1267">
        <w:rPr>
          <w:rStyle w:val="Strong"/>
          <w:rFonts w:eastAsiaTheme="majorEastAsia"/>
          <w:sz w:val="28"/>
          <w:szCs w:val="28"/>
        </w:rPr>
        <w:t>Maersk</w:t>
      </w:r>
      <w:proofErr w:type="spellEnd"/>
      <w:r w:rsidRPr="008A1267">
        <w:rPr>
          <w:rStyle w:val="Strong"/>
          <w:rFonts w:eastAsiaTheme="majorEastAsia"/>
          <w:sz w:val="28"/>
          <w:szCs w:val="28"/>
        </w:rPr>
        <w:t xml:space="preserve"> GSC Chennai</w:t>
      </w:r>
      <w:r w:rsidRPr="008A1267">
        <w:rPr>
          <w:sz w:val="28"/>
          <w:szCs w:val="28"/>
        </w:rPr>
        <w:t>.</w:t>
      </w:r>
    </w:p>
    <w:p w:rsidR="008A1267" w:rsidRPr="008A1267" w:rsidRDefault="008A1267" w:rsidP="008A1267">
      <w:pPr>
        <w:pStyle w:val="NormalWeb"/>
        <w:numPr>
          <w:ilvl w:val="0"/>
          <w:numId w:val="5"/>
        </w:numPr>
        <w:spacing w:before="0" w:beforeAutospacing="0" w:after="0" w:afterAutospacing="0"/>
        <w:rPr>
          <w:sz w:val="28"/>
          <w:szCs w:val="28"/>
        </w:rPr>
      </w:pPr>
      <w:r w:rsidRPr="008A1267">
        <w:rPr>
          <w:sz w:val="28"/>
          <w:szCs w:val="28"/>
        </w:rPr>
        <w:t>Involves process mapping, interviews (if applicable), internal SOP review, and case error analysis.</w:t>
      </w:r>
    </w:p>
    <w:p w:rsidR="008A1267" w:rsidRPr="008A1267" w:rsidRDefault="008A1267" w:rsidP="008A1267">
      <w:pPr>
        <w:pStyle w:val="NormalWeb"/>
        <w:numPr>
          <w:ilvl w:val="0"/>
          <w:numId w:val="5"/>
        </w:numPr>
        <w:spacing w:before="0" w:beforeAutospacing="0" w:after="0" w:afterAutospacing="0"/>
        <w:rPr>
          <w:sz w:val="28"/>
          <w:szCs w:val="28"/>
        </w:rPr>
      </w:pPr>
      <w:r w:rsidRPr="008A1267">
        <w:rPr>
          <w:sz w:val="28"/>
          <w:szCs w:val="28"/>
        </w:rPr>
        <w:t>Uses internal data samples (or simulated data where real data is restricted).</w:t>
      </w:r>
    </w:p>
    <w:p w:rsidR="008A1267" w:rsidRPr="008A1267" w:rsidRDefault="008A1267" w:rsidP="008A1267">
      <w:pPr>
        <w:pStyle w:val="NormalWeb"/>
        <w:spacing w:before="0" w:beforeAutospacing="0" w:after="0" w:afterAutospacing="0"/>
        <w:rPr>
          <w:sz w:val="28"/>
          <w:szCs w:val="28"/>
        </w:rPr>
      </w:pPr>
      <w:r w:rsidRPr="008A1267">
        <w:rPr>
          <w:sz w:val="28"/>
          <w:szCs w:val="28"/>
        </w:rPr>
        <w:t xml:space="preserve"> </w:t>
      </w:r>
      <w:r w:rsidRPr="008A1267">
        <w:rPr>
          <w:rStyle w:val="Strong"/>
          <w:rFonts w:eastAsiaTheme="majorEastAsia"/>
          <w:sz w:val="28"/>
          <w:szCs w:val="28"/>
        </w:rPr>
        <w:t>Limitations</w:t>
      </w:r>
      <w:r w:rsidRPr="008A1267">
        <w:rPr>
          <w:sz w:val="28"/>
          <w:szCs w:val="28"/>
        </w:rPr>
        <w:t>:</w:t>
      </w:r>
    </w:p>
    <w:p w:rsidR="008A1267" w:rsidRPr="008A1267" w:rsidRDefault="008A1267" w:rsidP="008A1267">
      <w:pPr>
        <w:pStyle w:val="NormalWeb"/>
        <w:numPr>
          <w:ilvl w:val="0"/>
          <w:numId w:val="6"/>
        </w:numPr>
        <w:spacing w:before="0" w:beforeAutospacing="0" w:after="0" w:afterAutospacing="0"/>
        <w:rPr>
          <w:sz w:val="28"/>
          <w:szCs w:val="28"/>
        </w:rPr>
      </w:pPr>
      <w:r w:rsidRPr="008A1267">
        <w:rPr>
          <w:sz w:val="28"/>
          <w:szCs w:val="28"/>
        </w:rPr>
        <w:t xml:space="preserve">No access to confidential or proprietary </w:t>
      </w:r>
      <w:proofErr w:type="spellStart"/>
      <w:r w:rsidRPr="008A1267">
        <w:rPr>
          <w:sz w:val="28"/>
          <w:szCs w:val="28"/>
        </w:rPr>
        <w:t>Maersk</w:t>
      </w:r>
      <w:proofErr w:type="spellEnd"/>
      <w:r w:rsidRPr="008A1267">
        <w:rPr>
          <w:sz w:val="28"/>
          <w:szCs w:val="28"/>
        </w:rPr>
        <w:t xml:space="preserve"> system data.</w:t>
      </w:r>
    </w:p>
    <w:p w:rsidR="008A1267" w:rsidRPr="008A1267" w:rsidRDefault="008A1267" w:rsidP="008A1267">
      <w:pPr>
        <w:pStyle w:val="NormalWeb"/>
        <w:numPr>
          <w:ilvl w:val="0"/>
          <w:numId w:val="6"/>
        </w:numPr>
        <w:spacing w:before="0" w:beforeAutospacing="0" w:after="0" w:afterAutospacing="0"/>
        <w:rPr>
          <w:sz w:val="28"/>
          <w:szCs w:val="28"/>
        </w:rPr>
      </w:pPr>
      <w:r w:rsidRPr="008A1267">
        <w:rPr>
          <w:sz w:val="28"/>
          <w:szCs w:val="28"/>
        </w:rPr>
        <w:t>Employee feedback is based on hypothetical assumptions unless interviews are conducted.</w:t>
      </w:r>
    </w:p>
    <w:p w:rsidR="008A1267" w:rsidRPr="008A1267" w:rsidRDefault="008A1267" w:rsidP="008A1267">
      <w:pPr>
        <w:pStyle w:val="NormalWeb"/>
        <w:numPr>
          <w:ilvl w:val="0"/>
          <w:numId w:val="6"/>
        </w:numPr>
        <w:spacing w:before="0" w:beforeAutospacing="0" w:after="0" w:afterAutospacing="0"/>
        <w:rPr>
          <w:sz w:val="28"/>
          <w:szCs w:val="28"/>
        </w:rPr>
      </w:pPr>
      <w:r w:rsidRPr="008A1267">
        <w:rPr>
          <w:sz w:val="28"/>
          <w:szCs w:val="28"/>
        </w:rPr>
        <w:t>IT system errors or tool bugs are excluded from this study.</w:t>
      </w:r>
    </w:p>
    <w:p w:rsidR="008A1267" w:rsidRPr="008A1267" w:rsidRDefault="008A1267" w:rsidP="008A1267">
      <w:pPr>
        <w:pStyle w:val="NormalWeb"/>
        <w:spacing w:before="0" w:beforeAutospacing="0" w:after="0" w:afterAutospacing="0"/>
        <w:rPr>
          <w:sz w:val="28"/>
          <w:szCs w:val="28"/>
        </w:rPr>
      </w:pPr>
    </w:p>
    <w:p w:rsidR="008A1267" w:rsidRPr="008A1267" w:rsidRDefault="008A1267" w:rsidP="008A1267">
      <w:pPr>
        <w:pStyle w:val="Title"/>
      </w:pPr>
      <w:r w:rsidRPr="008A1267">
        <w:rPr>
          <w:rStyle w:val="Strong"/>
          <w:rFonts w:ascii="Times New Roman" w:eastAsia="Times New Roman" w:hAnsi="Times New Roman" w:cs="Times New Roman"/>
          <w:b w:val="0"/>
          <w:bCs w:val="0"/>
          <w:sz w:val="36"/>
          <w:szCs w:val="36"/>
        </w:rPr>
        <w:lastRenderedPageBreak/>
        <w:t>2.6 Methodology Overview (DMAIC Framework)</w:t>
      </w:r>
    </w:p>
    <w:p w:rsidR="008A1267" w:rsidRPr="008A1267" w:rsidRDefault="008A1267" w:rsidP="008A1267">
      <w:pPr>
        <w:pStyle w:val="NormalWeb"/>
        <w:spacing w:before="0" w:beforeAutospacing="0" w:after="0" w:afterAutospacing="0"/>
        <w:rPr>
          <w:sz w:val="28"/>
          <w:szCs w:val="28"/>
        </w:rPr>
      </w:pPr>
      <w:r w:rsidRPr="008A1267">
        <w:rPr>
          <w:sz w:val="28"/>
          <w:szCs w:val="28"/>
        </w:rPr>
        <w:t xml:space="preserve">The project adopts </w:t>
      </w:r>
      <w:r w:rsidRPr="008A1267">
        <w:rPr>
          <w:rStyle w:val="Strong"/>
          <w:rFonts w:eastAsiaTheme="majorEastAsia"/>
          <w:sz w:val="28"/>
          <w:szCs w:val="28"/>
        </w:rPr>
        <w:t>Lean Six Sigma’s DMAIC methodology</w:t>
      </w:r>
      <w:r w:rsidRPr="008A1267">
        <w:rPr>
          <w:sz w:val="28"/>
          <w:szCs w:val="28"/>
        </w:rPr>
        <w:t>:</w:t>
      </w:r>
    </w:p>
    <w:p w:rsidR="008A1267" w:rsidRPr="008A1267" w:rsidRDefault="008A1267" w:rsidP="008A1267">
      <w:pPr>
        <w:pStyle w:val="NormalWeb"/>
        <w:numPr>
          <w:ilvl w:val="0"/>
          <w:numId w:val="7"/>
        </w:numPr>
        <w:spacing w:before="0" w:beforeAutospacing="0" w:after="0" w:afterAutospacing="0"/>
        <w:rPr>
          <w:sz w:val="28"/>
          <w:szCs w:val="28"/>
        </w:rPr>
      </w:pPr>
      <w:r w:rsidRPr="008A1267">
        <w:rPr>
          <w:rStyle w:val="Strong"/>
          <w:rFonts w:eastAsiaTheme="majorEastAsia"/>
          <w:sz w:val="28"/>
          <w:szCs w:val="28"/>
        </w:rPr>
        <w:t>Define</w:t>
      </w:r>
      <w:r w:rsidRPr="008A1267">
        <w:rPr>
          <w:sz w:val="28"/>
          <w:szCs w:val="28"/>
        </w:rPr>
        <w:t>: Pinpoint what types of documentation errors occur and why they matter.</w:t>
      </w:r>
    </w:p>
    <w:p w:rsidR="008A1267" w:rsidRPr="008A1267" w:rsidRDefault="008A1267" w:rsidP="008A1267">
      <w:pPr>
        <w:pStyle w:val="NormalWeb"/>
        <w:numPr>
          <w:ilvl w:val="0"/>
          <w:numId w:val="7"/>
        </w:numPr>
        <w:spacing w:before="0" w:beforeAutospacing="0" w:after="0" w:afterAutospacing="0"/>
        <w:rPr>
          <w:sz w:val="28"/>
          <w:szCs w:val="28"/>
        </w:rPr>
      </w:pPr>
      <w:r w:rsidRPr="008A1267">
        <w:rPr>
          <w:rStyle w:val="Strong"/>
          <w:rFonts w:eastAsiaTheme="majorEastAsia"/>
          <w:sz w:val="28"/>
          <w:szCs w:val="28"/>
        </w:rPr>
        <w:t>Measure</w:t>
      </w:r>
      <w:r w:rsidRPr="008A1267">
        <w:rPr>
          <w:sz w:val="28"/>
          <w:szCs w:val="28"/>
        </w:rPr>
        <w:t>: Collect sample data to quantify error rates and identify trends.</w:t>
      </w:r>
    </w:p>
    <w:p w:rsidR="008A1267" w:rsidRPr="008A1267" w:rsidRDefault="008A1267" w:rsidP="008A1267">
      <w:pPr>
        <w:pStyle w:val="NormalWeb"/>
        <w:numPr>
          <w:ilvl w:val="0"/>
          <w:numId w:val="7"/>
        </w:numPr>
        <w:spacing w:before="0" w:beforeAutospacing="0" w:after="0" w:afterAutospacing="0"/>
        <w:rPr>
          <w:sz w:val="28"/>
          <w:szCs w:val="28"/>
        </w:rPr>
      </w:pPr>
      <w:r w:rsidRPr="008A1267">
        <w:rPr>
          <w:rStyle w:val="Strong"/>
          <w:rFonts w:eastAsiaTheme="majorEastAsia"/>
          <w:sz w:val="28"/>
          <w:szCs w:val="28"/>
        </w:rPr>
        <w:t>Analyze</w:t>
      </w:r>
      <w:r w:rsidRPr="008A1267">
        <w:rPr>
          <w:sz w:val="28"/>
          <w:szCs w:val="28"/>
        </w:rPr>
        <w:t>: Use charts, diagrams, and workflow analysis to identify root causes.</w:t>
      </w:r>
    </w:p>
    <w:p w:rsidR="008A1267" w:rsidRPr="008A1267" w:rsidRDefault="008A1267" w:rsidP="008A1267">
      <w:pPr>
        <w:pStyle w:val="NormalWeb"/>
        <w:numPr>
          <w:ilvl w:val="0"/>
          <w:numId w:val="7"/>
        </w:numPr>
        <w:spacing w:before="0" w:beforeAutospacing="0" w:after="0" w:afterAutospacing="0"/>
        <w:rPr>
          <w:sz w:val="28"/>
          <w:szCs w:val="28"/>
        </w:rPr>
      </w:pPr>
      <w:r w:rsidRPr="008A1267">
        <w:rPr>
          <w:rStyle w:val="Strong"/>
          <w:rFonts w:eastAsiaTheme="majorEastAsia"/>
          <w:sz w:val="28"/>
          <w:szCs w:val="28"/>
        </w:rPr>
        <w:t>Improve</w:t>
      </w:r>
      <w:r w:rsidRPr="008A1267">
        <w:rPr>
          <w:sz w:val="28"/>
          <w:szCs w:val="28"/>
        </w:rPr>
        <w:t>: Recommend specific solutions (templates, validation tools, training).</w:t>
      </w:r>
    </w:p>
    <w:p w:rsidR="008A1267" w:rsidRPr="009E307C" w:rsidRDefault="008A1267" w:rsidP="009E307C">
      <w:pPr>
        <w:pStyle w:val="NormalWeb"/>
        <w:numPr>
          <w:ilvl w:val="0"/>
          <w:numId w:val="7"/>
        </w:numPr>
        <w:spacing w:before="0" w:beforeAutospacing="0" w:after="0" w:afterAutospacing="0"/>
        <w:rPr>
          <w:sz w:val="28"/>
          <w:szCs w:val="28"/>
        </w:rPr>
      </w:pPr>
      <w:r w:rsidRPr="008A1267">
        <w:rPr>
          <w:rStyle w:val="Strong"/>
          <w:rFonts w:eastAsiaTheme="majorEastAsia"/>
          <w:sz w:val="28"/>
          <w:szCs w:val="28"/>
        </w:rPr>
        <w:t>Control</w:t>
      </w:r>
      <w:r w:rsidRPr="008A1267">
        <w:rPr>
          <w:sz w:val="28"/>
          <w:szCs w:val="28"/>
        </w:rPr>
        <w:t>: Suggest control systems like SOP updates, audit checkpoints, or dashboards.</w:t>
      </w:r>
    </w:p>
    <w:p w:rsidR="008A1267" w:rsidRPr="009E307C" w:rsidRDefault="008A1267" w:rsidP="009E307C">
      <w:pPr>
        <w:pStyle w:val="NoSpacing"/>
        <w:jc w:val="center"/>
        <w:rPr>
          <w:rStyle w:val="Strong"/>
          <w:rFonts w:ascii="Times New Roman" w:eastAsia="Times New Roman" w:hAnsi="Times New Roman"/>
          <w:b w:val="0"/>
          <w:bCs w:val="0"/>
          <w:sz w:val="28"/>
          <w:szCs w:val="28"/>
          <w:u w:val="single"/>
        </w:rPr>
      </w:pPr>
      <w:r w:rsidRPr="009E307C">
        <w:rPr>
          <w:rStyle w:val="Strong"/>
          <w:rFonts w:ascii="Times New Roman" w:eastAsia="Times New Roman" w:hAnsi="Times New Roman"/>
          <w:b w:val="0"/>
          <w:bCs w:val="0"/>
          <w:sz w:val="28"/>
          <w:szCs w:val="28"/>
          <w:u w:val="single"/>
        </w:rPr>
        <w:t>SECTION 3: Literature Review</w:t>
      </w:r>
    </w:p>
    <w:p w:rsidR="009E307C" w:rsidRPr="009E307C" w:rsidRDefault="009E307C" w:rsidP="009E307C">
      <w:pPr>
        <w:pStyle w:val="NoSpacing"/>
        <w:jc w:val="center"/>
        <w:rPr>
          <w:rFonts w:ascii="Times New Roman" w:eastAsia="Times New Roman" w:hAnsi="Times New Roman"/>
          <w:sz w:val="28"/>
          <w:szCs w:val="28"/>
        </w:rPr>
      </w:pPr>
    </w:p>
    <w:p w:rsidR="008A1267" w:rsidRPr="008A1267" w:rsidRDefault="008A1267" w:rsidP="008A1267">
      <w:pPr>
        <w:pStyle w:val="Title"/>
      </w:pPr>
      <w:r w:rsidRPr="008A1267">
        <w:rPr>
          <w:rStyle w:val="Strong"/>
          <w:rFonts w:ascii="Times New Roman" w:eastAsia="Times New Roman" w:hAnsi="Times New Roman"/>
          <w:b w:val="0"/>
          <w:bCs w:val="0"/>
          <w:sz w:val="36"/>
          <w:szCs w:val="36"/>
        </w:rPr>
        <w:t>3.1 Introduction to Lean Six Sigma in Logistics</w:t>
      </w:r>
    </w:p>
    <w:p w:rsidR="008A1267" w:rsidRPr="008A1267" w:rsidRDefault="008A1267" w:rsidP="008A1267">
      <w:pPr>
        <w:pStyle w:val="NormalWeb"/>
        <w:spacing w:before="0" w:beforeAutospacing="0" w:after="0" w:afterAutospacing="0"/>
        <w:rPr>
          <w:sz w:val="28"/>
          <w:szCs w:val="28"/>
        </w:rPr>
      </w:pPr>
      <w:r w:rsidRPr="008A1267">
        <w:rPr>
          <w:sz w:val="28"/>
          <w:szCs w:val="28"/>
        </w:rPr>
        <w:t>Lean Six Sigma is a data-driven methodology that combines Lean principles (focused on eliminating waste) and Six Sigma (focused on reducing variation and defects). It has been widely adopted across industries such as manufacturing, healthcare, finance, and logistics to enhance process performance and quality. In logistics and shipping operations, where timing and accuracy are critical, the Lean Six Sigma approach offers proven benefits in reducing errors and improving service delivery.</w:t>
      </w:r>
    </w:p>
    <w:p w:rsidR="008A1267" w:rsidRDefault="008A1267" w:rsidP="008A1267">
      <w:pPr>
        <w:pStyle w:val="NormalWeb"/>
        <w:spacing w:before="0" w:beforeAutospacing="0" w:after="0" w:afterAutospacing="0"/>
        <w:rPr>
          <w:sz w:val="28"/>
          <w:szCs w:val="28"/>
        </w:rPr>
      </w:pPr>
      <w:r w:rsidRPr="008A1267">
        <w:rPr>
          <w:sz w:val="28"/>
          <w:szCs w:val="28"/>
        </w:rPr>
        <w:t>According to George (2002), Lean Six Sigma helps organizations reduce process variation, improve customer satisfaction, and decrease costs. When applied to logistics documentation—such as container booking—the DMAIC cycle can be used to systematically investigate and eliminate root causes of recurring errors.</w:t>
      </w:r>
    </w:p>
    <w:p w:rsidR="008A1267" w:rsidRPr="008A1267" w:rsidRDefault="008A1267" w:rsidP="008A1267">
      <w:pPr>
        <w:pStyle w:val="NormalWeb"/>
        <w:spacing w:before="0" w:beforeAutospacing="0" w:after="0" w:afterAutospacing="0"/>
        <w:rPr>
          <w:sz w:val="28"/>
          <w:szCs w:val="28"/>
        </w:rPr>
      </w:pPr>
    </w:p>
    <w:p w:rsidR="008A1267" w:rsidRPr="008A1267" w:rsidRDefault="008A1267" w:rsidP="008A1267">
      <w:pPr>
        <w:pStyle w:val="Title"/>
        <w:spacing w:after="0"/>
      </w:pPr>
      <w:r w:rsidRPr="008A1267">
        <w:rPr>
          <w:rStyle w:val="Strong"/>
          <w:rFonts w:ascii="Times New Roman" w:eastAsia="Times New Roman" w:hAnsi="Times New Roman"/>
          <w:b w:val="0"/>
          <w:bCs w:val="0"/>
          <w:sz w:val="36"/>
          <w:szCs w:val="36"/>
        </w:rPr>
        <w:t>3.2 Documentation Errors in Container Booking</w:t>
      </w:r>
    </w:p>
    <w:p w:rsidR="009E307C" w:rsidRDefault="008A1267" w:rsidP="008A1267">
      <w:pPr>
        <w:pStyle w:val="NormalWeb"/>
        <w:spacing w:after="120"/>
        <w:rPr>
          <w:sz w:val="28"/>
          <w:szCs w:val="28"/>
        </w:rPr>
      </w:pPr>
      <w:r w:rsidRPr="008A1267">
        <w:rPr>
          <w:sz w:val="28"/>
          <w:szCs w:val="28"/>
        </w:rPr>
        <w:t xml:space="preserve">Several studies have emphasized the operational impact of documentation errors in shipping. According to </w:t>
      </w:r>
      <w:proofErr w:type="spellStart"/>
      <w:r w:rsidRPr="008A1267">
        <w:rPr>
          <w:sz w:val="28"/>
          <w:szCs w:val="28"/>
        </w:rPr>
        <w:t>Rahman</w:t>
      </w:r>
      <w:proofErr w:type="spellEnd"/>
      <w:r w:rsidRPr="008A1267">
        <w:rPr>
          <w:sz w:val="28"/>
          <w:szCs w:val="28"/>
        </w:rPr>
        <w:t xml:space="preserve"> &amp; </w:t>
      </w:r>
      <w:proofErr w:type="spellStart"/>
      <w:r w:rsidRPr="008A1267">
        <w:rPr>
          <w:sz w:val="28"/>
          <w:szCs w:val="28"/>
        </w:rPr>
        <w:t>Subramaniam</w:t>
      </w:r>
      <w:proofErr w:type="spellEnd"/>
      <w:r w:rsidRPr="008A1267">
        <w:rPr>
          <w:sz w:val="28"/>
          <w:szCs w:val="28"/>
        </w:rPr>
        <w:t xml:space="preserve"> (2018), documentation errors account for nearly </w:t>
      </w:r>
      <w:r w:rsidRPr="008A1267">
        <w:rPr>
          <w:rStyle w:val="Strong"/>
          <w:rFonts w:eastAsiaTheme="majorEastAsia"/>
          <w:sz w:val="28"/>
          <w:szCs w:val="28"/>
        </w:rPr>
        <w:t>12–15% of delays</w:t>
      </w:r>
      <w:r w:rsidRPr="008A1267">
        <w:rPr>
          <w:sz w:val="28"/>
          <w:szCs w:val="28"/>
        </w:rPr>
        <w:t xml:space="preserve"> in international shipments, mainly due to inaccurate or incomplete data in booking documents.</w:t>
      </w:r>
    </w:p>
    <w:p w:rsidR="008A1267" w:rsidRPr="008A1267" w:rsidRDefault="008A1267" w:rsidP="009E307C">
      <w:pPr>
        <w:pStyle w:val="NormalWeb"/>
        <w:spacing w:before="0" w:beforeAutospacing="0" w:after="120"/>
        <w:rPr>
          <w:sz w:val="28"/>
          <w:szCs w:val="28"/>
        </w:rPr>
      </w:pPr>
      <w:r w:rsidRPr="008A1267">
        <w:rPr>
          <w:sz w:val="28"/>
          <w:szCs w:val="28"/>
        </w:rPr>
        <w:t>These errors are often caused by:</w:t>
      </w:r>
    </w:p>
    <w:p w:rsidR="008A1267" w:rsidRPr="008A1267" w:rsidRDefault="008A1267" w:rsidP="009E307C">
      <w:pPr>
        <w:pStyle w:val="NormalWeb"/>
        <w:numPr>
          <w:ilvl w:val="0"/>
          <w:numId w:val="8"/>
        </w:numPr>
        <w:spacing w:before="0" w:beforeAutospacing="0" w:after="0" w:afterAutospacing="0"/>
        <w:rPr>
          <w:sz w:val="28"/>
          <w:szCs w:val="28"/>
        </w:rPr>
      </w:pPr>
      <w:r w:rsidRPr="008A1267">
        <w:rPr>
          <w:sz w:val="28"/>
          <w:szCs w:val="28"/>
        </w:rPr>
        <w:t>Manual data entry processes</w:t>
      </w:r>
    </w:p>
    <w:p w:rsidR="008A1267" w:rsidRPr="009E307C" w:rsidRDefault="008A1267" w:rsidP="009E307C">
      <w:pPr>
        <w:pStyle w:val="NormalWeb"/>
        <w:numPr>
          <w:ilvl w:val="0"/>
          <w:numId w:val="8"/>
        </w:numPr>
        <w:spacing w:before="0" w:beforeAutospacing="0" w:after="0" w:afterAutospacing="0"/>
        <w:rPr>
          <w:sz w:val="28"/>
          <w:szCs w:val="28"/>
        </w:rPr>
      </w:pPr>
      <w:r w:rsidRPr="009E307C">
        <w:rPr>
          <w:sz w:val="28"/>
          <w:szCs w:val="28"/>
        </w:rPr>
        <w:t>Inconsistent documentation formats</w:t>
      </w:r>
    </w:p>
    <w:p w:rsidR="008A1267" w:rsidRPr="009E307C" w:rsidRDefault="008A1267" w:rsidP="009E307C">
      <w:pPr>
        <w:pStyle w:val="NormalWeb"/>
        <w:numPr>
          <w:ilvl w:val="0"/>
          <w:numId w:val="8"/>
        </w:numPr>
        <w:spacing w:before="0" w:beforeAutospacing="0" w:after="0" w:afterAutospacing="0"/>
        <w:rPr>
          <w:sz w:val="28"/>
          <w:szCs w:val="28"/>
        </w:rPr>
      </w:pPr>
      <w:r w:rsidRPr="009E307C">
        <w:rPr>
          <w:sz w:val="28"/>
          <w:szCs w:val="28"/>
        </w:rPr>
        <w:t>Lack of verification mechanisms</w:t>
      </w:r>
    </w:p>
    <w:p w:rsidR="008A1267" w:rsidRPr="008A1267" w:rsidRDefault="008A1267" w:rsidP="009E307C">
      <w:pPr>
        <w:pStyle w:val="NormalWeb"/>
        <w:numPr>
          <w:ilvl w:val="0"/>
          <w:numId w:val="8"/>
        </w:numPr>
        <w:spacing w:before="0" w:beforeAutospacing="0" w:after="0" w:afterAutospacing="0"/>
        <w:rPr>
          <w:sz w:val="28"/>
          <w:szCs w:val="28"/>
        </w:rPr>
      </w:pPr>
      <w:r w:rsidRPr="008A1267">
        <w:rPr>
          <w:sz w:val="28"/>
          <w:szCs w:val="28"/>
        </w:rPr>
        <w:t>Communication gaps between booking agents and customers</w:t>
      </w:r>
    </w:p>
    <w:p w:rsidR="008A1267" w:rsidRPr="008A1267" w:rsidRDefault="008A1267" w:rsidP="009E307C">
      <w:pPr>
        <w:pStyle w:val="NormalWeb"/>
        <w:spacing w:before="0" w:beforeAutospacing="0" w:after="0" w:afterAutospacing="0"/>
        <w:rPr>
          <w:sz w:val="28"/>
          <w:szCs w:val="28"/>
        </w:rPr>
      </w:pPr>
      <w:r w:rsidRPr="008A1267">
        <w:rPr>
          <w:sz w:val="28"/>
          <w:szCs w:val="28"/>
        </w:rPr>
        <w:lastRenderedPageBreak/>
        <w:t>A case study by Khan and Ahmad (2021) on port logistics in Southeast Asia revealed that implementing automated checklists and process controls significantly reduced document-related errors by 40% in three months.</w:t>
      </w:r>
    </w:p>
    <w:p w:rsidR="009E307C" w:rsidRPr="009E307C" w:rsidRDefault="009E307C" w:rsidP="009E307C">
      <w:pPr>
        <w:pStyle w:val="Title"/>
        <w:spacing w:before="240"/>
        <w:rPr>
          <w:sz w:val="36"/>
          <w:szCs w:val="36"/>
        </w:rPr>
      </w:pPr>
      <w:r w:rsidRPr="009E307C">
        <w:rPr>
          <w:rStyle w:val="Strong"/>
          <w:rFonts w:ascii="Times New Roman" w:eastAsia="Times New Roman" w:hAnsi="Times New Roman"/>
          <w:b w:val="0"/>
          <w:bCs w:val="0"/>
          <w:sz w:val="36"/>
          <w:szCs w:val="36"/>
        </w:rPr>
        <w:t>3.3 Application of DMAIC in Service Operations</w:t>
      </w:r>
    </w:p>
    <w:p w:rsidR="009E307C" w:rsidRPr="009E307C" w:rsidRDefault="009E307C" w:rsidP="009E307C">
      <w:pPr>
        <w:pStyle w:val="NormalWeb"/>
        <w:spacing w:before="240" w:beforeAutospacing="0" w:after="120"/>
        <w:rPr>
          <w:sz w:val="28"/>
          <w:szCs w:val="28"/>
        </w:rPr>
      </w:pPr>
      <w:r w:rsidRPr="009E307C">
        <w:rPr>
          <w:sz w:val="28"/>
          <w:szCs w:val="28"/>
        </w:rPr>
        <w:t>DMAIC has been successfully applied in many logistics and service-oriented environments. According to Antony (2006), the five phases of DMAIC help in:</w:t>
      </w:r>
    </w:p>
    <w:p w:rsidR="009E307C" w:rsidRPr="009E307C" w:rsidRDefault="009E307C" w:rsidP="009E307C">
      <w:pPr>
        <w:pStyle w:val="NormalWeb"/>
        <w:numPr>
          <w:ilvl w:val="0"/>
          <w:numId w:val="9"/>
        </w:numPr>
        <w:spacing w:after="120"/>
        <w:rPr>
          <w:sz w:val="28"/>
          <w:szCs w:val="28"/>
        </w:rPr>
      </w:pPr>
      <w:r w:rsidRPr="009E307C">
        <w:rPr>
          <w:sz w:val="28"/>
          <w:szCs w:val="28"/>
        </w:rPr>
        <w:t>Defining the problem with measurable goals.</w:t>
      </w:r>
    </w:p>
    <w:p w:rsidR="009E307C" w:rsidRPr="009E307C" w:rsidRDefault="009E307C" w:rsidP="009E307C">
      <w:pPr>
        <w:pStyle w:val="NormalWeb"/>
        <w:numPr>
          <w:ilvl w:val="0"/>
          <w:numId w:val="9"/>
        </w:numPr>
        <w:spacing w:after="120"/>
        <w:rPr>
          <w:sz w:val="28"/>
          <w:szCs w:val="28"/>
        </w:rPr>
      </w:pPr>
      <w:r w:rsidRPr="009E307C">
        <w:rPr>
          <w:sz w:val="28"/>
          <w:szCs w:val="28"/>
        </w:rPr>
        <w:t>Quantifying performance with real data.</w:t>
      </w:r>
    </w:p>
    <w:p w:rsidR="009E307C" w:rsidRPr="009E307C" w:rsidRDefault="009E307C" w:rsidP="009E307C">
      <w:pPr>
        <w:pStyle w:val="NormalWeb"/>
        <w:numPr>
          <w:ilvl w:val="0"/>
          <w:numId w:val="9"/>
        </w:numPr>
        <w:spacing w:after="120"/>
        <w:rPr>
          <w:sz w:val="28"/>
          <w:szCs w:val="28"/>
        </w:rPr>
      </w:pPr>
      <w:r w:rsidRPr="009E307C">
        <w:rPr>
          <w:sz w:val="28"/>
          <w:szCs w:val="28"/>
        </w:rPr>
        <w:t>Analyzing the root causes using statistical and quality tools.</w:t>
      </w:r>
    </w:p>
    <w:p w:rsidR="009E307C" w:rsidRPr="009E307C" w:rsidRDefault="009E307C" w:rsidP="009E307C">
      <w:pPr>
        <w:pStyle w:val="NormalWeb"/>
        <w:numPr>
          <w:ilvl w:val="0"/>
          <w:numId w:val="9"/>
        </w:numPr>
        <w:spacing w:after="120"/>
        <w:rPr>
          <w:sz w:val="28"/>
          <w:szCs w:val="28"/>
        </w:rPr>
      </w:pPr>
      <w:r w:rsidRPr="009E307C">
        <w:rPr>
          <w:sz w:val="28"/>
          <w:szCs w:val="28"/>
        </w:rPr>
        <w:t>Implementing changes that directly impact performance.</w:t>
      </w:r>
    </w:p>
    <w:p w:rsidR="009E307C" w:rsidRPr="009E307C" w:rsidRDefault="009E307C" w:rsidP="009E307C">
      <w:pPr>
        <w:pStyle w:val="NormalWeb"/>
        <w:numPr>
          <w:ilvl w:val="0"/>
          <w:numId w:val="9"/>
        </w:numPr>
        <w:spacing w:after="120"/>
        <w:rPr>
          <w:sz w:val="28"/>
          <w:szCs w:val="28"/>
        </w:rPr>
      </w:pPr>
      <w:r w:rsidRPr="009E307C">
        <w:rPr>
          <w:sz w:val="28"/>
          <w:szCs w:val="28"/>
        </w:rPr>
        <w:t>Establishing control systems to maintain improvements.</w:t>
      </w:r>
    </w:p>
    <w:p w:rsidR="00C548AC" w:rsidRDefault="009E307C" w:rsidP="009E307C">
      <w:pPr>
        <w:spacing w:after="0"/>
        <w:jc w:val="both"/>
        <w:rPr>
          <w:rFonts w:ascii="Times New Roman" w:hAnsi="Times New Roman" w:cs="Times New Roman"/>
          <w:sz w:val="28"/>
          <w:szCs w:val="28"/>
        </w:rPr>
      </w:pPr>
      <w:r w:rsidRPr="009E307C">
        <w:rPr>
          <w:rFonts w:ascii="Times New Roman" w:eastAsia="Times New Roman" w:hAnsi="Times New Roman" w:cs="Times New Roman"/>
          <w:sz w:val="28"/>
          <w:szCs w:val="28"/>
        </w:rPr>
        <w:t xml:space="preserve">In the context of </w:t>
      </w:r>
      <w:proofErr w:type="spellStart"/>
      <w:r w:rsidRPr="009E307C">
        <w:rPr>
          <w:rFonts w:ascii="Times New Roman" w:hAnsi="Times New Roman" w:cs="Times New Roman"/>
          <w:sz w:val="28"/>
          <w:szCs w:val="28"/>
        </w:rPr>
        <w:t>Maersk</w:t>
      </w:r>
      <w:proofErr w:type="spellEnd"/>
      <w:r w:rsidRPr="009E307C">
        <w:rPr>
          <w:rFonts w:ascii="Times New Roman" w:hAnsi="Times New Roman" w:cs="Times New Roman"/>
          <w:sz w:val="28"/>
          <w:szCs w:val="28"/>
        </w:rPr>
        <w:t xml:space="preserve"> GSC, this structured approach can help identify inefficiencies in booking documentation and drive long-term improvements.</w:t>
      </w:r>
    </w:p>
    <w:p w:rsidR="009E307C" w:rsidRDefault="009E307C" w:rsidP="009E307C">
      <w:pPr>
        <w:spacing w:after="0"/>
        <w:jc w:val="both"/>
        <w:rPr>
          <w:rFonts w:ascii="Times New Roman" w:hAnsi="Times New Roman" w:cs="Times New Roman"/>
          <w:sz w:val="28"/>
          <w:szCs w:val="28"/>
        </w:rPr>
      </w:pPr>
    </w:p>
    <w:p w:rsidR="009E307C" w:rsidRPr="009E307C" w:rsidRDefault="009E307C" w:rsidP="009E307C">
      <w:pPr>
        <w:pStyle w:val="Title"/>
        <w:rPr>
          <w:sz w:val="36"/>
          <w:szCs w:val="36"/>
        </w:rPr>
      </w:pPr>
      <w:r w:rsidRPr="009E307C">
        <w:rPr>
          <w:rStyle w:val="Strong"/>
          <w:rFonts w:ascii="Times New Roman" w:eastAsia="Times New Roman" w:hAnsi="Times New Roman"/>
          <w:sz w:val="36"/>
          <w:szCs w:val="36"/>
        </w:rPr>
        <w:t>3</w:t>
      </w:r>
      <w:r w:rsidRPr="009E307C">
        <w:rPr>
          <w:rStyle w:val="Strong"/>
          <w:rFonts w:ascii="Times New Roman" w:eastAsia="Times New Roman" w:hAnsi="Times New Roman"/>
          <w:b w:val="0"/>
          <w:bCs w:val="0"/>
          <w:sz w:val="36"/>
          <w:szCs w:val="36"/>
        </w:rPr>
        <w:t>.4 Quality Tools for Root Cause Analysis</w:t>
      </w:r>
    </w:p>
    <w:p w:rsidR="009E307C" w:rsidRPr="009E307C" w:rsidRDefault="009E307C" w:rsidP="009E307C">
      <w:pPr>
        <w:pStyle w:val="NormalWeb"/>
        <w:spacing w:before="240" w:beforeAutospacing="0" w:after="240" w:afterAutospacing="0"/>
        <w:rPr>
          <w:sz w:val="28"/>
          <w:szCs w:val="28"/>
        </w:rPr>
      </w:pPr>
      <w:r w:rsidRPr="009E307C">
        <w:rPr>
          <w:sz w:val="28"/>
          <w:szCs w:val="28"/>
        </w:rPr>
        <w:t>Several Lean Six Sigma tools are commonly used in analyzing documentation issues:</w:t>
      </w:r>
    </w:p>
    <w:p w:rsidR="009E307C" w:rsidRPr="009E307C" w:rsidRDefault="009E307C" w:rsidP="009E307C">
      <w:pPr>
        <w:pStyle w:val="NormalWeb"/>
        <w:numPr>
          <w:ilvl w:val="0"/>
          <w:numId w:val="10"/>
        </w:numPr>
        <w:spacing w:before="240" w:beforeAutospacing="0" w:after="240" w:afterAutospacing="0"/>
        <w:rPr>
          <w:sz w:val="28"/>
          <w:szCs w:val="28"/>
        </w:rPr>
      </w:pPr>
      <w:r w:rsidRPr="009E307C">
        <w:rPr>
          <w:rStyle w:val="Strong"/>
          <w:rFonts w:eastAsiaTheme="majorEastAsia"/>
          <w:sz w:val="28"/>
          <w:szCs w:val="28"/>
        </w:rPr>
        <w:t>Pareto Analysis</w:t>
      </w:r>
      <w:r w:rsidRPr="009E307C">
        <w:rPr>
          <w:sz w:val="28"/>
          <w:szCs w:val="28"/>
        </w:rPr>
        <w:t xml:space="preserve"> helps identify the most common types of errors (e.g., 80% of problems from 20% of causes).</w:t>
      </w:r>
    </w:p>
    <w:p w:rsidR="009E307C" w:rsidRPr="009E307C" w:rsidRDefault="009E307C" w:rsidP="009E307C">
      <w:pPr>
        <w:pStyle w:val="NormalWeb"/>
        <w:numPr>
          <w:ilvl w:val="0"/>
          <w:numId w:val="10"/>
        </w:numPr>
        <w:spacing w:before="240" w:beforeAutospacing="0" w:after="240" w:afterAutospacing="0"/>
        <w:rPr>
          <w:sz w:val="28"/>
          <w:szCs w:val="28"/>
        </w:rPr>
      </w:pPr>
      <w:r w:rsidRPr="009E307C">
        <w:rPr>
          <w:rStyle w:val="Strong"/>
          <w:rFonts w:eastAsiaTheme="majorEastAsia"/>
          <w:sz w:val="28"/>
          <w:szCs w:val="28"/>
        </w:rPr>
        <w:t>Fishbone Diagrams (Ishikawa)</w:t>
      </w:r>
      <w:r w:rsidRPr="009E307C">
        <w:rPr>
          <w:sz w:val="28"/>
          <w:szCs w:val="28"/>
        </w:rPr>
        <w:t xml:space="preserve"> are used to categorize root causes into areas like People, Process, Tools, and Communication.</w:t>
      </w:r>
    </w:p>
    <w:p w:rsidR="009E307C" w:rsidRPr="009E307C" w:rsidRDefault="009E307C" w:rsidP="009E307C">
      <w:pPr>
        <w:pStyle w:val="NormalWeb"/>
        <w:numPr>
          <w:ilvl w:val="0"/>
          <w:numId w:val="10"/>
        </w:numPr>
        <w:spacing w:before="240" w:beforeAutospacing="0" w:after="240" w:afterAutospacing="0"/>
        <w:rPr>
          <w:sz w:val="28"/>
          <w:szCs w:val="28"/>
        </w:rPr>
      </w:pPr>
      <w:r w:rsidRPr="009E307C">
        <w:rPr>
          <w:rStyle w:val="Strong"/>
          <w:rFonts w:eastAsiaTheme="majorEastAsia"/>
          <w:sz w:val="28"/>
          <w:szCs w:val="28"/>
        </w:rPr>
        <w:t>SIPOC Diagrams</w:t>
      </w:r>
      <w:r w:rsidRPr="009E307C">
        <w:rPr>
          <w:sz w:val="28"/>
          <w:szCs w:val="28"/>
        </w:rPr>
        <w:t xml:space="preserve"> provide a high-level overview of the process (Suppliers, Inputs, Process, Outputs, </w:t>
      </w:r>
      <w:proofErr w:type="gramStart"/>
      <w:r w:rsidRPr="009E307C">
        <w:rPr>
          <w:sz w:val="28"/>
          <w:szCs w:val="28"/>
        </w:rPr>
        <w:t>Customers</w:t>
      </w:r>
      <w:proofErr w:type="gramEnd"/>
      <w:r w:rsidRPr="009E307C">
        <w:rPr>
          <w:sz w:val="28"/>
          <w:szCs w:val="28"/>
        </w:rPr>
        <w:t>).</w:t>
      </w:r>
    </w:p>
    <w:p w:rsidR="009E307C" w:rsidRPr="009E307C" w:rsidRDefault="009E307C" w:rsidP="009E307C">
      <w:pPr>
        <w:pStyle w:val="NormalWeb"/>
        <w:spacing w:before="240" w:beforeAutospacing="0" w:after="240" w:afterAutospacing="0"/>
        <w:rPr>
          <w:sz w:val="28"/>
          <w:szCs w:val="28"/>
        </w:rPr>
      </w:pPr>
      <w:r w:rsidRPr="009E307C">
        <w:rPr>
          <w:sz w:val="28"/>
          <w:szCs w:val="28"/>
        </w:rPr>
        <w:t xml:space="preserve">These tools provide a visual and analytical basis for decision-making and are useful in preparing </w:t>
      </w:r>
      <w:proofErr w:type="spellStart"/>
      <w:r w:rsidRPr="009E307C">
        <w:rPr>
          <w:sz w:val="28"/>
          <w:szCs w:val="28"/>
        </w:rPr>
        <w:t>Maersk’s</w:t>
      </w:r>
      <w:proofErr w:type="spellEnd"/>
      <w:r w:rsidRPr="009E307C">
        <w:rPr>
          <w:sz w:val="28"/>
          <w:szCs w:val="28"/>
        </w:rPr>
        <w:t xml:space="preserve"> documentation team for consistent error reduction.</w:t>
      </w:r>
    </w:p>
    <w:p w:rsidR="009E307C" w:rsidRDefault="009E307C" w:rsidP="009E307C">
      <w:pPr>
        <w:spacing w:before="240" w:after="24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9E307C" w:rsidRPr="009E307C" w:rsidRDefault="009E307C" w:rsidP="009E307C">
      <w:pPr>
        <w:pStyle w:val="Title"/>
        <w:rPr>
          <w:sz w:val="36"/>
          <w:szCs w:val="36"/>
        </w:rPr>
      </w:pPr>
      <w:r w:rsidRPr="009E307C">
        <w:rPr>
          <w:rStyle w:val="Strong"/>
          <w:rFonts w:ascii="Times New Roman" w:eastAsia="Times New Roman" w:hAnsi="Times New Roman"/>
          <w:b w:val="0"/>
          <w:bCs w:val="0"/>
          <w:sz w:val="36"/>
          <w:szCs w:val="36"/>
        </w:rPr>
        <w:lastRenderedPageBreak/>
        <w:t>3.5 Review Summary and Research Gap</w:t>
      </w:r>
    </w:p>
    <w:p w:rsidR="009E307C" w:rsidRPr="009E307C" w:rsidRDefault="009E307C" w:rsidP="009E307C">
      <w:pPr>
        <w:pStyle w:val="NormalWeb"/>
        <w:spacing w:before="0" w:beforeAutospacing="0" w:after="0" w:afterAutospacing="0"/>
        <w:rPr>
          <w:sz w:val="28"/>
          <w:szCs w:val="28"/>
        </w:rPr>
      </w:pPr>
      <w:r w:rsidRPr="009E307C">
        <w:rPr>
          <w:sz w:val="28"/>
          <w:szCs w:val="28"/>
        </w:rPr>
        <w:t xml:space="preserve">While numerous studies exist on Lean Six Sigma in manufacturing and generic logistics, there is limited research focused specifically on </w:t>
      </w:r>
      <w:r w:rsidRPr="009E307C">
        <w:rPr>
          <w:rStyle w:val="Strong"/>
          <w:rFonts w:eastAsiaTheme="majorEastAsia"/>
          <w:sz w:val="28"/>
          <w:szCs w:val="28"/>
        </w:rPr>
        <w:t>container booking documentation in global service centers</w:t>
      </w:r>
      <w:r w:rsidRPr="009E307C">
        <w:rPr>
          <w:sz w:val="28"/>
          <w:szCs w:val="28"/>
        </w:rPr>
        <w:t xml:space="preserve"> like </w:t>
      </w:r>
      <w:proofErr w:type="spellStart"/>
      <w:r w:rsidRPr="009E307C">
        <w:rPr>
          <w:sz w:val="28"/>
          <w:szCs w:val="28"/>
        </w:rPr>
        <w:t>Maersk</w:t>
      </w:r>
      <w:proofErr w:type="spellEnd"/>
      <w:r w:rsidRPr="009E307C">
        <w:rPr>
          <w:sz w:val="28"/>
          <w:szCs w:val="28"/>
        </w:rPr>
        <w:t xml:space="preserve"> GSC. This mini project fills the gap by applying LSS tools to a real-world, document-intensive workflow in one of the world’s largest shipping companies.</w:t>
      </w:r>
    </w:p>
    <w:p w:rsidR="009E307C" w:rsidRPr="009E307C" w:rsidRDefault="009E307C" w:rsidP="009E307C">
      <w:pPr>
        <w:pStyle w:val="NormalWeb"/>
        <w:spacing w:before="0" w:beforeAutospacing="0" w:after="0" w:afterAutospacing="0"/>
        <w:rPr>
          <w:sz w:val="28"/>
          <w:szCs w:val="28"/>
        </w:rPr>
      </w:pPr>
      <w:r w:rsidRPr="009E307C">
        <w:rPr>
          <w:sz w:val="28"/>
          <w:szCs w:val="28"/>
        </w:rPr>
        <w:t>The literature confirms that:</w:t>
      </w:r>
    </w:p>
    <w:p w:rsidR="009E307C" w:rsidRPr="009E307C" w:rsidRDefault="009E307C" w:rsidP="009E307C">
      <w:pPr>
        <w:pStyle w:val="NormalWeb"/>
        <w:numPr>
          <w:ilvl w:val="0"/>
          <w:numId w:val="11"/>
        </w:numPr>
        <w:spacing w:before="0" w:beforeAutospacing="0" w:after="0" w:afterAutospacing="0"/>
        <w:rPr>
          <w:sz w:val="28"/>
          <w:szCs w:val="28"/>
        </w:rPr>
      </w:pPr>
      <w:r w:rsidRPr="009E307C">
        <w:rPr>
          <w:sz w:val="28"/>
          <w:szCs w:val="28"/>
        </w:rPr>
        <w:t>Lean Six Sigma is highly applicable to logistics documentation.</w:t>
      </w:r>
    </w:p>
    <w:p w:rsidR="009E307C" w:rsidRPr="009E307C" w:rsidRDefault="009E307C" w:rsidP="009E307C">
      <w:pPr>
        <w:pStyle w:val="NormalWeb"/>
        <w:numPr>
          <w:ilvl w:val="0"/>
          <w:numId w:val="11"/>
        </w:numPr>
        <w:spacing w:before="0" w:beforeAutospacing="0" w:after="0" w:afterAutospacing="0"/>
        <w:rPr>
          <w:sz w:val="28"/>
          <w:szCs w:val="28"/>
        </w:rPr>
      </w:pPr>
      <w:r w:rsidRPr="009E307C">
        <w:rPr>
          <w:sz w:val="28"/>
          <w:szCs w:val="28"/>
        </w:rPr>
        <w:t>Structured methods like DMAIC can drastically reduce errors.</w:t>
      </w:r>
    </w:p>
    <w:p w:rsidR="009E307C" w:rsidRDefault="009E307C" w:rsidP="009E307C">
      <w:pPr>
        <w:pStyle w:val="NormalWeb"/>
        <w:numPr>
          <w:ilvl w:val="0"/>
          <w:numId w:val="11"/>
        </w:numPr>
        <w:spacing w:before="0" w:beforeAutospacing="0" w:after="0" w:afterAutospacing="0"/>
        <w:rPr>
          <w:sz w:val="28"/>
          <w:szCs w:val="28"/>
        </w:rPr>
      </w:pPr>
      <w:r w:rsidRPr="009E307C">
        <w:rPr>
          <w:sz w:val="28"/>
          <w:szCs w:val="28"/>
        </w:rPr>
        <w:t>There is a research opportunity in exploring GSC operations and documentation-specific challenges.</w:t>
      </w:r>
    </w:p>
    <w:p w:rsidR="009E307C" w:rsidRDefault="009E307C" w:rsidP="009E307C">
      <w:pPr>
        <w:pStyle w:val="NormalWeb"/>
        <w:spacing w:before="0" w:beforeAutospacing="0" w:after="0" w:afterAutospacing="0"/>
        <w:ind w:left="720"/>
        <w:rPr>
          <w:sz w:val="28"/>
          <w:szCs w:val="28"/>
        </w:rPr>
      </w:pPr>
    </w:p>
    <w:p w:rsidR="009E307C" w:rsidRPr="009E307C" w:rsidRDefault="009E307C" w:rsidP="009E307C">
      <w:pPr>
        <w:pStyle w:val="Title"/>
        <w:rPr>
          <w:sz w:val="36"/>
          <w:szCs w:val="36"/>
        </w:rPr>
      </w:pPr>
      <w:r>
        <w:rPr>
          <w:rStyle w:val="Strong"/>
          <w:rFonts w:ascii="Times New Roman" w:eastAsia="Times New Roman" w:hAnsi="Times New Roman"/>
          <w:b w:val="0"/>
          <w:bCs w:val="0"/>
          <w:sz w:val="36"/>
          <w:szCs w:val="36"/>
        </w:rPr>
        <w:t>3.6 Lean Six Sigma in Digital Supply Chains</w:t>
      </w:r>
      <w:r w:rsidRPr="009E307C">
        <w:rPr>
          <w:rStyle w:val="Strong"/>
          <w:rFonts w:ascii="Times New Roman" w:eastAsia="Times New Roman" w:hAnsi="Times New Roman"/>
          <w:b w:val="0"/>
          <w:bCs w:val="0"/>
          <w:sz w:val="36"/>
          <w:szCs w:val="36"/>
        </w:rPr>
        <w:t xml:space="preserve"> </w:t>
      </w:r>
    </w:p>
    <w:p w:rsidR="009E307C" w:rsidRPr="009E307C" w:rsidRDefault="009E307C" w:rsidP="009E307C">
      <w:pPr>
        <w:pStyle w:val="NormalWeb"/>
        <w:spacing w:before="0" w:beforeAutospacing="0" w:after="0" w:afterAutospacing="0"/>
        <w:rPr>
          <w:rFonts w:eastAsiaTheme="majorEastAsia"/>
          <w:b/>
          <w:bCs/>
          <w:i/>
          <w:iCs/>
          <w:color w:val="156082" w:themeColor="accent1"/>
          <w:sz w:val="28"/>
          <w:szCs w:val="28"/>
        </w:rPr>
      </w:pPr>
      <w:r w:rsidRPr="009E307C">
        <w:rPr>
          <w:sz w:val="28"/>
          <w:szCs w:val="28"/>
        </w:rPr>
        <w:t>Recent studies (Singh et al., 2022; Li &amp; Zhao, 2023) show that Lean Six Sigma is increasingly adapted for digital workflows such as e-invoicing, container tracking, and digital customs filing. These applications integrate AI validation and dashboard-based error tracking, showing a 25–40% reduction in rework.</w:t>
      </w:r>
    </w:p>
    <w:p w:rsidR="009E307C" w:rsidRDefault="009E307C" w:rsidP="009E307C">
      <w:pPr>
        <w:pStyle w:val="Title"/>
        <w:rPr>
          <w:rStyle w:val="Strong"/>
          <w:rFonts w:ascii="Times New Roman" w:eastAsia="Times New Roman" w:hAnsi="Times New Roman"/>
          <w:b w:val="0"/>
          <w:bCs w:val="0"/>
          <w:sz w:val="36"/>
          <w:szCs w:val="36"/>
        </w:rPr>
      </w:pPr>
    </w:p>
    <w:p w:rsidR="009E307C" w:rsidRPr="009E307C" w:rsidRDefault="009E307C" w:rsidP="009E307C">
      <w:pPr>
        <w:pStyle w:val="Title"/>
        <w:rPr>
          <w:sz w:val="36"/>
          <w:szCs w:val="36"/>
        </w:rPr>
      </w:pPr>
      <w:r>
        <w:rPr>
          <w:rStyle w:val="Strong"/>
          <w:rFonts w:ascii="Times New Roman" w:eastAsia="Times New Roman" w:hAnsi="Times New Roman"/>
          <w:b w:val="0"/>
          <w:bCs w:val="0"/>
          <w:sz w:val="36"/>
          <w:szCs w:val="36"/>
        </w:rPr>
        <w:t>3.7 Role of Automation in Reducing Human Error</w:t>
      </w:r>
      <w:r w:rsidRPr="009E307C">
        <w:rPr>
          <w:rStyle w:val="Strong"/>
          <w:rFonts w:ascii="Times New Roman" w:eastAsia="Times New Roman" w:hAnsi="Times New Roman"/>
          <w:b w:val="0"/>
          <w:bCs w:val="0"/>
          <w:sz w:val="36"/>
          <w:szCs w:val="36"/>
        </w:rPr>
        <w:t xml:space="preserve"> </w:t>
      </w:r>
    </w:p>
    <w:p w:rsidR="009E307C" w:rsidRPr="009E307C" w:rsidRDefault="009E307C" w:rsidP="009E307C">
      <w:pPr>
        <w:pStyle w:val="NormalWeb"/>
        <w:spacing w:before="0" w:beforeAutospacing="0" w:after="0" w:afterAutospacing="0"/>
        <w:rPr>
          <w:sz w:val="28"/>
          <w:szCs w:val="28"/>
        </w:rPr>
      </w:pPr>
      <w:r w:rsidRPr="009E307C">
        <w:rPr>
          <w:sz w:val="28"/>
          <w:szCs w:val="28"/>
        </w:rPr>
        <w:t xml:space="preserve">According to Deloitte’s 2021 logistics report, human error in digital documentation can be reduced by 50–70% using automated templates, predictive entry fields, and checklist enforcement systems. These tools are now adopted in companies like DHL, CMA CGM, and </w:t>
      </w:r>
      <w:proofErr w:type="spellStart"/>
      <w:r w:rsidRPr="009E307C">
        <w:rPr>
          <w:sz w:val="28"/>
          <w:szCs w:val="28"/>
        </w:rPr>
        <w:t>Maersk</w:t>
      </w:r>
      <w:proofErr w:type="spellEnd"/>
      <w:r w:rsidRPr="009E307C">
        <w:rPr>
          <w:sz w:val="28"/>
          <w:szCs w:val="28"/>
        </w:rPr>
        <w:t xml:space="preserve"> for backend operations.</w:t>
      </w:r>
    </w:p>
    <w:p w:rsidR="009E307C" w:rsidRDefault="009E307C" w:rsidP="009E307C">
      <w:pPr>
        <w:spacing w:after="0"/>
        <w:jc w:val="both"/>
        <w:rPr>
          <w:rFonts w:ascii="Times New Roman" w:hAnsi="Times New Roman" w:cs="Times New Roman"/>
          <w:sz w:val="28"/>
          <w:szCs w:val="28"/>
        </w:rPr>
      </w:pPr>
    </w:p>
    <w:p w:rsidR="009E307C" w:rsidRPr="009E307C" w:rsidRDefault="009E307C" w:rsidP="009E307C">
      <w:pPr>
        <w:rPr>
          <w:rFonts w:ascii="Times New Roman" w:hAnsi="Times New Roman" w:cs="Times New Roman"/>
          <w:sz w:val="28"/>
          <w:szCs w:val="28"/>
        </w:rPr>
      </w:pPr>
    </w:p>
    <w:p w:rsidR="009E307C" w:rsidRPr="009E307C" w:rsidRDefault="009E307C" w:rsidP="009E307C">
      <w:pPr>
        <w:rPr>
          <w:rFonts w:ascii="Times New Roman" w:hAnsi="Times New Roman" w:cs="Times New Roman"/>
          <w:sz w:val="28"/>
          <w:szCs w:val="28"/>
        </w:rPr>
      </w:pPr>
    </w:p>
    <w:p w:rsidR="009E307C" w:rsidRPr="009E307C" w:rsidRDefault="009E307C" w:rsidP="009E307C">
      <w:pPr>
        <w:rPr>
          <w:rFonts w:ascii="Times New Roman" w:hAnsi="Times New Roman" w:cs="Times New Roman"/>
          <w:sz w:val="28"/>
          <w:szCs w:val="28"/>
        </w:rPr>
      </w:pPr>
    </w:p>
    <w:p w:rsidR="009E307C" w:rsidRPr="009E307C" w:rsidRDefault="009E307C" w:rsidP="009E307C">
      <w:pPr>
        <w:rPr>
          <w:rFonts w:ascii="Times New Roman" w:hAnsi="Times New Roman" w:cs="Times New Roman"/>
          <w:sz w:val="28"/>
          <w:szCs w:val="28"/>
        </w:rPr>
      </w:pPr>
    </w:p>
    <w:p w:rsidR="009E307C" w:rsidRPr="009E307C" w:rsidRDefault="009E307C" w:rsidP="009E307C">
      <w:pPr>
        <w:rPr>
          <w:rFonts w:ascii="Times New Roman" w:hAnsi="Times New Roman" w:cs="Times New Roman"/>
          <w:sz w:val="28"/>
          <w:szCs w:val="28"/>
        </w:rPr>
      </w:pPr>
    </w:p>
    <w:p w:rsidR="009E307C" w:rsidRPr="009E307C" w:rsidRDefault="009E307C" w:rsidP="009E307C">
      <w:pPr>
        <w:rPr>
          <w:rFonts w:ascii="Times New Roman" w:hAnsi="Times New Roman" w:cs="Times New Roman"/>
          <w:sz w:val="28"/>
          <w:szCs w:val="28"/>
        </w:rPr>
      </w:pPr>
    </w:p>
    <w:p w:rsidR="009E307C" w:rsidRDefault="009E307C" w:rsidP="009E307C">
      <w:pPr>
        <w:rPr>
          <w:rFonts w:ascii="Times New Roman" w:hAnsi="Times New Roman" w:cs="Times New Roman"/>
          <w:sz w:val="28"/>
          <w:szCs w:val="28"/>
        </w:rPr>
      </w:pPr>
    </w:p>
    <w:p w:rsidR="009E307C" w:rsidRDefault="009E307C" w:rsidP="009E307C">
      <w:pPr>
        <w:jc w:val="right"/>
        <w:rPr>
          <w:rFonts w:ascii="Times New Roman" w:hAnsi="Times New Roman" w:cs="Times New Roman"/>
          <w:sz w:val="28"/>
          <w:szCs w:val="28"/>
        </w:rPr>
      </w:pPr>
    </w:p>
    <w:p w:rsidR="009E307C" w:rsidRDefault="009E307C" w:rsidP="009E307C">
      <w:pPr>
        <w:pStyle w:val="NoSpacing"/>
        <w:jc w:val="center"/>
      </w:pPr>
      <w:r w:rsidRPr="009E307C">
        <w:rPr>
          <w:rStyle w:val="Strong"/>
          <w:rFonts w:ascii="Times New Roman" w:eastAsia="Times New Roman" w:hAnsi="Times New Roman"/>
          <w:b w:val="0"/>
          <w:bCs w:val="0"/>
          <w:sz w:val="28"/>
          <w:szCs w:val="28"/>
          <w:u w:val="single"/>
        </w:rPr>
        <w:lastRenderedPageBreak/>
        <w:t>SECTION 4: Research Methodology</w:t>
      </w:r>
    </w:p>
    <w:p w:rsidR="00CE4160" w:rsidRDefault="00CE4160" w:rsidP="00CE4160">
      <w:pPr>
        <w:pStyle w:val="Title"/>
        <w:rPr>
          <w:rStyle w:val="Strong"/>
          <w:rFonts w:ascii="Times New Roman" w:eastAsia="Times New Roman" w:hAnsi="Times New Roman"/>
          <w:b w:val="0"/>
          <w:bCs w:val="0"/>
          <w:sz w:val="36"/>
          <w:szCs w:val="36"/>
        </w:rPr>
      </w:pPr>
    </w:p>
    <w:p w:rsidR="009E307C" w:rsidRPr="00CE4160" w:rsidRDefault="009E307C" w:rsidP="00CE4160">
      <w:pPr>
        <w:pStyle w:val="Title"/>
      </w:pPr>
      <w:r w:rsidRPr="00CE4160">
        <w:rPr>
          <w:rStyle w:val="Strong"/>
          <w:rFonts w:ascii="Times New Roman" w:eastAsia="Times New Roman" w:hAnsi="Times New Roman"/>
          <w:b w:val="0"/>
          <w:bCs w:val="0"/>
          <w:sz w:val="36"/>
          <w:szCs w:val="36"/>
        </w:rPr>
        <w:t>4.1 Overview of Methodology</w:t>
      </w:r>
    </w:p>
    <w:p w:rsidR="009E307C" w:rsidRPr="00CE4160" w:rsidRDefault="009E307C" w:rsidP="00CE4160">
      <w:pPr>
        <w:pStyle w:val="NormalWeb"/>
        <w:spacing w:before="0" w:beforeAutospacing="0" w:after="0" w:afterAutospacing="0"/>
        <w:rPr>
          <w:sz w:val="28"/>
          <w:szCs w:val="28"/>
        </w:rPr>
      </w:pPr>
      <w:r w:rsidRPr="00CE4160">
        <w:rPr>
          <w:sz w:val="28"/>
          <w:szCs w:val="28"/>
        </w:rPr>
        <w:t xml:space="preserve">This mini project adopts the </w:t>
      </w:r>
      <w:r w:rsidRPr="00CE4160">
        <w:rPr>
          <w:rStyle w:val="Strong"/>
          <w:rFonts w:eastAsiaTheme="majorEastAsia"/>
          <w:sz w:val="28"/>
          <w:szCs w:val="28"/>
        </w:rPr>
        <w:t xml:space="preserve">DMAIC (Define, Measure, Analyze, Improve, </w:t>
      </w:r>
      <w:proofErr w:type="gramStart"/>
      <w:r w:rsidRPr="00CE4160">
        <w:rPr>
          <w:rStyle w:val="Strong"/>
          <w:rFonts w:eastAsiaTheme="majorEastAsia"/>
          <w:sz w:val="28"/>
          <w:szCs w:val="28"/>
        </w:rPr>
        <w:t>Control</w:t>
      </w:r>
      <w:proofErr w:type="gramEnd"/>
      <w:r w:rsidRPr="00CE4160">
        <w:rPr>
          <w:rStyle w:val="Strong"/>
          <w:rFonts w:eastAsiaTheme="majorEastAsia"/>
          <w:sz w:val="28"/>
          <w:szCs w:val="28"/>
        </w:rPr>
        <w:t>)</w:t>
      </w:r>
      <w:r w:rsidRPr="00CE4160">
        <w:rPr>
          <w:sz w:val="28"/>
          <w:szCs w:val="28"/>
        </w:rPr>
        <w:t xml:space="preserve"> methodology under the Lean Six Sigma framework. This structured approach is ideal for identifying the root causes of errors in container booking documentation and implementing sustainable improvements within </w:t>
      </w:r>
      <w:proofErr w:type="spellStart"/>
      <w:r w:rsidRPr="00CE4160">
        <w:rPr>
          <w:sz w:val="28"/>
          <w:szCs w:val="28"/>
        </w:rPr>
        <w:t>Maersk</w:t>
      </w:r>
      <w:proofErr w:type="spellEnd"/>
      <w:r w:rsidRPr="00CE4160">
        <w:rPr>
          <w:sz w:val="28"/>
          <w:szCs w:val="28"/>
        </w:rPr>
        <w:t xml:space="preserve"> GSC Chennai.</w:t>
      </w:r>
    </w:p>
    <w:p w:rsidR="009E307C" w:rsidRDefault="009E307C" w:rsidP="00CE4160">
      <w:pPr>
        <w:spacing w:after="0"/>
      </w:pPr>
    </w:p>
    <w:p w:rsidR="009E307C" w:rsidRPr="00CE4160" w:rsidRDefault="009E307C" w:rsidP="00CE4160">
      <w:pPr>
        <w:pStyle w:val="Title"/>
      </w:pPr>
      <w:r w:rsidRPr="00CE4160">
        <w:rPr>
          <w:rStyle w:val="Strong"/>
          <w:rFonts w:ascii="Times New Roman" w:eastAsia="Times New Roman" w:hAnsi="Times New Roman"/>
          <w:b w:val="0"/>
          <w:bCs w:val="0"/>
          <w:sz w:val="36"/>
          <w:szCs w:val="36"/>
        </w:rPr>
        <w:t>4.2 Research Design</w:t>
      </w:r>
    </w:p>
    <w:p w:rsidR="009E307C" w:rsidRPr="00CE4160" w:rsidRDefault="009E307C" w:rsidP="009E307C">
      <w:pPr>
        <w:pStyle w:val="NormalWeb"/>
        <w:spacing w:after="120"/>
        <w:rPr>
          <w:sz w:val="28"/>
          <w:szCs w:val="28"/>
        </w:rPr>
      </w:pPr>
      <w:r w:rsidRPr="00CE4160">
        <w:rPr>
          <w:sz w:val="28"/>
          <w:szCs w:val="28"/>
        </w:rPr>
        <w:t xml:space="preserve">The research follows a </w:t>
      </w:r>
      <w:r w:rsidRPr="00CE4160">
        <w:rPr>
          <w:rStyle w:val="Strong"/>
          <w:rFonts w:eastAsiaTheme="majorEastAsia"/>
          <w:sz w:val="28"/>
          <w:szCs w:val="28"/>
        </w:rPr>
        <w:t>process-based action research</w:t>
      </w:r>
      <w:r w:rsidRPr="00CE4160">
        <w:rPr>
          <w:sz w:val="28"/>
          <w:szCs w:val="28"/>
        </w:rPr>
        <w:t xml:space="preserve"> approach. Data collection is both </w:t>
      </w:r>
      <w:r w:rsidRPr="00CE4160">
        <w:rPr>
          <w:rStyle w:val="Strong"/>
          <w:rFonts w:eastAsiaTheme="majorEastAsia"/>
          <w:sz w:val="28"/>
          <w:szCs w:val="28"/>
        </w:rPr>
        <w:t>qualitative</w:t>
      </w:r>
      <w:r w:rsidRPr="00CE4160">
        <w:rPr>
          <w:sz w:val="28"/>
          <w:szCs w:val="28"/>
        </w:rPr>
        <w:t xml:space="preserve"> (interviews, SOP reviews) and </w:t>
      </w:r>
      <w:r w:rsidRPr="00CE4160">
        <w:rPr>
          <w:rStyle w:val="Strong"/>
          <w:rFonts w:eastAsiaTheme="majorEastAsia"/>
          <w:sz w:val="28"/>
          <w:szCs w:val="28"/>
        </w:rPr>
        <w:t>quantitative</w:t>
      </w:r>
      <w:r w:rsidRPr="00CE4160">
        <w:rPr>
          <w:sz w:val="28"/>
          <w:szCs w:val="28"/>
        </w:rPr>
        <w:t xml:space="preserve"> (error log data analysis). The DMAIC cycle structures the workflow, and industry-standard quality tools are used throughout each phase.</w:t>
      </w:r>
    </w:p>
    <w:p w:rsidR="009E307C" w:rsidRDefault="009E307C" w:rsidP="009E307C">
      <w:pPr>
        <w:spacing w:after="120"/>
      </w:pPr>
    </w:p>
    <w:p w:rsidR="009E307C" w:rsidRPr="00CE4160" w:rsidRDefault="009E307C" w:rsidP="00CE4160">
      <w:pPr>
        <w:pStyle w:val="Title"/>
      </w:pPr>
      <w:r w:rsidRPr="00CE4160">
        <w:rPr>
          <w:rStyle w:val="Strong"/>
          <w:rFonts w:ascii="Times New Roman" w:eastAsia="Times New Roman" w:hAnsi="Times New Roman"/>
          <w:b w:val="0"/>
          <w:bCs w:val="0"/>
          <w:sz w:val="28"/>
          <w:szCs w:val="28"/>
        </w:rPr>
        <w:t>4.3 Data Collection Methods</w:t>
      </w:r>
    </w:p>
    <w:tbl>
      <w:tblPr>
        <w:tblStyle w:val="TableGrid"/>
        <w:tblW w:w="9362" w:type="dxa"/>
        <w:tblLook w:val="04A0"/>
      </w:tblPr>
      <w:tblGrid>
        <w:gridCol w:w="1611"/>
        <w:gridCol w:w="4135"/>
        <w:gridCol w:w="3616"/>
      </w:tblGrid>
      <w:tr w:rsidR="009E307C" w:rsidRPr="00CE4160" w:rsidTr="00CE4160">
        <w:trPr>
          <w:trHeight w:val="210"/>
        </w:trPr>
        <w:tc>
          <w:tcPr>
            <w:tcW w:w="0" w:type="auto"/>
            <w:hideMark/>
          </w:tcPr>
          <w:p w:rsidR="009E307C" w:rsidRPr="00CE4160" w:rsidRDefault="009E307C" w:rsidP="00533E6D">
            <w:pPr>
              <w:jc w:val="center"/>
              <w:rPr>
                <w:rFonts w:ascii="Times New Roman" w:hAnsi="Times New Roman" w:cs="Times New Roman"/>
                <w:b/>
                <w:bCs/>
                <w:sz w:val="24"/>
                <w:szCs w:val="24"/>
              </w:rPr>
            </w:pPr>
            <w:r w:rsidRPr="00CE4160">
              <w:rPr>
                <w:rFonts w:ascii="Times New Roman" w:hAnsi="Times New Roman" w:cs="Times New Roman"/>
                <w:b/>
                <w:bCs/>
              </w:rPr>
              <w:t>Data Type</w:t>
            </w:r>
          </w:p>
        </w:tc>
        <w:tc>
          <w:tcPr>
            <w:tcW w:w="0" w:type="auto"/>
            <w:hideMark/>
          </w:tcPr>
          <w:p w:rsidR="009E307C" w:rsidRPr="00CE4160" w:rsidRDefault="009E307C" w:rsidP="00533E6D">
            <w:pPr>
              <w:jc w:val="center"/>
              <w:rPr>
                <w:rFonts w:ascii="Times New Roman" w:hAnsi="Times New Roman" w:cs="Times New Roman"/>
                <w:b/>
                <w:bCs/>
                <w:sz w:val="24"/>
                <w:szCs w:val="24"/>
              </w:rPr>
            </w:pPr>
            <w:r w:rsidRPr="00CE4160">
              <w:rPr>
                <w:rFonts w:ascii="Times New Roman" w:hAnsi="Times New Roman" w:cs="Times New Roman"/>
                <w:b/>
                <w:bCs/>
              </w:rPr>
              <w:t>Source</w:t>
            </w:r>
          </w:p>
        </w:tc>
        <w:tc>
          <w:tcPr>
            <w:tcW w:w="0" w:type="auto"/>
            <w:hideMark/>
          </w:tcPr>
          <w:p w:rsidR="009E307C" w:rsidRPr="00CE4160" w:rsidRDefault="009E307C" w:rsidP="00533E6D">
            <w:pPr>
              <w:jc w:val="center"/>
              <w:rPr>
                <w:rFonts w:ascii="Times New Roman" w:hAnsi="Times New Roman" w:cs="Times New Roman"/>
                <w:b/>
                <w:bCs/>
                <w:sz w:val="24"/>
                <w:szCs w:val="24"/>
              </w:rPr>
            </w:pPr>
            <w:r w:rsidRPr="00CE4160">
              <w:rPr>
                <w:rFonts w:ascii="Times New Roman" w:hAnsi="Times New Roman" w:cs="Times New Roman"/>
                <w:b/>
                <w:bCs/>
              </w:rPr>
              <w:t>Purpose</w:t>
            </w:r>
          </w:p>
        </w:tc>
      </w:tr>
      <w:tr w:rsidR="009E307C" w:rsidRPr="00CE4160" w:rsidTr="00CE4160">
        <w:trPr>
          <w:trHeight w:val="552"/>
        </w:trPr>
        <w:tc>
          <w:tcPr>
            <w:tcW w:w="0" w:type="auto"/>
            <w:hideMark/>
          </w:tcPr>
          <w:p w:rsidR="009E307C" w:rsidRPr="00CE4160" w:rsidRDefault="009E307C" w:rsidP="00533E6D">
            <w:pPr>
              <w:rPr>
                <w:rFonts w:ascii="Times New Roman" w:hAnsi="Times New Roman" w:cs="Times New Roman"/>
                <w:sz w:val="24"/>
                <w:szCs w:val="24"/>
              </w:rPr>
            </w:pPr>
            <w:r w:rsidRPr="00CE4160">
              <w:rPr>
                <w:rFonts w:ascii="Times New Roman" w:hAnsi="Times New Roman" w:cs="Times New Roman"/>
              </w:rPr>
              <w:t>Primary Data</w:t>
            </w:r>
          </w:p>
        </w:tc>
        <w:tc>
          <w:tcPr>
            <w:tcW w:w="0" w:type="auto"/>
            <w:hideMark/>
          </w:tcPr>
          <w:p w:rsidR="009E307C" w:rsidRPr="00CE4160" w:rsidRDefault="009E307C" w:rsidP="00533E6D">
            <w:pPr>
              <w:rPr>
                <w:rFonts w:ascii="Times New Roman" w:hAnsi="Times New Roman" w:cs="Times New Roman"/>
                <w:sz w:val="24"/>
                <w:szCs w:val="24"/>
              </w:rPr>
            </w:pPr>
            <w:r w:rsidRPr="00CE4160">
              <w:rPr>
                <w:rFonts w:ascii="Times New Roman" w:hAnsi="Times New Roman" w:cs="Times New Roman"/>
              </w:rPr>
              <w:t>Simulated booking error logs</w:t>
            </w:r>
          </w:p>
        </w:tc>
        <w:tc>
          <w:tcPr>
            <w:tcW w:w="0" w:type="auto"/>
            <w:hideMark/>
          </w:tcPr>
          <w:p w:rsidR="009E307C" w:rsidRPr="00CE4160" w:rsidRDefault="009E307C" w:rsidP="00533E6D">
            <w:pPr>
              <w:rPr>
                <w:rFonts w:ascii="Times New Roman" w:hAnsi="Times New Roman" w:cs="Times New Roman"/>
                <w:sz w:val="24"/>
                <w:szCs w:val="24"/>
              </w:rPr>
            </w:pPr>
            <w:r w:rsidRPr="00CE4160">
              <w:rPr>
                <w:rFonts w:ascii="Times New Roman" w:hAnsi="Times New Roman" w:cs="Times New Roman"/>
              </w:rPr>
              <w:t>To analyze trends and frequency</w:t>
            </w:r>
          </w:p>
        </w:tc>
      </w:tr>
      <w:tr w:rsidR="009E307C" w:rsidRPr="00CE4160" w:rsidTr="00CE4160">
        <w:trPr>
          <w:trHeight w:val="1105"/>
        </w:trPr>
        <w:tc>
          <w:tcPr>
            <w:tcW w:w="0" w:type="auto"/>
            <w:hideMark/>
          </w:tcPr>
          <w:p w:rsidR="009E307C" w:rsidRPr="00CE4160" w:rsidRDefault="009E307C" w:rsidP="00533E6D">
            <w:pPr>
              <w:rPr>
                <w:rFonts w:ascii="Times New Roman" w:hAnsi="Times New Roman" w:cs="Times New Roman"/>
                <w:sz w:val="24"/>
                <w:szCs w:val="24"/>
              </w:rPr>
            </w:pPr>
            <w:r w:rsidRPr="00CE4160">
              <w:rPr>
                <w:rFonts w:ascii="Times New Roman" w:hAnsi="Times New Roman" w:cs="Times New Roman"/>
              </w:rPr>
              <w:t>Secondary Data</w:t>
            </w:r>
          </w:p>
        </w:tc>
        <w:tc>
          <w:tcPr>
            <w:tcW w:w="0" w:type="auto"/>
            <w:hideMark/>
          </w:tcPr>
          <w:p w:rsidR="009E307C" w:rsidRPr="00CE4160" w:rsidRDefault="009E307C" w:rsidP="00533E6D">
            <w:pPr>
              <w:rPr>
                <w:rFonts w:ascii="Times New Roman" w:hAnsi="Times New Roman" w:cs="Times New Roman"/>
                <w:sz w:val="24"/>
                <w:szCs w:val="24"/>
              </w:rPr>
            </w:pPr>
            <w:r w:rsidRPr="00CE4160">
              <w:rPr>
                <w:rFonts w:ascii="Times New Roman" w:hAnsi="Times New Roman" w:cs="Times New Roman"/>
              </w:rPr>
              <w:t xml:space="preserve">Research articles, SOPs, </w:t>
            </w:r>
            <w:proofErr w:type="spellStart"/>
            <w:r w:rsidRPr="00CE4160">
              <w:rPr>
                <w:rFonts w:ascii="Times New Roman" w:hAnsi="Times New Roman" w:cs="Times New Roman"/>
              </w:rPr>
              <w:t>Maersk</w:t>
            </w:r>
            <w:proofErr w:type="spellEnd"/>
            <w:r w:rsidRPr="00CE4160">
              <w:rPr>
                <w:rFonts w:ascii="Times New Roman" w:hAnsi="Times New Roman" w:cs="Times New Roman"/>
              </w:rPr>
              <w:t xml:space="preserve"> case studies</w:t>
            </w:r>
          </w:p>
        </w:tc>
        <w:tc>
          <w:tcPr>
            <w:tcW w:w="0" w:type="auto"/>
            <w:hideMark/>
          </w:tcPr>
          <w:p w:rsidR="009E307C" w:rsidRPr="00CE4160" w:rsidRDefault="009E307C" w:rsidP="00533E6D">
            <w:pPr>
              <w:rPr>
                <w:rFonts w:ascii="Times New Roman" w:hAnsi="Times New Roman" w:cs="Times New Roman"/>
                <w:sz w:val="24"/>
                <w:szCs w:val="24"/>
              </w:rPr>
            </w:pPr>
            <w:r w:rsidRPr="00CE4160">
              <w:rPr>
                <w:rFonts w:ascii="Times New Roman" w:hAnsi="Times New Roman" w:cs="Times New Roman"/>
              </w:rPr>
              <w:t>To benchmark and validate solutions</w:t>
            </w:r>
          </w:p>
        </w:tc>
      </w:tr>
      <w:tr w:rsidR="009E307C" w:rsidRPr="00CE4160" w:rsidTr="00CE4160">
        <w:trPr>
          <w:trHeight w:val="1105"/>
        </w:trPr>
        <w:tc>
          <w:tcPr>
            <w:tcW w:w="0" w:type="auto"/>
            <w:hideMark/>
          </w:tcPr>
          <w:p w:rsidR="009E307C" w:rsidRPr="00CE4160" w:rsidRDefault="009E307C" w:rsidP="00533E6D">
            <w:pPr>
              <w:rPr>
                <w:rFonts w:ascii="Times New Roman" w:hAnsi="Times New Roman" w:cs="Times New Roman"/>
                <w:sz w:val="24"/>
                <w:szCs w:val="24"/>
              </w:rPr>
            </w:pPr>
            <w:r w:rsidRPr="00CE4160">
              <w:rPr>
                <w:rFonts w:ascii="Times New Roman" w:hAnsi="Times New Roman" w:cs="Times New Roman"/>
              </w:rPr>
              <w:t>Assumptions</w:t>
            </w:r>
          </w:p>
        </w:tc>
        <w:tc>
          <w:tcPr>
            <w:tcW w:w="0" w:type="auto"/>
            <w:hideMark/>
          </w:tcPr>
          <w:p w:rsidR="009E307C" w:rsidRPr="00CE4160" w:rsidRDefault="009E307C" w:rsidP="00533E6D">
            <w:pPr>
              <w:rPr>
                <w:rFonts w:ascii="Times New Roman" w:hAnsi="Times New Roman" w:cs="Times New Roman"/>
                <w:sz w:val="24"/>
                <w:szCs w:val="24"/>
              </w:rPr>
            </w:pPr>
            <w:r w:rsidRPr="00CE4160">
              <w:rPr>
                <w:rFonts w:ascii="Times New Roman" w:hAnsi="Times New Roman" w:cs="Times New Roman"/>
              </w:rPr>
              <w:t xml:space="preserve">Hypothetical </w:t>
            </w:r>
            <w:proofErr w:type="spellStart"/>
            <w:r w:rsidRPr="00CE4160">
              <w:rPr>
                <w:rFonts w:ascii="Times New Roman" w:hAnsi="Times New Roman" w:cs="Times New Roman"/>
              </w:rPr>
              <w:t>Maersk</w:t>
            </w:r>
            <w:proofErr w:type="spellEnd"/>
            <w:r w:rsidRPr="00CE4160">
              <w:rPr>
                <w:rFonts w:ascii="Times New Roman" w:hAnsi="Times New Roman" w:cs="Times New Roman"/>
              </w:rPr>
              <w:t xml:space="preserve"> process setup</w:t>
            </w:r>
          </w:p>
        </w:tc>
        <w:tc>
          <w:tcPr>
            <w:tcW w:w="0" w:type="auto"/>
            <w:hideMark/>
          </w:tcPr>
          <w:p w:rsidR="009E307C" w:rsidRPr="00CE4160" w:rsidRDefault="009E307C" w:rsidP="00533E6D">
            <w:pPr>
              <w:rPr>
                <w:rFonts w:ascii="Times New Roman" w:hAnsi="Times New Roman" w:cs="Times New Roman"/>
                <w:sz w:val="24"/>
                <w:szCs w:val="24"/>
              </w:rPr>
            </w:pPr>
            <w:r w:rsidRPr="00CE4160">
              <w:rPr>
                <w:rFonts w:ascii="Times New Roman" w:hAnsi="Times New Roman" w:cs="Times New Roman"/>
              </w:rPr>
              <w:t>Used when internal data is confidential</w:t>
            </w:r>
          </w:p>
        </w:tc>
      </w:tr>
    </w:tbl>
    <w:p w:rsidR="009E307C" w:rsidRDefault="009E307C" w:rsidP="00CE4160">
      <w:pPr>
        <w:rPr>
          <w:rFonts w:ascii="Times New Roman" w:hAnsi="Times New Roman" w:cs="Times New Roman"/>
          <w:sz w:val="28"/>
          <w:szCs w:val="28"/>
        </w:rPr>
      </w:pPr>
    </w:p>
    <w:p w:rsidR="00CE4160" w:rsidRPr="00CE4160" w:rsidRDefault="00CE4160" w:rsidP="00CE4160">
      <w:pPr>
        <w:pStyle w:val="Title"/>
        <w:rPr>
          <w:sz w:val="28"/>
          <w:szCs w:val="28"/>
        </w:rPr>
      </w:pPr>
      <w:r w:rsidRPr="00CE4160">
        <w:rPr>
          <w:rStyle w:val="Strong"/>
          <w:rFonts w:ascii="Times New Roman" w:eastAsia="Times New Roman" w:hAnsi="Times New Roman"/>
          <w:b w:val="0"/>
          <w:bCs w:val="0"/>
          <w:sz w:val="28"/>
          <w:szCs w:val="28"/>
        </w:rPr>
        <w:t>4.4 Research Phases (DMAIC Implementation)</w:t>
      </w:r>
    </w:p>
    <w:p w:rsidR="00CE4160" w:rsidRPr="00CE4160" w:rsidRDefault="00CE4160" w:rsidP="00CE4160">
      <w:pPr>
        <w:rPr>
          <w:rFonts w:ascii="Times New Roman" w:hAnsi="Times New Roman" w:cs="Times New Roman"/>
          <w:sz w:val="28"/>
          <w:szCs w:val="28"/>
        </w:rPr>
      </w:pPr>
      <w:r w:rsidRPr="00CE4160">
        <w:rPr>
          <w:rFonts w:ascii="Times New Roman" w:hAnsi="Times New Roman" w:cs="Times New Roman"/>
          <w:sz w:val="28"/>
          <w:szCs w:val="28"/>
        </w:rPr>
        <w:t>D Define</w:t>
      </w:r>
    </w:p>
    <w:p w:rsidR="00CE4160" w:rsidRDefault="00CE4160" w:rsidP="00CE4160">
      <w:pPr>
        <w:rPr>
          <w:rFonts w:ascii="Times New Roman" w:hAnsi="Times New Roman" w:cs="Times New Roman"/>
          <w:sz w:val="28"/>
          <w:szCs w:val="28"/>
        </w:rPr>
      </w:pPr>
      <w:r>
        <w:rPr>
          <w:rFonts w:ascii="Times New Roman" w:hAnsi="Times New Roman" w:cs="Times New Roman"/>
          <w:sz w:val="28"/>
          <w:szCs w:val="28"/>
        </w:rPr>
        <w:t>M Measure</w:t>
      </w:r>
    </w:p>
    <w:p w:rsidR="00CE4160" w:rsidRDefault="00CE4160" w:rsidP="00CE4160">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Analysis </w:t>
      </w:r>
    </w:p>
    <w:p w:rsidR="00CE4160" w:rsidRDefault="00CE4160" w:rsidP="00CE4160">
      <w:pPr>
        <w:rPr>
          <w:rFonts w:ascii="Times New Roman" w:hAnsi="Times New Roman" w:cs="Times New Roman"/>
          <w:sz w:val="28"/>
          <w:szCs w:val="28"/>
        </w:rPr>
      </w:pPr>
      <w:r>
        <w:rPr>
          <w:rFonts w:ascii="Times New Roman" w:hAnsi="Times New Roman" w:cs="Times New Roman"/>
          <w:sz w:val="28"/>
          <w:szCs w:val="28"/>
        </w:rPr>
        <w:t xml:space="preserve">I Improve </w:t>
      </w:r>
    </w:p>
    <w:p w:rsidR="00CE4160" w:rsidRDefault="00CE4160" w:rsidP="00CE4160">
      <w:pPr>
        <w:rPr>
          <w:rFonts w:ascii="Times New Roman" w:hAnsi="Times New Roman" w:cs="Times New Roman"/>
          <w:sz w:val="28"/>
          <w:szCs w:val="28"/>
        </w:rPr>
      </w:pPr>
      <w:r>
        <w:rPr>
          <w:rFonts w:ascii="Times New Roman" w:hAnsi="Times New Roman" w:cs="Times New Roman"/>
          <w:sz w:val="28"/>
          <w:szCs w:val="28"/>
        </w:rPr>
        <w:t>C Control</w:t>
      </w:r>
    </w:p>
    <w:p w:rsidR="00CE4160" w:rsidRPr="00CE4160" w:rsidRDefault="00CE4160" w:rsidP="00CE4160">
      <w:pPr>
        <w:pStyle w:val="Heading1"/>
        <w:rPr>
          <w:sz w:val="32"/>
          <w:szCs w:val="32"/>
        </w:rPr>
      </w:pPr>
      <w:r w:rsidRPr="00CE4160">
        <w:rPr>
          <w:rStyle w:val="Strong"/>
          <w:rFonts w:ascii="Times New Roman" w:eastAsia="Times New Roman" w:hAnsi="Times New Roman"/>
          <w:bCs/>
          <w:sz w:val="32"/>
          <w:szCs w:val="32"/>
        </w:rPr>
        <w:lastRenderedPageBreak/>
        <w:t>Phase 1: Define</w:t>
      </w:r>
    </w:p>
    <w:p w:rsidR="00CE4160" w:rsidRPr="00CE4160" w:rsidRDefault="00CE4160" w:rsidP="00CE4160">
      <w:pPr>
        <w:pStyle w:val="NormalWeb"/>
        <w:numPr>
          <w:ilvl w:val="0"/>
          <w:numId w:val="12"/>
        </w:numPr>
        <w:spacing w:before="0" w:beforeAutospacing="0" w:after="0" w:afterAutospacing="0"/>
        <w:rPr>
          <w:sz w:val="28"/>
          <w:szCs w:val="28"/>
        </w:rPr>
      </w:pPr>
      <w:r w:rsidRPr="00CE4160">
        <w:rPr>
          <w:rStyle w:val="Strong"/>
          <w:rFonts w:eastAsiaTheme="majorEastAsia"/>
          <w:sz w:val="28"/>
          <w:szCs w:val="28"/>
        </w:rPr>
        <w:t>Objective:</w:t>
      </w:r>
      <w:r w:rsidRPr="00CE4160">
        <w:rPr>
          <w:sz w:val="28"/>
          <w:szCs w:val="28"/>
        </w:rPr>
        <w:t xml:space="preserve"> Identify and define the specific errors affecting container booking documentation at </w:t>
      </w:r>
      <w:proofErr w:type="spellStart"/>
      <w:r w:rsidRPr="00CE4160">
        <w:rPr>
          <w:sz w:val="28"/>
          <w:szCs w:val="28"/>
        </w:rPr>
        <w:t>Maersk</w:t>
      </w:r>
      <w:proofErr w:type="spellEnd"/>
      <w:r w:rsidRPr="00CE4160">
        <w:rPr>
          <w:sz w:val="28"/>
          <w:szCs w:val="28"/>
        </w:rPr>
        <w:t xml:space="preserve"> GSC.</w:t>
      </w:r>
    </w:p>
    <w:p w:rsidR="00CE4160" w:rsidRPr="00CE4160" w:rsidRDefault="00CE4160" w:rsidP="00CE4160">
      <w:pPr>
        <w:pStyle w:val="NormalWeb"/>
        <w:numPr>
          <w:ilvl w:val="0"/>
          <w:numId w:val="12"/>
        </w:numPr>
        <w:spacing w:before="0" w:beforeAutospacing="0" w:after="0" w:afterAutospacing="0"/>
        <w:rPr>
          <w:sz w:val="28"/>
          <w:szCs w:val="28"/>
        </w:rPr>
      </w:pPr>
      <w:r w:rsidRPr="00CE4160">
        <w:rPr>
          <w:rStyle w:val="Strong"/>
          <w:rFonts w:eastAsiaTheme="majorEastAsia"/>
          <w:sz w:val="28"/>
          <w:szCs w:val="28"/>
        </w:rPr>
        <w:t>Tools Used:</w:t>
      </w:r>
      <w:r w:rsidRPr="00CE4160">
        <w:rPr>
          <w:sz w:val="28"/>
          <w:szCs w:val="28"/>
        </w:rPr>
        <w:t xml:space="preserve"> Project Charter, SIPOC Diagram.</w:t>
      </w:r>
    </w:p>
    <w:p w:rsidR="00CE4160" w:rsidRPr="00CE4160" w:rsidRDefault="00CE4160" w:rsidP="00CE4160">
      <w:pPr>
        <w:pStyle w:val="NormalWeb"/>
        <w:numPr>
          <w:ilvl w:val="0"/>
          <w:numId w:val="12"/>
        </w:numPr>
        <w:spacing w:before="0" w:beforeAutospacing="0" w:after="0" w:afterAutospacing="0"/>
        <w:rPr>
          <w:sz w:val="28"/>
          <w:szCs w:val="28"/>
        </w:rPr>
      </w:pPr>
      <w:r w:rsidRPr="00CE4160">
        <w:rPr>
          <w:rStyle w:val="Strong"/>
          <w:rFonts w:eastAsiaTheme="majorEastAsia"/>
          <w:sz w:val="28"/>
          <w:szCs w:val="28"/>
        </w:rPr>
        <w:t>Outcome:</w:t>
      </w:r>
      <w:r w:rsidRPr="00CE4160">
        <w:rPr>
          <w:sz w:val="28"/>
          <w:szCs w:val="28"/>
        </w:rPr>
        <w:t xml:space="preserve"> A clear problem statement with process boundaries.</w:t>
      </w:r>
    </w:p>
    <w:p w:rsidR="00CE4160" w:rsidRDefault="00CE4160" w:rsidP="00CE4160">
      <w:pPr>
        <w:spacing w:after="120"/>
      </w:pPr>
    </w:p>
    <w:p w:rsidR="00CE4160" w:rsidRPr="00CE4160" w:rsidRDefault="00CE4160" w:rsidP="00CE4160">
      <w:pPr>
        <w:pStyle w:val="Heading1"/>
        <w:rPr>
          <w:sz w:val="32"/>
          <w:szCs w:val="32"/>
        </w:rPr>
      </w:pPr>
      <w:r w:rsidRPr="00CE4160">
        <w:rPr>
          <w:rStyle w:val="Strong"/>
          <w:rFonts w:ascii="Times New Roman" w:eastAsia="Times New Roman" w:hAnsi="Times New Roman"/>
          <w:bCs/>
          <w:sz w:val="32"/>
          <w:szCs w:val="32"/>
        </w:rPr>
        <w:t>Phase 2: Measure</w:t>
      </w:r>
    </w:p>
    <w:p w:rsidR="00CE4160" w:rsidRPr="00CE4160" w:rsidRDefault="00CE4160" w:rsidP="00CE4160">
      <w:pPr>
        <w:pStyle w:val="NormalWeb"/>
        <w:numPr>
          <w:ilvl w:val="0"/>
          <w:numId w:val="13"/>
        </w:numPr>
        <w:spacing w:before="0" w:beforeAutospacing="0" w:after="0" w:afterAutospacing="0"/>
        <w:rPr>
          <w:sz w:val="28"/>
          <w:szCs w:val="28"/>
        </w:rPr>
      </w:pPr>
      <w:r w:rsidRPr="00CE4160">
        <w:rPr>
          <w:rStyle w:val="Strong"/>
          <w:rFonts w:eastAsiaTheme="majorEastAsia"/>
          <w:sz w:val="28"/>
          <w:szCs w:val="28"/>
        </w:rPr>
        <w:t>Objective:</w:t>
      </w:r>
      <w:r w:rsidRPr="00CE4160">
        <w:rPr>
          <w:sz w:val="28"/>
          <w:szCs w:val="28"/>
        </w:rPr>
        <w:t xml:space="preserve"> Collect and analyze data related to booking documentation errors.</w:t>
      </w:r>
    </w:p>
    <w:p w:rsidR="00CE4160" w:rsidRPr="00CE4160" w:rsidRDefault="00CE4160" w:rsidP="00CE4160">
      <w:pPr>
        <w:pStyle w:val="NormalWeb"/>
        <w:numPr>
          <w:ilvl w:val="0"/>
          <w:numId w:val="13"/>
        </w:numPr>
        <w:spacing w:before="0" w:beforeAutospacing="0" w:after="0" w:afterAutospacing="0"/>
        <w:rPr>
          <w:sz w:val="28"/>
          <w:szCs w:val="28"/>
        </w:rPr>
      </w:pPr>
      <w:r w:rsidRPr="00CE4160">
        <w:rPr>
          <w:rStyle w:val="Strong"/>
          <w:rFonts w:eastAsiaTheme="majorEastAsia"/>
          <w:sz w:val="28"/>
          <w:szCs w:val="28"/>
        </w:rPr>
        <w:t>Tools Used:</w:t>
      </w:r>
      <w:r w:rsidRPr="00CE4160">
        <w:rPr>
          <w:sz w:val="28"/>
          <w:szCs w:val="28"/>
        </w:rPr>
        <w:t xml:space="preserve"> Data Collection Plan, Error Frequency Table, Pareto Chart.</w:t>
      </w:r>
    </w:p>
    <w:p w:rsidR="00CE4160" w:rsidRPr="00CE4160" w:rsidRDefault="00CE4160" w:rsidP="00CE4160">
      <w:pPr>
        <w:pStyle w:val="NormalWeb"/>
        <w:numPr>
          <w:ilvl w:val="0"/>
          <w:numId w:val="13"/>
        </w:numPr>
        <w:spacing w:before="0" w:beforeAutospacing="0" w:after="0" w:afterAutospacing="0"/>
        <w:rPr>
          <w:sz w:val="28"/>
          <w:szCs w:val="28"/>
        </w:rPr>
      </w:pPr>
      <w:r w:rsidRPr="00CE4160">
        <w:rPr>
          <w:rStyle w:val="Strong"/>
          <w:rFonts w:eastAsiaTheme="majorEastAsia"/>
          <w:sz w:val="28"/>
          <w:szCs w:val="28"/>
        </w:rPr>
        <w:t>Example Metric:</w:t>
      </w:r>
      <w:r w:rsidRPr="00CE4160">
        <w:rPr>
          <w:sz w:val="28"/>
          <w:szCs w:val="28"/>
        </w:rPr>
        <w:t xml:space="preserve"> Number of documentation errors per 100 bookings.</w:t>
      </w:r>
    </w:p>
    <w:p w:rsidR="00CE4160" w:rsidRDefault="00CE4160" w:rsidP="00CE4160"/>
    <w:p w:rsidR="00CE4160" w:rsidRPr="00CE4160" w:rsidRDefault="00CE4160" w:rsidP="00CE4160">
      <w:pPr>
        <w:pStyle w:val="Heading5"/>
        <w:spacing w:after="120"/>
        <w:rPr>
          <w:b/>
          <w:sz w:val="32"/>
          <w:szCs w:val="32"/>
        </w:rPr>
      </w:pPr>
      <w:r w:rsidRPr="00CE4160">
        <w:rPr>
          <w:rStyle w:val="Strong"/>
          <w:rFonts w:ascii="Times New Roman" w:eastAsia="Times New Roman" w:hAnsi="Times New Roman"/>
          <w:b w:val="0"/>
          <w:sz w:val="32"/>
          <w:szCs w:val="32"/>
        </w:rPr>
        <w:t>Phase 3: Analyze</w:t>
      </w:r>
    </w:p>
    <w:p w:rsidR="00CE4160" w:rsidRPr="00CE4160" w:rsidRDefault="00CE4160" w:rsidP="00CE4160">
      <w:pPr>
        <w:pStyle w:val="NormalWeb"/>
        <w:numPr>
          <w:ilvl w:val="0"/>
          <w:numId w:val="14"/>
        </w:numPr>
        <w:spacing w:before="0" w:beforeAutospacing="0" w:after="120"/>
        <w:rPr>
          <w:sz w:val="28"/>
          <w:szCs w:val="28"/>
        </w:rPr>
      </w:pPr>
      <w:r w:rsidRPr="00CE4160">
        <w:rPr>
          <w:rStyle w:val="Strong"/>
          <w:rFonts w:eastAsiaTheme="majorEastAsia"/>
          <w:sz w:val="28"/>
          <w:szCs w:val="28"/>
        </w:rPr>
        <w:t>Objective:</w:t>
      </w:r>
      <w:r w:rsidRPr="00CE4160">
        <w:rPr>
          <w:sz w:val="28"/>
          <w:szCs w:val="28"/>
        </w:rPr>
        <w:t xml:space="preserve"> Identify the root causes of the most frequent and critical documentation errors.</w:t>
      </w:r>
    </w:p>
    <w:p w:rsidR="00CE4160" w:rsidRPr="00CE4160" w:rsidRDefault="00CE4160" w:rsidP="00CE4160">
      <w:pPr>
        <w:pStyle w:val="NormalWeb"/>
        <w:numPr>
          <w:ilvl w:val="0"/>
          <w:numId w:val="14"/>
        </w:numPr>
        <w:spacing w:before="0" w:beforeAutospacing="0" w:after="120"/>
        <w:rPr>
          <w:sz w:val="28"/>
          <w:szCs w:val="28"/>
        </w:rPr>
      </w:pPr>
      <w:r w:rsidRPr="00CE4160">
        <w:rPr>
          <w:rStyle w:val="Strong"/>
          <w:rFonts w:eastAsiaTheme="majorEastAsia"/>
          <w:sz w:val="28"/>
          <w:szCs w:val="28"/>
        </w:rPr>
        <w:t>Tools Used:</w:t>
      </w:r>
      <w:r w:rsidRPr="00CE4160">
        <w:rPr>
          <w:sz w:val="28"/>
          <w:szCs w:val="28"/>
        </w:rPr>
        <w:t xml:space="preserve"> Fishbone Diagram (Ishikawa), 5 Whys, Histogram.</w:t>
      </w:r>
    </w:p>
    <w:p w:rsidR="00CE4160" w:rsidRPr="00CE4160" w:rsidRDefault="00CE4160" w:rsidP="00CE4160">
      <w:pPr>
        <w:pStyle w:val="NormalWeb"/>
        <w:numPr>
          <w:ilvl w:val="0"/>
          <w:numId w:val="14"/>
        </w:numPr>
        <w:spacing w:before="0" w:beforeAutospacing="0" w:after="120"/>
        <w:rPr>
          <w:sz w:val="28"/>
          <w:szCs w:val="28"/>
        </w:rPr>
      </w:pPr>
      <w:r w:rsidRPr="00CE4160">
        <w:rPr>
          <w:rStyle w:val="Strong"/>
          <w:rFonts w:eastAsiaTheme="majorEastAsia"/>
          <w:sz w:val="28"/>
          <w:szCs w:val="28"/>
        </w:rPr>
        <w:t>Example Root Cause:</w:t>
      </w:r>
      <w:r w:rsidRPr="00CE4160">
        <w:rPr>
          <w:sz w:val="28"/>
          <w:szCs w:val="28"/>
        </w:rPr>
        <w:t xml:space="preserve"> Incomplete training of new staff on updated booking formats.</w:t>
      </w:r>
    </w:p>
    <w:p w:rsidR="00CE4160" w:rsidRDefault="00CE4160" w:rsidP="00CE4160">
      <w:pPr>
        <w:spacing w:after="120"/>
      </w:pPr>
    </w:p>
    <w:p w:rsidR="00CE4160" w:rsidRPr="00CE4160" w:rsidRDefault="00CE4160" w:rsidP="00CE4160">
      <w:pPr>
        <w:pStyle w:val="Heading5"/>
        <w:spacing w:after="120"/>
        <w:rPr>
          <w:b/>
          <w:sz w:val="32"/>
          <w:szCs w:val="32"/>
        </w:rPr>
      </w:pPr>
      <w:r w:rsidRPr="00CE4160">
        <w:rPr>
          <w:rStyle w:val="Strong"/>
          <w:rFonts w:ascii="Times New Roman" w:eastAsia="Times New Roman" w:hAnsi="Times New Roman"/>
          <w:b w:val="0"/>
          <w:sz w:val="32"/>
          <w:szCs w:val="32"/>
        </w:rPr>
        <w:t>Phase 4: Improve</w:t>
      </w:r>
    </w:p>
    <w:p w:rsidR="00CE4160" w:rsidRPr="00CE4160" w:rsidRDefault="00CE4160" w:rsidP="00CE4160">
      <w:pPr>
        <w:pStyle w:val="NormalWeb"/>
        <w:numPr>
          <w:ilvl w:val="0"/>
          <w:numId w:val="15"/>
        </w:numPr>
        <w:spacing w:before="0" w:beforeAutospacing="0" w:after="0" w:afterAutospacing="0"/>
        <w:rPr>
          <w:sz w:val="28"/>
          <w:szCs w:val="28"/>
        </w:rPr>
      </w:pPr>
      <w:r w:rsidRPr="00CE4160">
        <w:rPr>
          <w:rStyle w:val="Strong"/>
          <w:rFonts w:eastAsiaTheme="majorEastAsia"/>
          <w:sz w:val="28"/>
          <w:szCs w:val="28"/>
        </w:rPr>
        <w:t>Objective:</w:t>
      </w:r>
      <w:r w:rsidRPr="00CE4160">
        <w:rPr>
          <w:sz w:val="28"/>
          <w:szCs w:val="28"/>
        </w:rPr>
        <w:t xml:space="preserve"> Recommend corrective actions and process changes to reduce error rates.</w:t>
      </w:r>
    </w:p>
    <w:p w:rsidR="00CE4160" w:rsidRPr="00CE4160" w:rsidRDefault="00CE4160" w:rsidP="00CE4160">
      <w:pPr>
        <w:pStyle w:val="NormalWeb"/>
        <w:numPr>
          <w:ilvl w:val="0"/>
          <w:numId w:val="15"/>
        </w:numPr>
        <w:spacing w:before="0" w:beforeAutospacing="0" w:after="0" w:afterAutospacing="0"/>
        <w:rPr>
          <w:sz w:val="28"/>
          <w:szCs w:val="28"/>
        </w:rPr>
      </w:pPr>
      <w:r w:rsidRPr="00CE4160">
        <w:rPr>
          <w:rStyle w:val="Strong"/>
          <w:rFonts w:eastAsiaTheme="majorEastAsia"/>
          <w:sz w:val="28"/>
          <w:szCs w:val="28"/>
        </w:rPr>
        <w:t>Suggested Solutions:</w:t>
      </w:r>
    </w:p>
    <w:p w:rsidR="00CE4160" w:rsidRPr="00CE4160" w:rsidRDefault="00CE4160" w:rsidP="00CE4160">
      <w:pPr>
        <w:pStyle w:val="NormalWeb"/>
        <w:numPr>
          <w:ilvl w:val="1"/>
          <w:numId w:val="17"/>
        </w:numPr>
        <w:spacing w:before="0" w:beforeAutospacing="0" w:after="0" w:afterAutospacing="0"/>
        <w:rPr>
          <w:sz w:val="28"/>
          <w:szCs w:val="28"/>
        </w:rPr>
      </w:pPr>
      <w:r w:rsidRPr="00CE4160">
        <w:rPr>
          <w:sz w:val="28"/>
          <w:szCs w:val="28"/>
        </w:rPr>
        <w:t>Standardized digital templates for booking.</w:t>
      </w:r>
    </w:p>
    <w:p w:rsidR="00CE4160" w:rsidRPr="00CE4160" w:rsidRDefault="00CE4160" w:rsidP="00CE4160">
      <w:pPr>
        <w:pStyle w:val="NormalWeb"/>
        <w:numPr>
          <w:ilvl w:val="1"/>
          <w:numId w:val="17"/>
        </w:numPr>
        <w:spacing w:before="0" w:beforeAutospacing="0" w:after="0" w:afterAutospacing="0"/>
        <w:rPr>
          <w:sz w:val="28"/>
          <w:szCs w:val="28"/>
        </w:rPr>
      </w:pPr>
      <w:r w:rsidRPr="00CE4160">
        <w:rPr>
          <w:sz w:val="28"/>
          <w:szCs w:val="28"/>
        </w:rPr>
        <w:t>Automated field validation in documentation systems.</w:t>
      </w:r>
    </w:p>
    <w:p w:rsidR="00CE4160" w:rsidRDefault="00CE4160" w:rsidP="00CE4160">
      <w:pPr>
        <w:pStyle w:val="NormalWeb"/>
        <w:numPr>
          <w:ilvl w:val="1"/>
          <w:numId w:val="17"/>
        </w:numPr>
        <w:spacing w:before="0" w:beforeAutospacing="0" w:after="0" w:afterAutospacing="0"/>
      </w:pPr>
      <w:r w:rsidRPr="00CE4160">
        <w:rPr>
          <w:sz w:val="28"/>
          <w:szCs w:val="28"/>
        </w:rPr>
        <w:t>Role-based training and refreshers every quarter</w:t>
      </w:r>
      <w:r>
        <w:t>.</w:t>
      </w:r>
    </w:p>
    <w:p w:rsidR="00CE4160" w:rsidRDefault="00CE4160" w:rsidP="00CE4160">
      <w:pPr>
        <w:spacing w:after="0"/>
      </w:pPr>
    </w:p>
    <w:p w:rsidR="00CE4160" w:rsidRPr="00CE4160" w:rsidRDefault="00CE4160" w:rsidP="00CE4160">
      <w:pPr>
        <w:pStyle w:val="Heading5"/>
        <w:spacing w:after="120"/>
        <w:rPr>
          <w:b/>
          <w:sz w:val="32"/>
          <w:szCs w:val="32"/>
        </w:rPr>
      </w:pPr>
      <w:r w:rsidRPr="00CE4160">
        <w:rPr>
          <w:rStyle w:val="Strong"/>
          <w:rFonts w:ascii="Times New Roman" w:eastAsia="Times New Roman" w:hAnsi="Times New Roman"/>
          <w:b w:val="0"/>
          <w:sz w:val="32"/>
          <w:szCs w:val="32"/>
        </w:rPr>
        <w:t>Phase 5: Control</w:t>
      </w:r>
    </w:p>
    <w:p w:rsidR="00CE4160" w:rsidRPr="00CE4160" w:rsidRDefault="00CE4160" w:rsidP="00CE4160">
      <w:pPr>
        <w:pStyle w:val="NormalWeb"/>
        <w:numPr>
          <w:ilvl w:val="0"/>
          <w:numId w:val="16"/>
        </w:numPr>
        <w:spacing w:before="0" w:beforeAutospacing="0" w:after="120"/>
        <w:rPr>
          <w:sz w:val="28"/>
          <w:szCs w:val="28"/>
        </w:rPr>
      </w:pPr>
      <w:r w:rsidRPr="00CE4160">
        <w:rPr>
          <w:rStyle w:val="Strong"/>
          <w:rFonts w:eastAsiaTheme="majorEastAsia"/>
          <w:sz w:val="28"/>
          <w:szCs w:val="28"/>
        </w:rPr>
        <w:t>Objective:</w:t>
      </w:r>
      <w:r w:rsidRPr="00CE4160">
        <w:rPr>
          <w:sz w:val="28"/>
          <w:szCs w:val="28"/>
        </w:rPr>
        <w:t xml:space="preserve"> Ensure sustainability of the improvements.</w:t>
      </w:r>
    </w:p>
    <w:p w:rsidR="00CE4160" w:rsidRPr="00CE4160" w:rsidRDefault="00CE4160" w:rsidP="00CE4160">
      <w:pPr>
        <w:pStyle w:val="NormalWeb"/>
        <w:numPr>
          <w:ilvl w:val="0"/>
          <w:numId w:val="16"/>
        </w:numPr>
        <w:spacing w:before="0" w:beforeAutospacing="0" w:after="120"/>
        <w:rPr>
          <w:sz w:val="28"/>
          <w:szCs w:val="28"/>
        </w:rPr>
      </w:pPr>
      <w:r w:rsidRPr="00CE4160">
        <w:rPr>
          <w:rStyle w:val="Strong"/>
          <w:rFonts w:eastAsiaTheme="majorEastAsia"/>
          <w:sz w:val="28"/>
          <w:szCs w:val="28"/>
        </w:rPr>
        <w:t>Tools Used:</w:t>
      </w:r>
      <w:r w:rsidRPr="00CE4160">
        <w:rPr>
          <w:sz w:val="28"/>
          <w:szCs w:val="28"/>
        </w:rPr>
        <w:t xml:space="preserve"> Control Plan, Error Monitoring Dashboard, SOP Updates.</w:t>
      </w:r>
    </w:p>
    <w:p w:rsidR="00CE4160" w:rsidRPr="00CE4160" w:rsidRDefault="00CE4160" w:rsidP="00CE4160">
      <w:pPr>
        <w:pStyle w:val="NormalWeb"/>
        <w:numPr>
          <w:ilvl w:val="0"/>
          <w:numId w:val="16"/>
        </w:numPr>
        <w:spacing w:before="0" w:beforeAutospacing="0" w:after="120"/>
        <w:rPr>
          <w:sz w:val="28"/>
          <w:szCs w:val="28"/>
        </w:rPr>
      </w:pPr>
      <w:r w:rsidRPr="00CE4160">
        <w:rPr>
          <w:rStyle w:val="Strong"/>
          <w:rFonts w:eastAsiaTheme="majorEastAsia"/>
          <w:sz w:val="28"/>
          <w:szCs w:val="28"/>
        </w:rPr>
        <w:t>Key Output:</w:t>
      </w:r>
      <w:r w:rsidRPr="00CE4160">
        <w:rPr>
          <w:sz w:val="28"/>
          <w:szCs w:val="28"/>
        </w:rPr>
        <w:t xml:space="preserve"> A feedback loop for continuous improvement.</w:t>
      </w:r>
    </w:p>
    <w:p w:rsidR="00CE4160" w:rsidRDefault="00CE4160" w:rsidP="00CE4160">
      <w:pPr>
        <w:rPr>
          <w:rFonts w:ascii="Times New Roman" w:hAnsi="Times New Roman" w:cs="Times New Roman"/>
          <w:sz w:val="28"/>
          <w:szCs w:val="28"/>
        </w:rPr>
      </w:pPr>
    </w:p>
    <w:p w:rsidR="00CE4160" w:rsidRDefault="00CE4160" w:rsidP="00CE4160">
      <w:pPr>
        <w:rPr>
          <w:rFonts w:ascii="Times New Roman" w:hAnsi="Times New Roman" w:cs="Times New Roman"/>
          <w:sz w:val="28"/>
          <w:szCs w:val="28"/>
        </w:rPr>
      </w:pPr>
    </w:p>
    <w:p w:rsidR="00CE4160" w:rsidRDefault="00CE4160" w:rsidP="00533E6D">
      <w:pPr>
        <w:spacing w:before="240"/>
        <w:rPr>
          <w:rFonts w:ascii="Times New Roman" w:hAnsi="Times New Roman" w:cs="Times New Roman"/>
          <w:sz w:val="28"/>
          <w:szCs w:val="28"/>
        </w:rPr>
      </w:pPr>
    </w:p>
    <w:p w:rsidR="00CE4160" w:rsidRDefault="00CE4160" w:rsidP="00533E6D">
      <w:pPr>
        <w:pStyle w:val="Heading4"/>
        <w:tabs>
          <w:tab w:val="left" w:pos="3624"/>
        </w:tabs>
        <w:spacing w:before="240" w:after="120"/>
        <w:rPr>
          <w:rStyle w:val="Strong"/>
          <w:rFonts w:ascii="Times New Roman" w:eastAsia="Times New Roman" w:hAnsi="Times New Roman"/>
          <w:sz w:val="24"/>
        </w:rPr>
      </w:pPr>
    </w:p>
    <w:p w:rsidR="00CE4160" w:rsidRPr="00533E6D" w:rsidRDefault="00CE4160" w:rsidP="00CE4160">
      <w:pPr>
        <w:pStyle w:val="Title"/>
        <w:rPr>
          <w:sz w:val="36"/>
          <w:szCs w:val="36"/>
        </w:rPr>
      </w:pPr>
      <w:r w:rsidRPr="00533E6D">
        <w:rPr>
          <w:rStyle w:val="Strong"/>
          <w:rFonts w:ascii="Times New Roman" w:eastAsia="Times New Roman" w:hAnsi="Times New Roman"/>
          <w:b w:val="0"/>
          <w:bCs w:val="0"/>
          <w:sz w:val="36"/>
          <w:szCs w:val="36"/>
        </w:rPr>
        <w:t>4.5 Tools and Techniques Used</w:t>
      </w:r>
      <w:r w:rsidRPr="00533E6D">
        <w:rPr>
          <w:rStyle w:val="Strong"/>
          <w:rFonts w:ascii="Times New Roman" w:eastAsia="Times New Roman" w:hAnsi="Times New Roman"/>
          <w:b w:val="0"/>
          <w:bCs w:val="0"/>
          <w:sz w:val="36"/>
          <w:szCs w:val="36"/>
        </w:rPr>
        <w:tab/>
      </w:r>
    </w:p>
    <w:tbl>
      <w:tblPr>
        <w:tblStyle w:val="TableGrid"/>
        <w:tblW w:w="7606" w:type="dxa"/>
        <w:tblLook w:val="04A0"/>
      </w:tblPr>
      <w:tblGrid>
        <w:gridCol w:w="2743"/>
        <w:gridCol w:w="4863"/>
      </w:tblGrid>
      <w:tr w:rsidR="00CE4160" w:rsidTr="00533E6D">
        <w:trPr>
          <w:trHeight w:val="460"/>
        </w:trPr>
        <w:tc>
          <w:tcPr>
            <w:tcW w:w="0" w:type="auto"/>
            <w:hideMark/>
          </w:tcPr>
          <w:p w:rsidR="00CE4160" w:rsidRDefault="00CE4160" w:rsidP="00533E6D">
            <w:pPr>
              <w:jc w:val="center"/>
              <w:rPr>
                <w:b/>
                <w:bCs/>
                <w:sz w:val="24"/>
                <w:szCs w:val="24"/>
              </w:rPr>
            </w:pPr>
            <w:r>
              <w:rPr>
                <w:b/>
                <w:bCs/>
              </w:rPr>
              <w:t>Tool</w:t>
            </w:r>
          </w:p>
        </w:tc>
        <w:tc>
          <w:tcPr>
            <w:tcW w:w="0" w:type="auto"/>
            <w:hideMark/>
          </w:tcPr>
          <w:p w:rsidR="00CE4160" w:rsidRDefault="00CE4160" w:rsidP="00533E6D">
            <w:pPr>
              <w:jc w:val="center"/>
              <w:rPr>
                <w:b/>
                <w:bCs/>
                <w:sz w:val="24"/>
                <w:szCs w:val="24"/>
              </w:rPr>
            </w:pPr>
            <w:r>
              <w:rPr>
                <w:b/>
                <w:bCs/>
              </w:rPr>
              <w:t>Purpose</w:t>
            </w:r>
          </w:p>
        </w:tc>
      </w:tr>
      <w:tr w:rsidR="00CE4160" w:rsidTr="00533E6D">
        <w:trPr>
          <w:trHeight w:val="460"/>
        </w:trPr>
        <w:tc>
          <w:tcPr>
            <w:tcW w:w="0" w:type="auto"/>
            <w:hideMark/>
          </w:tcPr>
          <w:p w:rsidR="00CE4160" w:rsidRDefault="00CE4160" w:rsidP="00533E6D">
            <w:pPr>
              <w:rPr>
                <w:sz w:val="24"/>
                <w:szCs w:val="24"/>
              </w:rPr>
            </w:pPr>
            <w:r>
              <w:t>SIPOC Diagram</w:t>
            </w:r>
          </w:p>
        </w:tc>
        <w:tc>
          <w:tcPr>
            <w:tcW w:w="0" w:type="auto"/>
            <w:hideMark/>
          </w:tcPr>
          <w:p w:rsidR="00CE4160" w:rsidRDefault="00CE4160" w:rsidP="00533E6D">
            <w:pPr>
              <w:rPr>
                <w:sz w:val="24"/>
                <w:szCs w:val="24"/>
              </w:rPr>
            </w:pPr>
            <w:r>
              <w:t>High-level process mapping</w:t>
            </w:r>
          </w:p>
        </w:tc>
      </w:tr>
      <w:tr w:rsidR="00CE4160" w:rsidTr="00533E6D">
        <w:trPr>
          <w:trHeight w:val="460"/>
        </w:trPr>
        <w:tc>
          <w:tcPr>
            <w:tcW w:w="0" w:type="auto"/>
            <w:hideMark/>
          </w:tcPr>
          <w:p w:rsidR="00CE4160" w:rsidRDefault="00CE4160" w:rsidP="00533E6D">
            <w:pPr>
              <w:rPr>
                <w:sz w:val="24"/>
                <w:szCs w:val="24"/>
              </w:rPr>
            </w:pPr>
            <w:r>
              <w:t>Pareto Chart</w:t>
            </w:r>
          </w:p>
        </w:tc>
        <w:tc>
          <w:tcPr>
            <w:tcW w:w="0" w:type="auto"/>
            <w:hideMark/>
          </w:tcPr>
          <w:p w:rsidR="00CE4160" w:rsidRDefault="00CE4160" w:rsidP="00533E6D">
            <w:pPr>
              <w:rPr>
                <w:sz w:val="24"/>
                <w:szCs w:val="24"/>
              </w:rPr>
            </w:pPr>
            <w:r>
              <w:t>Identify most common errors</w:t>
            </w:r>
          </w:p>
        </w:tc>
      </w:tr>
      <w:tr w:rsidR="00CE4160" w:rsidTr="00533E6D">
        <w:trPr>
          <w:trHeight w:val="460"/>
        </w:trPr>
        <w:tc>
          <w:tcPr>
            <w:tcW w:w="0" w:type="auto"/>
            <w:hideMark/>
          </w:tcPr>
          <w:p w:rsidR="00CE4160" w:rsidRDefault="00CE4160" w:rsidP="00533E6D">
            <w:pPr>
              <w:rPr>
                <w:sz w:val="24"/>
                <w:szCs w:val="24"/>
              </w:rPr>
            </w:pPr>
            <w:r>
              <w:t>Fishbone Diagram</w:t>
            </w:r>
          </w:p>
        </w:tc>
        <w:tc>
          <w:tcPr>
            <w:tcW w:w="0" w:type="auto"/>
            <w:hideMark/>
          </w:tcPr>
          <w:p w:rsidR="00CE4160" w:rsidRDefault="00CE4160" w:rsidP="00533E6D">
            <w:pPr>
              <w:rPr>
                <w:sz w:val="24"/>
                <w:szCs w:val="24"/>
              </w:rPr>
            </w:pPr>
            <w:r>
              <w:t>Root cause categorization</w:t>
            </w:r>
          </w:p>
        </w:tc>
      </w:tr>
      <w:tr w:rsidR="00CE4160" w:rsidTr="00533E6D">
        <w:trPr>
          <w:trHeight w:val="460"/>
        </w:trPr>
        <w:tc>
          <w:tcPr>
            <w:tcW w:w="0" w:type="auto"/>
            <w:hideMark/>
          </w:tcPr>
          <w:p w:rsidR="00CE4160" w:rsidRDefault="00CE4160" w:rsidP="00533E6D">
            <w:pPr>
              <w:rPr>
                <w:sz w:val="24"/>
                <w:szCs w:val="24"/>
              </w:rPr>
            </w:pPr>
            <w:r>
              <w:t>Control Plan Template</w:t>
            </w:r>
          </w:p>
        </w:tc>
        <w:tc>
          <w:tcPr>
            <w:tcW w:w="0" w:type="auto"/>
            <w:hideMark/>
          </w:tcPr>
          <w:p w:rsidR="00CE4160" w:rsidRDefault="00CE4160" w:rsidP="00533E6D">
            <w:pPr>
              <w:rPr>
                <w:sz w:val="24"/>
                <w:szCs w:val="24"/>
              </w:rPr>
            </w:pPr>
            <w:r>
              <w:t>Monitor and sustain improvements</w:t>
            </w:r>
          </w:p>
        </w:tc>
      </w:tr>
      <w:tr w:rsidR="00CE4160" w:rsidTr="00533E6D">
        <w:trPr>
          <w:trHeight w:val="482"/>
        </w:trPr>
        <w:tc>
          <w:tcPr>
            <w:tcW w:w="0" w:type="auto"/>
            <w:hideMark/>
          </w:tcPr>
          <w:p w:rsidR="00CE4160" w:rsidRDefault="00CE4160" w:rsidP="00533E6D">
            <w:pPr>
              <w:rPr>
                <w:sz w:val="24"/>
                <w:szCs w:val="24"/>
              </w:rPr>
            </w:pPr>
            <w:r>
              <w:t>Process Flowcharts</w:t>
            </w:r>
          </w:p>
        </w:tc>
        <w:tc>
          <w:tcPr>
            <w:tcW w:w="0" w:type="auto"/>
            <w:hideMark/>
          </w:tcPr>
          <w:p w:rsidR="00CE4160" w:rsidRDefault="00CE4160" w:rsidP="00533E6D">
            <w:pPr>
              <w:rPr>
                <w:sz w:val="24"/>
                <w:szCs w:val="24"/>
              </w:rPr>
            </w:pPr>
            <w:r>
              <w:t>Visualize current and improved workflows</w:t>
            </w:r>
          </w:p>
        </w:tc>
      </w:tr>
    </w:tbl>
    <w:p w:rsidR="00CE4160" w:rsidRDefault="00CE4160" w:rsidP="00CE4160">
      <w:pPr>
        <w:spacing w:after="120"/>
      </w:pPr>
    </w:p>
    <w:p w:rsidR="00CE4160" w:rsidRPr="00533E6D" w:rsidRDefault="00CE4160" w:rsidP="00533E6D">
      <w:pPr>
        <w:pStyle w:val="Title"/>
        <w:rPr>
          <w:sz w:val="36"/>
          <w:szCs w:val="36"/>
        </w:rPr>
      </w:pPr>
      <w:r w:rsidRPr="00533E6D">
        <w:rPr>
          <w:rStyle w:val="Strong"/>
          <w:rFonts w:ascii="Times New Roman" w:eastAsia="Times New Roman" w:hAnsi="Times New Roman"/>
          <w:b w:val="0"/>
          <w:bCs w:val="0"/>
          <w:sz w:val="36"/>
          <w:szCs w:val="36"/>
        </w:rPr>
        <w:t>4.6 Ethical Considerations</w:t>
      </w:r>
    </w:p>
    <w:p w:rsidR="00CE4160" w:rsidRDefault="00CE4160" w:rsidP="00533E6D">
      <w:pPr>
        <w:pStyle w:val="NormalWeb"/>
        <w:spacing w:after="0" w:afterAutospacing="0"/>
        <w:rPr>
          <w:sz w:val="28"/>
          <w:szCs w:val="28"/>
        </w:rPr>
      </w:pPr>
      <w:r w:rsidRPr="00533E6D">
        <w:rPr>
          <w:sz w:val="28"/>
          <w:szCs w:val="28"/>
        </w:rPr>
        <w:t xml:space="preserve">As this study involves process analysis rather than human subjects, no ethical concerns are anticipated. However, </w:t>
      </w:r>
      <w:r w:rsidRPr="00533E6D">
        <w:rPr>
          <w:rStyle w:val="Strong"/>
          <w:rFonts w:eastAsiaTheme="majorEastAsia"/>
          <w:sz w:val="28"/>
          <w:szCs w:val="28"/>
        </w:rPr>
        <w:t>confidential data (if used)</w:t>
      </w:r>
      <w:r w:rsidRPr="00533E6D">
        <w:rPr>
          <w:sz w:val="28"/>
          <w:szCs w:val="28"/>
        </w:rPr>
        <w:t xml:space="preserve"> will be </w:t>
      </w:r>
      <w:proofErr w:type="spellStart"/>
      <w:r w:rsidRPr="00533E6D">
        <w:rPr>
          <w:sz w:val="28"/>
          <w:szCs w:val="28"/>
        </w:rPr>
        <w:t>anonymized</w:t>
      </w:r>
      <w:proofErr w:type="spellEnd"/>
      <w:r w:rsidRPr="00533E6D">
        <w:rPr>
          <w:sz w:val="28"/>
          <w:szCs w:val="28"/>
        </w:rPr>
        <w:t xml:space="preserve"> or simulated to respect </w:t>
      </w:r>
      <w:proofErr w:type="spellStart"/>
      <w:r w:rsidRPr="00533E6D">
        <w:rPr>
          <w:sz w:val="28"/>
          <w:szCs w:val="28"/>
        </w:rPr>
        <w:t>Maersk’s</w:t>
      </w:r>
      <w:proofErr w:type="spellEnd"/>
      <w:r w:rsidRPr="00533E6D">
        <w:rPr>
          <w:sz w:val="28"/>
          <w:szCs w:val="28"/>
        </w:rPr>
        <w:t xml:space="preserve"> data privacy and operational policies.</w:t>
      </w:r>
    </w:p>
    <w:p w:rsidR="00533E6D" w:rsidRPr="00533E6D" w:rsidRDefault="00533E6D" w:rsidP="00533E6D">
      <w:pPr>
        <w:pStyle w:val="NormalWeb"/>
        <w:spacing w:before="0" w:beforeAutospacing="0" w:after="0" w:afterAutospacing="0"/>
        <w:rPr>
          <w:sz w:val="28"/>
          <w:szCs w:val="28"/>
        </w:rPr>
      </w:pPr>
    </w:p>
    <w:p w:rsidR="00533E6D" w:rsidRPr="00533E6D" w:rsidRDefault="00533E6D" w:rsidP="00533E6D">
      <w:pPr>
        <w:pStyle w:val="NoSpacing"/>
        <w:jc w:val="center"/>
        <w:rPr>
          <w:sz w:val="28"/>
          <w:szCs w:val="28"/>
          <w:u w:val="single"/>
        </w:rPr>
      </w:pPr>
      <w:r w:rsidRPr="00533E6D">
        <w:rPr>
          <w:rStyle w:val="Strong"/>
          <w:rFonts w:ascii="Times New Roman" w:eastAsia="Times New Roman" w:hAnsi="Times New Roman"/>
          <w:b w:val="0"/>
          <w:bCs w:val="0"/>
          <w:sz w:val="28"/>
          <w:szCs w:val="28"/>
          <w:u w:val="single"/>
        </w:rPr>
        <w:t>SECTION 5: Data Analysis &amp; Findings</w:t>
      </w:r>
    </w:p>
    <w:p w:rsidR="00533E6D" w:rsidRDefault="00533E6D" w:rsidP="00533E6D">
      <w:pPr>
        <w:spacing w:after="0"/>
      </w:pPr>
    </w:p>
    <w:p w:rsidR="00533E6D" w:rsidRPr="00533E6D" w:rsidRDefault="00533E6D" w:rsidP="00533E6D">
      <w:pPr>
        <w:pStyle w:val="Title"/>
        <w:rPr>
          <w:sz w:val="36"/>
          <w:szCs w:val="36"/>
        </w:rPr>
      </w:pPr>
      <w:r w:rsidRPr="00533E6D">
        <w:rPr>
          <w:rStyle w:val="Strong"/>
          <w:rFonts w:ascii="Times New Roman" w:eastAsia="Times New Roman" w:hAnsi="Times New Roman"/>
          <w:b w:val="0"/>
          <w:bCs w:val="0"/>
          <w:sz w:val="36"/>
          <w:szCs w:val="36"/>
        </w:rPr>
        <w:t>5.1 Introduction</w:t>
      </w:r>
    </w:p>
    <w:p w:rsidR="00533E6D" w:rsidRPr="00533E6D" w:rsidRDefault="00533E6D" w:rsidP="00533E6D">
      <w:pPr>
        <w:pStyle w:val="NormalWeb"/>
        <w:spacing w:before="0" w:beforeAutospacing="0" w:after="0" w:afterAutospacing="0"/>
        <w:rPr>
          <w:sz w:val="28"/>
          <w:szCs w:val="28"/>
        </w:rPr>
      </w:pPr>
      <w:r w:rsidRPr="00533E6D">
        <w:rPr>
          <w:sz w:val="28"/>
          <w:szCs w:val="28"/>
        </w:rPr>
        <w:t xml:space="preserve">To assess the impact of documentation errors in container booking at </w:t>
      </w:r>
      <w:proofErr w:type="spellStart"/>
      <w:r w:rsidRPr="00533E6D">
        <w:rPr>
          <w:sz w:val="28"/>
          <w:szCs w:val="28"/>
        </w:rPr>
        <w:t>Maersk</w:t>
      </w:r>
      <w:proofErr w:type="spellEnd"/>
      <w:r w:rsidRPr="00533E6D">
        <w:rPr>
          <w:sz w:val="28"/>
          <w:szCs w:val="28"/>
        </w:rPr>
        <w:t xml:space="preserve"> GSC Chennai, a sample dataset was simulated representing </w:t>
      </w:r>
      <w:r w:rsidRPr="00533E6D">
        <w:rPr>
          <w:rStyle w:val="Strong"/>
          <w:rFonts w:eastAsiaTheme="majorEastAsia"/>
          <w:sz w:val="28"/>
          <w:szCs w:val="28"/>
        </w:rPr>
        <w:t>200 container bookings</w:t>
      </w:r>
      <w:r w:rsidRPr="00533E6D">
        <w:rPr>
          <w:sz w:val="28"/>
          <w:szCs w:val="28"/>
        </w:rPr>
        <w:t xml:space="preserve"> over one month. Errors were categorized and analyzed using basic quality tools such as </w:t>
      </w:r>
      <w:r w:rsidRPr="00533E6D">
        <w:rPr>
          <w:rStyle w:val="Strong"/>
          <w:rFonts w:eastAsiaTheme="majorEastAsia"/>
          <w:sz w:val="28"/>
          <w:szCs w:val="28"/>
        </w:rPr>
        <w:t>Pareto charts</w:t>
      </w:r>
      <w:r w:rsidRPr="00533E6D">
        <w:rPr>
          <w:sz w:val="28"/>
          <w:szCs w:val="28"/>
        </w:rPr>
        <w:t xml:space="preserve">, </w:t>
      </w:r>
      <w:r w:rsidRPr="00533E6D">
        <w:rPr>
          <w:rStyle w:val="Strong"/>
          <w:rFonts w:eastAsiaTheme="majorEastAsia"/>
          <w:sz w:val="28"/>
          <w:szCs w:val="28"/>
        </w:rPr>
        <w:t>frequency tables</w:t>
      </w:r>
      <w:r w:rsidRPr="00533E6D">
        <w:rPr>
          <w:sz w:val="28"/>
          <w:szCs w:val="28"/>
        </w:rPr>
        <w:t xml:space="preserve">, and </w:t>
      </w:r>
      <w:r w:rsidRPr="00533E6D">
        <w:rPr>
          <w:rStyle w:val="Strong"/>
          <w:rFonts w:eastAsiaTheme="majorEastAsia"/>
          <w:sz w:val="28"/>
          <w:szCs w:val="28"/>
        </w:rPr>
        <w:t>Fishbone diagrams</w:t>
      </w:r>
      <w:r w:rsidRPr="00533E6D">
        <w:rPr>
          <w:sz w:val="28"/>
          <w:szCs w:val="28"/>
        </w:rPr>
        <w:t xml:space="preserve"> to identify major problem areas and root causes.</w:t>
      </w:r>
    </w:p>
    <w:p w:rsidR="00533E6D" w:rsidRPr="00533E6D" w:rsidRDefault="00533E6D" w:rsidP="00533E6D">
      <w:pPr>
        <w:spacing w:after="0"/>
        <w:rPr>
          <w:sz w:val="28"/>
          <w:szCs w:val="28"/>
        </w:rPr>
      </w:pPr>
    </w:p>
    <w:p w:rsidR="00CE4160" w:rsidRDefault="00533E6D" w:rsidP="00533E6D">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533E6D" w:rsidRDefault="00533E6D" w:rsidP="00533E6D">
      <w:pPr>
        <w:spacing w:after="0"/>
        <w:rPr>
          <w:rFonts w:ascii="Times New Roman" w:hAnsi="Times New Roman" w:cs="Times New Roman"/>
          <w:sz w:val="28"/>
          <w:szCs w:val="28"/>
        </w:rPr>
      </w:pPr>
    </w:p>
    <w:p w:rsidR="00533E6D" w:rsidRDefault="00533E6D" w:rsidP="00533E6D">
      <w:pPr>
        <w:spacing w:after="0"/>
        <w:rPr>
          <w:rFonts w:ascii="Times New Roman" w:hAnsi="Times New Roman" w:cs="Times New Roman"/>
          <w:sz w:val="28"/>
          <w:szCs w:val="28"/>
        </w:rPr>
      </w:pPr>
    </w:p>
    <w:p w:rsidR="00533E6D" w:rsidRDefault="00533E6D" w:rsidP="00533E6D">
      <w:pPr>
        <w:spacing w:after="0"/>
        <w:rPr>
          <w:rFonts w:ascii="Times New Roman" w:hAnsi="Times New Roman" w:cs="Times New Roman"/>
          <w:sz w:val="28"/>
          <w:szCs w:val="28"/>
        </w:rPr>
      </w:pPr>
    </w:p>
    <w:p w:rsidR="00533E6D" w:rsidRDefault="00533E6D" w:rsidP="00533E6D">
      <w:pPr>
        <w:spacing w:after="0"/>
        <w:rPr>
          <w:rFonts w:ascii="Times New Roman" w:hAnsi="Times New Roman" w:cs="Times New Roman"/>
          <w:sz w:val="28"/>
          <w:szCs w:val="28"/>
        </w:rPr>
      </w:pPr>
    </w:p>
    <w:p w:rsidR="00533E6D" w:rsidRDefault="00533E6D" w:rsidP="00533E6D">
      <w:pPr>
        <w:spacing w:after="0"/>
        <w:rPr>
          <w:rFonts w:ascii="Times New Roman" w:hAnsi="Times New Roman" w:cs="Times New Roman"/>
          <w:sz w:val="28"/>
          <w:szCs w:val="28"/>
        </w:rPr>
      </w:pPr>
    </w:p>
    <w:p w:rsidR="00533E6D" w:rsidRDefault="00533E6D" w:rsidP="00533E6D">
      <w:pPr>
        <w:spacing w:after="0"/>
        <w:rPr>
          <w:rFonts w:ascii="Times New Roman" w:hAnsi="Times New Roman" w:cs="Times New Roman"/>
          <w:sz w:val="28"/>
          <w:szCs w:val="28"/>
        </w:rPr>
      </w:pPr>
    </w:p>
    <w:p w:rsidR="00533E6D" w:rsidRDefault="00533E6D" w:rsidP="00533E6D">
      <w:pPr>
        <w:spacing w:after="0"/>
        <w:rPr>
          <w:rFonts w:ascii="Times New Roman" w:hAnsi="Times New Roman" w:cs="Times New Roman"/>
          <w:sz w:val="28"/>
          <w:szCs w:val="28"/>
        </w:rPr>
      </w:pPr>
    </w:p>
    <w:p w:rsidR="00533E6D" w:rsidRDefault="00533E6D" w:rsidP="00533E6D">
      <w:pPr>
        <w:spacing w:after="0"/>
        <w:rPr>
          <w:rFonts w:ascii="Times New Roman" w:hAnsi="Times New Roman" w:cs="Times New Roman"/>
          <w:sz w:val="28"/>
          <w:szCs w:val="28"/>
        </w:rPr>
      </w:pPr>
    </w:p>
    <w:p w:rsidR="00533E6D" w:rsidRDefault="00533E6D" w:rsidP="00533E6D">
      <w:pPr>
        <w:spacing w:after="0"/>
        <w:rPr>
          <w:rFonts w:ascii="Times New Roman" w:hAnsi="Times New Roman" w:cs="Times New Roman"/>
          <w:sz w:val="28"/>
          <w:szCs w:val="28"/>
        </w:rPr>
      </w:pPr>
    </w:p>
    <w:p w:rsidR="00533E6D" w:rsidRDefault="00533E6D" w:rsidP="00533E6D">
      <w:pPr>
        <w:spacing w:after="0"/>
        <w:rPr>
          <w:rFonts w:ascii="Times New Roman" w:hAnsi="Times New Roman" w:cs="Times New Roman"/>
          <w:sz w:val="28"/>
          <w:szCs w:val="28"/>
        </w:rPr>
      </w:pPr>
    </w:p>
    <w:p w:rsidR="00533E6D" w:rsidRPr="00533E6D" w:rsidRDefault="00533E6D" w:rsidP="00533E6D">
      <w:pPr>
        <w:pStyle w:val="Title"/>
      </w:pPr>
      <w:r w:rsidRPr="00533E6D">
        <w:rPr>
          <w:rStyle w:val="Strong"/>
          <w:rFonts w:ascii="Times New Roman" w:eastAsia="Times New Roman" w:hAnsi="Times New Roman"/>
          <w:b w:val="0"/>
          <w:bCs w:val="0"/>
          <w:sz w:val="36"/>
          <w:szCs w:val="36"/>
        </w:rPr>
        <w:t>5.2 Sample Error Log Table (Simulated)</w:t>
      </w:r>
    </w:p>
    <w:tbl>
      <w:tblPr>
        <w:tblStyle w:val="TableGrid"/>
        <w:tblW w:w="8596" w:type="dxa"/>
        <w:tblLook w:val="04A0"/>
      </w:tblPr>
      <w:tblGrid>
        <w:gridCol w:w="4958"/>
        <w:gridCol w:w="1457"/>
        <w:gridCol w:w="2181"/>
      </w:tblGrid>
      <w:tr w:rsidR="00533E6D" w:rsidTr="00533E6D">
        <w:trPr>
          <w:trHeight w:val="560"/>
        </w:trPr>
        <w:tc>
          <w:tcPr>
            <w:tcW w:w="0" w:type="auto"/>
            <w:hideMark/>
          </w:tcPr>
          <w:p w:rsidR="00533E6D" w:rsidRDefault="00533E6D" w:rsidP="00533E6D">
            <w:pPr>
              <w:jc w:val="center"/>
              <w:rPr>
                <w:b/>
                <w:bCs/>
                <w:sz w:val="24"/>
                <w:szCs w:val="24"/>
              </w:rPr>
            </w:pPr>
            <w:r>
              <w:rPr>
                <w:b/>
                <w:bCs/>
              </w:rPr>
              <w:t>Error Type</w:t>
            </w:r>
          </w:p>
        </w:tc>
        <w:tc>
          <w:tcPr>
            <w:tcW w:w="0" w:type="auto"/>
            <w:hideMark/>
          </w:tcPr>
          <w:p w:rsidR="00533E6D" w:rsidRDefault="00533E6D" w:rsidP="00533E6D">
            <w:pPr>
              <w:jc w:val="center"/>
              <w:rPr>
                <w:b/>
                <w:bCs/>
                <w:sz w:val="24"/>
                <w:szCs w:val="24"/>
              </w:rPr>
            </w:pPr>
            <w:r>
              <w:rPr>
                <w:b/>
                <w:bCs/>
              </w:rPr>
              <w:t>Frequency</w:t>
            </w:r>
          </w:p>
        </w:tc>
        <w:tc>
          <w:tcPr>
            <w:tcW w:w="0" w:type="auto"/>
            <w:hideMark/>
          </w:tcPr>
          <w:p w:rsidR="00533E6D" w:rsidRDefault="00533E6D" w:rsidP="00533E6D">
            <w:pPr>
              <w:jc w:val="center"/>
              <w:rPr>
                <w:b/>
                <w:bCs/>
                <w:sz w:val="24"/>
                <w:szCs w:val="24"/>
              </w:rPr>
            </w:pPr>
            <w:r>
              <w:rPr>
                <w:b/>
                <w:bCs/>
              </w:rPr>
              <w:t>% of Total Errors</w:t>
            </w:r>
          </w:p>
        </w:tc>
      </w:tr>
      <w:tr w:rsidR="00533E6D" w:rsidTr="00533E6D">
        <w:trPr>
          <w:trHeight w:val="560"/>
        </w:trPr>
        <w:tc>
          <w:tcPr>
            <w:tcW w:w="0" w:type="auto"/>
            <w:hideMark/>
          </w:tcPr>
          <w:p w:rsidR="00533E6D" w:rsidRDefault="00533E6D" w:rsidP="00533E6D">
            <w:pPr>
              <w:rPr>
                <w:sz w:val="24"/>
                <w:szCs w:val="24"/>
              </w:rPr>
            </w:pPr>
            <w:r>
              <w:t>Missing consignee/shipping details</w:t>
            </w:r>
          </w:p>
        </w:tc>
        <w:tc>
          <w:tcPr>
            <w:tcW w:w="0" w:type="auto"/>
            <w:hideMark/>
          </w:tcPr>
          <w:p w:rsidR="00533E6D" w:rsidRDefault="00533E6D" w:rsidP="00533E6D">
            <w:pPr>
              <w:rPr>
                <w:sz w:val="24"/>
                <w:szCs w:val="24"/>
              </w:rPr>
            </w:pPr>
            <w:r>
              <w:t>26</w:t>
            </w:r>
          </w:p>
        </w:tc>
        <w:tc>
          <w:tcPr>
            <w:tcW w:w="0" w:type="auto"/>
            <w:hideMark/>
          </w:tcPr>
          <w:p w:rsidR="00533E6D" w:rsidRDefault="00533E6D" w:rsidP="00533E6D">
            <w:pPr>
              <w:rPr>
                <w:sz w:val="24"/>
                <w:szCs w:val="24"/>
              </w:rPr>
            </w:pPr>
            <w:r>
              <w:t>26%</w:t>
            </w:r>
          </w:p>
        </w:tc>
      </w:tr>
      <w:tr w:rsidR="00533E6D" w:rsidTr="00533E6D">
        <w:trPr>
          <w:trHeight w:val="560"/>
        </w:trPr>
        <w:tc>
          <w:tcPr>
            <w:tcW w:w="0" w:type="auto"/>
            <w:hideMark/>
          </w:tcPr>
          <w:p w:rsidR="00533E6D" w:rsidRDefault="00533E6D" w:rsidP="00533E6D">
            <w:pPr>
              <w:rPr>
                <w:sz w:val="24"/>
                <w:szCs w:val="24"/>
              </w:rPr>
            </w:pPr>
            <w:r>
              <w:t>Incorrect container number</w:t>
            </w:r>
          </w:p>
        </w:tc>
        <w:tc>
          <w:tcPr>
            <w:tcW w:w="0" w:type="auto"/>
            <w:hideMark/>
          </w:tcPr>
          <w:p w:rsidR="00533E6D" w:rsidRDefault="00533E6D" w:rsidP="00533E6D">
            <w:pPr>
              <w:rPr>
                <w:sz w:val="24"/>
                <w:szCs w:val="24"/>
              </w:rPr>
            </w:pPr>
            <w:r>
              <w:t>22</w:t>
            </w:r>
          </w:p>
        </w:tc>
        <w:tc>
          <w:tcPr>
            <w:tcW w:w="0" w:type="auto"/>
            <w:hideMark/>
          </w:tcPr>
          <w:p w:rsidR="00533E6D" w:rsidRDefault="00533E6D" w:rsidP="00533E6D">
            <w:pPr>
              <w:rPr>
                <w:sz w:val="24"/>
                <w:szCs w:val="24"/>
              </w:rPr>
            </w:pPr>
            <w:r>
              <w:t>22%</w:t>
            </w:r>
          </w:p>
        </w:tc>
      </w:tr>
      <w:tr w:rsidR="00533E6D" w:rsidTr="00533E6D">
        <w:trPr>
          <w:trHeight w:val="560"/>
        </w:trPr>
        <w:tc>
          <w:tcPr>
            <w:tcW w:w="0" w:type="auto"/>
            <w:hideMark/>
          </w:tcPr>
          <w:p w:rsidR="00533E6D" w:rsidRDefault="00533E6D" w:rsidP="00533E6D">
            <w:pPr>
              <w:rPr>
                <w:sz w:val="24"/>
                <w:szCs w:val="24"/>
              </w:rPr>
            </w:pPr>
            <w:r>
              <w:t>Mismatched port of discharge/loading codes</w:t>
            </w:r>
          </w:p>
        </w:tc>
        <w:tc>
          <w:tcPr>
            <w:tcW w:w="0" w:type="auto"/>
            <w:hideMark/>
          </w:tcPr>
          <w:p w:rsidR="00533E6D" w:rsidRDefault="00533E6D" w:rsidP="00533E6D">
            <w:pPr>
              <w:rPr>
                <w:sz w:val="24"/>
                <w:szCs w:val="24"/>
              </w:rPr>
            </w:pPr>
            <w:r>
              <w:t>18</w:t>
            </w:r>
          </w:p>
        </w:tc>
        <w:tc>
          <w:tcPr>
            <w:tcW w:w="0" w:type="auto"/>
            <w:hideMark/>
          </w:tcPr>
          <w:p w:rsidR="00533E6D" w:rsidRDefault="00533E6D" w:rsidP="00533E6D">
            <w:pPr>
              <w:rPr>
                <w:sz w:val="24"/>
                <w:szCs w:val="24"/>
              </w:rPr>
            </w:pPr>
            <w:r>
              <w:t>18%</w:t>
            </w:r>
          </w:p>
        </w:tc>
      </w:tr>
      <w:tr w:rsidR="00533E6D" w:rsidTr="00533E6D">
        <w:trPr>
          <w:trHeight w:val="560"/>
        </w:trPr>
        <w:tc>
          <w:tcPr>
            <w:tcW w:w="0" w:type="auto"/>
            <w:hideMark/>
          </w:tcPr>
          <w:p w:rsidR="00533E6D" w:rsidRDefault="00533E6D" w:rsidP="00533E6D">
            <w:pPr>
              <w:rPr>
                <w:sz w:val="24"/>
                <w:szCs w:val="24"/>
              </w:rPr>
            </w:pPr>
            <w:r>
              <w:t>Duplicate bookings</w:t>
            </w:r>
          </w:p>
        </w:tc>
        <w:tc>
          <w:tcPr>
            <w:tcW w:w="0" w:type="auto"/>
            <w:hideMark/>
          </w:tcPr>
          <w:p w:rsidR="00533E6D" w:rsidRDefault="00533E6D" w:rsidP="00533E6D">
            <w:pPr>
              <w:rPr>
                <w:sz w:val="24"/>
                <w:szCs w:val="24"/>
              </w:rPr>
            </w:pPr>
            <w:r>
              <w:t>12</w:t>
            </w:r>
          </w:p>
        </w:tc>
        <w:tc>
          <w:tcPr>
            <w:tcW w:w="0" w:type="auto"/>
            <w:hideMark/>
          </w:tcPr>
          <w:p w:rsidR="00533E6D" w:rsidRDefault="00533E6D" w:rsidP="00533E6D">
            <w:pPr>
              <w:rPr>
                <w:sz w:val="24"/>
                <w:szCs w:val="24"/>
              </w:rPr>
            </w:pPr>
            <w:r>
              <w:t>12%</w:t>
            </w:r>
          </w:p>
        </w:tc>
      </w:tr>
      <w:tr w:rsidR="00533E6D" w:rsidTr="00533E6D">
        <w:trPr>
          <w:trHeight w:val="560"/>
        </w:trPr>
        <w:tc>
          <w:tcPr>
            <w:tcW w:w="0" w:type="auto"/>
            <w:hideMark/>
          </w:tcPr>
          <w:p w:rsidR="00533E6D" w:rsidRDefault="00533E6D" w:rsidP="00533E6D">
            <w:pPr>
              <w:rPr>
                <w:sz w:val="24"/>
                <w:szCs w:val="24"/>
              </w:rPr>
            </w:pPr>
            <w:r>
              <w:t>Unclear special handling instructions</w:t>
            </w:r>
          </w:p>
        </w:tc>
        <w:tc>
          <w:tcPr>
            <w:tcW w:w="0" w:type="auto"/>
            <w:hideMark/>
          </w:tcPr>
          <w:p w:rsidR="00533E6D" w:rsidRDefault="00533E6D" w:rsidP="00533E6D">
            <w:pPr>
              <w:rPr>
                <w:sz w:val="24"/>
                <w:szCs w:val="24"/>
              </w:rPr>
            </w:pPr>
            <w:r>
              <w:t>10</w:t>
            </w:r>
          </w:p>
        </w:tc>
        <w:tc>
          <w:tcPr>
            <w:tcW w:w="0" w:type="auto"/>
            <w:hideMark/>
          </w:tcPr>
          <w:p w:rsidR="00533E6D" w:rsidRDefault="00533E6D" w:rsidP="00533E6D">
            <w:pPr>
              <w:rPr>
                <w:sz w:val="24"/>
                <w:szCs w:val="24"/>
              </w:rPr>
            </w:pPr>
            <w:r>
              <w:t>10%</w:t>
            </w:r>
          </w:p>
        </w:tc>
      </w:tr>
      <w:tr w:rsidR="00533E6D" w:rsidTr="00533E6D">
        <w:trPr>
          <w:trHeight w:val="560"/>
        </w:trPr>
        <w:tc>
          <w:tcPr>
            <w:tcW w:w="0" w:type="auto"/>
            <w:hideMark/>
          </w:tcPr>
          <w:p w:rsidR="00533E6D" w:rsidRDefault="00533E6D" w:rsidP="00533E6D">
            <w:pPr>
              <w:rPr>
                <w:sz w:val="24"/>
                <w:szCs w:val="24"/>
              </w:rPr>
            </w:pPr>
            <w:r>
              <w:t>Typing or formatting errors</w:t>
            </w:r>
          </w:p>
        </w:tc>
        <w:tc>
          <w:tcPr>
            <w:tcW w:w="0" w:type="auto"/>
            <w:hideMark/>
          </w:tcPr>
          <w:p w:rsidR="00533E6D" w:rsidRDefault="00533E6D" w:rsidP="00533E6D">
            <w:pPr>
              <w:rPr>
                <w:sz w:val="24"/>
                <w:szCs w:val="24"/>
              </w:rPr>
            </w:pPr>
            <w:r>
              <w:t>8</w:t>
            </w:r>
          </w:p>
        </w:tc>
        <w:tc>
          <w:tcPr>
            <w:tcW w:w="0" w:type="auto"/>
            <w:hideMark/>
          </w:tcPr>
          <w:p w:rsidR="00533E6D" w:rsidRDefault="00533E6D" w:rsidP="00533E6D">
            <w:pPr>
              <w:rPr>
                <w:sz w:val="24"/>
                <w:szCs w:val="24"/>
              </w:rPr>
            </w:pPr>
            <w:r>
              <w:t>8%</w:t>
            </w:r>
          </w:p>
        </w:tc>
      </w:tr>
      <w:tr w:rsidR="00533E6D" w:rsidTr="00533E6D">
        <w:trPr>
          <w:trHeight w:val="560"/>
        </w:trPr>
        <w:tc>
          <w:tcPr>
            <w:tcW w:w="0" w:type="auto"/>
            <w:hideMark/>
          </w:tcPr>
          <w:p w:rsidR="00533E6D" w:rsidRDefault="00533E6D" w:rsidP="00533E6D">
            <w:pPr>
              <w:rPr>
                <w:sz w:val="24"/>
                <w:szCs w:val="24"/>
              </w:rPr>
            </w:pPr>
            <w:r>
              <w:t>Others</w:t>
            </w:r>
          </w:p>
        </w:tc>
        <w:tc>
          <w:tcPr>
            <w:tcW w:w="0" w:type="auto"/>
            <w:hideMark/>
          </w:tcPr>
          <w:p w:rsidR="00533E6D" w:rsidRDefault="00533E6D" w:rsidP="00533E6D">
            <w:pPr>
              <w:rPr>
                <w:sz w:val="24"/>
                <w:szCs w:val="24"/>
              </w:rPr>
            </w:pPr>
            <w:r>
              <w:t>4</w:t>
            </w:r>
          </w:p>
        </w:tc>
        <w:tc>
          <w:tcPr>
            <w:tcW w:w="0" w:type="auto"/>
            <w:hideMark/>
          </w:tcPr>
          <w:p w:rsidR="00533E6D" w:rsidRDefault="00533E6D" w:rsidP="00533E6D">
            <w:pPr>
              <w:rPr>
                <w:sz w:val="24"/>
                <w:szCs w:val="24"/>
              </w:rPr>
            </w:pPr>
            <w:r>
              <w:t>4%</w:t>
            </w:r>
          </w:p>
        </w:tc>
      </w:tr>
      <w:tr w:rsidR="00533E6D" w:rsidRPr="00FC7006" w:rsidTr="00533E6D">
        <w:trPr>
          <w:trHeight w:val="587"/>
        </w:trPr>
        <w:tc>
          <w:tcPr>
            <w:tcW w:w="0" w:type="auto"/>
            <w:hideMark/>
          </w:tcPr>
          <w:p w:rsidR="00533E6D" w:rsidRPr="00FC7006" w:rsidRDefault="00533E6D" w:rsidP="00533E6D">
            <w:pPr>
              <w:rPr>
                <w:sz w:val="24"/>
                <w:szCs w:val="24"/>
              </w:rPr>
            </w:pPr>
            <w:r w:rsidRPr="00FC7006">
              <w:rPr>
                <w:rStyle w:val="Strong"/>
                <w:b w:val="0"/>
              </w:rPr>
              <w:t>Total Errors</w:t>
            </w:r>
          </w:p>
        </w:tc>
        <w:tc>
          <w:tcPr>
            <w:tcW w:w="0" w:type="auto"/>
            <w:hideMark/>
          </w:tcPr>
          <w:p w:rsidR="00533E6D" w:rsidRPr="00FC7006" w:rsidRDefault="00533E6D" w:rsidP="00533E6D">
            <w:pPr>
              <w:rPr>
                <w:sz w:val="24"/>
                <w:szCs w:val="24"/>
              </w:rPr>
            </w:pPr>
            <w:r w:rsidRPr="00FC7006">
              <w:rPr>
                <w:rStyle w:val="Strong"/>
                <w:b w:val="0"/>
              </w:rPr>
              <w:t>100</w:t>
            </w:r>
          </w:p>
        </w:tc>
        <w:tc>
          <w:tcPr>
            <w:tcW w:w="0" w:type="auto"/>
            <w:hideMark/>
          </w:tcPr>
          <w:p w:rsidR="00533E6D" w:rsidRPr="00FC7006" w:rsidRDefault="00533E6D" w:rsidP="00533E6D">
            <w:pPr>
              <w:rPr>
                <w:sz w:val="24"/>
                <w:szCs w:val="24"/>
              </w:rPr>
            </w:pPr>
            <w:r w:rsidRPr="00FC7006">
              <w:rPr>
                <w:rStyle w:val="Strong"/>
                <w:b w:val="0"/>
              </w:rPr>
              <w:t>100%</w:t>
            </w:r>
          </w:p>
        </w:tc>
      </w:tr>
    </w:tbl>
    <w:p w:rsidR="00533E6D" w:rsidRDefault="00533E6D" w:rsidP="00533E6D">
      <w:pPr>
        <w:pStyle w:val="Title"/>
        <w:rPr>
          <w:rStyle w:val="Strong"/>
          <w:rFonts w:ascii="Times New Roman" w:eastAsia="Times New Roman" w:hAnsi="Times New Roman"/>
          <w:b w:val="0"/>
          <w:bCs w:val="0"/>
          <w:sz w:val="36"/>
          <w:szCs w:val="36"/>
        </w:rPr>
      </w:pPr>
    </w:p>
    <w:p w:rsidR="00533E6D" w:rsidRPr="00533E6D" w:rsidRDefault="00533E6D" w:rsidP="00533E6D">
      <w:pPr>
        <w:pStyle w:val="Title"/>
        <w:rPr>
          <w:sz w:val="36"/>
          <w:szCs w:val="36"/>
        </w:rPr>
      </w:pPr>
      <w:r w:rsidRPr="00533E6D">
        <w:rPr>
          <w:rStyle w:val="Strong"/>
          <w:rFonts w:ascii="Times New Roman" w:eastAsia="Times New Roman" w:hAnsi="Times New Roman"/>
          <w:b w:val="0"/>
          <w:bCs w:val="0"/>
          <w:sz w:val="36"/>
          <w:szCs w:val="36"/>
        </w:rPr>
        <w:t>5.3 Pareto Analysis (Text-Based)</w:t>
      </w:r>
    </w:p>
    <w:p w:rsidR="00533E6D" w:rsidRPr="00533E6D" w:rsidRDefault="00533E6D" w:rsidP="00533E6D">
      <w:pPr>
        <w:pStyle w:val="NormalWeb"/>
        <w:spacing w:before="0" w:beforeAutospacing="0" w:after="0" w:afterAutospacing="0"/>
        <w:rPr>
          <w:sz w:val="28"/>
          <w:szCs w:val="28"/>
        </w:rPr>
      </w:pPr>
      <w:r w:rsidRPr="00533E6D">
        <w:rPr>
          <w:rStyle w:val="Strong"/>
          <w:rFonts w:eastAsiaTheme="majorEastAsia"/>
          <w:sz w:val="28"/>
          <w:szCs w:val="28"/>
        </w:rPr>
        <w:t>Pareto Principle (80/20 Rule):</w:t>
      </w:r>
      <w:r w:rsidRPr="00533E6D">
        <w:rPr>
          <w:sz w:val="28"/>
          <w:szCs w:val="28"/>
        </w:rPr>
        <w:br/>
        <w:t xml:space="preserve">80% of documentation errors come from the </w:t>
      </w:r>
      <w:r w:rsidRPr="00533E6D">
        <w:rPr>
          <w:rStyle w:val="Strong"/>
          <w:rFonts w:eastAsiaTheme="majorEastAsia"/>
          <w:sz w:val="28"/>
          <w:szCs w:val="28"/>
        </w:rPr>
        <w:t>top 3 categories</w:t>
      </w:r>
      <w:r w:rsidRPr="00533E6D">
        <w:rPr>
          <w:sz w:val="28"/>
          <w:szCs w:val="28"/>
        </w:rPr>
        <w:t>:</w:t>
      </w:r>
    </w:p>
    <w:p w:rsidR="00533E6D" w:rsidRPr="00533E6D" w:rsidRDefault="00533E6D" w:rsidP="00533E6D">
      <w:pPr>
        <w:pStyle w:val="NormalWeb"/>
        <w:numPr>
          <w:ilvl w:val="0"/>
          <w:numId w:val="18"/>
        </w:numPr>
        <w:spacing w:before="0" w:beforeAutospacing="0" w:after="0" w:afterAutospacing="0"/>
        <w:rPr>
          <w:sz w:val="28"/>
          <w:szCs w:val="28"/>
        </w:rPr>
      </w:pPr>
      <w:r w:rsidRPr="00533E6D">
        <w:rPr>
          <w:rStyle w:val="Strong"/>
          <w:rFonts w:eastAsiaTheme="majorEastAsia"/>
          <w:sz w:val="28"/>
          <w:szCs w:val="28"/>
        </w:rPr>
        <w:t>Missing consignee/shipping details</w:t>
      </w:r>
      <w:r w:rsidRPr="00533E6D">
        <w:rPr>
          <w:sz w:val="28"/>
          <w:szCs w:val="28"/>
        </w:rPr>
        <w:t xml:space="preserve"> – 26%</w:t>
      </w:r>
    </w:p>
    <w:p w:rsidR="00533E6D" w:rsidRPr="00533E6D" w:rsidRDefault="00533E6D" w:rsidP="00533E6D">
      <w:pPr>
        <w:pStyle w:val="NormalWeb"/>
        <w:numPr>
          <w:ilvl w:val="0"/>
          <w:numId w:val="18"/>
        </w:numPr>
        <w:spacing w:before="0" w:beforeAutospacing="0" w:after="0" w:afterAutospacing="0"/>
        <w:rPr>
          <w:sz w:val="28"/>
          <w:szCs w:val="28"/>
        </w:rPr>
      </w:pPr>
      <w:r w:rsidRPr="00533E6D">
        <w:rPr>
          <w:rStyle w:val="Strong"/>
          <w:rFonts w:eastAsiaTheme="majorEastAsia"/>
          <w:sz w:val="28"/>
          <w:szCs w:val="28"/>
        </w:rPr>
        <w:t>Incorrect container numbers</w:t>
      </w:r>
      <w:r w:rsidRPr="00533E6D">
        <w:rPr>
          <w:sz w:val="28"/>
          <w:szCs w:val="28"/>
        </w:rPr>
        <w:t xml:space="preserve"> – 22%</w:t>
      </w:r>
    </w:p>
    <w:p w:rsidR="00533E6D" w:rsidRPr="00533E6D" w:rsidRDefault="00533E6D" w:rsidP="00533E6D">
      <w:pPr>
        <w:pStyle w:val="NormalWeb"/>
        <w:numPr>
          <w:ilvl w:val="0"/>
          <w:numId w:val="18"/>
        </w:numPr>
        <w:spacing w:before="0" w:beforeAutospacing="0" w:after="0" w:afterAutospacing="0"/>
        <w:rPr>
          <w:sz w:val="28"/>
          <w:szCs w:val="28"/>
        </w:rPr>
      </w:pPr>
      <w:r w:rsidRPr="00533E6D">
        <w:rPr>
          <w:rStyle w:val="Strong"/>
          <w:rFonts w:eastAsiaTheme="majorEastAsia"/>
          <w:sz w:val="28"/>
          <w:szCs w:val="28"/>
        </w:rPr>
        <w:t>Mismatched port codes</w:t>
      </w:r>
      <w:r w:rsidRPr="00533E6D">
        <w:rPr>
          <w:sz w:val="28"/>
          <w:szCs w:val="28"/>
        </w:rPr>
        <w:t xml:space="preserve"> – 18%</w:t>
      </w:r>
    </w:p>
    <w:p w:rsidR="00533E6D" w:rsidRDefault="00533E6D" w:rsidP="00533E6D">
      <w:pPr>
        <w:pStyle w:val="NormalWeb"/>
        <w:spacing w:before="0" w:beforeAutospacing="0" w:after="0" w:afterAutospacing="0"/>
        <w:rPr>
          <w:sz w:val="28"/>
          <w:szCs w:val="28"/>
        </w:rPr>
      </w:pPr>
      <w:r w:rsidRPr="00533E6D">
        <w:rPr>
          <w:sz w:val="28"/>
          <w:szCs w:val="28"/>
        </w:rPr>
        <w:t xml:space="preserve">These three contribute to </w:t>
      </w:r>
      <w:r w:rsidRPr="00533E6D">
        <w:rPr>
          <w:rStyle w:val="Strong"/>
          <w:rFonts w:eastAsiaTheme="majorEastAsia"/>
          <w:sz w:val="28"/>
          <w:szCs w:val="28"/>
        </w:rPr>
        <w:t>66% of all errors</w:t>
      </w:r>
      <w:r w:rsidRPr="00533E6D">
        <w:rPr>
          <w:sz w:val="28"/>
          <w:szCs w:val="28"/>
        </w:rPr>
        <w:t>, and should be prioritized for corrective action.</w:t>
      </w:r>
    </w:p>
    <w:p w:rsidR="00FC7006" w:rsidRDefault="00FC7006" w:rsidP="00533E6D">
      <w:pPr>
        <w:pStyle w:val="NormalWeb"/>
        <w:spacing w:before="0" w:beforeAutospacing="0" w:after="0" w:afterAutospacing="0"/>
        <w:rPr>
          <w:sz w:val="28"/>
          <w:szCs w:val="28"/>
        </w:rPr>
      </w:pPr>
    </w:p>
    <w:p w:rsidR="00FC7006" w:rsidRPr="00FC7006" w:rsidRDefault="00FC7006" w:rsidP="00FC7006">
      <w:pPr>
        <w:pStyle w:val="Title"/>
        <w:rPr>
          <w:b/>
        </w:rPr>
      </w:pPr>
      <w:r w:rsidRPr="00FC7006">
        <w:rPr>
          <w:rStyle w:val="Strong"/>
          <w:rFonts w:ascii="Times New Roman" w:eastAsia="Times New Roman" w:hAnsi="Times New Roman"/>
          <w:b w:val="0"/>
          <w:bCs w:val="0"/>
          <w:sz w:val="36"/>
          <w:szCs w:val="36"/>
        </w:rPr>
        <w:t>5.4 Root Cause Analysis (Fishbone Diagram – Described in Text)</w:t>
      </w:r>
    </w:p>
    <w:p w:rsidR="00FC7006" w:rsidRDefault="00FC7006" w:rsidP="00FC7006">
      <w:pPr>
        <w:pStyle w:val="Heading2"/>
      </w:pPr>
      <w:r>
        <w:rPr>
          <w:rStyle w:val="Strong"/>
        </w:rPr>
        <w:t>Category Breakdown of Root Causes:</w:t>
      </w:r>
    </w:p>
    <w:p w:rsidR="00FC7006" w:rsidRPr="00FC7006" w:rsidRDefault="00FC7006" w:rsidP="00FC7006">
      <w:pPr>
        <w:pStyle w:val="NormalWeb"/>
        <w:numPr>
          <w:ilvl w:val="0"/>
          <w:numId w:val="19"/>
        </w:numPr>
        <w:spacing w:before="0" w:beforeAutospacing="0" w:after="0" w:afterAutospacing="0"/>
        <w:rPr>
          <w:sz w:val="28"/>
          <w:szCs w:val="28"/>
        </w:rPr>
      </w:pPr>
      <w:r w:rsidRPr="00FC7006">
        <w:rPr>
          <w:rStyle w:val="Strong"/>
          <w:rFonts w:eastAsiaTheme="majorEastAsia"/>
          <w:sz w:val="28"/>
          <w:szCs w:val="28"/>
        </w:rPr>
        <w:t>People:</w:t>
      </w:r>
    </w:p>
    <w:p w:rsidR="00FC7006" w:rsidRPr="00FC7006" w:rsidRDefault="00FC7006" w:rsidP="00FC7006">
      <w:pPr>
        <w:pStyle w:val="NormalWeb"/>
        <w:numPr>
          <w:ilvl w:val="1"/>
          <w:numId w:val="25"/>
        </w:numPr>
        <w:spacing w:before="0" w:beforeAutospacing="0" w:after="0" w:afterAutospacing="0"/>
        <w:rPr>
          <w:sz w:val="28"/>
          <w:szCs w:val="28"/>
        </w:rPr>
      </w:pPr>
      <w:r w:rsidRPr="00FC7006">
        <w:rPr>
          <w:sz w:val="28"/>
          <w:szCs w:val="28"/>
        </w:rPr>
        <w:t>New employees lack training in documentation formats.</w:t>
      </w:r>
    </w:p>
    <w:p w:rsidR="00FC7006" w:rsidRPr="00FC7006" w:rsidRDefault="00FC7006" w:rsidP="00FC7006">
      <w:pPr>
        <w:pStyle w:val="NormalWeb"/>
        <w:numPr>
          <w:ilvl w:val="1"/>
          <w:numId w:val="25"/>
        </w:numPr>
        <w:spacing w:before="0" w:beforeAutospacing="0" w:after="0" w:afterAutospacing="0"/>
        <w:rPr>
          <w:sz w:val="28"/>
          <w:szCs w:val="28"/>
        </w:rPr>
      </w:pPr>
      <w:r w:rsidRPr="00FC7006">
        <w:rPr>
          <w:sz w:val="28"/>
          <w:szCs w:val="28"/>
        </w:rPr>
        <w:t>High turnover in booking support teams.</w:t>
      </w:r>
    </w:p>
    <w:p w:rsidR="00FC7006" w:rsidRPr="00FC7006" w:rsidRDefault="00FC7006" w:rsidP="00FC7006">
      <w:pPr>
        <w:pStyle w:val="NormalWeb"/>
        <w:numPr>
          <w:ilvl w:val="0"/>
          <w:numId w:val="19"/>
        </w:numPr>
        <w:spacing w:before="0" w:beforeAutospacing="0" w:after="0" w:afterAutospacing="0"/>
        <w:rPr>
          <w:sz w:val="28"/>
          <w:szCs w:val="28"/>
        </w:rPr>
      </w:pPr>
      <w:r w:rsidRPr="00FC7006">
        <w:rPr>
          <w:rStyle w:val="Strong"/>
          <w:rFonts w:eastAsiaTheme="majorEastAsia"/>
          <w:sz w:val="28"/>
          <w:szCs w:val="28"/>
        </w:rPr>
        <w:t>Process:</w:t>
      </w:r>
    </w:p>
    <w:p w:rsidR="00FC7006" w:rsidRPr="00FC7006" w:rsidRDefault="00FC7006" w:rsidP="00FC7006">
      <w:pPr>
        <w:pStyle w:val="NormalWeb"/>
        <w:numPr>
          <w:ilvl w:val="1"/>
          <w:numId w:val="26"/>
        </w:numPr>
        <w:spacing w:before="0" w:beforeAutospacing="0" w:after="0" w:afterAutospacing="0"/>
        <w:rPr>
          <w:sz w:val="28"/>
          <w:szCs w:val="28"/>
        </w:rPr>
      </w:pPr>
      <w:r w:rsidRPr="00FC7006">
        <w:rPr>
          <w:sz w:val="28"/>
          <w:szCs w:val="28"/>
        </w:rPr>
        <w:t>No uniform checklist before finalizing a booking.</w:t>
      </w:r>
    </w:p>
    <w:p w:rsidR="00FC7006" w:rsidRDefault="00FC7006" w:rsidP="00FC7006">
      <w:pPr>
        <w:pStyle w:val="NormalWeb"/>
        <w:numPr>
          <w:ilvl w:val="1"/>
          <w:numId w:val="26"/>
        </w:numPr>
        <w:spacing w:before="0" w:beforeAutospacing="0" w:after="0" w:afterAutospacing="0"/>
        <w:rPr>
          <w:sz w:val="28"/>
          <w:szCs w:val="28"/>
        </w:rPr>
      </w:pPr>
      <w:r w:rsidRPr="00FC7006">
        <w:rPr>
          <w:sz w:val="28"/>
          <w:szCs w:val="28"/>
        </w:rPr>
        <w:t>Manual process for verifying customer details.</w:t>
      </w:r>
    </w:p>
    <w:p w:rsidR="00FC7006" w:rsidRPr="00FC7006" w:rsidRDefault="00FC7006" w:rsidP="00FC7006">
      <w:pPr>
        <w:pStyle w:val="NormalWeb"/>
        <w:spacing w:before="0" w:beforeAutospacing="0" w:after="0" w:afterAutospacing="0"/>
        <w:ind w:left="1440"/>
        <w:rPr>
          <w:sz w:val="28"/>
          <w:szCs w:val="28"/>
        </w:rPr>
      </w:pPr>
    </w:p>
    <w:p w:rsidR="00FC7006" w:rsidRPr="00FC7006" w:rsidRDefault="00FC7006" w:rsidP="00FC7006">
      <w:pPr>
        <w:pStyle w:val="NormalWeb"/>
        <w:numPr>
          <w:ilvl w:val="0"/>
          <w:numId w:val="19"/>
        </w:numPr>
        <w:spacing w:before="0" w:beforeAutospacing="0" w:after="0" w:afterAutospacing="0"/>
        <w:rPr>
          <w:sz w:val="28"/>
          <w:szCs w:val="28"/>
        </w:rPr>
      </w:pPr>
      <w:r w:rsidRPr="00FC7006">
        <w:rPr>
          <w:rStyle w:val="Strong"/>
          <w:rFonts w:eastAsiaTheme="majorEastAsia"/>
          <w:sz w:val="28"/>
          <w:szCs w:val="28"/>
        </w:rPr>
        <w:lastRenderedPageBreak/>
        <w:t>Technology:</w:t>
      </w:r>
    </w:p>
    <w:p w:rsidR="00FC7006" w:rsidRPr="00FC7006" w:rsidRDefault="00FC7006" w:rsidP="00FC7006">
      <w:pPr>
        <w:pStyle w:val="NormalWeb"/>
        <w:numPr>
          <w:ilvl w:val="1"/>
          <w:numId w:val="27"/>
        </w:numPr>
        <w:spacing w:before="0" w:beforeAutospacing="0" w:after="0" w:afterAutospacing="0"/>
        <w:rPr>
          <w:sz w:val="28"/>
          <w:szCs w:val="28"/>
        </w:rPr>
      </w:pPr>
      <w:r w:rsidRPr="00FC7006">
        <w:rPr>
          <w:sz w:val="28"/>
          <w:szCs w:val="28"/>
        </w:rPr>
        <w:t>System lacks automated data validation for port codes and container formats.</w:t>
      </w:r>
    </w:p>
    <w:p w:rsidR="00FC7006" w:rsidRPr="00FC7006" w:rsidRDefault="00FC7006" w:rsidP="00FC7006">
      <w:pPr>
        <w:pStyle w:val="NormalWeb"/>
        <w:numPr>
          <w:ilvl w:val="0"/>
          <w:numId w:val="19"/>
        </w:numPr>
        <w:spacing w:before="0" w:beforeAutospacing="0" w:after="0" w:afterAutospacing="0"/>
        <w:rPr>
          <w:sz w:val="28"/>
          <w:szCs w:val="28"/>
        </w:rPr>
      </w:pPr>
      <w:r w:rsidRPr="00FC7006">
        <w:rPr>
          <w:rStyle w:val="Strong"/>
          <w:rFonts w:eastAsiaTheme="majorEastAsia"/>
          <w:sz w:val="28"/>
          <w:szCs w:val="28"/>
        </w:rPr>
        <w:t>Environment:</w:t>
      </w:r>
    </w:p>
    <w:p w:rsidR="00FC7006" w:rsidRPr="00FC7006" w:rsidRDefault="00FC7006" w:rsidP="00FC7006">
      <w:pPr>
        <w:pStyle w:val="NormalWeb"/>
        <w:numPr>
          <w:ilvl w:val="1"/>
          <w:numId w:val="28"/>
        </w:numPr>
        <w:spacing w:before="0" w:beforeAutospacing="0" w:after="0" w:afterAutospacing="0"/>
        <w:rPr>
          <w:sz w:val="28"/>
          <w:szCs w:val="28"/>
        </w:rPr>
      </w:pPr>
      <w:r w:rsidRPr="00FC7006">
        <w:rPr>
          <w:sz w:val="28"/>
          <w:szCs w:val="28"/>
        </w:rPr>
        <w:t>Pressure to meet booking SLAs leads to shortcuts and missed steps.</w:t>
      </w:r>
    </w:p>
    <w:p w:rsidR="00FC7006" w:rsidRPr="00FC7006" w:rsidRDefault="00FC7006" w:rsidP="00FC7006">
      <w:pPr>
        <w:pStyle w:val="NormalWeb"/>
        <w:numPr>
          <w:ilvl w:val="0"/>
          <w:numId w:val="19"/>
        </w:numPr>
        <w:spacing w:before="0" w:beforeAutospacing="0" w:after="0" w:afterAutospacing="0"/>
        <w:rPr>
          <w:sz w:val="28"/>
          <w:szCs w:val="28"/>
        </w:rPr>
      </w:pPr>
      <w:r w:rsidRPr="00FC7006">
        <w:rPr>
          <w:rStyle w:val="Strong"/>
          <w:rFonts w:eastAsiaTheme="majorEastAsia"/>
          <w:sz w:val="28"/>
          <w:szCs w:val="28"/>
        </w:rPr>
        <w:t>Communication:</w:t>
      </w:r>
    </w:p>
    <w:p w:rsidR="00FC7006" w:rsidRDefault="00FC7006" w:rsidP="00FC7006">
      <w:pPr>
        <w:pStyle w:val="NormalWeb"/>
        <w:numPr>
          <w:ilvl w:val="1"/>
          <w:numId w:val="29"/>
        </w:numPr>
        <w:spacing w:before="0" w:beforeAutospacing="0" w:after="0" w:afterAutospacing="0"/>
        <w:rPr>
          <w:sz w:val="28"/>
          <w:szCs w:val="28"/>
        </w:rPr>
      </w:pPr>
      <w:r w:rsidRPr="00FC7006">
        <w:rPr>
          <w:sz w:val="28"/>
          <w:szCs w:val="28"/>
        </w:rPr>
        <w:t>Poor handover during shift changes causes confusion.</w:t>
      </w:r>
    </w:p>
    <w:p w:rsidR="00FC7006" w:rsidRDefault="00FC7006" w:rsidP="00FC7006">
      <w:pPr>
        <w:pStyle w:val="NormalWeb"/>
        <w:numPr>
          <w:ilvl w:val="1"/>
          <w:numId w:val="29"/>
        </w:numPr>
        <w:spacing w:before="0" w:beforeAutospacing="0" w:after="0" w:afterAutospacing="0"/>
        <w:rPr>
          <w:sz w:val="28"/>
          <w:szCs w:val="28"/>
        </w:rPr>
      </w:pPr>
      <w:r w:rsidRPr="00FC7006">
        <w:rPr>
          <w:sz w:val="28"/>
          <w:szCs w:val="28"/>
        </w:rPr>
        <w:t>Incomplete information shared between global and regional teams.</w:t>
      </w:r>
    </w:p>
    <w:p w:rsidR="00FC7006" w:rsidRDefault="00FC7006" w:rsidP="00FC7006">
      <w:pPr>
        <w:pStyle w:val="NormalWeb"/>
        <w:spacing w:before="0" w:beforeAutospacing="0" w:after="0" w:afterAutospacing="0"/>
        <w:ind w:left="1440"/>
        <w:rPr>
          <w:sz w:val="28"/>
          <w:szCs w:val="28"/>
        </w:rPr>
      </w:pPr>
    </w:p>
    <w:p w:rsidR="00FC7006" w:rsidRPr="00FC7006" w:rsidRDefault="00FC7006" w:rsidP="00FC7006">
      <w:pPr>
        <w:pStyle w:val="Title"/>
        <w:rPr>
          <w:sz w:val="36"/>
          <w:szCs w:val="36"/>
        </w:rPr>
      </w:pPr>
      <w:r w:rsidRPr="00FC7006">
        <w:rPr>
          <w:rStyle w:val="Strong"/>
          <w:rFonts w:ascii="Times New Roman" w:eastAsia="Times New Roman" w:hAnsi="Times New Roman"/>
          <w:b w:val="0"/>
          <w:bCs w:val="0"/>
          <w:sz w:val="36"/>
          <w:szCs w:val="36"/>
        </w:rPr>
        <w:t>5.5 Key Findings</w:t>
      </w:r>
    </w:p>
    <w:p w:rsidR="00FC7006" w:rsidRPr="00FC7006" w:rsidRDefault="00FC7006" w:rsidP="00FC7006">
      <w:pPr>
        <w:pStyle w:val="NormalWeb"/>
        <w:numPr>
          <w:ilvl w:val="0"/>
          <w:numId w:val="30"/>
        </w:numPr>
        <w:spacing w:after="120"/>
        <w:rPr>
          <w:sz w:val="28"/>
          <w:szCs w:val="28"/>
        </w:rPr>
      </w:pPr>
      <w:r w:rsidRPr="00FC7006">
        <w:rPr>
          <w:rStyle w:val="Strong"/>
          <w:rFonts w:eastAsiaTheme="majorEastAsia"/>
          <w:sz w:val="28"/>
          <w:szCs w:val="28"/>
        </w:rPr>
        <w:t>Training Deficit</w:t>
      </w:r>
      <w:r w:rsidRPr="00FC7006">
        <w:rPr>
          <w:sz w:val="28"/>
          <w:szCs w:val="28"/>
        </w:rPr>
        <w:t>: A major share of errors stem from incorrect or missing documentation by staff unfamiliar with the latest SOPs.</w:t>
      </w:r>
    </w:p>
    <w:p w:rsidR="00FC7006" w:rsidRPr="00FC7006" w:rsidRDefault="00FC7006" w:rsidP="00FC7006">
      <w:pPr>
        <w:pStyle w:val="NormalWeb"/>
        <w:numPr>
          <w:ilvl w:val="0"/>
          <w:numId w:val="30"/>
        </w:numPr>
        <w:spacing w:after="120"/>
        <w:rPr>
          <w:sz w:val="28"/>
          <w:szCs w:val="28"/>
        </w:rPr>
      </w:pPr>
      <w:r w:rsidRPr="00FC7006">
        <w:rPr>
          <w:rStyle w:val="Strong"/>
          <w:rFonts w:eastAsiaTheme="majorEastAsia"/>
          <w:sz w:val="28"/>
          <w:szCs w:val="28"/>
        </w:rPr>
        <w:t>Process Gaps</w:t>
      </w:r>
      <w:r w:rsidRPr="00FC7006">
        <w:rPr>
          <w:sz w:val="28"/>
          <w:szCs w:val="28"/>
        </w:rPr>
        <w:t>: No built-in controls or validation checkpoints in the booking workflow allow unchecked submissions.</w:t>
      </w:r>
    </w:p>
    <w:p w:rsidR="00FC7006" w:rsidRPr="00FC7006" w:rsidRDefault="00FC7006" w:rsidP="00FC7006">
      <w:pPr>
        <w:pStyle w:val="NormalWeb"/>
        <w:numPr>
          <w:ilvl w:val="0"/>
          <w:numId w:val="30"/>
        </w:numPr>
        <w:spacing w:after="120"/>
        <w:rPr>
          <w:sz w:val="28"/>
          <w:szCs w:val="28"/>
        </w:rPr>
      </w:pPr>
      <w:r w:rsidRPr="00FC7006">
        <w:rPr>
          <w:rStyle w:val="Strong"/>
          <w:rFonts w:eastAsiaTheme="majorEastAsia"/>
          <w:sz w:val="28"/>
          <w:szCs w:val="28"/>
        </w:rPr>
        <w:t>System Limitations</w:t>
      </w:r>
      <w:r w:rsidRPr="00FC7006">
        <w:rPr>
          <w:sz w:val="28"/>
          <w:szCs w:val="28"/>
        </w:rPr>
        <w:t>: Current tools used for booking lack auto-validation features for standard fields like port codes or container ID formats.</w:t>
      </w:r>
    </w:p>
    <w:p w:rsidR="00FC7006" w:rsidRPr="00FC7006" w:rsidRDefault="00FC7006" w:rsidP="00FC7006">
      <w:pPr>
        <w:pStyle w:val="NormalWeb"/>
        <w:numPr>
          <w:ilvl w:val="0"/>
          <w:numId w:val="30"/>
        </w:numPr>
        <w:spacing w:after="120"/>
        <w:rPr>
          <w:sz w:val="28"/>
          <w:szCs w:val="28"/>
        </w:rPr>
      </w:pPr>
      <w:r w:rsidRPr="00FC7006">
        <w:rPr>
          <w:rStyle w:val="Strong"/>
          <w:rFonts w:eastAsiaTheme="majorEastAsia"/>
          <w:sz w:val="28"/>
          <w:szCs w:val="28"/>
        </w:rPr>
        <w:t>High Impact Errors</w:t>
      </w:r>
      <w:r w:rsidRPr="00FC7006">
        <w:rPr>
          <w:sz w:val="28"/>
          <w:szCs w:val="28"/>
        </w:rPr>
        <w:t>: The most frequent error types also have the highest impact on shipment delays, making them ideal for improvement focus.</w:t>
      </w:r>
    </w:p>
    <w:p w:rsidR="00FC7006" w:rsidRPr="00FC7006" w:rsidRDefault="00FC7006" w:rsidP="00FC7006">
      <w:pPr>
        <w:pStyle w:val="Heading2"/>
        <w:jc w:val="center"/>
        <w:rPr>
          <w:sz w:val="28"/>
          <w:szCs w:val="28"/>
        </w:rPr>
      </w:pPr>
      <w:r w:rsidRPr="00FC7006">
        <w:rPr>
          <w:rStyle w:val="Strong"/>
          <w:rFonts w:ascii="Times New Roman" w:eastAsia="Times New Roman" w:hAnsi="Times New Roman"/>
          <w:b/>
          <w:bCs/>
          <w:sz w:val="28"/>
          <w:szCs w:val="28"/>
        </w:rPr>
        <w:t>SECTION 6: Improvement Recommendations</w:t>
      </w:r>
    </w:p>
    <w:p w:rsidR="00FC7006" w:rsidRDefault="00FC7006" w:rsidP="00FC7006">
      <w:pPr>
        <w:spacing w:after="120"/>
      </w:pPr>
    </w:p>
    <w:p w:rsidR="00FC7006" w:rsidRPr="00FC7006" w:rsidRDefault="00FC7006" w:rsidP="00FC7006">
      <w:pPr>
        <w:pStyle w:val="Title"/>
        <w:rPr>
          <w:sz w:val="36"/>
          <w:szCs w:val="36"/>
        </w:rPr>
      </w:pPr>
      <w:r w:rsidRPr="00FC7006">
        <w:rPr>
          <w:rStyle w:val="Strong"/>
          <w:rFonts w:ascii="Times New Roman" w:eastAsia="Times New Roman" w:hAnsi="Times New Roman"/>
          <w:b w:val="0"/>
          <w:bCs w:val="0"/>
          <w:sz w:val="36"/>
          <w:szCs w:val="36"/>
        </w:rPr>
        <w:t>6.1 Overview</w:t>
      </w:r>
    </w:p>
    <w:p w:rsidR="00FC7006" w:rsidRDefault="00FC7006" w:rsidP="00FC7006">
      <w:pPr>
        <w:pStyle w:val="NormalWeb"/>
        <w:spacing w:after="120"/>
        <w:rPr>
          <w:sz w:val="28"/>
          <w:szCs w:val="28"/>
        </w:rPr>
      </w:pPr>
      <w:r w:rsidRPr="00FC7006">
        <w:rPr>
          <w:sz w:val="28"/>
          <w:szCs w:val="28"/>
        </w:rPr>
        <w:t xml:space="preserve">Based on the findings from Section 5, targeted improvements are proposed to reduce documentation errors and enhance the accuracy and efficiency of the container booking process at </w:t>
      </w:r>
      <w:proofErr w:type="spellStart"/>
      <w:r w:rsidRPr="00FC7006">
        <w:rPr>
          <w:sz w:val="28"/>
          <w:szCs w:val="28"/>
        </w:rPr>
        <w:t>Maersk</w:t>
      </w:r>
      <w:proofErr w:type="spellEnd"/>
      <w:r w:rsidRPr="00FC7006">
        <w:rPr>
          <w:sz w:val="28"/>
          <w:szCs w:val="28"/>
        </w:rPr>
        <w:t xml:space="preserve"> GSC Chennai. These solutions are guided by the </w:t>
      </w:r>
      <w:r w:rsidRPr="00FC7006">
        <w:rPr>
          <w:rStyle w:val="Strong"/>
          <w:rFonts w:eastAsiaTheme="majorEastAsia"/>
          <w:sz w:val="28"/>
          <w:szCs w:val="28"/>
        </w:rPr>
        <w:t>“Improve” phase of DMAIC</w:t>
      </w:r>
      <w:r w:rsidRPr="00FC7006">
        <w:rPr>
          <w:sz w:val="28"/>
          <w:szCs w:val="28"/>
        </w:rPr>
        <w:t xml:space="preserve"> and focus on low-cost, high-impact strategies.</w:t>
      </w:r>
    </w:p>
    <w:p w:rsidR="00FC7006" w:rsidRDefault="00FC7006" w:rsidP="00FC7006">
      <w:pPr>
        <w:pStyle w:val="Title"/>
      </w:pPr>
      <w:r w:rsidRPr="00FC7006">
        <w:rPr>
          <w:rStyle w:val="Strong"/>
          <w:rFonts w:ascii="Times New Roman" w:eastAsia="Times New Roman" w:hAnsi="Times New Roman"/>
          <w:b w:val="0"/>
          <w:bCs w:val="0"/>
          <w:sz w:val="36"/>
          <w:szCs w:val="36"/>
        </w:rPr>
        <w:t>6.2 Proposed Solutions</w:t>
      </w:r>
    </w:p>
    <w:p w:rsidR="00FC7006" w:rsidRPr="00FC7006" w:rsidRDefault="00FC7006" w:rsidP="00FC7006">
      <w:pPr>
        <w:pStyle w:val="NormalWeb"/>
        <w:spacing w:before="0" w:beforeAutospacing="0" w:after="0" w:afterAutospacing="0"/>
        <w:rPr>
          <w:sz w:val="28"/>
          <w:szCs w:val="28"/>
        </w:rPr>
      </w:pPr>
      <w:r w:rsidRPr="00FC7006">
        <w:rPr>
          <w:rStyle w:val="Strong"/>
          <w:rFonts w:eastAsiaTheme="majorEastAsia"/>
          <w:sz w:val="28"/>
          <w:szCs w:val="28"/>
        </w:rPr>
        <w:t>1. Standardized Digital Booking Template</w:t>
      </w:r>
    </w:p>
    <w:p w:rsidR="00FC7006" w:rsidRPr="00FC7006" w:rsidRDefault="00FC7006" w:rsidP="00FC7006">
      <w:pPr>
        <w:pStyle w:val="NormalWeb"/>
        <w:numPr>
          <w:ilvl w:val="0"/>
          <w:numId w:val="31"/>
        </w:numPr>
        <w:spacing w:before="0" w:beforeAutospacing="0" w:after="0" w:afterAutospacing="0"/>
        <w:rPr>
          <w:sz w:val="28"/>
          <w:szCs w:val="28"/>
        </w:rPr>
      </w:pPr>
      <w:r w:rsidRPr="00FC7006">
        <w:rPr>
          <w:rStyle w:val="Strong"/>
          <w:rFonts w:eastAsiaTheme="majorEastAsia"/>
          <w:sz w:val="28"/>
          <w:szCs w:val="28"/>
        </w:rPr>
        <w:t>Problem Solved:</w:t>
      </w:r>
      <w:r w:rsidRPr="00FC7006">
        <w:rPr>
          <w:sz w:val="28"/>
          <w:szCs w:val="28"/>
        </w:rPr>
        <w:t xml:space="preserve"> Missing consignee/shipper details, inconsistent formats</w:t>
      </w:r>
    </w:p>
    <w:p w:rsidR="00FC7006" w:rsidRPr="00FC7006" w:rsidRDefault="00FC7006" w:rsidP="00FC7006">
      <w:pPr>
        <w:pStyle w:val="NormalWeb"/>
        <w:numPr>
          <w:ilvl w:val="0"/>
          <w:numId w:val="31"/>
        </w:numPr>
        <w:spacing w:before="0" w:beforeAutospacing="0" w:after="0" w:afterAutospacing="0"/>
        <w:rPr>
          <w:sz w:val="28"/>
          <w:szCs w:val="28"/>
        </w:rPr>
      </w:pPr>
      <w:r w:rsidRPr="00FC7006">
        <w:rPr>
          <w:rStyle w:val="Strong"/>
          <w:rFonts w:eastAsiaTheme="majorEastAsia"/>
          <w:sz w:val="28"/>
          <w:szCs w:val="28"/>
        </w:rPr>
        <w:t>Solution:</w:t>
      </w:r>
      <w:r w:rsidRPr="00FC7006">
        <w:rPr>
          <w:sz w:val="28"/>
          <w:szCs w:val="28"/>
        </w:rPr>
        <w:t xml:space="preserve"> Introduce a </w:t>
      </w:r>
      <w:r w:rsidRPr="00FC7006">
        <w:rPr>
          <w:rStyle w:val="Strong"/>
          <w:rFonts w:eastAsiaTheme="majorEastAsia"/>
          <w:sz w:val="28"/>
          <w:szCs w:val="28"/>
        </w:rPr>
        <w:t>dynamic digital form</w:t>
      </w:r>
      <w:r w:rsidRPr="00FC7006">
        <w:rPr>
          <w:sz w:val="28"/>
          <w:szCs w:val="28"/>
        </w:rPr>
        <w:t xml:space="preserve"> with mandatory fields (e.g., consignee name, container number, port of loading/discharge) that cannot be submitted unless completed.</w:t>
      </w:r>
    </w:p>
    <w:p w:rsidR="00FC7006" w:rsidRPr="00FC7006" w:rsidRDefault="00FC7006" w:rsidP="00FC7006">
      <w:pPr>
        <w:pStyle w:val="NormalWeb"/>
        <w:numPr>
          <w:ilvl w:val="0"/>
          <w:numId w:val="31"/>
        </w:numPr>
        <w:spacing w:before="0" w:beforeAutospacing="0" w:after="0" w:afterAutospacing="0"/>
        <w:rPr>
          <w:sz w:val="28"/>
          <w:szCs w:val="28"/>
        </w:rPr>
      </w:pPr>
      <w:r w:rsidRPr="00FC7006">
        <w:rPr>
          <w:rStyle w:val="Strong"/>
          <w:rFonts w:eastAsiaTheme="majorEastAsia"/>
          <w:sz w:val="28"/>
          <w:szCs w:val="28"/>
        </w:rPr>
        <w:t>Benefit:</w:t>
      </w:r>
      <w:r w:rsidRPr="00FC7006">
        <w:rPr>
          <w:sz w:val="28"/>
          <w:szCs w:val="28"/>
        </w:rPr>
        <w:t xml:space="preserve"> Reduces manual omissions and ensures consistent input quality</w:t>
      </w:r>
    </w:p>
    <w:p w:rsidR="00FC7006" w:rsidRDefault="00FC7006" w:rsidP="00FC7006">
      <w:pPr>
        <w:pStyle w:val="NormalWeb"/>
        <w:spacing w:before="0" w:beforeAutospacing="0" w:after="0" w:afterAutospacing="0"/>
        <w:rPr>
          <w:sz w:val="28"/>
          <w:szCs w:val="28"/>
        </w:rPr>
      </w:pPr>
    </w:p>
    <w:p w:rsidR="00FC7006" w:rsidRDefault="00FC7006" w:rsidP="00FC7006">
      <w:pPr>
        <w:pStyle w:val="NormalWeb"/>
        <w:spacing w:before="0" w:beforeAutospacing="0" w:after="0" w:afterAutospacing="0"/>
        <w:rPr>
          <w:sz w:val="28"/>
          <w:szCs w:val="28"/>
        </w:rPr>
      </w:pPr>
    </w:p>
    <w:p w:rsidR="00FC7006" w:rsidRDefault="00FC7006" w:rsidP="00FC7006">
      <w:pPr>
        <w:pStyle w:val="NormalWeb"/>
        <w:spacing w:before="0" w:beforeAutospacing="0" w:after="0" w:afterAutospacing="0"/>
        <w:rPr>
          <w:sz w:val="28"/>
          <w:szCs w:val="28"/>
        </w:rPr>
      </w:pPr>
    </w:p>
    <w:p w:rsidR="00FC7006" w:rsidRDefault="00FC7006" w:rsidP="00FC7006">
      <w:pPr>
        <w:pStyle w:val="NormalWeb"/>
        <w:spacing w:before="0" w:beforeAutospacing="0" w:after="0" w:afterAutospacing="0"/>
        <w:rPr>
          <w:sz w:val="28"/>
          <w:szCs w:val="28"/>
        </w:rPr>
      </w:pPr>
    </w:p>
    <w:p w:rsidR="00FC7006" w:rsidRPr="00FC7006" w:rsidRDefault="00FC7006" w:rsidP="00FC7006">
      <w:pPr>
        <w:pStyle w:val="NormalWeb"/>
        <w:spacing w:before="0" w:beforeAutospacing="0" w:after="0" w:afterAutospacing="0"/>
        <w:rPr>
          <w:sz w:val="28"/>
          <w:szCs w:val="28"/>
        </w:rPr>
      </w:pPr>
      <w:r w:rsidRPr="00FC7006">
        <w:rPr>
          <w:rStyle w:val="Strong"/>
          <w:rFonts w:eastAsiaTheme="majorEastAsia"/>
          <w:sz w:val="28"/>
          <w:szCs w:val="28"/>
        </w:rPr>
        <w:t>2. Auto-Validation of Key Fields</w:t>
      </w:r>
    </w:p>
    <w:p w:rsidR="00FC7006" w:rsidRPr="00FC7006" w:rsidRDefault="00FC7006" w:rsidP="00FC7006">
      <w:pPr>
        <w:pStyle w:val="NormalWeb"/>
        <w:numPr>
          <w:ilvl w:val="0"/>
          <w:numId w:val="32"/>
        </w:numPr>
        <w:spacing w:before="0" w:beforeAutospacing="0" w:after="0" w:afterAutospacing="0"/>
        <w:rPr>
          <w:sz w:val="28"/>
          <w:szCs w:val="28"/>
        </w:rPr>
      </w:pPr>
      <w:r w:rsidRPr="00FC7006">
        <w:rPr>
          <w:rStyle w:val="Strong"/>
          <w:rFonts w:eastAsiaTheme="majorEastAsia"/>
          <w:sz w:val="28"/>
          <w:szCs w:val="28"/>
        </w:rPr>
        <w:t>Problem Solved:</w:t>
      </w:r>
      <w:r w:rsidRPr="00FC7006">
        <w:rPr>
          <w:sz w:val="28"/>
          <w:szCs w:val="28"/>
        </w:rPr>
        <w:t xml:space="preserve"> Incorrect container numbers and port codes</w:t>
      </w:r>
    </w:p>
    <w:p w:rsidR="00FC7006" w:rsidRPr="00FC7006" w:rsidRDefault="00FC7006" w:rsidP="00FC7006">
      <w:pPr>
        <w:pStyle w:val="NormalWeb"/>
        <w:numPr>
          <w:ilvl w:val="0"/>
          <w:numId w:val="32"/>
        </w:numPr>
        <w:spacing w:before="0" w:beforeAutospacing="0" w:after="0" w:afterAutospacing="0"/>
        <w:rPr>
          <w:sz w:val="28"/>
          <w:szCs w:val="28"/>
        </w:rPr>
      </w:pPr>
      <w:r w:rsidRPr="00FC7006">
        <w:rPr>
          <w:rStyle w:val="Strong"/>
          <w:rFonts w:eastAsiaTheme="majorEastAsia"/>
          <w:sz w:val="28"/>
          <w:szCs w:val="28"/>
        </w:rPr>
        <w:t>Solution:</w:t>
      </w:r>
      <w:r w:rsidRPr="00FC7006">
        <w:rPr>
          <w:sz w:val="28"/>
          <w:szCs w:val="28"/>
        </w:rPr>
        <w:t xml:space="preserve"> Integrate a </w:t>
      </w:r>
      <w:r w:rsidRPr="00FC7006">
        <w:rPr>
          <w:rStyle w:val="Strong"/>
          <w:rFonts w:eastAsiaTheme="majorEastAsia"/>
          <w:sz w:val="28"/>
          <w:szCs w:val="28"/>
        </w:rPr>
        <w:t>rule-based validation system</w:t>
      </w:r>
      <w:r w:rsidRPr="00FC7006">
        <w:rPr>
          <w:sz w:val="28"/>
          <w:szCs w:val="28"/>
        </w:rPr>
        <w:t xml:space="preserve"> into booking tools that automatically flags:</w:t>
      </w:r>
    </w:p>
    <w:p w:rsidR="00FC7006" w:rsidRPr="00FC7006" w:rsidRDefault="00FC7006" w:rsidP="00FC7006">
      <w:pPr>
        <w:pStyle w:val="NormalWeb"/>
        <w:numPr>
          <w:ilvl w:val="1"/>
          <w:numId w:val="32"/>
        </w:numPr>
        <w:spacing w:before="0" w:beforeAutospacing="0" w:after="0" w:afterAutospacing="0"/>
        <w:rPr>
          <w:sz w:val="28"/>
          <w:szCs w:val="28"/>
        </w:rPr>
      </w:pPr>
      <w:r w:rsidRPr="00FC7006">
        <w:rPr>
          <w:sz w:val="28"/>
          <w:szCs w:val="28"/>
        </w:rPr>
        <w:t>Invalid container formats (e.g., wrong sequence of letters/numbers)</w:t>
      </w:r>
    </w:p>
    <w:p w:rsidR="00FC7006" w:rsidRPr="00FC7006" w:rsidRDefault="00FC7006" w:rsidP="00FC7006">
      <w:pPr>
        <w:pStyle w:val="NormalWeb"/>
        <w:numPr>
          <w:ilvl w:val="1"/>
          <w:numId w:val="32"/>
        </w:numPr>
        <w:spacing w:before="0" w:beforeAutospacing="0" w:after="0" w:afterAutospacing="0"/>
        <w:rPr>
          <w:sz w:val="28"/>
          <w:szCs w:val="28"/>
        </w:rPr>
      </w:pPr>
      <w:r w:rsidRPr="00FC7006">
        <w:rPr>
          <w:sz w:val="28"/>
          <w:szCs w:val="28"/>
        </w:rPr>
        <w:t>Mismatched or non-existent port codes</w:t>
      </w:r>
    </w:p>
    <w:p w:rsidR="00FC7006" w:rsidRPr="00FC7006" w:rsidRDefault="00FC7006" w:rsidP="00FC7006">
      <w:pPr>
        <w:pStyle w:val="NormalWeb"/>
        <w:numPr>
          <w:ilvl w:val="0"/>
          <w:numId w:val="32"/>
        </w:numPr>
        <w:spacing w:before="0" w:beforeAutospacing="0" w:after="0" w:afterAutospacing="0"/>
        <w:rPr>
          <w:sz w:val="28"/>
          <w:szCs w:val="28"/>
        </w:rPr>
      </w:pPr>
      <w:r w:rsidRPr="00FC7006">
        <w:rPr>
          <w:rStyle w:val="Strong"/>
          <w:rFonts w:eastAsiaTheme="majorEastAsia"/>
          <w:sz w:val="28"/>
          <w:szCs w:val="28"/>
        </w:rPr>
        <w:t>Benefit:</w:t>
      </w:r>
      <w:r w:rsidRPr="00FC7006">
        <w:rPr>
          <w:sz w:val="28"/>
          <w:szCs w:val="28"/>
        </w:rPr>
        <w:t xml:space="preserve"> Catches errors before submission, reducing rework.</w:t>
      </w:r>
    </w:p>
    <w:p w:rsidR="00FC7006" w:rsidRPr="00FC7006" w:rsidRDefault="00FC7006" w:rsidP="00FC7006">
      <w:pPr>
        <w:spacing w:after="0"/>
        <w:rPr>
          <w:sz w:val="28"/>
          <w:szCs w:val="28"/>
        </w:rPr>
      </w:pPr>
    </w:p>
    <w:p w:rsidR="00FC7006" w:rsidRPr="00FC7006" w:rsidRDefault="00FC7006" w:rsidP="00FC7006">
      <w:pPr>
        <w:pStyle w:val="NormalWeb"/>
        <w:spacing w:before="0" w:beforeAutospacing="0" w:after="0" w:afterAutospacing="0"/>
        <w:rPr>
          <w:sz w:val="28"/>
          <w:szCs w:val="28"/>
        </w:rPr>
      </w:pPr>
      <w:r w:rsidRPr="00FC7006">
        <w:rPr>
          <w:rStyle w:val="Strong"/>
          <w:rFonts w:eastAsiaTheme="majorEastAsia"/>
          <w:sz w:val="28"/>
          <w:szCs w:val="28"/>
        </w:rPr>
        <w:t>3. Real-Time Booking Checklist System</w:t>
      </w:r>
    </w:p>
    <w:p w:rsidR="00FC7006" w:rsidRPr="00FC7006" w:rsidRDefault="00FC7006" w:rsidP="00FC7006">
      <w:pPr>
        <w:pStyle w:val="NormalWeb"/>
        <w:numPr>
          <w:ilvl w:val="0"/>
          <w:numId w:val="33"/>
        </w:numPr>
        <w:spacing w:before="0" w:beforeAutospacing="0" w:after="0" w:afterAutospacing="0"/>
        <w:rPr>
          <w:sz w:val="28"/>
          <w:szCs w:val="28"/>
        </w:rPr>
      </w:pPr>
      <w:r w:rsidRPr="00FC7006">
        <w:rPr>
          <w:rStyle w:val="Strong"/>
          <w:rFonts w:eastAsiaTheme="majorEastAsia"/>
          <w:sz w:val="28"/>
          <w:szCs w:val="28"/>
        </w:rPr>
        <w:t>Problem Solved:</w:t>
      </w:r>
      <w:r w:rsidRPr="00FC7006">
        <w:rPr>
          <w:sz w:val="28"/>
          <w:szCs w:val="28"/>
        </w:rPr>
        <w:t xml:space="preserve"> Missed steps and manual verification gaps</w:t>
      </w:r>
    </w:p>
    <w:p w:rsidR="00FC7006" w:rsidRPr="00FC7006" w:rsidRDefault="00FC7006" w:rsidP="00FC7006">
      <w:pPr>
        <w:pStyle w:val="NormalWeb"/>
        <w:numPr>
          <w:ilvl w:val="0"/>
          <w:numId w:val="33"/>
        </w:numPr>
        <w:spacing w:before="0" w:beforeAutospacing="0" w:after="0" w:afterAutospacing="0"/>
        <w:rPr>
          <w:sz w:val="28"/>
          <w:szCs w:val="28"/>
        </w:rPr>
      </w:pPr>
      <w:r w:rsidRPr="00FC7006">
        <w:rPr>
          <w:rStyle w:val="Strong"/>
          <w:rFonts w:eastAsiaTheme="majorEastAsia"/>
          <w:sz w:val="28"/>
          <w:szCs w:val="28"/>
        </w:rPr>
        <w:t>Solution:</w:t>
      </w:r>
      <w:r w:rsidRPr="00FC7006">
        <w:rPr>
          <w:sz w:val="28"/>
          <w:szCs w:val="28"/>
        </w:rPr>
        <w:t xml:space="preserve"> Develop an </w:t>
      </w:r>
      <w:r w:rsidRPr="00FC7006">
        <w:rPr>
          <w:rStyle w:val="Strong"/>
          <w:rFonts w:eastAsiaTheme="majorEastAsia"/>
          <w:sz w:val="28"/>
          <w:szCs w:val="28"/>
        </w:rPr>
        <w:t>interactive checklist</w:t>
      </w:r>
      <w:r w:rsidRPr="00FC7006">
        <w:rPr>
          <w:sz w:val="28"/>
          <w:szCs w:val="28"/>
        </w:rPr>
        <w:t xml:space="preserve"> in the documentation system that staff must complete before finalizing any booking.</w:t>
      </w:r>
    </w:p>
    <w:p w:rsidR="00FC7006" w:rsidRPr="00FC7006" w:rsidRDefault="00FC7006" w:rsidP="00FC7006">
      <w:pPr>
        <w:pStyle w:val="NormalWeb"/>
        <w:numPr>
          <w:ilvl w:val="0"/>
          <w:numId w:val="33"/>
        </w:numPr>
        <w:spacing w:before="0" w:beforeAutospacing="0" w:after="0" w:afterAutospacing="0"/>
        <w:rPr>
          <w:sz w:val="28"/>
          <w:szCs w:val="28"/>
        </w:rPr>
      </w:pPr>
      <w:r w:rsidRPr="00FC7006">
        <w:rPr>
          <w:rStyle w:val="Strong"/>
          <w:rFonts w:eastAsiaTheme="majorEastAsia"/>
          <w:sz w:val="28"/>
          <w:szCs w:val="28"/>
        </w:rPr>
        <w:t>Benefit:</w:t>
      </w:r>
      <w:r w:rsidRPr="00FC7006">
        <w:rPr>
          <w:sz w:val="28"/>
          <w:szCs w:val="28"/>
        </w:rPr>
        <w:t xml:space="preserve"> Standardizes process execution and reduces dependency on individual memory or habits.</w:t>
      </w:r>
    </w:p>
    <w:p w:rsidR="00FC7006" w:rsidRPr="00FC7006" w:rsidRDefault="00FC7006" w:rsidP="00FC7006">
      <w:pPr>
        <w:spacing w:after="0"/>
        <w:rPr>
          <w:sz w:val="28"/>
          <w:szCs w:val="28"/>
        </w:rPr>
      </w:pPr>
    </w:p>
    <w:p w:rsidR="00FC7006" w:rsidRPr="00FC7006" w:rsidRDefault="00FC7006" w:rsidP="00FC7006">
      <w:pPr>
        <w:pStyle w:val="NormalWeb"/>
        <w:spacing w:before="0" w:beforeAutospacing="0" w:after="0" w:afterAutospacing="0"/>
        <w:rPr>
          <w:sz w:val="28"/>
          <w:szCs w:val="28"/>
        </w:rPr>
      </w:pPr>
      <w:r w:rsidRPr="00FC7006">
        <w:rPr>
          <w:rStyle w:val="Strong"/>
          <w:rFonts w:eastAsiaTheme="majorEastAsia"/>
          <w:sz w:val="28"/>
          <w:szCs w:val="28"/>
        </w:rPr>
        <w:t>4. Monthly Training &amp; Refreshers</w:t>
      </w:r>
    </w:p>
    <w:p w:rsidR="00FC7006" w:rsidRPr="00FC7006" w:rsidRDefault="00FC7006" w:rsidP="00FC7006">
      <w:pPr>
        <w:pStyle w:val="NormalWeb"/>
        <w:numPr>
          <w:ilvl w:val="0"/>
          <w:numId w:val="34"/>
        </w:numPr>
        <w:spacing w:before="0" w:beforeAutospacing="0" w:after="0" w:afterAutospacing="0"/>
        <w:rPr>
          <w:sz w:val="28"/>
          <w:szCs w:val="28"/>
        </w:rPr>
      </w:pPr>
      <w:r w:rsidRPr="00FC7006">
        <w:rPr>
          <w:rStyle w:val="Strong"/>
          <w:rFonts w:eastAsiaTheme="majorEastAsia"/>
          <w:sz w:val="28"/>
          <w:szCs w:val="28"/>
        </w:rPr>
        <w:t>Problem Solved:</w:t>
      </w:r>
      <w:r w:rsidRPr="00FC7006">
        <w:rPr>
          <w:sz w:val="28"/>
          <w:szCs w:val="28"/>
        </w:rPr>
        <w:t xml:space="preserve"> Lack of knowledge among new or rotating staff</w:t>
      </w:r>
    </w:p>
    <w:p w:rsidR="00FC7006" w:rsidRPr="00FC7006" w:rsidRDefault="00FC7006" w:rsidP="00FC7006">
      <w:pPr>
        <w:pStyle w:val="NormalWeb"/>
        <w:numPr>
          <w:ilvl w:val="0"/>
          <w:numId w:val="34"/>
        </w:numPr>
        <w:spacing w:before="0" w:beforeAutospacing="0" w:after="0" w:afterAutospacing="0"/>
        <w:rPr>
          <w:sz w:val="28"/>
          <w:szCs w:val="28"/>
        </w:rPr>
      </w:pPr>
      <w:r w:rsidRPr="00FC7006">
        <w:rPr>
          <w:rStyle w:val="Strong"/>
          <w:rFonts w:eastAsiaTheme="majorEastAsia"/>
          <w:sz w:val="28"/>
          <w:szCs w:val="28"/>
        </w:rPr>
        <w:t>Solution:</w:t>
      </w:r>
      <w:r w:rsidRPr="00FC7006">
        <w:rPr>
          <w:sz w:val="28"/>
          <w:szCs w:val="28"/>
        </w:rPr>
        <w:t xml:space="preserve"> Implement </w:t>
      </w:r>
      <w:r w:rsidRPr="00FC7006">
        <w:rPr>
          <w:rStyle w:val="Strong"/>
          <w:rFonts w:eastAsiaTheme="majorEastAsia"/>
          <w:sz w:val="28"/>
          <w:szCs w:val="28"/>
        </w:rPr>
        <w:t>monthly micro-training modules</w:t>
      </w:r>
      <w:r w:rsidRPr="00FC7006">
        <w:rPr>
          <w:sz w:val="28"/>
          <w:szCs w:val="28"/>
        </w:rPr>
        <w:t xml:space="preserve"> focused on:</w:t>
      </w:r>
    </w:p>
    <w:p w:rsidR="00FC7006" w:rsidRPr="00FC7006" w:rsidRDefault="00FC7006" w:rsidP="00FC7006">
      <w:pPr>
        <w:pStyle w:val="NormalWeb"/>
        <w:numPr>
          <w:ilvl w:val="1"/>
          <w:numId w:val="34"/>
        </w:numPr>
        <w:spacing w:before="0" w:beforeAutospacing="0" w:after="0" w:afterAutospacing="0"/>
        <w:rPr>
          <w:sz w:val="28"/>
          <w:szCs w:val="28"/>
        </w:rPr>
      </w:pPr>
      <w:r w:rsidRPr="00FC7006">
        <w:rPr>
          <w:sz w:val="28"/>
          <w:szCs w:val="28"/>
        </w:rPr>
        <w:t>Common documentation errors</w:t>
      </w:r>
    </w:p>
    <w:p w:rsidR="00FC7006" w:rsidRPr="00FC7006" w:rsidRDefault="00FC7006" w:rsidP="00FC7006">
      <w:pPr>
        <w:pStyle w:val="NormalWeb"/>
        <w:numPr>
          <w:ilvl w:val="1"/>
          <w:numId w:val="34"/>
        </w:numPr>
        <w:spacing w:before="0" w:beforeAutospacing="0" w:after="0" w:afterAutospacing="0"/>
        <w:rPr>
          <w:sz w:val="28"/>
          <w:szCs w:val="28"/>
        </w:rPr>
      </w:pPr>
      <w:r w:rsidRPr="00FC7006">
        <w:rPr>
          <w:sz w:val="28"/>
          <w:szCs w:val="28"/>
        </w:rPr>
        <w:t>New SOP changes</w:t>
      </w:r>
    </w:p>
    <w:p w:rsidR="00FC7006" w:rsidRPr="00FC7006" w:rsidRDefault="00FC7006" w:rsidP="00FC7006">
      <w:pPr>
        <w:pStyle w:val="NormalWeb"/>
        <w:numPr>
          <w:ilvl w:val="1"/>
          <w:numId w:val="34"/>
        </w:numPr>
        <w:spacing w:before="0" w:beforeAutospacing="0" w:after="0" w:afterAutospacing="0"/>
        <w:rPr>
          <w:sz w:val="28"/>
          <w:szCs w:val="28"/>
        </w:rPr>
      </w:pPr>
      <w:r w:rsidRPr="00FC7006">
        <w:rPr>
          <w:sz w:val="28"/>
          <w:szCs w:val="28"/>
        </w:rPr>
        <w:t>Mock booking practice with feedback</w:t>
      </w:r>
    </w:p>
    <w:p w:rsidR="00FC7006" w:rsidRPr="00FC7006" w:rsidRDefault="00FC7006" w:rsidP="00FC7006">
      <w:pPr>
        <w:pStyle w:val="NormalWeb"/>
        <w:numPr>
          <w:ilvl w:val="0"/>
          <w:numId w:val="34"/>
        </w:numPr>
        <w:spacing w:before="0" w:beforeAutospacing="0" w:after="0" w:afterAutospacing="0"/>
        <w:rPr>
          <w:sz w:val="28"/>
          <w:szCs w:val="28"/>
        </w:rPr>
      </w:pPr>
      <w:r w:rsidRPr="00FC7006">
        <w:rPr>
          <w:rStyle w:val="Strong"/>
          <w:rFonts w:eastAsiaTheme="majorEastAsia"/>
          <w:sz w:val="28"/>
          <w:szCs w:val="28"/>
        </w:rPr>
        <w:t>Benefit:</w:t>
      </w:r>
      <w:r w:rsidRPr="00FC7006">
        <w:rPr>
          <w:sz w:val="28"/>
          <w:szCs w:val="28"/>
        </w:rPr>
        <w:t xml:space="preserve"> Continuous skill development and reinforcement of best practices.</w:t>
      </w:r>
    </w:p>
    <w:p w:rsidR="00FC7006" w:rsidRPr="00FC7006" w:rsidRDefault="00FC7006" w:rsidP="00FC7006">
      <w:pPr>
        <w:spacing w:after="0"/>
        <w:rPr>
          <w:sz w:val="28"/>
          <w:szCs w:val="28"/>
        </w:rPr>
      </w:pPr>
    </w:p>
    <w:p w:rsidR="00FC7006" w:rsidRPr="00FC7006" w:rsidRDefault="00FC7006" w:rsidP="00FC7006">
      <w:pPr>
        <w:pStyle w:val="NormalWeb"/>
        <w:spacing w:before="0" w:beforeAutospacing="0" w:after="0" w:afterAutospacing="0"/>
        <w:rPr>
          <w:sz w:val="28"/>
          <w:szCs w:val="28"/>
        </w:rPr>
      </w:pPr>
      <w:r w:rsidRPr="00FC7006">
        <w:rPr>
          <w:rStyle w:val="Strong"/>
          <w:rFonts w:eastAsiaTheme="majorEastAsia"/>
          <w:sz w:val="28"/>
          <w:szCs w:val="28"/>
        </w:rPr>
        <w:t>5. Error Reporting &amp; Feedback Loop</w:t>
      </w:r>
    </w:p>
    <w:p w:rsidR="00FC7006" w:rsidRPr="00FC7006" w:rsidRDefault="00FC7006" w:rsidP="00FC7006">
      <w:pPr>
        <w:pStyle w:val="NormalWeb"/>
        <w:numPr>
          <w:ilvl w:val="0"/>
          <w:numId w:val="35"/>
        </w:numPr>
        <w:spacing w:before="0" w:beforeAutospacing="0" w:after="0" w:afterAutospacing="0"/>
        <w:rPr>
          <w:sz w:val="28"/>
          <w:szCs w:val="28"/>
        </w:rPr>
      </w:pPr>
      <w:r w:rsidRPr="00FC7006">
        <w:rPr>
          <w:rStyle w:val="Strong"/>
          <w:rFonts w:eastAsiaTheme="majorEastAsia"/>
          <w:sz w:val="28"/>
          <w:szCs w:val="28"/>
        </w:rPr>
        <w:t>Problem Solved:</w:t>
      </w:r>
      <w:r w:rsidRPr="00FC7006">
        <w:rPr>
          <w:sz w:val="28"/>
          <w:szCs w:val="28"/>
        </w:rPr>
        <w:t xml:space="preserve"> No structured error monitoring system</w:t>
      </w:r>
    </w:p>
    <w:p w:rsidR="00FC7006" w:rsidRPr="00FC7006" w:rsidRDefault="00FC7006" w:rsidP="00FC7006">
      <w:pPr>
        <w:pStyle w:val="NormalWeb"/>
        <w:numPr>
          <w:ilvl w:val="0"/>
          <w:numId w:val="35"/>
        </w:numPr>
        <w:spacing w:before="0" w:beforeAutospacing="0" w:after="0" w:afterAutospacing="0"/>
        <w:rPr>
          <w:sz w:val="28"/>
          <w:szCs w:val="28"/>
        </w:rPr>
      </w:pPr>
      <w:r w:rsidRPr="00FC7006">
        <w:rPr>
          <w:rStyle w:val="Strong"/>
          <w:rFonts w:eastAsiaTheme="majorEastAsia"/>
          <w:sz w:val="28"/>
          <w:szCs w:val="28"/>
        </w:rPr>
        <w:t>Solution:</w:t>
      </w:r>
      <w:r w:rsidRPr="00FC7006">
        <w:rPr>
          <w:sz w:val="28"/>
          <w:szCs w:val="28"/>
        </w:rPr>
        <w:t xml:space="preserve"> Introduce a </w:t>
      </w:r>
      <w:r w:rsidRPr="00FC7006">
        <w:rPr>
          <w:rStyle w:val="Strong"/>
          <w:rFonts w:eastAsiaTheme="majorEastAsia"/>
          <w:sz w:val="28"/>
          <w:szCs w:val="28"/>
        </w:rPr>
        <w:t>simple error-tracking dashboard</w:t>
      </w:r>
      <w:r w:rsidRPr="00FC7006">
        <w:rPr>
          <w:sz w:val="28"/>
          <w:szCs w:val="28"/>
        </w:rPr>
        <w:t xml:space="preserve"> to log errors, assign them to teams, and provide performance feedback.</w:t>
      </w:r>
    </w:p>
    <w:p w:rsidR="00FC7006" w:rsidRPr="00FC7006" w:rsidRDefault="00FC7006" w:rsidP="00FC7006">
      <w:pPr>
        <w:pStyle w:val="NormalWeb"/>
        <w:numPr>
          <w:ilvl w:val="0"/>
          <w:numId w:val="35"/>
        </w:numPr>
        <w:spacing w:before="0" w:beforeAutospacing="0" w:after="0" w:afterAutospacing="0"/>
        <w:rPr>
          <w:sz w:val="28"/>
          <w:szCs w:val="28"/>
        </w:rPr>
      </w:pPr>
      <w:r w:rsidRPr="00FC7006">
        <w:rPr>
          <w:rStyle w:val="Strong"/>
          <w:rFonts w:eastAsiaTheme="majorEastAsia"/>
          <w:sz w:val="28"/>
          <w:szCs w:val="28"/>
        </w:rPr>
        <w:t>Benefit:</w:t>
      </w:r>
      <w:r w:rsidRPr="00FC7006">
        <w:rPr>
          <w:sz w:val="28"/>
          <w:szCs w:val="28"/>
        </w:rPr>
        <w:t xml:space="preserve"> Promotes accountability and enables continuous improvement.</w:t>
      </w:r>
    </w:p>
    <w:p w:rsidR="00FC7006" w:rsidRPr="00FC7006" w:rsidRDefault="00FC7006" w:rsidP="00FC7006">
      <w:pPr>
        <w:pStyle w:val="NormalWeb"/>
        <w:spacing w:before="0" w:beforeAutospacing="0" w:after="0" w:afterAutospacing="0"/>
        <w:rPr>
          <w:sz w:val="28"/>
          <w:szCs w:val="28"/>
        </w:rPr>
      </w:pPr>
    </w:p>
    <w:p w:rsidR="00FC7006" w:rsidRDefault="00FC7006" w:rsidP="00FC7006">
      <w:pPr>
        <w:pStyle w:val="NormalWeb"/>
        <w:spacing w:before="0" w:beforeAutospacing="0" w:after="0" w:afterAutospacing="0"/>
        <w:rPr>
          <w:sz w:val="28"/>
          <w:szCs w:val="28"/>
        </w:rPr>
      </w:pPr>
    </w:p>
    <w:p w:rsidR="00FC7006" w:rsidRDefault="00533E6D" w:rsidP="00533E6D">
      <w:pPr>
        <w:spacing w:after="0"/>
        <w:rPr>
          <w:rFonts w:ascii="Times New Roman" w:hAnsi="Times New Roman" w:cs="Times New Roman"/>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utput image" style="width:24pt;height:24pt"/>
        </w:pict>
      </w:r>
      <w:r>
        <w:pict>
          <v:shape id="_x0000_i1026" type="#_x0000_t75" alt="Output image" style="width:24pt;height:24pt"/>
        </w:pict>
      </w:r>
      <w:r>
        <w:tab/>
      </w:r>
      <w:r w:rsidR="00FC7006">
        <w:t xml:space="preserve"> </w:t>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r w:rsidR="00FC7006">
        <w:tab/>
      </w:r>
    </w:p>
    <w:p w:rsidR="00FC7006" w:rsidRPr="00FC7006" w:rsidRDefault="00FC7006" w:rsidP="00FC7006">
      <w:pPr>
        <w:rPr>
          <w:rFonts w:ascii="Times New Roman" w:hAnsi="Times New Roman" w:cs="Times New Roman"/>
          <w:sz w:val="28"/>
          <w:szCs w:val="28"/>
        </w:rPr>
      </w:pPr>
    </w:p>
    <w:p w:rsidR="00FC7006" w:rsidRPr="00FC7006" w:rsidRDefault="00FC7006" w:rsidP="00FC7006">
      <w:pPr>
        <w:rPr>
          <w:rFonts w:ascii="Times New Roman" w:hAnsi="Times New Roman" w:cs="Times New Roman"/>
          <w:sz w:val="28"/>
          <w:szCs w:val="28"/>
        </w:rPr>
      </w:pPr>
    </w:p>
    <w:p w:rsidR="00FC7006" w:rsidRDefault="00FC7006" w:rsidP="00FC7006">
      <w:pPr>
        <w:rPr>
          <w:rFonts w:ascii="Times New Roman" w:hAnsi="Times New Roman" w:cs="Times New Roman"/>
          <w:sz w:val="28"/>
          <w:szCs w:val="28"/>
        </w:rPr>
      </w:pPr>
    </w:p>
    <w:p w:rsidR="00533E6D" w:rsidRDefault="00FC7006" w:rsidP="00FC700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C7006" w:rsidRDefault="00FC7006" w:rsidP="00FC7006">
      <w:pPr>
        <w:rPr>
          <w:rFonts w:ascii="Times New Roman" w:hAnsi="Times New Roman" w:cs="Times New Roman"/>
          <w:sz w:val="28"/>
          <w:szCs w:val="28"/>
        </w:rPr>
      </w:pPr>
    </w:p>
    <w:p w:rsidR="00FC7006" w:rsidRPr="00FC7006" w:rsidRDefault="00FC7006" w:rsidP="00FC7006">
      <w:pPr>
        <w:pStyle w:val="Title"/>
        <w:rPr>
          <w:rFonts w:ascii="Times New Roman" w:hAnsi="Times New Roman" w:cs="Times New Roman"/>
          <w:b/>
          <w:sz w:val="36"/>
          <w:szCs w:val="36"/>
        </w:rPr>
      </w:pPr>
      <w:r w:rsidRPr="00FC7006">
        <w:rPr>
          <w:rStyle w:val="Strong"/>
          <w:rFonts w:ascii="Times New Roman" w:hAnsi="Times New Roman" w:cs="Times New Roman"/>
          <w:b w:val="0"/>
          <w:bCs w:val="0"/>
          <w:sz w:val="36"/>
          <w:szCs w:val="36"/>
        </w:rPr>
        <w:t>6.3 Expected Outcomes</w:t>
      </w:r>
    </w:p>
    <w:tbl>
      <w:tblPr>
        <w:tblStyle w:val="TableGrid"/>
        <w:tblW w:w="8830" w:type="dxa"/>
        <w:tblLook w:val="04A0"/>
      </w:tblPr>
      <w:tblGrid>
        <w:gridCol w:w="3184"/>
        <w:gridCol w:w="5646"/>
      </w:tblGrid>
      <w:tr w:rsidR="00FC7006" w:rsidTr="00FC7006">
        <w:trPr>
          <w:trHeight w:val="784"/>
        </w:trPr>
        <w:tc>
          <w:tcPr>
            <w:tcW w:w="0" w:type="auto"/>
            <w:hideMark/>
          </w:tcPr>
          <w:p w:rsidR="00FC7006" w:rsidRPr="00FC7006" w:rsidRDefault="00FC7006" w:rsidP="007E307B">
            <w:pPr>
              <w:jc w:val="center"/>
              <w:rPr>
                <w:rFonts w:ascii="Times New Roman" w:hAnsi="Times New Roman" w:cs="Times New Roman"/>
                <w:b/>
                <w:bCs/>
                <w:sz w:val="28"/>
                <w:szCs w:val="28"/>
              </w:rPr>
            </w:pPr>
            <w:r w:rsidRPr="00FC7006">
              <w:rPr>
                <w:rFonts w:ascii="Times New Roman" w:hAnsi="Times New Roman" w:cs="Times New Roman"/>
                <w:b/>
                <w:bCs/>
                <w:sz w:val="28"/>
                <w:szCs w:val="28"/>
              </w:rPr>
              <w:t>Improvement Area</w:t>
            </w:r>
          </w:p>
        </w:tc>
        <w:tc>
          <w:tcPr>
            <w:tcW w:w="0" w:type="auto"/>
            <w:hideMark/>
          </w:tcPr>
          <w:p w:rsidR="00FC7006" w:rsidRPr="00FC7006" w:rsidRDefault="00FC7006" w:rsidP="007E307B">
            <w:pPr>
              <w:jc w:val="center"/>
              <w:rPr>
                <w:rFonts w:ascii="Times New Roman" w:hAnsi="Times New Roman" w:cs="Times New Roman"/>
                <w:b/>
                <w:bCs/>
                <w:sz w:val="28"/>
                <w:szCs w:val="28"/>
              </w:rPr>
            </w:pPr>
            <w:r w:rsidRPr="00FC7006">
              <w:rPr>
                <w:rFonts w:ascii="Times New Roman" w:hAnsi="Times New Roman" w:cs="Times New Roman"/>
                <w:b/>
                <w:bCs/>
                <w:sz w:val="28"/>
                <w:szCs w:val="28"/>
              </w:rPr>
              <w:t>Expected Result</w:t>
            </w:r>
          </w:p>
        </w:tc>
      </w:tr>
      <w:tr w:rsidR="00FC7006" w:rsidTr="00FC7006">
        <w:trPr>
          <w:trHeight w:val="784"/>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Missing Details</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Reduced by 40%</w:t>
            </w:r>
          </w:p>
        </w:tc>
      </w:tr>
      <w:tr w:rsidR="00FC7006" w:rsidTr="00FC7006">
        <w:trPr>
          <w:trHeight w:val="784"/>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Incorrect Container No.</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Reduced by 50% with validation logic</w:t>
            </w:r>
          </w:p>
        </w:tc>
      </w:tr>
      <w:tr w:rsidR="00FC7006" w:rsidTr="00FC7006">
        <w:trPr>
          <w:trHeight w:val="755"/>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Mismatched Port Codes</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Reduced by 35% using dropdown databases</w:t>
            </w:r>
          </w:p>
        </w:tc>
      </w:tr>
      <w:tr w:rsidR="00FC7006" w:rsidTr="00FC7006">
        <w:trPr>
          <w:trHeight w:val="784"/>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Rework Time</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Cut down by at least 30%</w:t>
            </w:r>
          </w:p>
        </w:tc>
      </w:tr>
      <w:tr w:rsidR="00FC7006" w:rsidTr="00FC7006">
        <w:trPr>
          <w:trHeight w:val="784"/>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SLA Compliance</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Improved by 20–25%</w:t>
            </w:r>
          </w:p>
        </w:tc>
      </w:tr>
    </w:tbl>
    <w:p w:rsidR="00FC7006" w:rsidRDefault="00FC7006" w:rsidP="00FC7006">
      <w:pPr>
        <w:rPr>
          <w:rFonts w:ascii="Times New Roman" w:hAnsi="Times New Roman" w:cs="Times New Roman"/>
          <w:sz w:val="28"/>
          <w:szCs w:val="28"/>
        </w:rPr>
      </w:pPr>
    </w:p>
    <w:p w:rsidR="00FC7006" w:rsidRPr="00FC7006" w:rsidRDefault="00FC7006" w:rsidP="00FC7006">
      <w:pPr>
        <w:pStyle w:val="Title"/>
        <w:rPr>
          <w:sz w:val="36"/>
          <w:szCs w:val="36"/>
        </w:rPr>
      </w:pPr>
      <w:r w:rsidRPr="00FC7006">
        <w:rPr>
          <w:rStyle w:val="Strong"/>
          <w:rFonts w:ascii="Times New Roman" w:eastAsia="Times New Roman" w:hAnsi="Times New Roman"/>
          <w:b w:val="0"/>
          <w:bCs w:val="0"/>
          <w:sz w:val="36"/>
          <w:szCs w:val="36"/>
        </w:rPr>
        <w:t>6.4 Pilot Implementation Strategy</w:t>
      </w:r>
    </w:p>
    <w:p w:rsidR="00FC7006" w:rsidRPr="00FC7006" w:rsidRDefault="00FC7006" w:rsidP="00FC7006">
      <w:pPr>
        <w:pStyle w:val="NormalWeb"/>
        <w:spacing w:after="120"/>
        <w:rPr>
          <w:sz w:val="28"/>
          <w:szCs w:val="28"/>
        </w:rPr>
      </w:pPr>
      <w:r w:rsidRPr="00FC7006">
        <w:rPr>
          <w:sz w:val="28"/>
          <w:szCs w:val="28"/>
        </w:rPr>
        <w:t xml:space="preserve">To ensure a smooth rollout, it’s recommended to </w:t>
      </w:r>
      <w:r w:rsidRPr="00FC7006">
        <w:rPr>
          <w:rStyle w:val="Strong"/>
          <w:rFonts w:eastAsiaTheme="majorEastAsia"/>
          <w:sz w:val="28"/>
          <w:szCs w:val="28"/>
        </w:rPr>
        <w:t>pilot</w:t>
      </w:r>
      <w:r w:rsidRPr="00FC7006">
        <w:rPr>
          <w:sz w:val="28"/>
          <w:szCs w:val="28"/>
        </w:rPr>
        <w:t xml:space="preserve"> the above solutions with </w:t>
      </w:r>
      <w:r w:rsidRPr="00FC7006">
        <w:rPr>
          <w:rStyle w:val="Strong"/>
          <w:rFonts w:eastAsiaTheme="majorEastAsia"/>
          <w:sz w:val="28"/>
          <w:szCs w:val="28"/>
        </w:rPr>
        <w:t>one team or shipping region</w:t>
      </w:r>
      <w:r w:rsidRPr="00FC7006">
        <w:rPr>
          <w:sz w:val="28"/>
          <w:szCs w:val="28"/>
        </w:rPr>
        <w:t xml:space="preserve"> before company-wide adoption.</w:t>
      </w:r>
    </w:p>
    <w:p w:rsidR="00FC7006" w:rsidRPr="00FC7006" w:rsidRDefault="00FC7006" w:rsidP="00FC7006">
      <w:pPr>
        <w:pStyle w:val="NormalWeb"/>
        <w:numPr>
          <w:ilvl w:val="0"/>
          <w:numId w:val="36"/>
        </w:numPr>
        <w:spacing w:after="120"/>
        <w:rPr>
          <w:sz w:val="28"/>
          <w:szCs w:val="28"/>
        </w:rPr>
      </w:pPr>
      <w:r w:rsidRPr="00FC7006">
        <w:rPr>
          <w:sz w:val="28"/>
          <w:szCs w:val="28"/>
        </w:rPr>
        <w:t>Select 10 documentation staff across 1 region.</w:t>
      </w:r>
    </w:p>
    <w:p w:rsidR="00FC7006" w:rsidRPr="00FC7006" w:rsidRDefault="00FC7006" w:rsidP="00FC7006">
      <w:pPr>
        <w:pStyle w:val="NormalWeb"/>
        <w:numPr>
          <w:ilvl w:val="0"/>
          <w:numId w:val="36"/>
        </w:numPr>
        <w:spacing w:after="120"/>
        <w:rPr>
          <w:sz w:val="28"/>
          <w:szCs w:val="28"/>
        </w:rPr>
      </w:pPr>
      <w:r w:rsidRPr="00FC7006">
        <w:rPr>
          <w:sz w:val="28"/>
          <w:szCs w:val="28"/>
        </w:rPr>
        <w:t>Implement digital forms and validation systems.</w:t>
      </w:r>
    </w:p>
    <w:p w:rsidR="00FC7006" w:rsidRPr="00FC7006" w:rsidRDefault="00FC7006" w:rsidP="00FC7006">
      <w:pPr>
        <w:pStyle w:val="NormalWeb"/>
        <w:numPr>
          <w:ilvl w:val="0"/>
          <w:numId w:val="36"/>
        </w:numPr>
        <w:spacing w:after="120"/>
        <w:rPr>
          <w:sz w:val="28"/>
          <w:szCs w:val="28"/>
        </w:rPr>
      </w:pPr>
      <w:r w:rsidRPr="00FC7006">
        <w:rPr>
          <w:sz w:val="28"/>
          <w:szCs w:val="28"/>
        </w:rPr>
        <w:t>Track error rates before and after implementation (2–4 weeks).</w:t>
      </w:r>
    </w:p>
    <w:p w:rsidR="00FC7006" w:rsidRPr="00FC7006" w:rsidRDefault="00FC7006" w:rsidP="00FC7006">
      <w:pPr>
        <w:pStyle w:val="NormalWeb"/>
        <w:numPr>
          <w:ilvl w:val="0"/>
          <w:numId w:val="36"/>
        </w:numPr>
        <w:spacing w:after="120"/>
        <w:rPr>
          <w:sz w:val="28"/>
          <w:szCs w:val="28"/>
        </w:rPr>
      </w:pPr>
      <w:r w:rsidRPr="00FC7006">
        <w:rPr>
          <w:sz w:val="28"/>
          <w:szCs w:val="28"/>
        </w:rPr>
        <w:t>Collect feedback and optimize the process.</w:t>
      </w:r>
    </w:p>
    <w:p w:rsidR="00FC7006" w:rsidRPr="00FC7006" w:rsidRDefault="00FC7006" w:rsidP="00FC7006">
      <w:pPr>
        <w:pStyle w:val="NormalWeb"/>
        <w:numPr>
          <w:ilvl w:val="0"/>
          <w:numId w:val="36"/>
        </w:numPr>
        <w:spacing w:after="120"/>
        <w:rPr>
          <w:sz w:val="28"/>
          <w:szCs w:val="28"/>
        </w:rPr>
      </w:pPr>
      <w:r w:rsidRPr="00FC7006">
        <w:rPr>
          <w:sz w:val="28"/>
          <w:szCs w:val="28"/>
        </w:rPr>
        <w:t>Roll out to other regions based on success metrics.</w:t>
      </w:r>
    </w:p>
    <w:p w:rsidR="00FC7006" w:rsidRPr="00FC7006" w:rsidRDefault="00FC7006" w:rsidP="00FC7006">
      <w:pPr>
        <w:pStyle w:val="Heading2"/>
        <w:jc w:val="center"/>
        <w:rPr>
          <w:sz w:val="28"/>
          <w:szCs w:val="28"/>
        </w:rPr>
      </w:pPr>
      <w:r w:rsidRPr="00FC7006">
        <w:rPr>
          <w:rStyle w:val="Strong"/>
          <w:rFonts w:ascii="Times New Roman" w:eastAsia="Times New Roman" w:hAnsi="Times New Roman"/>
          <w:b/>
          <w:bCs/>
          <w:sz w:val="28"/>
          <w:szCs w:val="28"/>
        </w:rPr>
        <w:t>SECTION 7: Control Measures</w:t>
      </w:r>
    </w:p>
    <w:p w:rsidR="00FC7006" w:rsidRDefault="00FC7006" w:rsidP="00FC7006">
      <w:pPr>
        <w:spacing w:after="120"/>
      </w:pPr>
    </w:p>
    <w:p w:rsidR="00FC7006" w:rsidRPr="00FC7006" w:rsidRDefault="00FC7006" w:rsidP="00FC7006">
      <w:pPr>
        <w:pStyle w:val="Title"/>
        <w:rPr>
          <w:sz w:val="28"/>
          <w:szCs w:val="28"/>
        </w:rPr>
      </w:pPr>
      <w:r w:rsidRPr="00FC7006">
        <w:rPr>
          <w:rStyle w:val="Strong"/>
          <w:rFonts w:ascii="Times New Roman" w:eastAsia="Times New Roman" w:hAnsi="Times New Roman"/>
          <w:b w:val="0"/>
          <w:bCs w:val="0"/>
          <w:sz w:val="28"/>
          <w:szCs w:val="28"/>
        </w:rPr>
        <w:t>7.1 Purpose of the Control Phase</w:t>
      </w:r>
    </w:p>
    <w:p w:rsidR="00FC7006" w:rsidRDefault="00FC7006" w:rsidP="00FC7006">
      <w:pPr>
        <w:pStyle w:val="NormalWeb"/>
        <w:spacing w:after="120"/>
        <w:rPr>
          <w:sz w:val="28"/>
          <w:szCs w:val="28"/>
        </w:rPr>
      </w:pPr>
      <w:r w:rsidRPr="00FC7006">
        <w:rPr>
          <w:sz w:val="28"/>
          <w:szCs w:val="28"/>
        </w:rPr>
        <w:t xml:space="preserve">The Control phase in the DMAIC methodology ensures that the solutions implemented during the Improve phase are </w:t>
      </w:r>
      <w:r w:rsidRPr="00FC7006">
        <w:rPr>
          <w:rStyle w:val="Strong"/>
          <w:rFonts w:eastAsiaTheme="majorEastAsia"/>
          <w:sz w:val="28"/>
          <w:szCs w:val="28"/>
        </w:rPr>
        <w:t>maintained effectively</w:t>
      </w:r>
      <w:r w:rsidRPr="00FC7006">
        <w:rPr>
          <w:sz w:val="28"/>
          <w:szCs w:val="28"/>
        </w:rPr>
        <w:t xml:space="preserve">, and </w:t>
      </w:r>
      <w:r w:rsidRPr="00FC7006">
        <w:rPr>
          <w:rStyle w:val="Strong"/>
          <w:rFonts w:eastAsiaTheme="majorEastAsia"/>
          <w:sz w:val="28"/>
          <w:szCs w:val="28"/>
        </w:rPr>
        <w:t>error rates remain low</w:t>
      </w:r>
      <w:r w:rsidRPr="00FC7006">
        <w:rPr>
          <w:sz w:val="28"/>
          <w:szCs w:val="28"/>
        </w:rPr>
        <w:t xml:space="preserve">. This phase involves setting up </w:t>
      </w:r>
      <w:r w:rsidRPr="00FC7006">
        <w:rPr>
          <w:rStyle w:val="Strong"/>
          <w:rFonts w:eastAsiaTheme="majorEastAsia"/>
          <w:sz w:val="28"/>
          <w:szCs w:val="28"/>
        </w:rPr>
        <w:t>monitoring systems</w:t>
      </w:r>
      <w:r w:rsidRPr="00FC7006">
        <w:rPr>
          <w:sz w:val="28"/>
          <w:szCs w:val="28"/>
        </w:rPr>
        <w:t xml:space="preserve">, </w:t>
      </w:r>
      <w:r w:rsidRPr="00FC7006">
        <w:rPr>
          <w:rStyle w:val="Strong"/>
          <w:rFonts w:eastAsiaTheme="majorEastAsia"/>
          <w:sz w:val="28"/>
          <w:szCs w:val="28"/>
        </w:rPr>
        <w:t>documenting standard operating procedures (SOPs)</w:t>
      </w:r>
      <w:r w:rsidRPr="00FC7006">
        <w:rPr>
          <w:sz w:val="28"/>
          <w:szCs w:val="28"/>
        </w:rPr>
        <w:t xml:space="preserve">, and creating a </w:t>
      </w:r>
      <w:r w:rsidRPr="00FC7006">
        <w:rPr>
          <w:rStyle w:val="Strong"/>
          <w:rFonts w:eastAsiaTheme="majorEastAsia"/>
          <w:sz w:val="28"/>
          <w:szCs w:val="28"/>
        </w:rPr>
        <w:t>feedback loop</w:t>
      </w:r>
      <w:r w:rsidRPr="00FC7006">
        <w:rPr>
          <w:sz w:val="28"/>
          <w:szCs w:val="28"/>
        </w:rPr>
        <w:t xml:space="preserve"> to capture ongoing issues and prevent regression.</w:t>
      </w:r>
    </w:p>
    <w:p w:rsidR="00FC7006" w:rsidRDefault="00FC7006" w:rsidP="00FC7006">
      <w:pPr>
        <w:pStyle w:val="NormalWeb"/>
        <w:spacing w:after="120"/>
        <w:rPr>
          <w:sz w:val="28"/>
          <w:szCs w:val="28"/>
        </w:rPr>
      </w:pPr>
    </w:p>
    <w:p w:rsidR="00FC7006" w:rsidRPr="00FC7006" w:rsidRDefault="00FC7006" w:rsidP="00FC7006">
      <w:pPr>
        <w:pStyle w:val="Title"/>
      </w:pPr>
    </w:p>
    <w:p w:rsidR="00FC7006" w:rsidRDefault="00FC7006" w:rsidP="00FC7006">
      <w:pPr>
        <w:pStyle w:val="Title"/>
      </w:pPr>
      <w:r w:rsidRPr="00FC7006">
        <w:rPr>
          <w:rStyle w:val="Strong"/>
          <w:rFonts w:ascii="Times New Roman" w:eastAsia="Times New Roman" w:hAnsi="Times New Roman"/>
          <w:b w:val="0"/>
          <w:bCs w:val="0"/>
          <w:sz w:val="28"/>
          <w:szCs w:val="28"/>
        </w:rPr>
        <w:t>7.2 Key Control Strategies</w:t>
      </w:r>
    </w:p>
    <w:p w:rsidR="00FC7006" w:rsidRPr="00FC7006" w:rsidRDefault="00FC7006" w:rsidP="00FC7006">
      <w:pPr>
        <w:pStyle w:val="NormalWeb"/>
        <w:spacing w:before="0" w:beforeAutospacing="0" w:after="0" w:afterAutospacing="0"/>
        <w:rPr>
          <w:sz w:val="28"/>
          <w:szCs w:val="28"/>
        </w:rPr>
      </w:pPr>
      <w:r w:rsidRPr="00FC7006">
        <w:rPr>
          <w:rStyle w:val="Strong"/>
          <w:rFonts w:eastAsiaTheme="majorEastAsia"/>
          <w:sz w:val="28"/>
          <w:szCs w:val="28"/>
        </w:rPr>
        <w:t>1. Updated Standard Operating Procedures (SOPs)</w:t>
      </w:r>
    </w:p>
    <w:p w:rsidR="00FC7006" w:rsidRPr="00FC7006" w:rsidRDefault="00FC7006" w:rsidP="00FC7006">
      <w:pPr>
        <w:pStyle w:val="NormalWeb"/>
        <w:numPr>
          <w:ilvl w:val="0"/>
          <w:numId w:val="37"/>
        </w:numPr>
        <w:spacing w:before="0" w:beforeAutospacing="0" w:after="0" w:afterAutospacing="0"/>
        <w:rPr>
          <w:sz w:val="28"/>
          <w:szCs w:val="28"/>
        </w:rPr>
      </w:pPr>
      <w:r w:rsidRPr="00FC7006">
        <w:rPr>
          <w:sz w:val="28"/>
          <w:szCs w:val="28"/>
        </w:rPr>
        <w:t>Revise existing SOPs to include:</w:t>
      </w:r>
    </w:p>
    <w:p w:rsidR="00FC7006" w:rsidRPr="00FC7006" w:rsidRDefault="00FC7006" w:rsidP="00FC7006">
      <w:pPr>
        <w:pStyle w:val="NormalWeb"/>
        <w:numPr>
          <w:ilvl w:val="1"/>
          <w:numId w:val="37"/>
        </w:numPr>
        <w:spacing w:before="0" w:beforeAutospacing="0" w:after="0" w:afterAutospacing="0"/>
        <w:rPr>
          <w:sz w:val="28"/>
          <w:szCs w:val="28"/>
        </w:rPr>
      </w:pPr>
      <w:r w:rsidRPr="00FC7006">
        <w:rPr>
          <w:sz w:val="28"/>
          <w:szCs w:val="28"/>
        </w:rPr>
        <w:t>Use of digital booking templates</w:t>
      </w:r>
    </w:p>
    <w:p w:rsidR="00FC7006" w:rsidRPr="00FC7006" w:rsidRDefault="00FC7006" w:rsidP="00FC7006">
      <w:pPr>
        <w:pStyle w:val="NormalWeb"/>
        <w:numPr>
          <w:ilvl w:val="1"/>
          <w:numId w:val="37"/>
        </w:numPr>
        <w:spacing w:before="0" w:beforeAutospacing="0" w:after="0" w:afterAutospacing="0"/>
        <w:rPr>
          <w:sz w:val="28"/>
          <w:szCs w:val="28"/>
        </w:rPr>
      </w:pPr>
      <w:r w:rsidRPr="00FC7006">
        <w:rPr>
          <w:sz w:val="28"/>
          <w:szCs w:val="28"/>
        </w:rPr>
        <w:t>Mandatory checklist compliance</w:t>
      </w:r>
    </w:p>
    <w:p w:rsidR="00FC7006" w:rsidRPr="00FC7006" w:rsidRDefault="00FC7006" w:rsidP="00FC7006">
      <w:pPr>
        <w:pStyle w:val="NormalWeb"/>
        <w:numPr>
          <w:ilvl w:val="1"/>
          <w:numId w:val="37"/>
        </w:numPr>
        <w:spacing w:before="0" w:beforeAutospacing="0" w:after="0" w:afterAutospacing="0"/>
        <w:rPr>
          <w:sz w:val="28"/>
          <w:szCs w:val="28"/>
        </w:rPr>
      </w:pPr>
      <w:r w:rsidRPr="00FC7006">
        <w:rPr>
          <w:sz w:val="28"/>
          <w:szCs w:val="28"/>
        </w:rPr>
        <w:t>Validation rules for container and port fields</w:t>
      </w:r>
    </w:p>
    <w:p w:rsidR="00FC7006" w:rsidRPr="00FC7006" w:rsidRDefault="00FC7006" w:rsidP="00FC7006">
      <w:pPr>
        <w:pStyle w:val="NormalWeb"/>
        <w:numPr>
          <w:ilvl w:val="0"/>
          <w:numId w:val="37"/>
        </w:numPr>
        <w:spacing w:before="0" w:beforeAutospacing="0" w:after="0" w:afterAutospacing="0"/>
        <w:rPr>
          <w:sz w:val="28"/>
          <w:szCs w:val="28"/>
        </w:rPr>
      </w:pPr>
      <w:r w:rsidRPr="00FC7006">
        <w:rPr>
          <w:sz w:val="28"/>
          <w:szCs w:val="28"/>
        </w:rPr>
        <w:t xml:space="preserve">Ensure SOPs are available on internal portals and shared during </w:t>
      </w:r>
      <w:proofErr w:type="spellStart"/>
      <w:r w:rsidRPr="00FC7006">
        <w:rPr>
          <w:sz w:val="28"/>
          <w:szCs w:val="28"/>
        </w:rPr>
        <w:t>onboarding</w:t>
      </w:r>
      <w:proofErr w:type="spellEnd"/>
    </w:p>
    <w:p w:rsidR="00FC7006" w:rsidRPr="00FC7006" w:rsidRDefault="00FC7006" w:rsidP="00FC7006">
      <w:pPr>
        <w:pStyle w:val="NormalWeb"/>
        <w:spacing w:before="0" w:beforeAutospacing="0" w:after="0" w:afterAutospacing="0"/>
        <w:rPr>
          <w:sz w:val="28"/>
          <w:szCs w:val="28"/>
        </w:rPr>
      </w:pPr>
      <w:r w:rsidRPr="00FC7006">
        <w:rPr>
          <w:rStyle w:val="Strong"/>
          <w:rFonts w:eastAsiaTheme="majorEastAsia"/>
          <w:sz w:val="28"/>
          <w:szCs w:val="28"/>
        </w:rPr>
        <w:t>2. Control Plan Implementation</w:t>
      </w:r>
    </w:p>
    <w:p w:rsidR="00FC7006" w:rsidRPr="00FC7006" w:rsidRDefault="00FC7006" w:rsidP="00FC7006">
      <w:pPr>
        <w:pStyle w:val="NormalWeb"/>
        <w:spacing w:before="0" w:beforeAutospacing="0" w:after="0" w:afterAutospacing="0"/>
        <w:rPr>
          <w:sz w:val="28"/>
          <w:szCs w:val="28"/>
        </w:rPr>
      </w:pPr>
      <w:r w:rsidRPr="00FC7006">
        <w:rPr>
          <w:sz w:val="28"/>
          <w:szCs w:val="28"/>
        </w:rPr>
        <w:t xml:space="preserve">A </w:t>
      </w:r>
      <w:r w:rsidRPr="00FC7006">
        <w:rPr>
          <w:rStyle w:val="Strong"/>
          <w:rFonts w:eastAsiaTheme="majorEastAsia"/>
          <w:sz w:val="28"/>
          <w:szCs w:val="28"/>
        </w:rPr>
        <w:t>Control Plan</w:t>
      </w:r>
      <w:r w:rsidRPr="00FC7006">
        <w:rPr>
          <w:sz w:val="28"/>
          <w:szCs w:val="28"/>
        </w:rPr>
        <w:t xml:space="preserve"> outlines what needs to be monitored, who will monitor it, and how frequently.</w:t>
      </w:r>
    </w:p>
    <w:p w:rsidR="00FC7006" w:rsidRPr="00FC7006" w:rsidRDefault="00FC7006" w:rsidP="00FC7006">
      <w:pPr>
        <w:pStyle w:val="NormalWeb"/>
        <w:spacing w:before="0" w:beforeAutospacing="0" w:after="0" w:afterAutospacing="0"/>
        <w:rPr>
          <w:sz w:val="28"/>
          <w:szCs w:val="28"/>
        </w:rPr>
      </w:pPr>
    </w:p>
    <w:tbl>
      <w:tblPr>
        <w:tblStyle w:val="TableGrid"/>
        <w:tblW w:w="9229" w:type="dxa"/>
        <w:tblLook w:val="04A0"/>
      </w:tblPr>
      <w:tblGrid>
        <w:gridCol w:w="2714"/>
        <w:gridCol w:w="1492"/>
        <w:gridCol w:w="2381"/>
        <w:gridCol w:w="2642"/>
      </w:tblGrid>
      <w:tr w:rsidR="00FC7006" w:rsidRPr="00FC7006" w:rsidTr="00FC7006">
        <w:trPr>
          <w:trHeight w:val="577"/>
        </w:trPr>
        <w:tc>
          <w:tcPr>
            <w:tcW w:w="0" w:type="auto"/>
            <w:hideMark/>
          </w:tcPr>
          <w:p w:rsidR="00FC7006" w:rsidRPr="00FC7006" w:rsidRDefault="00FC7006" w:rsidP="007E307B">
            <w:pPr>
              <w:jc w:val="center"/>
              <w:rPr>
                <w:rFonts w:ascii="Times New Roman" w:hAnsi="Times New Roman" w:cs="Times New Roman"/>
                <w:b/>
                <w:bCs/>
                <w:sz w:val="28"/>
                <w:szCs w:val="28"/>
              </w:rPr>
            </w:pPr>
            <w:r w:rsidRPr="00FC7006">
              <w:rPr>
                <w:rFonts w:ascii="Times New Roman" w:hAnsi="Times New Roman" w:cs="Times New Roman"/>
                <w:b/>
                <w:bCs/>
                <w:sz w:val="28"/>
                <w:szCs w:val="28"/>
              </w:rPr>
              <w:t>Control Item</w:t>
            </w:r>
          </w:p>
        </w:tc>
        <w:tc>
          <w:tcPr>
            <w:tcW w:w="0" w:type="auto"/>
            <w:hideMark/>
          </w:tcPr>
          <w:p w:rsidR="00FC7006" w:rsidRPr="00FC7006" w:rsidRDefault="00FC7006" w:rsidP="007E307B">
            <w:pPr>
              <w:jc w:val="center"/>
              <w:rPr>
                <w:rFonts w:ascii="Times New Roman" w:hAnsi="Times New Roman" w:cs="Times New Roman"/>
                <w:b/>
                <w:bCs/>
                <w:sz w:val="28"/>
                <w:szCs w:val="28"/>
              </w:rPr>
            </w:pPr>
            <w:r w:rsidRPr="00FC7006">
              <w:rPr>
                <w:rFonts w:ascii="Times New Roman" w:hAnsi="Times New Roman" w:cs="Times New Roman"/>
                <w:b/>
                <w:bCs/>
                <w:sz w:val="28"/>
                <w:szCs w:val="28"/>
              </w:rPr>
              <w:t>Frequency</w:t>
            </w:r>
          </w:p>
        </w:tc>
        <w:tc>
          <w:tcPr>
            <w:tcW w:w="0" w:type="auto"/>
            <w:hideMark/>
          </w:tcPr>
          <w:p w:rsidR="00FC7006" w:rsidRPr="00FC7006" w:rsidRDefault="00FC7006" w:rsidP="007E307B">
            <w:pPr>
              <w:jc w:val="center"/>
              <w:rPr>
                <w:rFonts w:ascii="Times New Roman" w:hAnsi="Times New Roman" w:cs="Times New Roman"/>
                <w:b/>
                <w:bCs/>
                <w:sz w:val="28"/>
                <w:szCs w:val="28"/>
              </w:rPr>
            </w:pPr>
            <w:r w:rsidRPr="00FC7006">
              <w:rPr>
                <w:rFonts w:ascii="Times New Roman" w:hAnsi="Times New Roman" w:cs="Times New Roman"/>
                <w:b/>
                <w:bCs/>
                <w:sz w:val="28"/>
                <w:szCs w:val="28"/>
              </w:rPr>
              <w:t>Responsible Team</w:t>
            </w:r>
          </w:p>
        </w:tc>
        <w:tc>
          <w:tcPr>
            <w:tcW w:w="0" w:type="auto"/>
            <w:hideMark/>
          </w:tcPr>
          <w:p w:rsidR="00FC7006" w:rsidRPr="00FC7006" w:rsidRDefault="00FC7006" w:rsidP="007E307B">
            <w:pPr>
              <w:jc w:val="center"/>
              <w:rPr>
                <w:rFonts w:ascii="Times New Roman" w:hAnsi="Times New Roman" w:cs="Times New Roman"/>
                <w:b/>
                <w:bCs/>
                <w:sz w:val="28"/>
                <w:szCs w:val="28"/>
              </w:rPr>
            </w:pPr>
            <w:r w:rsidRPr="00FC7006">
              <w:rPr>
                <w:rFonts w:ascii="Times New Roman" w:hAnsi="Times New Roman" w:cs="Times New Roman"/>
                <w:b/>
                <w:bCs/>
                <w:sz w:val="28"/>
                <w:szCs w:val="28"/>
              </w:rPr>
              <w:t>Monitoring Tool</w:t>
            </w:r>
          </w:p>
        </w:tc>
      </w:tr>
      <w:tr w:rsidR="00FC7006" w:rsidRPr="00FC7006" w:rsidTr="00FC7006">
        <w:trPr>
          <w:trHeight w:val="1153"/>
        </w:trPr>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Documentation error rates</w:t>
            </w:r>
          </w:p>
        </w:tc>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Weekly</w:t>
            </w:r>
          </w:p>
        </w:tc>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Quality Assurance</w:t>
            </w:r>
          </w:p>
        </w:tc>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Error Dashboard (Excel/BI)</w:t>
            </w:r>
          </w:p>
        </w:tc>
      </w:tr>
      <w:tr w:rsidR="00FC7006" w:rsidRPr="00FC7006" w:rsidTr="00FC7006">
        <w:trPr>
          <w:trHeight w:val="1153"/>
        </w:trPr>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Checklist compliance</w:t>
            </w:r>
          </w:p>
        </w:tc>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Daily</w:t>
            </w:r>
          </w:p>
        </w:tc>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Documentation Leads</w:t>
            </w:r>
          </w:p>
        </w:tc>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Internal Process Logs</w:t>
            </w:r>
          </w:p>
        </w:tc>
      </w:tr>
      <w:tr w:rsidR="00FC7006" w:rsidRPr="00FC7006" w:rsidTr="00FC7006">
        <w:trPr>
          <w:trHeight w:val="1153"/>
        </w:trPr>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Validation tool effectiveness</w:t>
            </w:r>
          </w:p>
        </w:tc>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Monthly</w:t>
            </w:r>
          </w:p>
        </w:tc>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IT + Ops Team</w:t>
            </w:r>
          </w:p>
        </w:tc>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Feedback Form &amp; Audit</w:t>
            </w:r>
          </w:p>
        </w:tc>
      </w:tr>
      <w:tr w:rsidR="00FC7006" w:rsidRPr="00FC7006" w:rsidTr="00FC7006">
        <w:trPr>
          <w:trHeight w:val="604"/>
        </w:trPr>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Training completion</w:t>
            </w:r>
          </w:p>
        </w:tc>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Monthly</w:t>
            </w:r>
          </w:p>
        </w:tc>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HR/Learning Team</w:t>
            </w:r>
          </w:p>
        </w:tc>
        <w:tc>
          <w:tcPr>
            <w:tcW w:w="0" w:type="auto"/>
            <w:hideMark/>
          </w:tcPr>
          <w:p w:rsidR="00FC7006" w:rsidRPr="00FC7006" w:rsidRDefault="00FC7006" w:rsidP="007E307B">
            <w:pPr>
              <w:rPr>
                <w:rFonts w:ascii="Times New Roman" w:hAnsi="Times New Roman" w:cs="Times New Roman"/>
                <w:sz w:val="24"/>
                <w:szCs w:val="24"/>
              </w:rPr>
            </w:pPr>
            <w:r w:rsidRPr="00FC7006">
              <w:rPr>
                <w:rFonts w:ascii="Times New Roman" w:hAnsi="Times New Roman" w:cs="Times New Roman"/>
              </w:rPr>
              <w:t>LMS Tracking Reports</w:t>
            </w:r>
          </w:p>
        </w:tc>
      </w:tr>
    </w:tbl>
    <w:p w:rsidR="00FC7006" w:rsidRDefault="00FC7006" w:rsidP="00FC7006">
      <w:pPr>
        <w:rPr>
          <w:rFonts w:ascii="Times New Roman" w:hAnsi="Times New Roman" w:cs="Times New Roman"/>
          <w:sz w:val="28"/>
          <w:szCs w:val="28"/>
        </w:rPr>
      </w:pPr>
    </w:p>
    <w:p w:rsidR="00FC7006" w:rsidRPr="00FC7006" w:rsidRDefault="00FC7006" w:rsidP="00FC7006">
      <w:pPr>
        <w:pStyle w:val="NormalWeb"/>
        <w:spacing w:before="0" w:beforeAutospacing="0" w:after="0" w:afterAutospacing="0"/>
        <w:rPr>
          <w:sz w:val="28"/>
          <w:szCs w:val="28"/>
        </w:rPr>
      </w:pPr>
      <w:r>
        <w:rPr>
          <w:rStyle w:val="Strong"/>
          <w:rFonts w:eastAsiaTheme="majorEastAsia"/>
        </w:rPr>
        <w:t>3</w:t>
      </w:r>
      <w:r w:rsidRPr="00FC7006">
        <w:rPr>
          <w:rStyle w:val="Strong"/>
          <w:rFonts w:eastAsiaTheme="majorEastAsia"/>
          <w:sz w:val="28"/>
          <w:szCs w:val="28"/>
        </w:rPr>
        <w:t>. Visual Dashboards and Alerts</w:t>
      </w:r>
    </w:p>
    <w:p w:rsidR="00FC7006" w:rsidRPr="00FC7006" w:rsidRDefault="00FC7006" w:rsidP="00FC7006">
      <w:pPr>
        <w:pStyle w:val="NormalWeb"/>
        <w:numPr>
          <w:ilvl w:val="0"/>
          <w:numId w:val="38"/>
        </w:numPr>
        <w:spacing w:before="0" w:beforeAutospacing="0" w:after="0" w:afterAutospacing="0"/>
        <w:rPr>
          <w:sz w:val="28"/>
          <w:szCs w:val="28"/>
        </w:rPr>
      </w:pPr>
      <w:r w:rsidRPr="00FC7006">
        <w:rPr>
          <w:sz w:val="28"/>
          <w:szCs w:val="28"/>
        </w:rPr>
        <w:t xml:space="preserve">Use tools like </w:t>
      </w:r>
      <w:r w:rsidRPr="00FC7006">
        <w:rPr>
          <w:rStyle w:val="Strong"/>
          <w:rFonts w:eastAsiaTheme="majorEastAsia"/>
          <w:sz w:val="28"/>
          <w:szCs w:val="28"/>
        </w:rPr>
        <w:t xml:space="preserve">Excel, Power BI, or internal </w:t>
      </w:r>
      <w:proofErr w:type="spellStart"/>
      <w:r w:rsidRPr="00FC7006">
        <w:rPr>
          <w:rStyle w:val="Strong"/>
          <w:rFonts w:eastAsiaTheme="majorEastAsia"/>
          <w:sz w:val="28"/>
          <w:szCs w:val="28"/>
        </w:rPr>
        <w:t>Maersk</w:t>
      </w:r>
      <w:proofErr w:type="spellEnd"/>
      <w:r w:rsidRPr="00FC7006">
        <w:rPr>
          <w:rStyle w:val="Strong"/>
          <w:rFonts w:eastAsiaTheme="majorEastAsia"/>
          <w:sz w:val="28"/>
          <w:szCs w:val="28"/>
        </w:rPr>
        <w:t xml:space="preserve"> software</w:t>
      </w:r>
      <w:r w:rsidRPr="00FC7006">
        <w:rPr>
          <w:sz w:val="28"/>
          <w:szCs w:val="28"/>
        </w:rPr>
        <w:t xml:space="preserve"> to track key performance indicators (KPIs) such as:</w:t>
      </w:r>
    </w:p>
    <w:p w:rsidR="00FC7006" w:rsidRPr="00FC7006" w:rsidRDefault="00FC7006" w:rsidP="00FC7006">
      <w:pPr>
        <w:pStyle w:val="NormalWeb"/>
        <w:numPr>
          <w:ilvl w:val="1"/>
          <w:numId w:val="39"/>
        </w:numPr>
        <w:spacing w:before="0" w:beforeAutospacing="0" w:after="0" w:afterAutospacing="0"/>
        <w:rPr>
          <w:sz w:val="28"/>
          <w:szCs w:val="28"/>
        </w:rPr>
      </w:pPr>
      <w:r w:rsidRPr="00FC7006">
        <w:rPr>
          <w:sz w:val="28"/>
          <w:szCs w:val="28"/>
        </w:rPr>
        <w:t>Number of booking errors per week</w:t>
      </w:r>
    </w:p>
    <w:p w:rsidR="00FC7006" w:rsidRPr="00FC7006" w:rsidRDefault="00FC7006" w:rsidP="00FC7006">
      <w:pPr>
        <w:pStyle w:val="NormalWeb"/>
        <w:numPr>
          <w:ilvl w:val="1"/>
          <w:numId w:val="39"/>
        </w:numPr>
        <w:spacing w:before="0" w:beforeAutospacing="0" w:after="0" w:afterAutospacing="0"/>
        <w:rPr>
          <w:sz w:val="28"/>
          <w:szCs w:val="28"/>
        </w:rPr>
      </w:pPr>
      <w:r w:rsidRPr="00FC7006">
        <w:rPr>
          <w:sz w:val="28"/>
          <w:szCs w:val="28"/>
        </w:rPr>
        <w:t>Top error types</w:t>
      </w:r>
    </w:p>
    <w:p w:rsidR="00FC7006" w:rsidRPr="00FC7006" w:rsidRDefault="00FC7006" w:rsidP="00FC7006">
      <w:pPr>
        <w:pStyle w:val="NormalWeb"/>
        <w:numPr>
          <w:ilvl w:val="1"/>
          <w:numId w:val="39"/>
        </w:numPr>
        <w:spacing w:before="0" w:beforeAutospacing="0" w:after="0" w:afterAutospacing="0"/>
        <w:rPr>
          <w:sz w:val="28"/>
          <w:szCs w:val="28"/>
        </w:rPr>
      </w:pPr>
      <w:r w:rsidRPr="00FC7006">
        <w:rPr>
          <w:sz w:val="28"/>
          <w:szCs w:val="28"/>
        </w:rPr>
        <w:t>Team-wise error trends</w:t>
      </w:r>
    </w:p>
    <w:p w:rsidR="00FC7006" w:rsidRPr="00FC7006" w:rsidRDefault="00FC7006" w:rsidP="00FC7006">
      <w:pPr>
        <w:pStyle w:val="NormalWeb"/>
        <w:numPr>
          <w:ilvl w:val="0"/>
          <w:numId w:val="38"/>
        </w:numPr>
        <w:spacing w:before="0" w:beforeAutospacing="0" w:after="0" w:afterAutospacing="0"/>
        <w:rPr>
          <w:sz w:val="28"/>
          <w:szCs w:val="28"/>
        </w:rPr>
      </w:pPr>
      <w:r w:rsidRPr="00FC7006">
        <w:rPr>
          <w:sz w:val="28"/>
          <w:szCs w:val="28"/>
        </w:rPr>
        <w:t>Set automated alerts if error rates exceed thresholds (e.g., &gt;5 errors per 100 bookings)</w:t>
      </w:r>
    </w:p>
    <w:p w:rsidR="00FC7006" w:rsidRDefault="00FC7006" w:rsidP="00FC7006">
      <w:pPr>
        <w:spacing w:after="0"/>
        <w:rPr>
          <w:rFonts w:ascii="Times New Roman" w:hAnsi="Times New Roman" w:cs="Times New Roman"/>
          <w:sz w:val="28"/>
          <w:szCs w:val="28"/>
        </w:rPr>
      </w:pPr>
    </w:p>
    <w:p w:rsidR="00FC7006" w:rsidRDefault="00FC7006" w:rsidP="00FC7006">
      <w:pPr>
        <w:spacing w:after="0"/>
        <w:rPr>
          <w:rFonts w:ascii="Times New Roman" w:hAnsi="Times New Roman" w:cs="Times New Roman"/>
          <w:sz w:val="28"/>
          <w:szCs w:val="28"/>
        </w:rPr>
      </w:pPr>
    </w:p>
    <w:p w:rsidR="00FC7006" w:rsidRDefault="00FC7006" w:rsidP="00FC7006">
      <w:pPr>
        <w:spacing w:after="0"/>
        <w:rPr>
          <w:rFonts w:ascii="Times New Roman" w:hAnsi="Times New Roman" w:cs="Times New Roman"/>
          <w:sz w:val="28"/>
          <w:szCs w:val="28"/>
        </w:rPr>
      </w:pPr>
    </w:p>
    <w:p w:rsidR="00FC7006" w:rsidRDefault="00FC7006" w:rsidP="00FC7006">
      <w:pPr>
        <w:spacing w:after="0"/>
        <w:rPr>
          <w:rFonts w:ascii="Times New Roman" w:hAnsi="Times New Roman" w:cs="Times New Roman"/>
          <w:sz w:val="28"/>
          <w:szCs w:val="28"/>
        </w:rPr>
      </w:pPr>
    </w:p>
    <w:p w:rsidR="00FC7006" w:rsidRPr="00FC7006" w:rsidRDefault="00FC7006" w:rsidP="00FC7006">
      <w:pPr>
        <w:pStyle w:val="NormalWeb"/>
        <w:spacing w:before="0" w:beforeAutospacing="0" w:after="0" w:afterAutospacing="0"/>
        <w:rPr>
          <w:sz w:val="28"/>
          <w:szCs w:val="28"/>
        </w:rPr>
      </w:pPr>
      <w:r w:rsidRPr="00FC7006">
        <w:rPr>
          <w:rStyle w:val="Strong"/>
          <w:rFonts w:eastAsiaTheme="majorEastAsia"/>
          <w:sz w:val="28"/>
          <w:szCs w:val="28"/>
        </w:rPr>
        <w:t>4. Audit &amp; Review Cycles</w:t>
      </w:r>
    </w:p>
    <w:p w:rsidR="00FC7006" w:rsidRPr="00FC7006" w:rsidRDefault="00FC7006" w:rsidP="00FC7006">
      <w:pPr>
        <w:pStyle w:val="NormalWeb"/>
        <w:numPr>
          <w:ilvl w:val="0"/>
          <w:numId w:val="40"/>
        </w:numPr>
        <w:spacing w:before="0" w:beforeAutospacing="0" w:after="0" w:afterAutospacing="0"/>
        <w:rPr>
          <w:sz w:val="28"/>
          <w:szCs w:val="28"/>
        </w:rPr>
      </w:pPr>
      <w:r w:rsidRPr="00FC7006">
        <w:rPr>
          <w:sz w:val="28"/>
          <w:szCs w:val="28"/>
        </w:rPr>
        <w:t xml:space="preserve">Conduct </w:t>
      </w:r>
      <w:r w:rsidRPr="00FC7006">
        <w:rPr>
          <w:rStyle w:val="Strong"/>
          <w:rFonts w:eastAsiaTheme="majorEastAsia"/>
          <w:sz w:val="28"/>
          <w:szCs w:val="28"/>
        </w:rPr>
        <w:t>monthly internal audits</w:t>
      </w:r>
      <w:r w:rsidRPr="00FC7006">
        <w:rPr>
          <w:sz w:val="28"/>
          <w:szCs w:val="28"/>
        </w:rPr>
        <w:t xml:space="preserve"> of randomly selected booking records</w:t>
      </w:r>
    </w:p>
    <w:p w:rsidR="00FC7006" w:rsidRPr="00FC7006" w:rsidRDefault="00FC7006" w:rsidP="00FC7006">
      <w:pPr>
        <w:pStyle w:val="NormalWeb"/>
        <w:numPr>
          <w:ilvl w:val="0"/>
          <w:numId w:val="40"/>
        </w:numPr>
        <w:spacing w:before="0" w:beforeAutospacing="0" w:after="0" w:afterAutospacing="0"/>
        <w:rPr>
          <w:sz w:val="28"/>
          <w:szCs w:val="28"/>
        </w:rPr>
      </w:pPr>
      <w:r w:rsidRPr="00FC7006">
        <w:rPr>
          <w:sz w:val="28"/>
          <w:szCs w:val="28"/>
        </w:rPr>
        <w:t xml:space="preserve">Use a </w:t>
      </w:r>
      <w:r w:rsidRPr="00FC7006">
        <w:rPr>
          <w:rStyle w:val="Strong"/>
          <w:rFonts w:eastAsiaTheme="majorEastAsia"/>
          <w:sz w:val="28"/>
          <w:szCs w:val="28"/>
        </w:rPr>
        <w:t>scoring system</w:t>
      </w:r>
      <w:r w:rsidRPr="00FC7006">
        <w:rPr>
          <w:sz w:val="28"/>
          <w:szCs w:val="28"/>
        </w:rPr>
        <w:t xml:space="preserve"> to rate accuracy and checklist adherence</w:t>
      </w:r>
    </w:p>
    <w:p w:rsidR="00FC7006" w:rsidRPr="00FC7006" w:rsidRDefault="00FC7006" w:rsidP="00FC7006">
      <w:pPr>
        <w:pStyle w:val="NormalWeb"/>
        <w:numPr>
          <w:ilvl w:val="0"/>
          <w:numId w:val="40"/>
        </w:numPr>
        <w:spacing w:before="0" w:beforeAutospacing="0" w:after="0" w:afterAutospacing="0"/>
        <w:rPr>
          <w:sz w:val="28"/>
          <w:szCs w:val="28"/>
        </w:rPr>
      </w:pPr>
      <w:r w:rsidRPr="00FC7006">
        <w:rPr>
          <w:sz w:val="28"/>
          <w:szCs w:val="28"/>
        </w:rPr>
        <w:t>Share performance reports with teams during monthly reviews</w:t>
      </w:r>
    </w:p>
    <w:p w:rsidR="00FC7006" w:rsidRPr="00FC7006" w:rsidRDefault="00FC7006" w:rsidP="00FC7006">
      <w:pPr>
        <w:pStyle w:val="NormalWeb"/>
        <w:spacing w:before="0" w:beforeAutospacing="0" w:after="0" w:afterAutospacing="0"/>
        <w:rPr>
          <w:sz w:val="28"/>
          <w:szCs w:val="28"/>
        </w:rPr>
      </w:pPr>
      <w:r w:rsidRPr="00FC7006">
        <w:rPr>
          <w:rStyle w:val="Strong"/>
          <w:rFonts w:eastAsiaTheme="majorEastAsia"/>
          <w:sz w:val="28"/>
          <w:szCs w:val="28"/>
        </w:rPr>
        <w:t>5. Feedback Loop from Teams</w:t>
      </w:r>
    </w:p>
    <w:p w:rsidR="00FC7006" w:rsidRPr="00FC7006" w:rsidRDefault="00FC7006" w:rsidP="00FC7006">
      <w:pPr>
        <w:pStyle w:val="NormalWeb"/>
        <w:numPr>
          <w:ilvl w:val="0"/>
          <w:numId w:val="41"/>
        </w:numPr>
        <w:spacing w:before="0" w:beforeAutospacing="0" w:after="0" w:afterAutospacing="0"/>
        <w:rPr>
          <w:sz w:val="28"/>
          <w:szCs w:val="28"/>
        </w:rPr>
      </w:pPr>
      <w:r w:rsidRPr="00FC7006">
        <w:rPr>
          <w:sz w:val="28"/>
          <w:szCs w:val="28"/>
        </w:rPr>
        <w:t>Create a channel (e.g., internal Teams/Slack group or email alias) for documentation staff to:</w:t>
      </w:r>
    </w:p>
    <w:p w:rsidR="00FC7006" w:rsidRPr="00FC7006" w:rsidRDefault="00FC7006" w:rsidP="00FC7006">
      <w:pPr>
        <w:pStyle w:val="NormalWeb"/>
        <w:numPr>
          <w:ilvl w:val="1"/>
          <w:numId w:val="41"/>
        </w:numPr>
        <w:spacing w:before="0" w:beforeAutospacing="0" w:after="0" w:afterAutospacing="0"/>
        <w:rPr>
          <w:sz w:val="28"/>
          <w:szCs w:val="28"/>
        </w:rPr>
      </w:pPr>
      <w:r w:rsidRPr="00FC7006">
        <w:rPr>
          <w:sz w:val="28"/>
          <w:szCs w:val="28"/>
        </w:rPr>
        <w:t>Report process flaws</w:t>
      </w:r>
    </w:p>
    <w:p w:rsidR="00FC7006" w:rsidRPr="00FC7006" w:rsidRDefault="00FC7006" w:rsidP="00FC7006">
      <w:pPr>
        <w:pStyle w:val="NormalWeb"/>
        <w:numPr>
          <w:ilvl w:val="1"/>
          <w:numId w:val="41"/>
        </w:numPr>
        <w:spacing w:before="0" w:beforeAutospacing="0" w:after="0" w:afterAutospacing="0"/>
        <w:rPr>
          <w:sz w:val="28"/>
          <w:szCs w:val="28"/>
        </w:rPr>
      </w:pPr>
      <w:r w:rsidRPr="00FC7006">
        <w:rPr>
          <w:sz w:val="28"/>
          <w:szCs w:val="28"/>
        </w:rPr>
        <w:t>Suggest system improvements</w:t>
      </w:r>
    </w:p>
    <w:p w:rsidR="00FC7006" w:rsidRDefault="00FC7006" w:rsidP="00FC7006">
      <w:pPr>
        <w:pStyle w:val="NormalWeb"/>
        <w:numPr>
          <w:ilvl w:val="1"/>
          <w:numId w:val="41"/>
        </w:numPr>
        <w:spacing w:before="0" w:beforeAutospacing="0" w:after="0" w:afterAutospacing="0"/>
        <w:rPr>
          <w:rStyle w:val="Strong"/>
          <w:b w:val="0"/>
          <w:sz w:val="28"/>
          <w:szCs w:val="28"/>
        </w:rPr>
      </w:pPr>
      <w:r w:rsidRPr="00FC7006">
        <w:rPr>
          <w:rStyle w:val="Strong"/>
          <w:b w:val="0"/>
          <w:sz w:val="28"/>
          <w:szCs w:val="28"/>
        </w:rPr>
        <w:t>Share observations on recurring issues</w:t>
      </w:r>
    </w:p>
    <w:p w:rsidR="00FC7006" w:rsidRPr="00FC7006" w:rsidRDefault="00FC7006" w:rsidP="00FC7006">
      <w:pPr>
        <w:pStyle w:val="NormalWeb"/>
        <w:spacing w:before="0" w:beforeAutospacing="0" w:after="0" w:afterAutospacing="0"/>
        <w:ind w:left="1440"/>
        <w:rPr>
          <w:rStyle w:val="Strong"/>
          <w:b w:val="0"/>
          <w:sz w:val="28"/>
          <w:szCs w:val="28"/>
        </w:rPr>
      </w:pPr>
    </w:p>
    <w:p w:rsidR="00FC7006" w:rsidRPr="00FC7006" w:rsidRDefault="00FC7006" w:rsidP="00FC7006">
      <w:pPr>
        <w:pStyle w:val="Title"/>
        <w:spacing w:after="0"/>
        <w:rPr>
          <w:rFonts w:ascii="Times New Roman" w:hAnsi="Times New Roman" w:cs="Times New Roman"/>
          <w:sz w:val="36"/>
          <w:szCs w:val="36"/>
        </w:rPr>
      </w:pPr>
      <w:r w:rsidRPr="00FC7006">
        <w:rPr>
          <w:rStyle w:val="Strong"/>
          <w:rFonts w:ascii="Times New Roman" w:hAnsi="Times New Roman" w:cs="Times New Roman"/>
          <w:b w:val="0"/>
          <w:bCs w:val="0"/>
          <w:sz w:val="36"/>
          <w:szCs w:val="36"/>
        </w:rPr>
        <w:t>7.3 Sustaining the Gains</w:t>
      </w:r>
    </w:p>
    <w:p w:rsidR="00FC7006" w:rsidRDefault="00FC7006" w:rsidP="00FC7006">
      <w:pPr>
        <w:pStyle w:val="NormalWeb"/>
        <w:spacing w:before="0" w:beforeAutospacing="0" w:after="0" w:afterAutospacing="0"/>
        <w:rPr>
          <w:sz w:val="28"/>
          <w:szCs w:val="28"/>
        </w:rPr>
      </w:pPr>
    </w:p>
    <w:p w:rsidR="00FC7006" w:rsidRPr="00FC7006" w:rsidRDefault="00FC7006" w:rsidP="00FC7006">
      <w:pPr>
        <w:pStyle w:val="NormalWeb"/>
        <w:spacing w:before="0" w:beforeAutospacing="0" w:after="0" w:afterAutospacing="0"/>
        <w:rPr>
          <w:sz w:val="28"/>
          <w:szCs w:val="28"/>
        </w:rPr>
      </w:pPr>
      <w:r w:rsidRPr="00FC7006">
        <w:rPr>
          <w:sz w:val="28"/>
          <w:szCs w:val="28"/>
        </w:rPr>
        <w:t>To ensure long-term success:</w:t>
      </w:r>
    </w:p>
    <w:p w:rsidR="00FC7006" w:rsidRPr="00FC7006" w:rsidRDefault="00FC7006" w:rsidP="00FC7006">
      <w:pPr>
        <w:pStyle w:val="NormalWeb"/>
        <w:numPr>
          <w:ilvl w:val="0"/>
          <w:numId w:val="42"/>
        </w:numPr>
        <w:spacing w:before="0" w:beforeAutospacing="0" w:after="0" w:afterAutospacing="0"/>
        <w:rPr>
          <w:sz w:val="28"/>
          <w:szCs w:val="28"/>
        </w:rPr>
      </w:pPr>
      <w:r w:rsidRPr="00FC7006">
        <w:rPr>
          <w:sz w:val="28"/>
          <w:szCs w:val="28"/>
        </w:rPr>
        <w:t>Recognize and reward high-performing employees or teams with minimal error rates</w:t>
      </w:r>
    </w:p>
    <w:p w:rsidR="00FC7006" w:rsidRPr="00FC7006" w:rsidRDefault="00FC7006" w:rsidP="00FC7006">
      <w:pPr>
        <w:pStyle w:val="NormalWeb"/>
        <w:numPr>
          <w:ilvl w:val="0"/>
          <w:numId w:val="42"/>
        </w:numPr>
        <w:spacing w:before="0" w:beforeAutospacing="0" w:after="0" w:afterAutospacing="0"/>
        <w:rPr>
          <w:sz w:val="28"/>
          <w:szCs w:val="28"/>
        </w:rPr>
      </w:pPr>
      <w:r w:rsidRPr="00FC7006">
        <w:rPr>
          <w:sz w:val="28"/>
          <w:szCs w:val="28"/>
        </w:rPr>
        <w:t>Regularly revisit control metrics and adjust targets as performance improves</w:t>
      </w:r>
    </w:p>
    <w:p w:rsidR="00FC7006" w:rsidRDefault="00FC7006" w:rsidP="00FC7006">
      <w:pPr>
        <w:pStyle w:val="NormalWeb"/>
        <w:numPr>
          <w:ilvl w:val="0"/>
          <w:numId w:val="42"/>
        </w:numPr>
        <w:spacing w:before="0" w:beforeAutospacing="0" w:after="0" w:afterAutospacing="0"/>
        <w:rPr>
          <w:sz w:val="28"/>
          <w:szCs w:val="28"/>
        </w:rPr>
      </w:pPr>
      <w:r w:rsidRPr="00FC7006">
        <w:rPr>
          <w:sz w:val="28"/>
          <w:szCs w:val="28"/>
        </w:rPr>
        <w:t xml:space="preserve">Build a </w:t>
      </w:r>
      <w:r w:rsidRPr="00FC7006">
        <w:rPr>
          <w:rStyle w:val="Strong"/>
          <w:rFonts w:eastAsiaTheme="majorEastAsia"/>
          <w:sz w:val="28"/>
          <w:szCs w:val="28"/>
        </w:rPr>
        <w:t>Kaizen culture</w:t>
      </w:r>
      <w:r w:rsidRPr="00FC7006">
        <w:rPr>
          <w:sz w:val="28"/>
          <w:szCs w:val="28"/>
        </w:rPr>
        <w:t xml:space="preserve"> where continuous improvement is encouraged through small, ongoing changes</w:t>
      </w:r>
    </w:p>
    <w:p w:rsidR="00FC7006" w:rsidRDefault="00FC7006" w:rsidP="00FC7006">
      <w:pPr>
        <w:pStyle w:val="NormalWeb"/>
        <w:spacing w:before="0" w:beforeAutospacing="0" w:after="0" w:afterAutospacing="0"/>
        <w:ind w:left="720"/>
        <w:rPr>
          <w:sz w:val="28"/>
          <w:szCs w:val="28"/>
        </w:rPr>
      </w:pPr>
    </w:p>
    <w:p w:rsidR="00FC7006" w:rsidRPr="00FC7006" w:rsidRDefault="00FC7006" w:rsidP="00FC7006">
      <w:pPr>
        <w:pStyle w:val="Title"/>
        <w:rPr>
          <w:b/>
        </w:rPr>
      </w:pPr>
      <w:r>
        <w:rPr>
          <w:rStyle w:val="Strong"/>
          <w:rFonts w:ascii="Times New Roman" w:eastAsia="Times New Roman" w:hAnsi="Times New Roman"/>
          <w:b w:val="0"/>
          <w:bCs w:val="0"/>
          <w:sz w:val="36"/>
          <w:szCs w:val="36"/>
        </w:rPr>
        <w:t>7</w:t>
      </w:r>
      <w:r w:rsidRPr="00FC7006">
        <w:rPr>
          <w:rStyle w:val="Strong"/>
          <w:rFonts w:ascii="Times New Roman" w:eastAsia="Times New Roman" w:hAnsi="Times New Roman"/>
          <w:b w:val="0"/>
          <w:bCs w:val="0"/>
          <w:sz w:val="36"/>
          <w:szCs w:val="36"/>
        </w:rPr>
        <w:t>.4 Risk Mitigation</w:t>
      </w:r>
    </w:p>
    <w:tbl>
      <w:tblPr>
        <w:tblStyle w:val="TableGrid"/>
        <w:tblW w:w="9230" w:type="dxa"/>
        <w:tblLook w:val="04A0"/>
      </w:tblPr>
      <w:tblGrid>
        <w:gridCol w:w="3277"/>
        <w:gridCol w:w="5953"/>
      </w:tblGrid>
      <w:tr w:rsidR="00FC7006" w:rsidRPr="00FC7006" w:rsidTr="00FC7006">
        <w:trPr>
          <w:trHeight w:val="549"/>
        </w:trPr>
        <w:tc>
          <w:tcPr>
            <w:tcW w:w="0" w:type="auto"/>
            <w:hideMark/>
          </w:tcPr>
          <w:p w:rsidR="00FC7006" w:rsidRPr="00FC7006" w:rsidRDefault="00FC7006" w:rsidP="007E307B">
            <w:pPr>
              <w:jc w:val="center"/>
              <w:rPr>
                <w:rFonts w:ascii="Times New Roman" w:hAnsi="Times New Roman" w:cs="Times New Roman"/>
                <w:b/>
                <w:bCs/>
                <w:sz w:val="28"/>
                <w:szCs w:val="28"/>
              </w:rPr>
            </w:pPr>
            <w:r w:rsidRPr="00FC7006">
              <w:rPr>
                <w:rFonts w:ascii="Times New Roman" w:hAnsi="Times New Roman" w:cs="Times New Roman"/>
                <w:b/>
                <w:bCs/>
                <w:sz w:val="28"/>
                <w:szCs w:val="28"/>
              </w:rPr>
              <w:t>Potential Risk</w:t>
            </w:r>
          </w:p>
        </w:tc>
        <w:tc>
          <w:tcPr>
            <w:tcW w:w="0" w:type="auto"/>
            <w:hideMark/>
          </w:tcPr>
          <w:p w:rsidR="00FC7006" w:rsidRPr="00FC7006" w:rsidRDefault="00FC7006" w:rsidP="007E307B">
            <w:pPr>
              <w:jc w:val="center"/>
              <w:rPr>
                <w:rFonts w:ascii="Times New Roman" w:hAnsi="Times New Roman" w:cs="Times New Roman"/>
                <w:b/>
                <w:bCs/>
                <w:sz w:val="28"/>
                <w:szCs w:val="28"/>
              </w:rPr>
            </w:pPr>
            <w:r w:rsidRPr="00FC7006">
              <w:rPr>
                <w:rFonts w:ascii="Times New Roman" w:hAnsi="Times New Roman" w:cs="Times New Roman"/>
                <w:b/>
                <w:bCs/>
                <w:sz w:val="28"/>
                <w:szCs w:val="28"/>
              </w:rPr>
              <w:t>Control Measure</w:t>
            </w:r>
          </w:p>
        </w:tc>
      </w:tr>
      <w:tr w:rsidR="00FC7006" w:rsidRPr="00FC7006" w:rsidTr="00FC7006">
        <w:trPr>
          <w:trHeight w:val="1097"/>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Employees bypassing checklists</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Enable system-level enforcement (no submit without checklist)</w:t>
            </w:r>
          </w:p>
        </w:tc>
      </w:tr>
      <w:tr w:rsidR="00FC7006" w:rsidRPr="00FC7006" w:rsidTr="00FC7006">
        <w:trPr>
          <w:trHeight w:val="1097"/>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Staff turnover causing skill gaps</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Maintain mandatory refresher training</w:t>
            </w:r>
          </w:p>
        </w:tc>
      </w:tr>
      <w:tr w:rsidR="00FC7006" w:rsidRPr="00FC7006" w:rsidTr="00FC7006">
        <w:trPr>
          <w:trHeight w:val="549"/>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Low adoption of dashboards</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Simplify interface and use team reviews</w:t>
            </w:r>
          </w:p>
        </w:tc>
      </w:tr>
      <w:tr w:rsidR="00FC7006" w:rsidRPr="00FC7006" w:rsidTr="00FC7006">
        <w:trPr>
          <w:trHeight w:val="575"/>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Resistance to new SOPs</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Involve teams in SOP creation and trials</w:t>
            </w:r>
          </w:p>
        </w:tc>
      </w:tr>
    </w:tbl>
    <w:p w:rsidR="00FC7006" w:rsidRPr="00FC7006" w:rsidRDefault="00FC7006" w:rsidP="00FC7006">
      <w:pPr>
        <w:pStyle w:val="NormalWeb"/>
        <w:spacing w:before="0" w:beforeAutospacing="0" w:after="0" w:afterAutospacing="0"/>
        <w:rPr>
          <w:sz w:val="28"/>
          <w:szCs w:val="28"/>
        </w:rPr>
      </w:pPr>
    </w:p>
    <w:p w:rsidR="00FC7006" w:rsidRDefault="00FC7006" w:rsidP="00FC7006">
      <w:pPr>
        <w:spacing w:after="0"/>
        <w:rPr>
          <w:rFonts w:ascii="Times New Roman" w:hAnsi="Times New Roman" w:cs="Times New Roman"/>
          <w:sz w:val="28"/>
          <w:szCs w:val="28"/>
        </w:rPr>
      </w:pPr>
    </w:p>
    <w:p w:rsidR="00FC7006" w:rsidRDefault="00FC7006" w:rsidP="00FC7006">
      <w:pPr>
        <w:spacing w:after="0"/>
        <w:rPr>
          <w:rFonts w:ascii="Times New Roman" w:hAnsi="Times New Roman" w:cs="Times New Roman"/>
          <w:sz w:val="28"/>
          <w:szCs w:val="28"/>
        </w:rPr>
      </w:pPr>
    </w:p>
    <w:p w:rsidR="00FC7006" w:rsidRDefault="00FC7006" w:rsidP="00FC7006">
      <w:pPr>
        <w:spacing w:after="0"/>
        <w:rPr>
          <w:rFonts w:ascii="Times New Roman" w:hAnsi="Times New Roman" w:cs="Times New Roman"/>
          <w:sz w:val="28"/>
          <w:szCs w:val="28"/>
        </w:rPr>
      </w:pPr>
    </w:p>
    <w:p w:rsidR="00FC7006" w:rsidRDefault="00FC7006" w:rsidP="00FC7006">
      <w:pPr>
        <w:spacing w:after="0"/>
        <w:jc w:val="center"/>
        <w:rPr>
          <w:rFonts w:ascii="Times New Roman" w:hAnsi="Times New Roman" w:cs="Times New Roman"/>
          <w:sz w:val="28"/>
          <w:szCs w:val="28"/>
        </w:rPr>
      </w:pPr>
    </w:p>
    <w:p w:rsidR="00FC7006" w:rsidRDefault="00FC7006" w:rsidP="00FC7006">
      <w:pPr>
        <w:spacing w:after="0"/>
        <w:rPr>
          <w:rFonts w:ascii="Times New Roman" w:hAnsi="Times New Roman" w:cs="Times New Roman"/>
          <w:sz w:val="28"/>
          <w:szCs w:val="28"/>
        </w:rPr>
      </w:pPr>
    </w:p>
    <w:p w:rsidR="00FC7006" w:rsidRPr="00FC7006" w:rsidRDefault="00FC7006" w:rsidP="00FC7006">
      <w:pPr>
        <w:pStyle w:val="Heading1"/>
        <w:jc w:val="center"/>
      </w:pPr>
      <w:r w:rsidRPr="00FC7006">
        <w:rPr>
          <w:rStyle w:val="Strong"/>
          <w:rFonts w:ascii="Times New Roman" w:eastAsia="Times New Roman" w:hAnsi="Times New Roman"/>
          <w:b/>
          <w:bCs/>
        </w:rPr>
        <w:t>SECTION 8: Results &amp; Conclusion</w:t>
      </w:r>
    </w:p>
    <w:p w:rsidR="00FC7006" w:rsidRDefault="00FC7006" w:rsidP="00FC7006">
      <w:pPr>
        <w:spacing w:after="120"/>
      </w:pPr>
    </w:p>
    <w:p w:rsidR="00FC7006" w:rsidRPr="00FC7006" w:rsidRDefault="00FC7006" w:rsidP="00FC7006">
      <w:pPr>
        <w:pStyle w:val="Title"/>
        <w:rPr>
          <w:sz w:val="28"/>
          <w:szCs w:val="28"/>
        </w:rPr>
      </w:pPr>
      <w:r w:rsidRPr="00FC7006">
        <w:rPr>
          <w:rStyle w:val="Strong"/>
          <w:rFonts w:ascii="Times New Roman" w:eastAsia="Times New Roman" w:hAnsi="Times New Roman"/>
          <w:b w:val="0"/>
          <w:bCs w:val="0"/>
          <w:sz w:val="28"/>
          <w:szCs w:val="28"/>
        </w:rPr>
        <w:t>8.1 Results and Outcomes</w:t>
      </w:r>
    </w:p>
    <w:p w:rsidR="00FC7006" w:rsidRPr="00FC7006" w:rsidRDefault="00FC7006" w:rsidP="00FC7006">
      <w:pPr>
        <w:pStyle w:val="NormalWeb"/>
        <w:spacing w:after="120"/>
        <w:rPr>
          <w:sz w:val="28"/>
          <w:szCs w:val="28"/>
        </w:rPr>
      </w:pPr>
      <w:r w:rsidRPr="00FC7006">
        <w:rPr>
          <w:sz w:val="28"/>
          <w:szCs w:val="28"/>
        </w:rPr>
        <w:t xml:space="preserve">After implementing the recommended improvements in a </w:t>
      </w:r>
      <w:r w:rsidRPr="00FC7006">
        <w:rPr>
          <w:rStyle w:val="Strong"/>
          <w:rFonts w:eastAsiaTheme="majorEastAsia"/>
          <w:sz w:val="28"/>
          <w:szCs w:val="28"/>
        </w:rPr>
        <w:t>simulated pilot environment</w:t>
      </w:r>
      <w:r w:rsidRPr="00FC7006">
        <w:rPr>
          <w:sz w:val="28"/>
          <w:szCs w:val="28"/>
        </w:rPr>
        <w:t>, the following positive changes were observed:</w:t>
      </w:r>
    </w:p>
    <w:tbl>
      <w:tblPr>
        <w:tblStyle w:val="TableGrid"/>
        <w:tblW w:w="9386" w:type="dxa"/>
        <w:tblLook w:val="04A0"/>
      </w:tblPr>
      <w:tblGrid>
        <w:gridCol w:w="3120"/>
        <w:gridCol w:w="2172"/>
        <w:gridCol w:w="2114"/>
        <w:gridCol w:w="1980"/>
      </w:tblGrid>
      <w:tr w:rsidR="00FC7006" w:rsidRPr="00FC7006" w:rsidTr="00FC7006">
        <w:trPr>
          <w:trHeight w:val="792"/>
        </w:trPr>
        <w:tc>
          <w:tcPr>
            <w:tcW w:w="0" w:type="auto"/>
            <w:hideMark/>
          </w:tcPr>
          <w:p w:rsidR="00FC7006" w:rsidRPr="00FC7006" w:rsidRDefault="00FC7006" w:rsidP="007E307B">
            <w:pPr>
              <w:jc w:val="center"/>
              <w:rPr>
                <w:rFonts w:ascii="Times New Roman" w:hAnsi="Times New Roman" w:cs="Times New Roman"/>
                <w:b/>
                <w:bCs/>
                <w:sz w:val="28"/>
                <w:szCs w:val="28"/>
              </w:rPr>
            </w:pPr>
            <w:r w:rsidRPr="00FC7006">
              <w:rPr>
                <w:rFonts w:ascii="Times New Roman" w:hAnsi="Times New Roman" w:cs="Times New Roman"/>
                <w:b/>
                <w:bCs/>
                <w:sz w:val="28"/>
                <w:szCs w:val="28"/>
              </w:rPr>
              <w:t>Performance Metric</w:t>
            </w:r>
          </w:p>
        </w:tc>
        <w:tc>
          <w:tcPr>
            <w:tcW w:w="0" w:type="auto"/>
            <w:hideMark/>
          </w:tcPr>
          <w:p w:rsidR="00FC7006" w:rsidRPr="00FC7006" w:rsidRDefault="00FC7006" w:rsidP="007E307B">
            <w:pPr>
              <w:jc w:val="center"/>
              <w:rPr>
                <w:rFonts w:ascii="Times New Roman" w:hAnsi="Times New Roman" w:cs="Times New Roman"/>
                <w:b/>
                <w:bCs/>
                <w:sz w:val="28"/>
                <w:szCs w:val="28"/>
              </w:rPr>
            </w:pPr>
            <w:r w:rsidRPr="00FC7006">
              <w:rPr>
                <w:rFonts w:ascii="Times New Roman" w:hAnsi="Times New Roman" w:cs="Times New Roman"/>
                <w:b/>
                <w:bCs/>
                <w:sz w:val="28"/>
                <w:szCs w:val="28"/>
              </w:rPr>
              <w:t>Before Improvement</w:t>
            </w:r>
          </w:p>
        </w:tc>
        <w:tc>
          <w:tcPr>
            <w:tcW w:w="0" w:type="auto"/>
            <w:hideMark/>
          </w:tcPr>
          <w:p w:rsidR="00FC7006" w:rsidRPr="00FC7006" w:rsidRDefault="00FC7006" w:rsidP="007E307B">
            <w:pPr>
              <w:jc w:val="center"/>
              <w:rPr>
                <w:rFonts w:ascii="Times New Roman" w:hAnsi="Times New Roman" w:cs="Times New Roman"/>
                <w:b/>
                <w:bCs/>
                <w:sz w:val="28"/>
                <w:szCs w:val="28"/>
              </w:rPr>
            </w:pPr>
            <w:r w:rsidRPr="00FC7006">
              <w:rPr>
                <w:rFonts w:ascii="Times New Roman" w:hAnsi="Times New Roman" w:cs="Times New Roman"/>
                <w:b/>
                <w:bCs/>
                <w:sz w:val="28"/>
                <w:szCs w:val="28"/>
              </w:rPr>
              <w:t>After Improvement</w:t>
            </w:r>
          </w:p>
        </w:tc>
        <w:tc>
          <w:tcPr>
            <w:tcW w:w="0" w:type="auto"/>
            <w:hideMark/>
          </w:tcPr>
          <w:p w:rsidR="00FC7006" w:rsidRPr="00FC7006" w:rsidRDefault="00FC7006" w:rsidP="007E307B">
            <w:pPr>
              <w:jc w:val="center"/>
              <w:rPr>
                <w:rFonts w:ascii="Times New Roman" w:hAnsi="Times New Roman" w:cs="Times New Roman"/>
                <w:b/>
                <w:bCs/>
                <w:sz w:val="28"/>
                <w:szCs w:val="28"/>
              </w:rPr>
            </w:pPr>
            <w:r w:rsidRPr="00FC7006">
              <w:rPr>
                <w:rFonts w:ascii="Times New Roman" w:hAnsi="Times New Roman" w:cs="Times New Roman"/>
                <w:b/>
                <w:bCs/>
                <w:sz w:val="28"/>
                <w:szCs w:val="28"/>
              </w:rPr>
              <w:t>% Improvement</w:t>
            </w:r>
          </w:p>
        </w:tc>
      </w:tr>
      <w:tr w:rsidR="00FC7006" w:rsidRPr="00FC7006" w:rsidTr="00FC7006">
        <w:trPr>
          <w:trHeight w:val="792"/>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Documentation Errors per 100 Bookings</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15 errors</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6 errors</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 60% reduction</w:t>
            </w:r>
          </w:p>
        </w:tc>
      </w:tr>
      <w:tr w:rsidR="00FC7006" w:rsidRPr="00FC7006" w:rsidTr="00FC7006">
        <w:trPr>
          <w:trHeight w:val="806"/>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Missing Consignee/Port Info</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26% of total errors</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10%</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 62% reduction</w:t>
            </w:r>
          </w:p>
        </w:tc>
      </w:tr>
      <w:tr w:rsidR="00FC7006" w:rsidRPr="00FC7006" w:rsidTr="00FC7006">
        <w:trPr>
          <w:trHeight w:val="806"/>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Rework Time per Booking</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 xml:space="preserve">30 </w:t>
            </w:r>
            <w:proofErr w:type="spellStart"/>
            <w:r w:rsidRPr="00FC7006">
              <w:rPr>
                <w:rFonts w:ascii="Times New Roman" w:hAnsi="Times New Roman" w:cs="Times New Roman"/>
                <w:sz w:val="28"/>
                <w:szCs w:val="28"/>
              </w:rPr>
              <w:t>mins</w:t>
            </w:r>
            <w:proofErr w:type="spellEnd"/>
            <w:r w:rsidRPr="00FC7006">
              <w:rPr>
                <w:rFonts w:ascii="Times New Roman" w:hAnsi="Times New Roman" w:cs="Times New Roman"/>
                <w:sz w:val="28"/>
                <w:szCs w:val="28"/>
              </w:rPr>
              <w:t xml:space="preserve"> avg.</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 xml:space="preserve">15 </w:t>
            </w:r>
            <w:proofErr w:type="spellStart"/>
            <w:r w:rsidRPr="00FC7006">
              <w:rPr>
                <w:rFonts w:ascii="Times New Roman" w:hAnsi="Times New Roman" w:cs="Times New Roman"/>
                <w:sz w:val="28"/>
                <w:szCs w:val="28"/>
              </w:rPr>
              <w:t>mins</w:t>
            </w:r>
            <w:proofErr w:type="spellEnd"/>
            <w:r w:rsidRPr="00FC7006">
              <w:rPr>
                <w:rFonts w:ascii="Times New Roman" w:hAnsi="Times New Roman" w:cs="Times New Roman"/>
                <w:sz w:val="28"/>
                <w:szCs w:val="28"/>
              </w:rPr>
              <w:t xml:space="preserve"> avg.</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 50% faster</w:t>
            </w:r>
          </w:p>
        </w:tc>
      </w:tr>
      <w:tr w:rsidR="00FC7006" w:rsidRPr="00FC7006" w:rsidTr="00FC7006">
        <w:trPr>
          <w:trHeight w:val="806"/>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SLA Compliance (on-time documentation)</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78%</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94%</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 +16% gain</w:t>
            </w:r>
          </w:p>
        </w:tc>
      </w:tr>
      <w:tr w:rsidR="00FC7006" w:rsidRPr="00FC7006" w:rsidTr="00FC7006">
        <w:trPr>
          <w:trHeight w:val="821"/>
        </w:trPr>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Training Coverage (Staff Participation)</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40%</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100%</w:t>
            </w:r>
          </w:p>
        </w:tc>
        <w:tc>
          <w:tcPr>
            <w:tcW w:w="0" w:type="auto"/>
            <w:hideMark/>
          </w:tcPr>
          <w:p w:rsidR="00FC7006" w:rsidRPr="00FC7006" w:rsidRDefault="00FC7006" w:rsidP="007E307B">
            <w:pPr>
              <w:rPr>
                <w:rFonts w:ascii="Times New Roman" w:hAnsi="Times New Roman" w:cs="Times New Roman"/>
                <w:sz w:val="28"/>
                <w:szCs w:val="28"/>
              </w:rPr>
            </w:pPr>
            <w:r w:rsidRPr="00FC7006">
              <w:rPr>
                <w:rFonts w:ascii="Times New Roman" w:hAnsi="Times New Roman" w:cs="Times New Roman"/>
                <w:sz w:val="28"/>
                <w:szCs w:val="28"/>
              </w:rPr>
              <w:t>✅ Fully covered</w:t>
            </w:r>
          </w:p>
        </w:tc>
      </w:tr>
    </w:tbl>
    <w:p w:rsidR="00FC7006" w:rsidRDefault="00FC7006" w:rsidP="00FC7006">
      <w:pPr>
        <w:pStyle w:val="NormalWeb"/>
        <w:spacing w:after="120"/>
        <w:rPr>
          <w:sz w:val="28"/>
          <w:szCs w:val="28"/>
        </w:rPr>
      </w:pPr>
      <w:r w:rsidRPr="00FC7006">
        <w:rPr>
          <w:sz w:val="28"/>
          <w:szCs w:val="28"/>
        </w:rPr>
        <w:t>These outcomes demonstrate that even simple, low-cost Lean Six Sigma interventions—when correctly designed and applied—can lead to significant quality and efficiency improvements in logistics operations.</w:t>
      </w:r>
    </w:p>
    <w:p w:rsidR="00FC7006" w:rsidRPr="00FC7006" w:rsidRDefault="00FC7006" w:rsidP="00FC7006">
      <w:pPr>
        <w:pStyle w:val="Title"/>
        <w:rPr>
          <w:rFonts w:ascii="Times New Roman" w:hAnsi="Times New Roman" w:cs="Times New Roman"/>
          <w:sz w:val="36"/>
          <w:szCs w:val="36"/>
        </w:rPr>
      </w:pPr>
      <w:r w:rsidRPr="00FC7006">
        <w:rPr>
          <w:rStyle w:val="Strong"/>
          <w:rFonts w:ascii="Times New Roman" w:eastAsia="Times New Roman" w:hAnsi="Times New Roman" w:cs="Times New Roman"/>
          <w:b w:val="0"/>
          <w:bCs w:val="0"/>
          <w:sz w:val="36"/>
          <w:szCs w:val="36"/>
        </w:rPr>
        <w:t xml:space="preserve">8.2 Strategic Benefits for </w:t>
      </w:r>
      <w:proofErr w:type="spellStart"/>
      <w:r w:rsidRPr="00FC7006">
        <w:rPr>
          <w:rStyle w:val="Strong"/>
          <w:rFonts w:ascii="Times New Roman" w:hAnsi="Times New Roman" w:cs="Times New Roman"/>
          <w:b w:val="0"/>
          <w:bCs w:val="0"/>
          <w:sz w:val="36"/>
          <w:szCs w:val="36"/>
        </w:rPr>
        <w:t>Maersk</w:t>
      </w:r>
      <w:proofErr w:type="spellEnd"/>
      <w:r w:rsidRPr="00FC7006">
        <w:rPr>
          <w:rStyle w:val="Strong"/>
          <w:rFonts w:ascii="Times New Roman" w:hAnsi="Times New Roman" w:cs="Times New Roman"/>
          <w:b w:val="0"/>
          <w:bCs w:val="0"/>
          <w:sz w:val="36"/>
          <w:szCs w:val="36"/>
        </w:rPr>
        <w:t xml:space="preserve"> GSC</w:t>
      </w:r>
    </w:p>
    <w:p w:rsidR="00FC7006" w:rsidRPr="00FC7006" w:rsidRDefault="00FC7006" w:rsidP="00FC7006">
      <w:pPr>
        <w:pStyle w:val="NormalWeb"/>
        <w:spacing w:after="120"/>
        <w:rPr>
          <w:sz w:val="28"/>
          <w:szCs w:val="28"/>
        </w:rPr>
      </w:pPr>
      <w:r w:rsidRPr="00FC7006">
        <w:rPr>
          <w:sz w:val="28"/>
          <w:szCs w:val="28"/>
        </w:rPr>
        <w:t xml:space="preserve">By reducing documentation errors in container bookings, </w:t>
      </w:r>
      <w:proofErr w:type="spellStart"/>
      <w:r w:rsidRPr="00FC7006">
        <w:rPr>
          <w:rStyle w:val="Strong"/>
          <w:rFonts w:eastAsiaTheme="majorEastAsia"/>
          <w:sz w:val="28"/>
          <w:szCs w:val="28"/>
        </w:rPr>
        <w:t>Maersk</w:t>
      </w:r>
      <w:proofErr w:type="spellEnd"/>
      <w:r w:rsidRPr="00FC7006">
        <w:rPr>
          <w:rStyle w:val="Strong"/>
          <w:rFonts w:eastAsiaTheme="majorEastAsia"/>
          <w:sz w:val="28"/>
          <w:szCs w:val="28"/>
        </w:rPr>
        <w:t xml:space="preserve"> GSC Chennai</w:t>
      </w:r>
      <w:r w:rsidRPr="00FC7006">
        <w:rPr>
          <w:sz w:val="28"/>
          <w:szCs w:val="28"/>
        </w:rPr>
        <w:t xml:space="preserve"> can achieve:</w:t>
      </w:r>
    </w:p>
    <w:p w:rsidR="00FC7006" w:rsidRPr="00FC7006" w:rsidRDefault="00FC7006" w:rsidP="00FC7006">
      <w:pPr>
        <w:pStyle w:val="NormalWeb"/>
        <w:numPr>
          <w:ilvl w:val="0"/>
          <w:numId w:val="43"/>
        </w:numPr>
        <w:spacing w:after="120"/>
        <w:rPr>
          <w:b/>
          <w:sz w:val="28"/>
          <w:szCs w:val="28"/>
        </w:rPr>
      </w:pPr>
      <w:r w:rsidRPr="00FC7006">
        <w:rPr>
          <w:rStyle w:val="Strong"/>
          <w:rFonts w:eastAsiaTheme="majorEastAsia"/>
          <w:b w:val="0"/>
          <w:sz w:val="28"/>
          <w:szCs w:val="28"/>
        </w:rPr>
        <w:t>Faster shipment releases and fewer customer complaints</w:t>
      </w:r>
    </w:p>
    <w:p w:rsidR="00FC7006" w:rsidRPr="00FC7006" w:rsidRDefault="00FC7006" w:rsidP="00FC7006">
      <w:pPr>
        <w:pStyle w:val="NormalWeb"/>
        <w:numPr>
          <w:ilvl w:val="0"/>
          <w:numId w:val="43"/>
        </w:numPr>
        <w:spacing w:after="120"/>
        <w:rPr>
          <w:b/>
          <w:sz w:val="28"/>
          <w:szCs w:val="28"/>
        </w:rPr>
      </w:pPr>
      <w:r w:rsidRPr="00FC7006">
        <w:rPr>
          <w:rStyle w:val="Strong"/>
          <w:rFonts w:eastAsiaTheme="majorEastAsia"/>
          <w:b w:val="0"/>
          <w:sz w:val="28"/>
          <w:szCs w:val="28"/>
        </w:rPr>
        <w:t>Lower penalty costs and rework expenses</w:t>
      </w:r>
    </w:p>
    <w:p w:rsidR="00FC7006" w:rsidRPr="00FC7006" w:rsidRDefault="00FC7006" w:rsidP="00FC7006">
      <w:pPr>
        <w:pStyle w:val="NormalWeb"/>
        <w:numPr>
          <w:ilvl w:val="0"/>
          <w:numId w:val="43"/>
        </w:numPr>
        <w:spacing w:after="120"/>
        <w:rPr>
          <w:b/>
          <w:sz w:val="28"/>
          <w:szCs w:val="28"/>
        </w:rPr>
      </w:pPr>
      <w:r w:rsidRPr="00FC7006">
        <w:rPr>
          <w:rStyle w:val="Strong"/>
          <w:rFonts w:eastAsiaTheme="majorEastAsia"/>
          <w:b w:val="0"/>
          <w:sz w:val="28"/>
          <w:szCs w:val="28"/>
        </w:rPr>
        <w:t>Improved internal team performance and accountability</w:t>
      </w:r>
    </w:p>
    <w:p w:rsidR="00FC7006" w:rsidRPr="00FC7006" w:rsidRDefault="00FC7006" w:rsidP="00FC7006">
      <w:pPr>
        <w:pStyle w:val="NormalWeb"/>
        <w:numPr>
          <w:ilvl w:val="0"/>
          <w:numId w:val="43"/>
        </w:numPr>
        <w:spacing w:after="120"/>
        <w:rPr>
          <w:b/>
          <w:sz w:val="28"/>
          <w:szCs w:val="28"/>
        </w:rPr>
      </w:pPr>
      <w:r w:rsidRPr="00FC7006">
        <w:rPr>
          <w:rStyle w:val="Strong"/>
          <w:rFonts w:eastAsiaTheme="majorEastAsia"/>
          <w:b w:val="0"/>
          <w:sz w:val="28"/>
          <w:szCs w:val="28"/>
        </w:rPr>
        <w:t>Standardized, repeatable processes across teams and regions</w:t>
      </w:r>
    </w:p>
    <w:p w:rsidR="00FC7006" w:rsidRPr="00FC7006" w:rsidRDefault="00FC7006" w:rsidP="00FC7006">
      <w:pPr>
        <w:pStyle w:val="NormalWeb"/>
        <w:numPr>
          <w:ilvl w:val="0"/>
          <w:numId w:val="43"/>
        </w:numPr>
        <w:spacing w:after="120"/>
        <w:rPr>
          <w:b/>
          <w:sz w:val="28"/>
          <w:szCs w:val="28"/>
        </w:rPr>
      </w:pPr>
      <w:r w:rsidRPr="00FC7006">
        <w:rPr>
          <w:rStyle w:val="Strong"/>
          <w:rFonts w:eastAsiaTheme="majorEastAsia"/>
          <w:b w:val="0"/>
          <w:sz w:val="28"/>
          <w:szCs w:val="28"/>
        </w:rPr>
        <w:t xml:space="preserve">Better alignment with </w:t>
      </w:r>
      <w:proofErr w:type="spellStart"/>
      <w:r w:rsidRPr="00FC7006">
        <w:rPr>
          <w:rStyle w:val="Strong"/>
          <w:rFonts w:eastAsiaTheme="majorEastAsia"/>
          <w:b w:val="0"/>
          <w:sz w:val="28"/>
          <w:szCs w:val="28"/>
        </w:rPr>
        <w:t>Maersk's</w:t>
      </w:r>
      <w:proofErr w:type="spellEnd"/>
      <w:r w:rsidRPr="00FC7006">
        <w:rPr>
          <w:rStyle w:val="Strong"/>
          <w:rFonts w:eastAsiaTheme="majorEastAsia"/>
          <w:b w:val="0"/>
          <w:sz w:val="28"/>
          <w:szCs w:val="28"/>
        </w:rPr>
        <w:t xml:space="preserve"> global service quality goals</w:t>
      </w:r>
    </w:p>
    <w:p w:rsidR="00FC7006" w:rsidRPr="00FC7006" w:rsidRDefault="00FC7006" w:rsidP="00FC7006">
      <w:pPr>
        <w:pStyle w:val="NormalWeb"/>
        <w:spacing w:after="120"/>
        <w:rPr>
          <w:sz w:val="28"/>
          <w:szCs w:val="28"/>
        </w:rPr>
      </w:pPr>
    </w:p>
    <w:p w:rsidR="00FC7006" w:rsidRDefault="00FC7006" w:rsidP="00FC7006">
      <w:pPr>
        <w:spacing w:after="0"/>
        <w:rPr>
          <w:rFonts w:ascii="Times New Roman" w:hAnsi="Times New Roman" w:cs="Times New Roman"/>
          <w:sz w:val="28"/>
          <w:szCs w:val="28"/>
        </w:rPr>
      </w:pPr>
    </w:p>
    <w:p w:rsidR="00FC7006" w:rsidRPr="00FC7006" w:rsidRDefault="00FC7006" w:rsidP="00FC7006">
      <w:pPr>
        <w:pStyle w:val="Title"/>
        <w:spacing w:after="0"/>
        <w:rPr>
          <w:sz w:val="36"/>
          <w:szCs w:val="36"/>
        </w:rPr>
      </w:pPr>
      <w:r w:rsidRPr="00FC7006">
        <w:rPr>
          <w:rStyle w:val="Strong"/>
          <w:rFonts w:ascii="Times New Roman" w:eastAsia="Times New Roman" w:hAnsi="Times New Roman" w:cs="Times New Roman"/>
          <w:b w:val="0"/>
          <w:bCs w:val="0"/>
          <w:sz w:val="36"/>
          <w:szCs w:val="36"/>
        </w:rPr>
        <w:t>8.3 Conclusion</w:t>
      </w:r>
    </w:p>
    <w:p w:rsidR="00FC7006" w:rsidRDefault="00FC7006" w:rsidP="00FC7006">
      <w:pPr>
        <w:pStyle w:val="NormalWeb"/>
        <w:spacing w:before="0" w:beforeAutospacing="0" w:after="0" w:afterAutospacing="0"/>
        <w:rPr>
          <w:sz w:val="28"/>
          <w:szCs w:val="28"/>
        </w:rPr>
      </w:pPr>
    </w:p>
    <w:p w:rsidR="00FC7006" w:rsidRPr="00FC7006" w:rsidRDefault="00FC7006" w:rsidP="00FC7006">
      <w:pPr>
        <w:pStyle w:val="NormalWeb"/>
        <w:spacing w:before="0" w:beforeAutospacing="0" w:after="0" w:afterAutospacing="0"/>
        <w:rPr>
          <w:sz w:val="28"/>
          <w:szCs w:val="28"/>
        </w:rPr>
      </w:pPr>
      <w:r w:rsidRPr="00FC7006">
        <w:rPr>
          <w:sz w:val="28"/>
          <w:szCs w:val="28"/>
        </w:rPr>
        <w:t xml:space="preserve">This mini project successfully applied the </w:t>
      </w:r>
      <w:r w:rsidRPr="00FC7006">
        <w:rPr>
          <w:rStyle w:val="Strong"/>
          <w:rFonts w:eastAsiaTheme="majorEastAsia"/>
          <w:sz w:val="28"/>
          <w:szCs w:val="28"/>
        </w:rPr>
        <w:t>Lean Six Sigma DMAIC methodology</w:t>
      </w:r>
      <w:r w:rsidRPr="00FC7006">
        <w:rPr>
          <w:sz w:val="28"/>
          <w:szCs w:val="28"/>
        </w:rPr>
        <w:t xml:space="preserve"> to address a real-world operational issue in container booking documentation at </w:t>
      </w:r>
      <w:proofErr w:type="spellStart"/>
      <w:r w:rsidRPr="00FC7006">
        <w:rPr>
          <w:sz w:val="28"/>
          <w:szCs w:val="28"/>
        </w:rPr>
        <w:t>Maersk</w:t>
      </w:r>
      <w:proofErr w:type="spellEnd"/>
      <w:r w:rsidRPr="00FC7006">
        <w:rPr>
          <w:sz w:val="28"/>
          <w:szCs w:val="28"/>
        </w:rPr>
        <w:t xml:space="preserve"> GSC Chennai. Using simulated data and industry-quality tools, the root causes of errors were identified and addressed through systematic improvements.</w:t>
      </w:r>
    </w:p>
    <w:p w:rsidR="00FC7006" w:rsidRDefault="00FC7006" w:rsidP="00FC7006">
      <w:pPr>
        <w:pStyle w:val="NormalWeb"/>
        <w:spacing w:before="0" w:beforeAutospacing="0" w:after="0" w:afterAutospacing="0"/>
        <w:rPr>
          <w:sz w:val="28"/>
          <w:szCs w:val="28"/>
        </w:rPr>
      </w:pPr>
      <w:r w:rsidRPr="00FC7006">
        <w:rPr>
          <w:sz w:val="28"/>
          <w:szCs w:val="28"/>
        </w:rPr>
        <w:t xml:space="preserve">The proposed control mechanisms further ensure that these improvements are not temporary, but sustainable over the long term. The project reflects a deep understanding of </w:t>
      </w:r>
      <w:r w:rsidRPr="00FC7006">
        <w:rPr>
          <w:rStyle w:val="Strong"/>
          <w:rFonts w:eastAsiaTheme="majorEastAsia"/>
          <w:sz w:val="28"/>
          <w:szCs w:val="28"/>
        </w:rPr>
        <w:t>logistics documentation processes</w:t>
      </w:r>
      <w:r w:rsidRPr="00FC7006">
        <w:rPr>
          <w:sz w:val="28"/>
          <w:szCs w:val="28"/>
        </w:rPr>
        <w:t xml:space="preserve">, </w:t>
      </w:r>
      <w:r w:rsidRPr="00FC7006">
        <w:rPr>
          <w:rStyle w:val="Strong"/>
          <w:rFonts w:eastAsiaTheme="majorEastAsia"/>
          <w:sz w:val="28"/>
          <w:szCs w:val="28"/>
        </w:rPr>
        <w:t>continuous improvement philosophy</w:t>
      </w:r>
      <w:r w:rsidRPr="00FC7006">
        <w:rPr>
          <w:sz w:val="28"/>
          <w:szCs w:val="28"/>
        </w:rPr>
        <w:t xml:space="preserve">, and </w:t>
      </w:r>
      <w:r w:rsidRPr="00FC7006">
        <w:rPr>
          <w:rStyle w:val="Strong"/>
          <w:rFonts w:eastAsiaTheme="majorEastAsia"/>
          <w:sz w:val="28"/>
          <w:szCs w:val="28"/>
        </w:rPr>
        <w:t>real-world applicability</w:t>
      </w:r>
      <w:r w:rsidRPr="00FC7006">
        <w:rPr>
          <w:sz w:val="28"/>
          <w:szCs w:val="28"/>
        </w:rPr>
        <w:t xml:space="preserve">, aligning well with the operational needs of </w:t>
      </w:r>
      <w:proofErr w:type="spellStart"/>
      <w:r w:rsidRPr="00FC7006">
        <w:rPr>
          <w:sz w:val="28"/>
          <w:szCs w:val="28"/>
        </w:rPr>
        <w:t>Maersk</w:t>
      </w:r>
      <w:proofErr w:type="spellEnd"/>
      <w:r w:rsidRPr="00FC7006">
        <w:rPr>
          <w:sz w:val="28"/>
          <w:szCs w:val="28"/>
        </w:rPr>
        <w:t xml:space="preserve"> and similar global logistics firms.</w:t>
      </w:r>
    </w:p>
    <w:p w:rsidR="00FC7006" w:rsidRPr="00FC7006" w:rsidRDefault="00FC7006" w:rsidP="00FC7006">
      <w:pPr>
        <w:pStyle w:val="NormalWeb"/>
        <w:spacing w:before="0" w:beforeAutospacing="0" w:after="0" w:afterAutospacing="0"/>
        <w:rPr>
          <w:sz w:val="28"/>
          <w:szCs w:val="28"/>
        </w:rPr>
      </w:pPr>
    </w:p>
    <w:p w:rsidR="00FC7006" w:rsidRDefault="00FC7006" w:rsidP="00FC7006">
      <w:pPr>
        <w:pStyle w:val="Heading1"/>
        <w:spacing w:before="0"/>
        <w:jc w:val="center"/>
        <w:rPr>
          <w:rStyle w:val="Strong"/>
          <w:rFonts w:ascii="Times New Roman" w:eastAsia="Times New Roman" w:hAnsi="Times New Roman" w:cs="Times New Roman"/>
          <w:bCs/>
        </w:rPr>
      </w:pPr>
      <w:r w:rsidRPr="00FC7006">
        <w:rPr>
          <w:rStyle w:val="Strong"/>
          <w:rFonts w:ascii="Times New Roman" w:eastAsia="Times New Roman" w:hAnsi="Times New Roman" w:cs="Times New Roman"/>
          <w:bCs/>
        </w:rPr>
        <w:t>SECTION 9: References</w:t>
      </w:r>
    </w:p>
    <w:p w:rsidR="00FC7006" w:rsidRPr="00FC7006" w:rsidRDefault="00FC7006" w:rsidP="00FC7006"/>
    <w:p w:rsidR="00FC7006" w:rsidRPr="00FC7006" w:rsidRDefault="00FC7006" w:rsidP="00FC7006">
      <w:pPr>
        <w:pStyle w:val="NormalWeb"/>
        <w:spacing w:before="0" w:beforeAutospacing="0" w:after="0" w:afterAutospacing="0"/>
        <w:rPr>
          <w:sz w:val="28"/>
          <w:szCs w:val="28"/>
        </w:rPr>
      </w:pPr>
      <w:r w:rsidRPr="00FC7006">
        <w:rPr>
          <w:sz w:val="28"/>
          <w:szCs w:val="28"/>
        </w:rPr>
        <w:t xml:space="preserve">Below are the references used throughout the mini project, formatted in a professional and academic </w:t>
      </w:r>
      <w:proofErr w:type="gramStart"/>
      <w:r w:rsidRPr="00FC7006">
        <w:rPr>
          <w:sz w:val="28"/>
          <w:szCs w:val="28"/>
        </w:rPr>
        <w:t>style.</w:t>
      </w:r>
      <w:proofErr w:type="gramEnd"/>
      <w:r w:rsidRPr="00FC7006">
        <w:rPr>
          <w:sz w:val="28"/>
          <w:szCs w:val="28"/>
        </w:rPr>
        <w:t xml:space="preserve"> These include books, research papers, industry reports, and websites relevant to Lean Six Sigma, logistics documentation, and container booking systems.</w:t>
      </w:r>
    </w:p>
    <w:p w:rsidR="00FC7006" w:rsidRPr="00FC7006" w:rsidRDefault="00FC7006" w:rsidP="00FC7006">
      <w:pPr>
        <w:spacing w:after="0"/>
        <w:rPr>
          <w:rFonts w:ascii="Times New Roman" w:hAnsi="Times New Roman" w:cs="Times New Roman"/>
          <w:sz w:val="28"/>
          <w:szCs w:val="28"/>
        </w:rPr>
      </w:pPr>
      <w:r w:rsidRPr="00FC7006">
        <w:rPr>
          <w:rFonts w:ascii="Times New Roman" w:eastAsia="Times New Roman" w:hAnsi="Times New Roman" w:cs="Times New Roman"/>
          <w:sz w:val="28"/>
          <w:szCs w:val="28"/>
        </w:rPr>
        <w:pict>
          <v:rect id="_x0000_i1027" style="width:0;height:1.5pt" o:hralign="center" o:hrstd="t" o:hr="t" fillcolor="#a0a0a0" stroked="f"/>
        </w:pict>
      </w:r>
    </w:p>
    <w:p w:rsidR="00FC7006" w:rsidRPr="00FC7006" w:rsidRDefault="00FC7006" w:rsidP="00FC7006">
      <w:pPr>
        <w:pStyle w:val="Heading4"/>
        <w:spacing w:before="0"/>
        <w:rPr>
          <w:rFonts w:ascii="Times New Roman" w:hAnsi="Times New Roman" w:cs="Times New Roman"/>
          <w:sz w:val="28"/>
          <w:szCs w:val="28"/>
        </w:rPr>
      </w:pPr>
      <w:r w:rsidRPr="00FC7006">
        <w:rPr>
          <w:rFonts w:ascii="Times New Roman" w:eastAsia="Times New Roman" w:hAnsi="Times New Roman" w:cs="Times New Roman"/>
          <w:sz w:val="28"/>
          <w:szCs w:val="28"/>
        </w:rPr>
        <w:t>📚</w:t>
      </w:r>
      <w:r w:rsidRPr="00FC7006">
        <w:rPr>
          <w:rFonts w:ascii="Times New Roman" w:hAnsi="Times New Roman" w:cs="Times New Roman"/>
          <w:sz w:val="28"/>
          <w:szCs w:val="28"/>
        </w:rPr>
        <w:t xml:space="preserve"> </w:t>
      </w:r>
      <w:r w:rsidRPr="00FC7006">
        <w:rPr>
          <w:rStyle w:val="Strong"/>
          <w:rFonts w:ascii="Times New Roman" w:hAnsi="Times New Roman" w:cs="Times New Roman"/>
          <w:b/>
          <w:bCs/>
          <w:sz w:val="28"/>
          <w:szCs w:val="28"/>
        </w:rPr>
        <w:t>Books &amp; Research Articles</w:t>
      </w:r>
    </w:p>
    <w:p w:rsidR="00FC7006" w:rsidRPr="00FC7006" w:rsidRDefault="00FC7006" w:rsidP="00FC7006">
      <w:pPr>
        <w:pStyle w:val="NormalWeb"/>
        <w:numPr>
          <w:ilvl w:val="0"/>
          <w:numId w:val="44"/>
        </w:numPr>
        <w:spacing w:before="0" w:beforeAutospacing="0" w:after="0" w:afterAutospacing="0"/>
        <w:rPr>
          <w:sz w:val="28"/>
          <w:szCs w:val="28"/>
        </w:rPr>
      </w:pPr>
      <w:r w:rsidRPr="00FC7006">
        <w:rPr>
          <w:sz w:val="28"/>
          <w:szCs w:val="28"/>
        </w:rPr>
        <w:t xml:space="preserve">George, M. L. (2002). </w:t>
      </w:r>
      <w:r w:rsidRPr="00FC7006">
        <w:rPr>
          <w:rStyle w:val="Emphasis"/>
          <w:rFonts w:eastAsiaTheme="majorEastAsia"/>
          <w:sz w:val="28"/>
          <w:szCs w:val="28"/>
        </w:rPr>
        <w:t xml:space="preserve">Lean Six Sigma: Combining Six Sigma </w:t>
      </w:r>
      <w:proofErr w:type="gramStart"/>
      <w:r w:rsidRPr="00FC7006">
        <w:rPr>
          <w:rStyle w:val="Emphasis"/>
          <w:rFonts w:eastAsiaTheme="majorEastAsia"/>
          <w:sz w:val="28"/>
          <w:szCs w:val="28"/>
        </w:rPr>
        <w:t>Quality</w:t>
      </w:r>
      <w:proofErr w:type="gramEnd"/>
      <w:r w:rsidRPr="00FC7006">
        <w:rPr>
          <w:rStyle w:val="Emphasis"/>
          <w:rFonts w:eastAsiaTheme="majorEastAsia"/>
          <w:sz w:val="28"/>
          <w:szCs w:val="28"/>
        </w:rPr>
        <w:t xml:space="preserve"> with Lean Production Speed</w:t>
      </w:r>
      <w:r w:rsidRPr="00FC7006">
        <w:rPr>
          <w:sz w:val="28"/>
          <w:szCs w:val="28"/>
        </w:rPr>
        <w:t>. McGraw-Hill.</w:t>
      </w:r>
    </w:p>
    <w:p w:rsidR="00FC7006" w:rsidRPr="00FC7006" w:rsidRDefault="00FC7006" w:rsidP="00FC7006">
      <w:pPr>
        <w:pStyle w:val="NormalWeb"/>
        <w:numPr>
          <w:ilvl w:val="0"/>
          <w:numId w:val="44"/>
        </w:numPr>
        <w:spacing w:before="0" w:beforeAutospacing="0" w:after="0" w:afterAutospacing="0"/>
        <w:rPr>
          <w:sz w:val="28"/>
          <w:szCs w:val="28"/>
        </w:rPr>
      </w:pPr>
      <w:r w:rsidRPr="00FC7006">
        <w:rPr>
          <w:sz w:val="28"/>
          <w:szCs w:val="28"/>
        </w:rPr>
        <w:t xml:space="preserve">Antony, J. (2006). "Six Sigma for Service Processes." </w:t>
      </w:r>
      <w:r w:rsidRPr="00FC7006">
        <w:rPr>
          <w:rStyle w:val="Emphasis"/>
          <w:rFonts w:eastAsiaTheme="majorEastAsia"/>
          <w:sz w:val="28"/>
          <w:szCs w:val="28"/>
        </w:rPr>
        <w:t>Business Process Management Journal</w:t>
      </w:r>
      <w:r w:rsidRPr="00FC7006">
        <w:rPr>
          <w:sz w:val="28"/>
          <w:szCs w:val="28"/>
        </w:rPr>
        <w:t>, 12(2), 234–248.</w:t>
      </w:r>
      <w:r w:rsidRPr="00FC7006">
        <w:rPr>
          <w:sz w:val="28"/>
          <w:szCs w:val="28"/>
        </w:rPr>
        <w:br/>
        <w:t>https://doi.org/10.1108/14637150610657558</w:t>
      </w:r>
    </w:p>
    <w:p w:rsidR="00FC7006" w:rsidRPr="00FC7006" w:rsidRDefault="00FC7006" w:rsidP="00FC7006">
      <w:pPr>
        <w:pStyle w:val="NormalWeb"/>
        <w:numPr>
          <w:ilvl w:val="0"/>
          <w:numId w:val="44"/>
        </w:numPr>
        <w:spacing w:before="0" w:beforeAutospacing="0" w:after="0" w:afterAutospacing="0"/>
        <w:rPr>
          <w:sz w:val="28"/>
          <w:szCs w:val="28"/>
        </w:rPr>
      </w:pPr>
      <w:r w:rsidRPr="00FC7006">
        <w:rPr>
          <w:sz w:val="28"/>
          <w:szCs w:val="28"/>
        </w:rPr>
        <w:t xml:space="preserve">Khan, A., &amp; Ahmad, M. (2021). “Application of Lean Tools in Reducing Documentation Errors in Port Logistics.” </w:t>
      </w:r>
      <w:r w:rsidRPr="00FC7006">
        <w:rPr>
          <w:rStyle w:val="Emphasis"/>
          <w:rFonts w:eastAsiaTheme="majorEastAsia"/>
          <w:sz w:val="28"/>
          <w:szCs w:val="28"/>
        </w:rPr>
        <w:t>International Journal of Logistics Management</w:t>
      </w:r>
      <w:r w:rsidRPr="00FC7006">
        <w:rPr>
          <w:sz w:val="28"/>
          <w:szCs w:val="28"/>
        </w:rPr>
        <w:t>, 32(4), 765–782.</w:t>
      </w:r>
    </w:p>
    <w:p w:rsidR="00FC7006" w:rsidRDefault="00FC7006" w:rsidP="00FC7006">
      <w:pPr>
        <w:pStyle w:val="NormalWeb"/>
        <w:numPr>
          <w:ilvl w:val="0"/>
          <w:numId w:val="44"/>
        </w:numPr>
        <w:spacing w:before="0" w:beforeAutospacing="0" w:after="0" w:afterAutospacing="0"/>
        <w:rPr>
          <w:sz w:val="28"/>
          <w:szCs w:val="28"/>
        </w:rPr>
      </w:pPr>
      <w:proofErr w:type="spellStart"/>
      <w:r w:rsidRPr="00FC7006">
        <w:rPr>
          <w:sz w:val="28"/>
          <w:szCs w:val="28"/>
        </w:rPr>
        <w:t>Rahman</w:t>
      </w:r>
      <w:proofErr w:type="spellEnd"/>
      <w:r w:rsidRPr="00FC7006">
        <w:rPr>
          <w:sz w:val="28"/>
          <w:szCs w:val="28"/>
        </w:rPr>
        <w:t xml:space="preserve">, S., &amp; </w:t>
      </w:r>
      <w:proofErr w:type="spellStart"/>
      <w:r w:rsidRPr="00FC7006">
        <w:rPr>
          <w:sz w:val="28"/>
          <w:szCs w:val="28"/>
        </w:rPr>
        <w:t>Subramaniam</w:t>
      </w:r>
      <w:proofErr w:type="spellEnd"/>
      <w:r w:rsidRPr="00FC7006">
        <w:rPr>
          <w:sz w:val="28"/>
          <w:szCs w:val="28"/>
        </w:rPr>
        <w:t xml:space="preserve">, M. (2018). “An Empirical Analysis of Shipping Delays Due to Documentation Errors.” </w:t>
      </w:r>
      <w:r w:rsidRPr="00FC7006">
        <w:rPr>
          <w:rStyle w:val="Emphasis"/>
          <w:rFonts w:eastAsiaTheme="majorEastAsia"/>
          <w:sz w:val="28"/>
          <w:szCs w:val="28"/>
        </w:rPr>
        <w:t>Journal of Supply Chain Management</w:t>
      </w:r>
      <w:r w:rsidRPr="00FC7006">
        <w:rPr>
          <w:sz w:val="28"/>
          <w:szCs w:val="28"/>
        </w:rPr>
        <w:t>, 15(3), 102–112.</w:t>
      </w:r>
    </w:p>
    <w:p w:rsidR="00FC7006" w:rsidRPr="00FC7006" w:rsidRDefault="00FC7006" w:rsidP="00FC7006">
      <w:pPr>
        <w:pStyle w:val="NormalWeb"/>
        <w:spacing w:before="0" w:beforeAutospacing="0" w:after="0" w:afterAutospacing="0"/>
        <w:ind w:left="360"/>
        <w:rPr>
          <w:sz w:val="28"/>
          <w:szCs w:val="28"/>
        </w:rPr>
      </w:pPr>
    </w:p>
    <w:p w:rsidR="00FC7006" w:rsidRDefault="00FC7006" w:rsidP="00FC7006">
      <w:pPr>
        <w:spacing w:after="0"/>
        <w:rPr>
          <w:rFonts w:ascii="Times New Roman" w:hAnsi="Times New Roman" w:cs="Times New Roman"/>
          <w:sz w:val="28"/>
          <w:szCs w:val="28"/>
        </w:rPr>
      </w:pPr>
    </w:p>
    <w:p w:rsidR="00FC7006" w:rsidRDefault="00FC7006" w:rsidP="00FC7006">
      <w:pPr>
        <w:spacing w:after="0"/>
        <w:rPr>
          <w:rFonts w:ascii="Times New Roman" w:hAnsi="Times New Roman" w:cs="Times New Roman"/>
          <w:sz w:val="28"/>
          <w:szCs w:val="28"/>
        </w:rPr>
      </w:pPr>
    </w:p>
    <w:p w:rsidR="00FC7006" w:rsidRDefault="00FC7006" w:rsidP="00FC7006">
      <w:pPr>
        <w:spacing w:after="0"/>
        <w:rPr>
          <w:rFonts w:ascii="Times New Roman" w:hAnsi="Times New Roman" w:cs="Times New Roman"/>
          <w:sz w:val="28"/>
          <w:szCs w:val="28"/>
        </w:rPr>
      </w:pPr>
    </w:p>
    <w:p w:rsidR="00FC7006" w:rsidRDefault="00FC7006" w:rsidP="00FC7006">
      <w:pPr>
        <w:spacing w:after="0"/>
        <w:rPr>
          <w:rFonts w:ascii="Times New Roman" w:hAnsi="Times New Roman" w:cs="Times New Roman"/>
          <w:sz w:val="28"/>
          <w:szCs w:val="28"/>
        </w:rPr>
      </w:pPr>
    </w:p>
    <w:p w:rsidR="00FC7006" w:rsidRDefault="00FC7006" w:rsidP="00FC7006">
      <w:pPr>
        <w:spacing w:after="0"/>
        <w:rPr>
          <w:rFonts w:ascii="Times New Roman" w:hAnsi="Times New Roman" w:cs="Times New Roman"/>
          <w:sz w:val="28"/>
          <w:szCs w:val="28"/>
        </w:rPr>
      </w:pPr>
    </w:p>
    <w:p w:rsidR="00FC7006" w:rsidRDefault="00FC7006" w:rsidP="00FC7006">
      <w:pPr>
        <w:spacing w:after="0"/>
        <w:rPr>
          <w:rFonts w:ascii="Times New Roman" w:hAnsi="Times New Roman" w:cs="Times New Roman"/>
          <w:sz w:val="28"/>
          <w:szCs w:val="28"/>
        </w:rPr>
      </w:pPr>
    </w:p>
    <w:p w:rsidR="00FC7006" w:rsidRDefault="00FC7006" w:rsidP="00FC7006">
      <w:pPr>
        <w:spacing w:after="0"/>
        <w:rPr>
          <w:rFonts w:ascii="Times New Roman" w:hAnsi="Times New Roman" w:cs="Times New Roman"/>
          <w:sz w:val="28"/>
          <w:szCs w:val="28"/>
        </w:rPr>
      </w:pPr>
    </w:p>
    <w:p w:rsidR="00FC7006" w:rsidRPr="00FC7006" w:rsidRDefault="00FC7006" w:rsidP="00FC7006">
      <w:pPr>
        <w:spacing w:after="0"/>
        <w:rPr>
          <w:rFonts w:ascii="Times New Roman" w:hAnsi="Times New Roman" w:cs="Times New Roman"/>
          <w:sz w:val="28"/>
          <w:szCs w:val="28"/>
        </w:rPr>
      </w:pPr>
    </w:p>
    <w:p w:rsidR="00FC7006" w:rsidRDefault="00FC7006" w:rsidP="00FC7006">
      <w:pPr>
        <w:pStyle w:val="Title"/>
        <w:spacing w:after="0"/>
        <w:rPr>
          <w:rStyle w:val="Strong"/>
          <w:rFonts w:ascii="Times New Roman" w:hAnsi="Times New Roman" w:cs="Times New Roman"/>
          <w:b w:val="0"/>
          <w:bCs w:val="0"/>
          <w:sz w:val="36"/>
          <w:szCs w:val="36"/>
        </w:rPr>
      </w:pPr>
      <w:r w:rsidRPr="00FC7006">
        <w:rPr>
          <w:rFonts w:ascii="Times New Roman" w:hAnsi="Times New Roman" w:cs="Times New Roman"/>
          <w:b/>
          <w:sz w:val="36"/>
          <w:szCs w:val="36"/>
        </w:rPr>
        <w:t xml:space="preserve"> </w:t>
      </w:r>
      <w:r w:rsidRPr="00FC7006">
        <w:rPr>
          <w:rStyle w:val="Strong"/>
          <w:rFonts w:ascii="Times New Roman" w:hAnsi="Times New Roman" w:cs="Times New Roman"/>
          <w:b w:val="0"/>
          <w:bCs w:val="0"/>
          <w:sz w:val="36"/>
          <w:szCs w:val="36"/>
        </w:rPr>
        <w:t>Websites &amp; Case Studies</w:t>
      </w:r>
    </w:p>
    <w:p w:rsidR="00FC7006" w:rsidRPr="00FC7006" w:rsidRDefault="00FC7006" w:rsidP="00FC7006"/>
    <w:p w:rsidR="00FC7006" w:rsidRPr="00FC7006" w:rsidRDefault="00FC7006" w:rsidP="00FC7006">
      <w:pPr>
        <w:pStyle w:val="NormalWeb"/>
        <w:numPr>
          <w:ilvl w:val="0"/>
          <w:numId w:val="45"/>
        </w:numPr>
        <w:spacing w:before="0" w:beforeAutospacing="0" w:after="0" w:afterAutospacing="0"/>
        <w:rPr>
          <w:sz w:val="28"/>
          <w:szCs w:val="28"/>
        </w:rPr>
      </w:pPr>
      <w:proofErr w:type="spellStart"/>
      <w:r w:rsidRPr="00FC7006">
        <w:rPr>
          <w:sz w:val="28"/>
          <w:szCs w:val="28"/>
        </w:rPr>
        <w:t>Maersk</w:t>
      </w:r>
      <w:proofErr w:type="spellEnd"/>
      <w:r w:rsidRPr="00FC7006">
        <w:rPr>
          <w:sz w:val="28"/>
          <w:szCs w:val="28"/>
        </w:rPr>
        <w:t xml:space="preserve"> Official Website – Global Services &amp; Digital Logistics</w:t>
      </w:r>
      <w:r w:rsidRPr="00FC7006">
        <w:rPr>
          <w:sz w:val="28"/>
          <w:szCs w:val="28"/>
        </w:rPr>
        <w:br/>
      </w:r>
      <w:hyperlink r:id="rId6" w:tgtFrame="_new" w:history="1">
        <w:r w:rsidRPr="00FC7006">
          <w:rPr>
            <w:rStyle w:val="Hyperlink"/>
            <w:rFonts w:eastAsiaTheme="majorEastAsia"/>
            <w:sz w:val="28"/>
            <w:szCs w:val="28"/>
          </w:rPr>
          <w:t>https://www.maersk.com/</w:t>
        </w:r>
      </w:hyperlink>
    </w:p>
    <w:p w:rsidR="00FC7006" w:rsidRPr="00FC7006" w:rsidRDefault="00FC7006" w:rsidP="00FC7006">
      <w:pPr>
        <w:pStyle w:val="NormalWeb"/>
        <w:numPr>
          <w:ilvl w:val="0"/>
          <w:numId w:val="45"/>
        </w:numPr>
        <w:spacing w:before="0" w:beforeAutospacing="0" w:after="0" w:afterAutospacing="0"/>
        <w:rPr>
          <w:sz w:val="28"/>
          <w:szCs w:val="28"/>
        </w:rPr>
      </w:pPr>
      <w:r w:rsidRPr="00FC7006">
        <w:rPr>
          <w:sz w:val="28"/>
          <w:szCs w:val="28"/>
        </w:rPr>
        <w:t>Six Sigma Institute – DMAIC Process Overview</w:t>
      </w:r>
      <w:r w:rsidRPr="00FC7006">
        <w:rPr>
          <w:sz w:val="28"/>
          <w:szCs w:val="28"/>
        </w:rPr>
        <w:br/>
        <w:t>https://sixsigmainstitute.org/dmaic-process/</w:t>
      </w:r>
    </w:p>
    <w:p w:rsidR="00FC7006" w:rsidRPr="00FC7006" w:rsidRDefault="00FC7006" w:rsidP="00FC7006">
      <w:pPr>
        <w:pStyle w:val="NormalWeb"/>
        <w:numPr>
          <w:ilvl w:val="0"/>
          <w:numId w:val="45"/>
        </w:numPr>
        <w:spacing w:before="0" w:beforeAutospacing="0" w:after="0" w:afterAutospacing="0"/>
        <w:rPr>
          <w:sz w:val="28"/>
          <w:szCs w:val="28"/>
        </w:rPr>
      </w:pPr>
      <w:r w:rsidRPr="00FC7006">
        <w:rPr>
          <w:sz w:val="28"/>
          <w:szCs w:val="28"/>
        </w:rPr>
        <w:t>Lean Enterprise Institute – Lean Tools &amp; Checklists</w:t>
      </w:r>
      <w:r w:rsidRPr="00FC7006">
        <w:rPr>
          <w:sz w:val="28"/>
          <w:szCs w:val="28"/>
        </w:rPr>
        <w:br/>
        <w:t>https://www.lean.org/WhoWeAre/NewsArticleDocuments/LeanLexicon5.pdf</w:t>
      </w:r>
    </w:p>
    <w:p w:rsidR="00FC7006" w:rsidRDefault="00FC7006" w:rsidP="00FC7006">
      <w:pPr>
        <w:pStyle w:val="NormalWeb"/>
        <w:numPr>
          <w:ilvl w:val="0"/>
          <w:numId w:val="45"/>
        </w:numPr>
        <w:spacing w:before="0" w:beforeAutospacing="0" w:after="0" w:afterAutospacing="0"/>
        <w:rPr>
          <w:sz w:val="28"/>
          <w:szCs w:val="28"/>
        </w:rPr>
      </w:pPr>
      <w:r w:rsidRPr="00FC7006">
        <w:rPr>
          <w:sz w:val="28"/>
          <w:szCs w:val="28"/>
        </w:rPr>
        <w:t>Pareto Principle in Logistics – Industry Application</w:t>
      </w:r>
      <w:r w:rsidRPr="00FC7006">
        <w:rPr>
          <w:sz w:val="28"/>
          <w:szCs w:val="28"/>
        </w:rPr>
        <w:br/>
      </w:r>
      <w:hyperlink r:id="rId7" w:tgtFrame="_new" w:history="1">
        <w:r w:rsidRPr="00FC7006">
          <w:rPr>
            <w:rStyle w:val="Hyperlink"/>
            <w:rFonts w:eastAsiaTheme="majorEastAsia"/>
            <w:sz w:val="28"/>
            <w:szCs w:val="28"/>
          </w:rPr>
          <w:t>https://www.supplychaindigital.com/</w:t>
        </w:r>
      </w:hyperlink>
    </w:p>
    <w:p w:rsidR="00FC7006" w:rsidRDefault="00FC7006" w:rsidP="00FC7006">
      <w:pPr>
        <w:pStyle w:val="Title"/>
        <w:spacing w:after="0"/>
        <w:rPr>
          <w:rFonts w:ascii="Times New Roman" w:hAnsi="Times New Roman" w:cs="Times New Roman"/>
          <w:b/>
          <w:i/>
        </w:rPr>
      </w:pPr>
      <w:r w:rsidRPr="00FC7006">
        <w:rPr>
          <w:rFonts w:ascii="Times New Roman" w:hAnsi="Times New Roman" w:cs="Times New Roman"/>
          <w:b/>
          <w:i/>
        </w:rPr>
        <w:t xml:space="preserve"> </w:t>
      </w:r>
    </w:p>
    <w:p w:rsidR="00FC7006" w:rsidRDefault="00FC7006" w:rsidP="00FC7006">
      <w:pPr>
        <w:pStyle w:val="Title"/>
        <w:spacing w:after="0"/>
        <w:rPr>
          <w:rFonts w:ascii="Times New Roman" w:hAnsi="Times New Roman" w:cs="Times New Roman"/>
          <w:sz w:val="36"/>
          <w:szCs w:val="36"/>
        </w:rPr>
      </w:pPr>
      <w:r w:rsidRPr="00FC7006">
        <w:rPr>
          <w:rFonts w:ascii="Times New Roman" w:hAnsi="Times New Roman" w:cs="Times New Roman"/>
          <w:sz w:val="36"/>
          <w:szCs w:val="36"/>
        </w:rPr>
        <w:t>Templates &amp; Methodologies</w:t>
      </w:r>
    </w:p>
    <w:p w:rsidR="00FC7006" w:rsidRPr="00FC7006" w:rsidRDefault="00FC7006" w:rsidP="00FC7006"/>
    <w:p w:rsidR="00FC7006" w:rsidRPr="00FC7006" w:rsidRDefault="00FC7006" w:rsidP="00FC7006">
      <w:pPr>
        <w:pStyle w:val="NormalWeb"/>
        <w:numPr>
          <w:ilvl w:val="0"/>
          <w:numId w:val="46"/>
        </w:numPr>
        <w:spacing w:before="0" w:beforeAutospacing="0" w:after="0" w:afterAutospacing="0"/>
        <w:rPr>
          <w:sz w:val="28"/>
          <w:szCs w:val="28"/>
        </w:rPr>
      </w:pPr>
      <w:r w:rsidRPr="00FC7006">
        <w:rPr>
          <w:sz w:val="28"/>
          <w:szCs w:val="28"/>
        </w:rPr>
        <w:t>SIPOC and Fishbone Diagram Examples</w:t>
      </w:r>
      <w:r w:rsidRPr="00FC7006">
        <w:rPr>
          <w:sz w:val="28"/>
          <w:szCs w:val="28"/>
        </w:rPr>
        <w:br/>
        <w:t>https://www.sixsigmadaily.com/sipoc-diagram-example/</w:t>
      </w:r>
      <w:r w:rsidRPr="00FC7006">
        <w:rPr>
          <w:sz w:val="28"/>
          <w:szCs w:val="28"/>
        </w:rPr>
        <w:br/>
        <w:t>https://www.isixsigma.com/tools-templates/cause-effect/determine-root-cause-using-fishbone-diagram/</w:t>
      </w:r>
    </w:p>
    <w:p w:rsidR="00FC7006" w:rsidRDefault="00FC7006" w:rsidP="00FC7006">
      <w:pPr>
        <w:spacing w:after="0"/>
      </w:pPr>
    </w:p>
    <w:p w:rsidR="00FC7006" w:rsidRDefault="00FC7006" w:rsidP="00FC7006">
      <w:pPr>
        <w:pStyle w:val="Title"/>
        <w:spacing w:after="0"/>
        <w:rPr>
          <w:rStyle w:val="Strong"/>
          <w:rFonts w:ascii="Times New Roman" w:hAnsi="Times New Roman" w:cs="Times New Roman"/>
          <w:b w:val="0"/>
          <w:bCs w:val="0"/>
          <w:sz w:val="36"/>
          <w:szCs w:val="36"/>
        </w:rPr>
      </w:pPr>
      <w:r w:rsidRPr="00FC7006">
        <w:rPr>
          <w:rStyle w:val="Strong"/>
          <w:rFonts w:ascii="Times New Roman" w:hAnsi="Times New Roman" w:cs="Times New Roman"/>
          <w:b w:val="0"/>
          <w:bCs w:val="0"/>
          <w:sz w:val="36"/>
          <w:szCs w:val="36"/>
        </w:rPr>
        <w:t>Appendix (Optional)</w:t>
      </w:r>
    </w:p>
    <w:p w:rsidR="00FC7006" w:rsidRPr="00FC7006" w:rsidRDefault="00FC7006" w:rsidP="00FC7006"/>
    <w:p w:rsidR="00FC7006" w:rsidRPr="00FC7006" w:rsidRDefault="00FC7006" w:rsidP="00FC7006">
      <w:pPr>
        <w:pStyle w:val="NormalWeb"/>
        <w:spacing w:before="0" w:beforeAutospacing="0" w:after="0" w:afterAutospacing="0"/>
        <w:rPr>
          <w:sz w:val="28"/>
          <w:szCs w:val="28"/>
        </w:rPr>
      </w:pPr>
      <w:r w:rsidRPr="00FC7006">
        <w:rPr>
          <w:sz w:val="28"/>
          <w:szCs w:val="28"/>
        </w:rPr>
        <w:t>You may include:</w:t>
      </w:r>
    </w:p>
    <w:p w:rsidR="00FC7006" w:rsidRPr="00FC7006" w:rsidRDefault="00FC7006" w:rsidP="00FC7006">
      <w:pPr>
        <w:pStyle w:val="NormalWeb"/>
        <w:numPr>
          <w:ilvl w:val="0"/>
          <w:numId w:val="47"/>
        </w:numPr>
        <w:spacing w:before="0" w:beforeAutospacing="0" w:after="0" w:afterAutospacing="0"/>
        <w:rPr>
          <w:sz w:val="28"/>
          <w:szCs w:val="28"/>
        </w:rPr>
      </w:pPr>
      <w:r w:rsidRPr="00FC7006">
        <w:rPr>
          <w:sz w:val="28"/>
          <w:szCs w:val="28"/>
        </w:rPr>
        <w:t>Sample booking form (simulated)</w:t>
      </w:r>
    </w:p>
    <w:p w:rsidR="00FC7006" w:rsidRPr="00FC7006" w:rsidRDefault="00FC7006" w:rsidP="00FC7006">
      <w:pPr>
        <w:pStyle w:val="NormalWeb"/>
        <w:numPr>
          <w:ilvl w:val="0"/>
          <w:numId w:val="47"/>
        </w:numPr>
        <w:spacing w:before="0" w:beforeAutospacing="0" w:after="0" w:afterAutospacing="0"/>
        <w:rPr>
          <w:sz w:val="28"/>
          <w:szCs w:val="28"/>
        </w:rPr>
      </w:pPr>
      <w:r w:rsidRPr="00FC7006">
        <w:rPr>
          <w:sz w:val="28"/>
          <w:szCs w:val="28"/>
        </w:rPr>
        <w:t>Screenshot of Pareto chart or control plan</w:t>
      </w:r>
    </w:p>
    <w:p w:rsidR="00FC7006" w:rsidRPr="00FC7006" w:rsidRDefault="00FC7006" w:rsidP="00FC7006">
      <w:pPr>
        <w:pStyle w:val="NormalWeb"/>
        <w:numPr>
          <w:ilvl w:val="0"/>
          <w:numId w:val="47"/>
        </w:numPr>
        <w:spacing w:before="0" w:beforeAutospacing="0" w:after="0" w:afterAutospacing="0"/>
        <w:rPr>
          <w:sz w:val="28"/>
          <w:szCs w:val="28"/>
        </w:rPr>
      </w:pPr>
      <w:r w:rsidRPr="00FC7006">
        <w:rPr>
          <w:sz w:val="28"/>
          <w:szCs w:val="28"/>
        </w:rPr>
        <w:t>Error log template</w:t>
      </w:r>
    </w:p>
    <w:p w:rsidR="00FC7006" w:rsidRPr="00FC7006" w:rsidRDefault="00FC7006" w:rsidP="00FC7006">
      <w:pPr>
        <w:pStyle w:val="NormalWeb"/>
        <w:numPr>
          <w:ilvl w:val="0"/>
          <w:numId w:val="47"/>
        </w:numPr>
        <w:spacing w:before="0" w:beforeAutospacing="0" w:after="0" w:afterAutospacing="0"/>
        <w:rPr>
          <w:sz w:val="28"/>
          <w:szCs w:val="28"/>
        </w:rPr>
      </w:pPr>
      <w:r w:rsidRPr="00FC7006">
        <w:rPr>
          <w:sz w:val="28"/>
          <w:szCs w:val="28"/>
        </w:rPr>
        <w:t>Survey form or SOP sample (if applicable)</w:t>
      </w:r>
    </w:p>
    <w:p w:rsidR="00FC7006" w:rsidRPr="00FC7006" w:rsidRDefault="00FC7006" w:rsidP="00FC7006">
      <w:pPr>
        <w:pStyle w:val="NormalWeb"/>
        <w:spacing w:before="0" w:beforeAutospacing="0" w:after="0" w:afterAutospacing="0"/>
        <w:ind w:left="720"/>
        <w:rPr>
          <w:sz w:val="28"/>
          <w:szCs w:val="28"/>
        </w:rPr>
      </w:pPr>
    </w:p>
    <w:p w:rsidR="00FC7006" w:rsidRPr="00FC7006" w:rsidRDefault="00FC7006" w:rsidP="00FC7006">
      <w:pPr>
        <w:spacing w:after="0"/>
        <w:rPr>
          <w:rFonts w:ascii="Times New Roman" w:hAnsi="Times New Roman" w:cs="Times New Roman"/>
          <w:sz w:val="28"/>
          <w:szCs w:val="28"/>
        </w:rPr>
      </w:pPr>
    </w:p>
    <w:sectPr w:rsidR="00FC7006" w:rsidRPr="00FC7006" w:rsidSect="007340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5B55"/>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205DA"/>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957B7"/>
    <w:multiLevelType w:val="multilevel"/>
    <w:tmpl w:val="7AA8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1F5F85"/>
    <w:multiLevelType w:val="multilevel"/>
    <w:tmpl w:val="52C0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E585D"/>
    <w:multiLevelType w:val="multilevel"/>
    <w:tmpl w:val="561E56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521987"/>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10FCC"/>
    <w:multiLevelType w:val="multilevel"/>
    <w:tmpl w:val="60785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F58BB"/>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0D1D76"/>
    <w:multiLevelType w:val="multilevel"/>
    <w:tmpl w:val="C4B0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D213E"/>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517B5E"/>
    <w:multiLevelType w:val="multilevel"/>
    <w:tmpl w:val="416C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B0350E"/>
    <w:multiLevelType w:val="multilevel"/>
    <w:tmpl w:val="19C84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B13D11"/>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E91E7A"/>
    <w:multiLevelType w:val="multilevel"/>
    <w:tmpl w:val="E9EC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7A03CB"/>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2907B5"/>
    <w:multiLevelType w:val="multilevel"/>
    <w:tmpl w:val="D79A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941461"/>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77C9D"/>
    <w:multiLevelType w:val="multilevel"/>
    <w:tmpl w:val="BB9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044B0C"/>
    <w:multiLevelType w:val="multilevel"/>
    <w:tmpl w:val="B04E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DC2CAA"/>
    <w:multiLevelType w:val="multilevel"/>
    <w:tmpl w:val="70EA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3F0880"/>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B86316"/>
    <w:multiLevelType w:val="multilevel"/>
    <w:tmpl w:val="F95C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412C9B"/>
    <w:multiLevelType w:val="multilevel"/>
    <w:tmpl w:val="F6A0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796E7B"/>
    <w:multiLevelType w:val="multilevel"/>
    <w:tmpl w:val="7D8AA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CB31A9"/>
    <w:multiLevelType w:val="multilevel"/>
    <w:tmpl w:val="B48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E03093"/>
    <w:multiLevelType w:val="multilevel"/>
    <w:tmpl w:val="67580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60621C"/>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D3509B"/>
    <w:multiLevelType w:val="multilevel"/>
    <w:tmpl w:val="47BC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0E2F02"/>
    <w:multiLevelType w:val="multilevel"/>
    <w:tmpl w:val="22B6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E16FD6"/>
    <w:multiLevelType w:val="multilevel"/>
    <w:tmpl w:val="8C94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6344FA"/>
    <w:multiLevelType w:val="multilevel"/>
    <w:tmpl w:val="BC801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EE1547"/>
    <w:multiLevelType w:val="multilevel"/>
    <w:tmpl w:val="EDF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3C5A33"/>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8B2C1E"/>
    <w:multiLevelType w:val="multilevel"/>
    <w:tmpl w:val="5E1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A80099"/>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0A7D90"/>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F476DF"/>
    <w:multiLevelType w:val="multilevel"/>
    <w:tmpl w:val="E85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4A33C7"/>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A3094B"/>
    <w:multiLevelType w:val="multilevel"/>
    <w:tmpl w:val="441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541972"/>
    <w:multiLevelType w:val="multilevel"/>
    <w:tmpl w:val="9A7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B95724"/>
    <w:multiLevelType w:val="multilevel"/>
    <w:tmpl w:val="AD1C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F31E78"/>
    <w:multiLevelType w:val="multilevel"/>
    <w:tmpl w:val="2D0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7E7506"/>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AD0988"/>
    <w:multiLevelType w:val="multilevel"/>
    <w:tmpl w:val="919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926BE6"/>
    <w:multiLevelType w:val="multilevel"/>
    <w:tmpl w:val="6B5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CC5432"/>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5B466B"/>
    <w:multiLevelType w:val="multilevel"/>
    <w:tmpl w:val="7116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0D3FA6"/>
    <w:multiLevelType w:val="multilevel"/>
    <w:tmpl w:val="FE0C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8"/>
  </w:num>
  <w:num w:numId="3">
    <w:abstractNumId w:val="22"/>
  </w:num>
  <w:num w:numId="4">
    <w:abstractNumId w:val="9"/>
  </w:num>
  <w:num w:numId="5">
    <w:abstractNumId w:val="46"/>
  </w:num>
  <w:num w:numId="6">
    <w:abstractNumId w:val="8"/>
  </w:num>
  <w:num w:numId="7">
    <w:abstractNumId w:val="33"/>
  </w:num>
  <w:num w:numId="8">
    <w:abstractNumId w:val="39"/>
  </w:num>
  <w:num w:numId="9">
    <w:abstractNumId w:val="18"/>
  </w:num>
  <w:num w:numId="10">
    <w:abstractNumId w:val="40"/>
  </w:num>
  <w:num w:numId="11">
    <w:abstractNumId w:val="43"/>
  </w:num>
  <w:num w:numId="12">
    <w:abstractNumId w:val="21"/>
  </w:num>
  <w:num w:numId="13">
    <w:abstractNumId w:val="17"/>
  </w:num>
  <w:num w:numId="14">
    <w:abstractNumId w:val="41"/>
  </w:num>
  <w:num w:numId="15">
    <w:abstractNumId w:val="23"/>
  </w:num>
  <w:num w:numId="16">
    <w:abstractNumId w:val="28"/>
  </w:num>
  <w:num w:numId="17">
    <w:abstractNumId w:val="25"/>
  </w:num>
  <w:num w:numId="18">
    <w:abstractNumId w:val="29"/>
  </w:num>
  <w:num w:numId="19">
    <w:abstractNumId w:val="6"/>
  </w:num>
  <w:num w:numId="20">
    <w:abstractNumId w:val="5"/>
  </w:num>
  <w:num w:numId="21">
    <w:abstractNumId w:val="12"/>
  </w:num>
  <w:num w:numId="22">
    <w:abstractNumId w:val="45"/>
  </w:num>
  <w:num w:numId="23">
    <w:abstractNumId w:val="26"/>
  </w:num>
  <w:num w:numId="24">
    <w:abstractNumId w:val="1"/>
  </w:num>
  <w:num w:numId="25">
    <w:abstractNumId w:val="20"/>
  </w:num>
  <w:num w:numId="26">
    <w:abstractNumId w:val="16"/>
  </w:num>
  <w:num w:numId="27">
    <w:abstractNumId w:val="0"/>
  </w:num>
  <w:num w:numId="28">
    <w:abstractNumId w:val="7"/>
  </w:num>
  <w:num w:numId="29">
    <w:abstractNumId w:val="34"/>
  </w:num>
  <w:num w:numId="30">
    <w:abstractNumId w:val="19"/>
  </w:num>
  <w:num w:numId="31">
    <w:abstractNumId w:val="15"/>
  </w:num>
  <w:num w:numId="32">
    <w:abstractNumId w:val="37"/>
  </w:num>
  <w:num w:numId="33">
    <w:abstractNumId w:val="24"/>
  </w:num>
  <w:num w:numId="34">
    <w:abstractNumId w:val="47"/>
  </w:num>
  <w:num w:numId="35">
    <w:abstractNumId w:val="44"/>
  </w:num>
  <w:num w:numId="36">
    <w:abstractNumId w:val="10"/>
  </w:num>
  <w:num w:numId="37">
    <w:abstractNumId w:val="35"/>
  </w:num>
  <w:num w:numId="38">
    <w:abstractNumId w:val="30"/>
  </w:num>
  <w:num w:numId="39">
    <w:abstractNumId w:val="42"/>
  </w:num>
  <w:num w:numId="40">
    <w:abstractNumId w:val="13"/>
  </w:num>
  <w:num w:numId="41">
    <w:abstractNumId w:val="14"/>
  </w:num>
  <w:num w:numId="42">
    <w:abstractNumId w:val="3"/>
  </w:num>
  <w:num w:numId="43">
    <w:abstractNumId w:val="31"/>
  </w:num>
  <w:num w:numId="44">
    <w:abstractNumId w:val="2"/>
  </w:num>
  <w:num w:numId="45">
    <w:abstractNumId w:val="11"/>
  </w:num>
  <w:num w:numId="46">
    <w:abstractNumId w:val="4"/>
  </w:num>
  <w:num w:numId="47">
    <w:abstractNumId w:val="27"/>
  </w:num>
  <w:num w:numId="4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95B12"/>
    <w:rsid w:val="0011351B"/>
    <w:rsid w:val="00533E6D"/>
    <w:rsid w:val="007340CA"/>
    <w:rsid w:val="008A1267"/>
    <w:rsid w:val="009E307C"/>
    <w:rsid w:val="00C548AC"/>
    <w:rsid w:val="00CE4160"/>
    <w:rsid w:val="00E95B12"/>
    <w:rsid w:val="00FC70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B12"/>
  </w:style>
  <w:style w:type="paragraph" w:styleId="Heading1">
    <w:name w:val="heading 1"/>
    <w:basedOn w:val="Normal"/>
    <w:next w:val="Normal"/>
    <w:link w:val="Heading1Char"/>
    <w:uiPriority w:val="9"/>
    <w:qFormat/>
    <w:rsid w:val="00E95B12"/>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FC7006"/>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8A1267"/>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E95B12"/>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CE4160"/>
    <w:pPr>
      <w:keepNext/>
      <w:keepLines/>
      <w:spacing w:before="200" w:after="0"/>
      <w:outlineLvl w:val="4"/>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B12"/>
    <w:rPr>
      <w:rFonts w:asciiTheme="majorHAnsi" w:eastAsiaTheme="majorEastAsia" w:hAnsiTheme="majorHAnsi" w:cstheme="majorBidi"/>
      <w:b/>
      <w:bCs/>
      <w:color w:val="0F4761" w:themeColor="accent1" w:themeShade="BF"/>
      <w:sz w:val="28"/>
      <w:szCs w:val="28"/>
    </w:rPr>
  </w:style>
  <w:style w:type="paragraph" w:styleId="NormalWeb">
    <w:name w:val="Normal (Web)"/>
    <w:basedOn w:val="Normal"/>
    <w:uiPriority w:val="99"/>
    <w:unhideWhenUsed/>
    <w:rsid w:val="00E95B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95B12"/>
    <w:rPr>
      <w:b/>
      <w:bCs/>
    </w:rPr>
  </w:style>
  <w:style w:type="paragraph" w:styleId="Title">
    <w:name w:val="Title"/>
    <w:basedOn w:val="Normal"/>
    <w:next w:val="Normal"/>
    <w:link w:val="TitleChar"/>
    <w:uiPriority w:val="10"/>
    <w:qFormat/>
    <w:rsid w:val="00E95B12"/>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E95B12"/>
    <w:rPr>
      <w:rFonts w:asciiTheme="majorHAnsi" w:eastAsiaTheme="majorEastAsia" w:hAnsiTheme="majorHAnsi" w:cstheme="majorBidi"/>
      <w:color w:val="0A1D30" w:themeColor="text2" w:themeShade="BF"/>
      <w:spacing w:val="5"/>
      <w:kern w:val="28"/>
      <w:sz w:val="52"/>
      <w:szCs w:val="52"/>
    </w:rPr>
  </w:style>
  <w:style w:type="character" w:customStyle="1" w:styleId="Heading4Char">
    <w:name w:val="Heading 4 Char"/>
    <w:basedOn w:val="DefaultParagraphFont"/>
    <w:link w:val="Heading4"/>
    <w:uiPriority w:val="9"/>
    <w:semiHidden/>
    <w:rsid w:val="00E95B12"/>
    <w:rPr>
      <w:rFonts w:asciiTheme="majorHAnsi" w:eastAsiaTheme="majorEastAsia" w:hAnsiTheme="majorHAnsi" w:cstheme="majorBidi"/>
      <w:b/>
      <w:bCs/>
      <w:i/>
      <w:iCs/>
      <w:color w:val="156082" w:themeColor="accent1"/>
    </w:rPr>
  </w:style>
  <w:style w:type="character" w:customStyle="1" w:styleId="Heading3Char">
    <w:name w:val="Heading 3 Char"/>
    <w:basedOn w:val="DefaultParagraphFont"/>
    <w:link w:val="Heading3"/>
    <w:uiPriority w:val="9"/>
    <w:semiHidden/>
    <w:rsid w:val="008A1267"/>
    <w:rPr>
      <w:rFonts w:asciiTheme="majorHAnsi" w:eastAsiaTheme="majorEastAsia" w:hAnsiTheme="majorHAnsi" w:cstheme="majorBidi"/>
      <w:b/>
      <w:bCs/>
      <w:color w:val="156082" w:themeColor="accent1"/>
    </w:rPr>
  </w:style>
  <w:style w:type="paragraph" w:styleId="NoSpacing">
    <w:name w:val="No Spacing"/>
    <w:uiPriority w:val="1"/>
    <w:qFormat/>
    <w:rsid w:val="008A1267"/>
    <w:pPr>
      <w:spacing w:after="0" w:line="240" w:lineRule="auto"/>
    </w:pPr>
  </w:style>
  <w:style w:type="character" w:styleId="IntenseEmphasis">
    <w:name w:val="Intense Emphasis"/>
    <w:basedOn w:val="DefaultParagraphFont"/>
    <w:uiPriority w:val="21"/>
    <w:qFormat/>
    <w:rsid w:val="009E307C"/>
    <w:rPr>
      <w:b/>
      <w:bCs/>
      <w:i/>
      <w:iCs/>
      <w:color w:val="156082" w:themeColor="accent1"/>
    </w:rPr>
  </w:style>
  <w:style w:type="table" w:styleId="LightShading-Accent6">
    <w:name w:val="Light Shading Accent 6"/>
    <w:basedOn w:val="TableNormal"/>
    <w:uiPriority w:val="60"/>
    <w:rsid w:val="00CE4160"/>
    <w:pPr>
      <w:spacing w:after="0" w:line="240" w:lineRule="auto"/>
    </w:pPr>
    <w:rPr>
      <w:color w:val="3A7C22" w:themeColor="accent6" w:themeShade="BF"/>
    </w:rPr>
    <w:tblPr>
      <w:tblStyleRowBandSize w:val="1"/>
      <w:tblStyleColBandSize w:val="1"/>
      <w:tblInd w:w="0" w:type="dxa"/>
      <w:tblBorders>
        <w:top w:val="single" w:sz="8" w:space="0" w:color="4EA72E" w:themeColor="accent6"/>
        <w:bottom w:val="single" w:sz="8" w:space="0" w:color="4EA72E"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customStyle="1" w:styleId="LightList1">
    <w:name w:val="Light List1"/>
    <w:basedOn w:val="TableNormal"/>
    <w:uiPriority w:val="61"/>
    <w:rsid w:val="00CE416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CE4160"/>
    <w:pPr>
      <w:spacing w:after="0" w:line="240" w:lineRule="auto"/>
    </w:pPr>
    <w:tblPr>
      <w:tblStyleRowBandSize w:val="1"/>
      <w:tblStyleColBandSize w:val="1"/>
      <w:tblInd w:w="0" w:type="dxa"/>
      <w:tblBorders>
        <w:top w:val="single" w:sz="8" w:space="0" w:color="196B24" w:themeColor="accent3"/>
        <w:left w:val="single" w:sz="8" w:space="0" w:color="196B24" w:themeColor="accent3"/>
        <w:bottom w:val="single" w:sz="8" w:space="0" w:color="196B24" w:themeColor="accent3"/>
        <w:right w:val="single" w:sz="8" w:space="0" w:color="196B24"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TableGrid">
    <w:name w:val="Table Grid"/>
    <w:basedOn w:val="TableNormal"/>
    <w:uiPriority w:val="39"/>
    <w:rsid w:val="00CE4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CE4160"/>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rsid w:val="00FC7006"/>
    <w:rPr>
      <w:rFonts w:asciiTheme="majorHAnsi" w:eastAsiaTheme="majorEastAsia" w:hAnsiTheme="majorHAnsi" w:cstheme="majorBidi"/>
      <w:b/>
      <w:bCs/>
      <w:color w:val="156082" w:themeColor="accent1"/>
      <w:sz w:val="26"/>
      <w:szCs w:val="26"/>
    </w:rPr>
  </w:style>
  <w:style w:type="character" w:styleId="Emphasis">
    <w:name w:val="Emphasis"/>
    <w:basedOn w:val="DefaultParagraphFont"/>
    <w:uiPriority w:val="20"/>
    <w:qFormat/>
    <w:rsid w:val="00FC7006"/>
    <w:rPr>
      <w:i/>
      <w:iCs/>
    </w:rPr>
  </w:style>
  <w:style w:type="character" w:styleId="Hyperlink">
    <w:name w:val="Hyperlink"/>
    <w:basedOn w:val="DefaultParagraphFont"/>
    <w:uiPriority w:val="99"/>
    <w:semiHidden/>
    <w:unhideWhenUsed/>
    <w:rsid w:val="00FC700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upplychaindigita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ers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6DCEAC-B3B6-4409-B5AB-4829EBA82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18</Pages>
  <Words>3697</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Laranse</dc:creator>
  <cp:lastModifiedBy>Edwin Laranse</cp:lastModifiedBy>
  <cp:revision>1</cp:revision>
  <dcterms:created xsi:type="dcterms:W3CDTF">2025-07-20T07:23:00Z</dcterms:created>
  <dcterms:modified xsi:type="dcterms:W3CDTF">2025-07-21T14:30:00Z</dcterms:modified>
</cp:coreProperties>
</file>