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945" w:rsidRPr="00C21945" w:rsidRDefault="00C21945" w:rsidP="00C21945">
      <w:pPr>
        <w:spacing w:after="0"/>
        <w:rPr>
          <w:rFonts w:asciiTheme="majorHAnsi" w:hAnsiTheme="majorHAnsi" w:cstheme="majorHAnsi"/>
          <w:b/>
          <w:bCs/>
          <w:sz w:val="28"/>
          <w:szCs w:val="28"/>
        </w:rPr>
      </w:pPr>
      <w:r w:rsidRPr="00C21945">
        <w:rPr>
          <w:rFonts w:asciiTheme="majorHAnsi" w:hAnsiTheme="majorHAnsi" w:cstheme="majorHAnsi"/>
          <w:b/>
          <w:bCs/>
          <w:sz w:val="28"/>
          <w:szCs w:val="28"/>
        </w:rPr>
        <w:t>Bio Natur</w:t>
      </w:r>
      <w:r>
        <w:rPr>
          <w:rFonts w:asciiTheme="majorHAnsi" w:hAnsiTheme="majorHAnsi" w:cstheme="majorHAnsi"/>
          <w:b/>
          <w:bCs/>
          <w:sz w:val="28"/>
          <w:szCs w:val="28"/>
        </w:rPr>
        <w:t>a</w:t>
      </w:r>
      <w:r w:rsidRPr="00C21945">
        <w:rPr>
          <w:rFonts w:asciiTheme="majorHAnsi" w:hAnsiTheme="majorHAnsi" w:cstheme="majorHAnsi"/>
          <w:b/>
          <w:bCs/>
          <w:sz w:val="28"/>
          <w:szCs w:val="28"/>
        </w:rPr>
        <w:t xml:space="preserve"> </w:t>
      </w:r>
      <w:r w:rsidR="00237899">
        <w:rPr>
          <w:rFonts w:asciiTheme="majorHAnsi" w:hAnsiTheme="majorHAnsi" w:cstheme="majorHAnsi"/>
          <w:b/>
          <w:bCs/>
          <w:sz w:val="28"/>
          <w:szCs w:val="28"/>
        </w:rPr>
        <w:t xml:space="preserve">Ingeniería </w:t>
      </w:r>
      <w:r w:rsidRPr="00C21945">
        <w:rPr>
          <w:rFonts w:asciiTheme="majorHAnsi" w:hAnsiTheme="majorHAnsi" w:cstheme="majorHAnsi"/>
          <w:b/>
          <w:bCs/>
          <w:sz w:val="28"/>
          <w:szCs w:val="28"/>
        </w:rPr>
        <w:t xml:space="preserve">S.A. de C.V. </w:t>
      </w:r>
    </w:p>
    <w:p w:rsidR="00C21945" w:rsidRPr="00C21945" w:rsidRDefault="00C21945" w:rsidP="00C21945">
      <w:pPr>
        <w:spacing w:after="0" w:line="360" w:lineRule="auto"/>
        <w:rPr>
          <w:rFonts w:asciiTheme="majorHAnsi" w:hAnsiTheme="majorHAnsi" w:cstheme="majorHAnsi"/>
          <w:b/>
          <w:bCs/>
          <w:sz w:val="28"/>
          <w:szCs w:val="28"/>
        </w:rPr>
      </w:pPr>
      <w:r w:rsidRPr="00C21945">
        <w:rPr>
          <w:rFonts w:asciiTheme="majorHAnsi" w:hAnsiTheme="majorHAnsi" w:cstheme="majorHAnsi"/>
          <w:b/>
          <w:bCs/>
          <w:sz w:val="28"/>
          <w:szCs w:val="28"/>
        </w:rPr>
        <w:t>Bionaturing</w:t>
      </w:r>
    </w:p>
    <w:p w:rsidR="00EB2FE9" w:rsidRDefault="00C21945" w:rsidP="00C21945">
      <w:pPr>
        <w:spacing w:line="360" w:lineRule="auto"/>
        <w:rPr>
          <w:rFonts w:asciiTheme="majorHAnsi" w:hAnsiTheme="majorHAnsi" w:cstheme="majorHAnsi"/>
          <w:sz w:val="24"/>
          <w:szCs w:val="24"/>
        </w:rPr>
      </w:pPr>
      <w:r w:rsidRPr="00C21945">
        <w:rPr>
          <w:rFonts w:asciiTheme="majorHAnsi" w:hAnsiTheme="majorHAnsi" w:cstheme="majorHAnsi"/>
          <w:sz w:val="24"/>
          <w:szCs w:val="24"/>
        </w:rPr>
        <w:t>Documentación para el proyecto “</w:t>
      </w:r>
      <w:r w:rsidRPr="00C21945">
        <w:rPr>
          <w:rFonts w:asciiTheme="majorHAnsi" w:hAnsiTheme="majorHAnsi" w:cstheme="majorHAnsi"/>
          <w:b/>
          <w:bCs/>
          <w:sz w:val="24"/>
          <w:szCs w:val="24"/>
        </w:rPr>
        <w:t>Cotizador de Coberturas de Equipo Médico</w:t>
      </w:r>
      <w:r w:rsidRPr="00C21945">
        <w:rPr>
          <w:rFonts w:asciiTheme="majorHAnsi" w:hAnsiTheme="majorHAnsi" w:cstheme="majorHAnsi"/>
          <w:sz w:val="24"/>
          <w:szCs w:val="24"/>
        </w:rPr>
        <w:t>”</w:t>
      </w:r>
      <w:r>
        <w:rPr>
          <w:rFonts w:asciiTheme="majorHAnsi" w:hAnsiTheme="majorHAnsi" w:cstheme="majorHAnsi"/>
          <w:sz w:val="24"/>
          <w:szCs w:val="24"/>
        </w:rPr>
        <w:t>.</w:t>
      </w:r>
    </w:p>
    <w:p w:rsidR="00C21945" w:rsidRDefault="00C21945" w:rsidP="00237899">
      <w:pPr>
        <w:jc w:val="both"/>
        <w:rPr>
          <w:rFonts w:asciiTheme="majorHAnsi" w:hAnsiTheme="majorHAnsi" w:cstheme="majorHAnsi"/>
          <w:sz w:val="24"/>
          <w:szCs w:val="24"/>
        </w:rPr>
      </w:pPr>
      <w:r>
        <w:rPr>
          <w:rFonts w:asciiTheme="majorHAnsi" w:hAnsiTheme="majorHAnsi" w:cstheme="majorHAnsi"/>
          <w:sz w:val="24"/>
          <w:szCs w:val="24"/>
        </w:rPr>
        <w:t>I</w:t>
      </w:r>
      <w:r w:rsidR="001B21F9">
        <w:rPr>
          <w:rFonts w:asciiTheme="majorHAnsi" w:hAnsiTheme="majorHAnsi" w:cstheme="majorHAnsi"/>
          <w:sz w:val="24"/>
          <w:szCs w:val="24"/>
        </w:rPr>
        <w:t>NTRODUCCIÓN.</w:t>
      </w:r>
    </w:p>
    <w:p w:rsidR="00326B97" w:rsidRDefault="00237899" w:rsidP="00237899">
      <w:pPr>
        <w:jc w:val="both"/>
        <w:rPr>
          <w:rFonts w:asciiTheme="majorHAnsi" w:hAnsiTheme="majorHAnsi" w:cstheme="majorHAnsi"/>
          <w:sz w:val="24"/>
          <w:szCs w:val="24"/>
        </w:rPr>
      </w:pPr>
      <w:r>
        <w:rPr>
          <w:rFonts w:asciiTheme="majorHAnsi" w:hAnsiTheme="majorHAnsi" w:cstheme="majorHAnsi"/>
          <w:sz w:val="24"/>
          <w:szCs w:val="24"/>
        </w:rPr>
        <w:t xml:space="preserve">Bio Natura Ingeniería S.A. de C.V. es una empresa que se desenvuelve en la rama de la salud, su objetivo general es la reparación de equipos médicos, así como, mantenimiento preventivo y correctivo hacia cualquier tipo de equipo médico que se encuentre en hospitales, clínicas y consultorios. Se desenvuelve en el sector público y privado a lo largo de la república mexicana. </w:t>
      </w:r>
    </w:p>
    <w:p w:rsidR="00C21945" w:rsidRDefault="00237899" w:rsidP="00237899">
      <w:pPr>
        <w:jc w:val="both"/>
        <w:rPr>
          <w:rFonts w:asciiTheme="majorHAnsi" w:hAnsiTheme="majorHAnsi" w:cstheme="majorHAnsi"/>
          <w:sz w:val="24"/>
          <w:szCs w:val="24"/>
        </w:rPr>
      </w:pPr>
      <w:r>
        <w:rPr>
          <w:rFonts w:asciiTheme="majorHAnsi" w:hAnsiTheme="majorHAnsi" w:cstheme="majorHAnsi"/>
          <w:sz w:val="24"/>
          <w:szCs w:val="24"/>
        </w:rPr>
        <w:t xml:space="preserve">La empresa planea llegar a más clientes potenciales alrededor de todo México, esto a través de la implementación de una página web, que además de ser informativa cuente con un </w:t>
      </w:r>
      <w:r w:rsidR="00326B97">
        <w:rPr>
          <w:rFonts w:asciiTheme="majorHAnsi" w:hAnsiTheme="majorHAnsi" w:cstheme="majorHAnsi"/>
          <w:sz w:val="24"/>
          <w:szCs w:val="24"/>
        </w:rPr>
        <w:t>c</w:t>
      </w:r>
      <w:r>
        <w:rPr>
          <w:rFonts w:asciiTheme="majorHAnsi" w:hAnsiTheme="majorHAnsi" w:cstheme="majorHAnsi"/>
          <w:sz w:val="24"/>
          <w:szCs w:val="24"/>
        </w:rPr>
        <w:t>otizador de las distintas pólizas que manejan</w:t>
      </w:r>
      <w:r w:rsidR="00326B97">
        <w:rPr>
          <w:rFonts w:asciiTheme="majorHAnsi" w:hAnsiTheme="majorHAnsi" w:cstheme="majorHAnsi"/>
          <w:sz w:val="24"/>
          <w:szCs w:val="24"/>
        </w:rPr>
        <w:t>.</w:t>
      </w:r>
    </w:p>
    <w:p w:rsidR="00326B97" w:rsidRDefault="00326B97" w:rsidP="00237899">
      <w:pPr>
        <w:jc w:val="both"/>
        <w:rPr>
          <w:rFonts w:asciiTheme="majorHAnsi" w:hAnsiTheme="majorHAnsi" w:cstheme="majorHAnsi"/>
          <w:sz w:val="24"/>
          <w:szCs w:val="24"/>
        </w:rPr>
      </w:pPr>
      <w:r>
        <w:rPr>
          <w:rFonts w:asciiTheme="majorHAnsi" w:hAnsiTheme="majorHAnsi" w:cstheme="majorHAnsi"/>
          <w:sz w:val="24"/>
          <w:szCs w:val="24"/>
        </w:rPr>
        <w:t>PLANTEAMIENTO DEL PROBLEMA.</w:t>
      </w:r>
    </w:p>
    <w:p w:rsidR="00F06D26" w:rsidRDefault="001B21F9" w:rsidP="00237899">
      <w:pPr>
        <w:jc w:val="both"/>
        <w:rPr>
          <w:rFonts w:asciiTheme="majorHAnsi" w:hAnsiTheme="majorHAnsi" w:cstheme="majorHAnsi"/>
          <w:sz w:val="24"/>
          <w:szCs w:val="24"/>
        </w:rPr>
      </w:pPr>
      <w:r>
        <w:rPr>
          <w:rFonts w:asciiTheme="majorHAnsi" w:hAnsiTheme="majorHAnsi" w:cstheme="majorHAnsi"/>
          <w:sz w:val="24"/>
          <w:szCs w:val="24"/>
        </w:rPr>
        <w:t>Bionaturing en los últimos años se ha visto afectada grandemente debido a las tecnologías, ya que por cada venta</w:t>
      </w:r>
      <w:r w:rsidR="00F06D26">
        <w:rPr>
          <w:rFonts w:asciiTheme="majorHAnsi" w:hAnsiTheme="majorHAnsi" w:cstheme="majorHAnsi"/>
          <w:sz w:val="24"/>
          <w:szCs w:val="24"/>
        </w:rPr>
        <w:t xml:space="preserve"> de alguna cobertura</w:t>
      </w:r>
      <w:r>
        <w:rPr>
          <w:rFonts w:asciiTheme="majorHAnsi" w:hAnsiTheme="majorHAnsi" w:cstheme="majorHAnsi"/>
          <w:sz w:val="24"/>
          <w:szCs w:val="24"/>
        </w:rPr>
        <w:t xml:space="preserve"> que ellos realizaban entraba una nueva empresa dedicada al mantenimiento de equipo médico </w:t>
      </w:r>
      <w:r w:rsidR="00F06D26">
        <w:rPr>
          <w:rFonts w:asciiTheme="majorHAnsi" w:hAnsiTheme="majorHAnsi" w:cstheme="majorHAnsi"/>
          <w:sz w:val="24"/>
          <w:szCs w:val="24"/>
        </w:rPr>
        <w:t xml:space="preserve">o seguros en general </w:t>
      </w:r>
      <w:r>
        <w:rPr>
          <w:rFonts w:asciiTheme="majorHAnsi" w:hAnsiTheme="majorHAnsi" w:cstheme="majorHAnsi"/>
          <w:sz w:val="24"/>
          <w:szCs w:val="24"/>
        </w:rPr>
        <w:t>de grandes empresas</w:t>
      </w:r>
      <w:r w:rsidR="00F06D26">
        <w:rPr>
          <w:rFonts w:asciiTheme="majorHAnsi" w:hAnsiTheme="majorHAnsi" w:cstheme="majorHAnsi"/>
          <w:sz w:val="24"/>
          <w:szCs w:val="24"/>
        </w:rPr>
        <w:t xml:space="preserve"> al mundo de internet</w:t>
      </w:r>
      <w:r>
        <w:rPr>
          <w:rFonts w:asciiTheme="majorHAnsi" w:hAnsiTheme="majorHAnsi" w:cstheme="majorHAnsi"/>
          <w:sz w:val="24"/>
          <w:szCs w:val="24"/>
        </w:rPr>
        <w:t xml:space="preserve"> </w:t>
      </w:r>
      <w:r w:rsidR="00713AC0">
        <w:rPr>
          <w:rFonts w:asciiTheme="majorHAnsi" w:hAnsiTheme="majorHAnsi" w:cstheme="majorHAnsi"/>
          <w:sz w:val="24"/>
          <w:szCs w:val="24"/>
        </w:rPr>
        <w:t>vendiendo lo triple, d</w:t>
      </w:r>
      <w:r>
        <w:rPr>
          <w:rFonts w:asciiTheme="majorHAnsi" w:hAnsiTheme="majorHAnsi" w:cstheme="majorHAnsi"/>
          <w:sz w:val="24"/>
          <w:szCs w:val="24"/>
        </w:rPr>
        <w:t>eja</w:t>
      </w:r>
      <w:r w:rsidR="00713AC0">
        <w:rPr>
          <w:rFonts w:asciiTheme="majorHAnsi" w:hAnsiTheme="majorHAnsi" w:cstheme="majorHAnsi"/>
          <w:sz w:val="24"/>
          <w:szCs w:val="24"/>
        </w:rPr>
        <w:t xml:space="preserve">ndo así </w:t>
      </w:r>
      <w:r>
        <w:rPr>
          <w:rFonts w:asciiTheme="majorHAnsi" w:hAnsiTheme="majorHAnsi" w:cstheme="majorHAnsi"/>
          <w:sz w:val="24"/>
          <w:szCs w:val="24"/>
        </w:rPr>
        <w:t>de obtener ese porcentaje</w:t>
      </w:r>
      <w:r w:rsidR="00713AC0">
        <w:rPr>
          <w:rFonts w:asciiTheme="majorHAnsi" w:hAnsiTheme="majorHAnsi" w:cstheme="majorHAnsi"/>
          <w:sz w:val="24"/>
          <w:szCs w:val="24"/>
        </w:rPr>
        <w:t xml:space="preserve"> neto</w:t>
      </w:r>
      <w:r>
        <w:rPr>
          <w:rFonts w:asciiTheme="majorHAnsi" w:hAnsiTheme="majorHAnsi" w:cstheme="majorHAnsi"/>
          <w:sz w:val="24"/>
          <w:szCs w:val="24"/>
        </w:rPr>
        <w:t xml:space="preserve"> </w:t>
      </w:r>
      <w:r w:rsidR="00F06D26">
        <w:rPr>
          <w:rFonts w:asciiTheme="majorHAnsi" w:hAnsiTheme="majorHAnsi" w:cstheme="majorHAnsi"/>
          <w:sz w:val="24"/>
          <w:szCs w:val="24"/>
        </w:rPr>
        <w:t>en</w:t>
      </w:r>
      <w:r>
        <w:rPr>
          <w:rFonts w:asciiTheme="majorHAnsi" w:hAnsiTheme="majorHAnsi" w:cstheme="majorHAnsi"/>
          <w:sz w:val="24"/>
          <w:szCs w:val="24"/>
        </w:rPr>
        <w:t xml:space="preserve"> ingresos</w:t>
      </w:r>
      <w:r w:rsidR="00713AC0">
        <w:rPr>
          <w:rFonts w:asciiTheme="majorHAnsi" w:hAnsiTheme="majorHAnsi" w:cstheme="majorHAnsi"/>
          <w:sz w:val="24"/>
          <w:szCs w:val="24"/>
        </w:rPr>
        <w:t xml:space="preserve"> y </w:t>
      </w:r>
      <w:r w:rsidR="00F06D26">
        <w:rPr>
          <w:rFonts w:asciiTheme="majorHAnsi" w:hAnsiTheme="majorHAnsi" w:cstheme="majorHAnsi"/>
          <w:sz w:val="24"/>
          <w:szCs w:val="24"/>
        </w:rPr>
        <w:t xml:space="preserve">perdiendo a varios </w:t>
      </w:r>
      <w:r w:rsidR="00713AC0">
        <w:rPr>
          <w:rFonts w:asciiTheme="majorHAnsi" w:hAnsiTheme="majorHAnsi" w:cstheme="majorHAnsi"/>
          <w:sz w:val="24"/>
          <w:szCs w:val="24"/>
        </w:rPr>
        <w:t xml:space="preserve">de sus posibles </w:t>
      </w:r>
      <w:r w:rsidR="00F06D26">
        <w:rPr>
          <w:rFonts w:asciiTheme="majorHAnsi" w:hAnsiTheme="majorHAnsi" w:cstheme="majorHAnsi"/>
          <w:sz w:val="24"/>
          <w:szCs w:val="24"/>
        </w:rPr>
        <w:t>clientes</w:t>
      </w:r>
      <w:r>
        <w:rPr>
          <w:rFonts w:asciiTheme="majorHAnsi" w:hAnsiTheme="majorHAnsi" w:cstheme="majorHAnsi"/>
          <w:sz w:val="24"/>
          <w:szCs w:val="24"/>
        </w:rPr>
        <w:t>.</w:t>
      </w:r>
    </w:p>
    <w:p w:rsidR="00713AC0" w:rsidRDefault="001B21F9" w:rsidP="00237899">
      <w:pPr>
        <w:jc w:val="both"/>
        <w:rPr>
          <w:rFonts w:asciiTheme="majorHAnsi" w:hAnsiTheme="majorHAnsi" w:cstheme="majorHAnsi"/>
          <w:sz w:val="24"/>
          <w:szCs w:val="24"/>
        </w:rPr>
      </w:pPr>
      <w:r>
        <w:rPr>
          <w:rFonts w:asciiTheme="majorHAnsi" w:hAnsiTheme="majorHAnsi" w:cstheme="majorHAnsi"/>
          <w:sz w:val="24"/>
          <w:szCs w:val="24"/>
        </w:rPr>
        <w:t xml:space="preserve">Ellos hasta </w:t>
      </w:r>
      <w:r w:rsidR="00F06D26">
        <w:rPr>
          <w:rFonts w:asciiTheme="majorHAnsi" w:hAnsiTheme="majorHAnsi" w:cstheme="majorHAnsi"/>
          <w:sz w:val="24"/>
          <w:szCs w:val="24"/>
        </w:rPr>
        <w:t>el día de hoy</w:t>
      </w:r>
      <w:r>
        <w:rPr>
          <w:rFonts w:asciiTheme="majorHAnsi" w:hAnsiTheme="majorHAnsi" w:cstheme="majorHAnsi"/>
          <w:sz w:val="24"/>
          <w:szCs w:val="24"/>
        </w:rPr>
        <w:t xml:space="preserve"> se manejan de forma </w:t>
      </w:r>
      <w:r w:rsidR="00F06D26">
        <w:rPr>
          <w:rFonts w:asciiTheme="majorHAnsi" w:hAnsiTheme="majorHAnsi" w:cstheme="majorHAnsi"/>
          <w:sz w:val="24"/>
          <w:szCs w:val="24"/>
        </w:rPr>
        <w:t xml:space="preserve">tradicional, </w:t>
      </w:r>
      <w:r w:rsidR="00713AC0">
        <w:rPr>
          <w:rFonts w:asciiTheme="majorHAnsi" w:hAnsiTheme="majorHAnsi" w:cstheme="majorHAnsi"/>
          <w:sz w:val="24"/>
          <w:szCs w:val="24"/>
        </w:rPr>
        <w:t>repartiendo</w:t>
      </w:r>
      <w:r w:rsidR="00F06D26">
        <w:rPr>
          <w:rFonts w:asciiTheme="majorHAnsi" w:hAnsiTheme="majorHAnsi" w:cstheme="majorHAnsi"/>
          <w:sz w:val="24"/>
          <w:szCs w:val="24"/>
        </w:rPr>
        <w:t xml:space="preserve"> tarjetas de presentación en cada clínica u hospital, esto además de ser un gran problema por cost</w:t>
      </w:r>
      <w:r w:rsidR="00746BBF">
        <w:rPr>
          <w:rFonts w:asciiTheme="majorHAnsi" w:hAnsiTheme="majorHAnsi" w:cstheme="majorHAnsi"/>
          <w:sz w:val="24"/>
          <w:szCs w:val="24"/>
        </w:rPr>
        <w:t>o</w:t>
      </w:r>
      <w:r w:rsidR="00F06D26">
        <w:rPr>
          <w:rFonts w:asciiTheme="majorHAnsi" w:hAnsiTheme="majorHAnsi" w:cstheme="majorHAnsi"/>
          <w:sz w:val="24"/>
          <w:szCs w:val="24"/>
        </w:rPr>
        <w:t>s de transporte, también deja una gran laguna hacia los usuarios ya que no pueden ver que tan serios son ellos como empresa</w:t>
      </w:r>
      <w:r w:rsidR="00746BBF">
        <w:rPr>
          <w:rFonts w:asciiTheme="majorHAnsi" w:hAnsiTheme="majorHAnsi" w:cstheme="majorHAnsi"/>
          <w:sz w:val="24"/>
          <w:szCs w:val="24"/>
        </w:rPr>
        <w:t>, dejando una fuerte inseguridad hacia los clientes</w:t>
      </w:r>
      <w:r w:rsidR="00F06D26">
        <w:rPr>
          <w:rFonts w:asciiTheme="majorHAnsi" w:hAnsiTheme="majorHAnsi" w:cstheme="majorHAnsi"/>
          <w:sz w:val="24"/>
          <w:szCs w:val="24"/>
        </w:rPr>
        <w:t xml:space="preserve">. </w:t>
      </w:r>
    </w:p>
    <w:p w:rsidR="001B21F9" w:rsidRDefault="00713AC0" w:rsidP="00237899">
      <w:pPr>
        <w:jc w:val="both"/>
        <w:rPr>
          <w:rFonts w:asciiTheme="majorHAnsi" w:hAnsiTheme="majorHAnsi" w:cstheme="majorHAnsi"/>
          <w:sz w:val="24"/>
          <w:szCs w:val="24"/>
        </w:rPr>
      </w:pPr>
      <w:r>
        <w:rPr>
          <w:rFonts w:asciiTheme="majorHAnsi" w:hAnsiTheme="majorHAnsi" w:cstheme="majorHAnsi"/>
          <w:sz w:val="24"/>
          <w:szCs w:val="24"/>
        </w:rPr>
        <w:t xml:space="preserve">Al obtener una llamada de algún interesado, ellos tardaban en ella obteniendo los datos del cliente, equipos médicos que manejaban, entre otros, lo que también resultaba </w:t>
      </w:r>
      <w:r w:rsidR="007D7FEE">
        <w:rPr>
          <w:rFonts w:asciiTheme="majorHAnsi" w:hAnsiTheme="majorHAnsi" w:cstheme="majorHAnsi"/>
          <w:sz w:val="24"/>
          <w:szCs w:val="24"/>
        </w:rPr>
        <w:t>en</w:t>
      </w:r>
      <w:r>
        <w:rPr>
          <w:rFonts w:asciiTheme="majorHAnsi" w:hAnsiTheme="majorHAnsi" w:cstheme="majorHAnsi"/>
          <w:sz w:val="24"/>
          <w:szCs w:val="24"/>
        </w:rPr>
        <w:t xml:space="preserve"> un </w:t>
      </w:r>
      <w:r w:rsidR="007D7FEE">
        <w:rPr>
          <w:rFonts w:asciiTheme="majorHAnsi" w:hAnsiTheme="majorHAnsi" w:cstheme="majorHAnsi"/>
          <w:sz w:val="24"/>
          <w:szCs w:val="24"/>
        </w:rPr>
        <w:t xml:space="preserve">gran </w:t>
      </w:r>
      <w:r>
        <w:rPr>
          <w:rFonts w:asciiTheme="majorHAnsi" w:hAnsiTheme="majorHAnsi" w:cstheme="majorHAnsi"/>
          <w:sz w:val="24"/>
          <w:szCs w:val="24"/>
        </w:rPr>
        <w:t xml:space="preserve">problema por </w:t>
      </w:r>
      <w:r w:rsidR="007D7FEE">
        <w:rPr>
          <w:rFonts w:asciiTheme="majorHAnsi" w:hAnsiTheme="majorHAnsi" w:cstheme="majorHAnsi"/>
          <w:sz w:val="24"/>
          <w:szCs w:val="24"/>
        </w:rPr>
        <w:t xml:space="preserve">los </w:t>
      </w:r>
      <w:r>
        <w:rPr>
          <w:rFonts w:asciiTheme="majorHAnsi" w:hAnsiTheme="majorHAnsi" w:cstheme="majorHAnsi"/>
          <w:sz w:val="24"/>
          <w:szCs w:val="24"/>
        </w:rPr>
        <w:t>costos de telefonía.</w:t>
      </w:r>
    </w:p>
    <w:p w:rsidR="001B21F9" w:rsidRDefault="001B21F9" w:rsidP="00237899">
      <w:pPr>
        <w:jc w:val="both"/>
        <w:rPr>
          <w:rFonts w:asciiTheme="majorHAnsi" w:hAnsiTheme="majorHAnsi" w:cstheme="majorHAnsi"/>
          <w:sz w:val="24"/>
          <w:szCs w:val="24"/>
        </w:rPr>
      </w:pPr>
      <w:r>
        <w:rPr>
          <w:rFonts w:asciiTheme="majorHAnsi" w:hAnsiTheme="majorHAnsi" w:cstheme="majorHAnsi"/>
          <w:sz w:val="24"/>
          <w:szCs w:val="24"/>
        </w:rPr>
        <w:t>OBJETIVOS GENERALES.</w:t>
      </w:r>
    </w:p>
    <w:p w:rsidR="00326B97" w:rsidRDefault="00326B97" w:rsidP="00237899">
      <w:pPr>
        <w:jc w:val="both"/>
        <w:rPr>
          <w:rFonts w:asciiTheme="majorHAnsi" w:hAnsiTheme="majorHAnsi" w:cstheme="majorHAnsi"/>
          <w:sz w:val="24"/>
          <w:szCs w:val="24"/>
        </w:rPr>
      </w:pPr>
      <w:r>
        <w:rPr>
          <w:rFonts w:asciiTheme="majorHAnsi" w:hAnsiTheme="majorHAnsi" w:cstheme="majorHAnsi"/>
          <w:sz w:val="24"/>
          <w:szCs w:val="24"/>
        </w:rPr>
        <w:t>Sabemos que internet es una red altamente potencial para la venta de cualquier producto o servicio.</w:t>
      </w:r>
      <w:r w:rsidR="00683217">
        <w:rPr>
          <w:rFonts w:asciiTheme="majorHAnsi" w:hAnsiTheme="majorHAnsi" w:cstheme="majorHAnsi"/>
          <w:sz w:val="24"/>
          <w:szCs w:val="24"/>
        </w:rPr>
        <w:t xml:space="preserve"> </w:t>
      </w:r>
    </w:p>
    <w:p w:rsidR="00C21945" w:rsidRDefault="00C53583" w:rsidP="00683217">
      <w:pPr>
        <w:jc w:val="both"/>
        <w:rPr>
          <w:rFonts w:asciiTheme="majorHAnsi" w:hAnsiTheme="majorHAnsi" w:cstheme="majorHAnsi"/>
          <w:sz w:val="24"/>
          <w:szCs w:val="24"/>
        </w:rPr>
      </w:pPr>
      <w:r>
        <w:rPr>
          <w:rFonts w:asciiTheme="majorHAnsi" w:hAnsiTheme="majorHAnsi" w:cstheme="majorHAnsi"/>
          <w:sz w:val="24"/>
          <w:szCs w:val="24"/>
        </w:rPr>
        <w:t xml:space="preserve">En estos tiempos contar con una página web es imprescindible, Bionaturing es una empresa que planea hacerse presente en internet por medio de una página web, </w:t>
      </w:r>
      <w:r w:rsidR="00AF0D2C">
        <w:rPr>
          <w:rFonts w:asciiTheme="majorHAnsi" w:hAnsiTheme="majorHAnsi" w:cstheme="majorHAnsi"/>
          <w:sz w:val="24"/>
          <w:szCs w:val="24"/>
        </w:rPr>
        <w:t xml:space="preserve">ya que la mayor parte de sus clientes se han hecho a través del boca a boca, pero saben que la mejor forma de atraer clientes potenciales es a través de internet </w:t>
      </w:r>
      <w:r w:rsidR="00F06D26">
        <w:rPr>
          <w:rFonts w:asciiTheme="majorHAnsi" w:hAnsiTheme="majorHAnsi" w:cstheme="majorHAnsi"/>
          <w:sz w:val="24"/>
          <w:szCs w:val="24"/>
        </w:rPr>
        <w:t xml:space="preserve">por medio de </w:t>
      </w:r>
      <w:r w:rsidR="00AF0D2C">
        <w:rPr>
          <w:rFonts w:asciiTheme="majorHAnsi" w:hAnsiTheme="majorHAnsi" w:cstheme="majorHAnsi"/>
          <w:sz w:val="24"/>
          <w:szCs w:val="24"/>
        </w:rPr>
        <w:t xml:space="preserve">una página web, </w:t>
      </w:r>
      <w:r>
        <w:rPr>
          <w:rFonts w:asciiTheme="majorHAnsi" w:hAnsiTheme="majorHAnsi" w:cstheme="majorHAnsi"/>
          <w:sz w:val="24"/>
          <w:szCs w:val="24"/>
        </w:rPr>
        <w:t xml:space="preserve">una que describa de forma general quienes son ellos como empresa, </w:t>
      </w:r>
      <w:r w:rsidR="001B21F9">
        <w:rPr>
          <w:rFonts w:asciiTheme="majorHAnsi" w:hAnsiTheme="majorHAnsi" w:cstheme="majorHAnsi"/>
          <w:sz w:val="24"/>
          <w:szCs w:val="24"/>
        </w:rPr>
        <w:t xml:space="preserve">y contenga </w:t>
      </w:r>
      <w:r>
        <w:rPr>
          <w:rFonts w:asciiTheme="majorHAnsi" w:hAnsiTheme="majorHAnsi" w:cstheme="majorHAnsi"/>
          <w:sz w:val="24"/>
          <w:szCs w:val="24"/>
        </w:rPr>
        <w:t xml:space="preserve"> imágenes relevantes acerca de su trabajo, un formulario de contacto con el cual puedan </w:t>
      </w:r>
      <w:r w:rsidR="00683217">
        <w:rPr>
          <w:rFonts w:asciiTheme="majorHAnsi" w:hAnsiTheme="majorHAnsi" w:cstheme="majorHAnsi"/>
          <w:sz w:val="24"/>
          <w:szCs w:val="24"/>
        </w:rPr>
        <w:t xml:space="preserve">solicitar informe acerca </w:t>
      </w:r>
      <w:r w:rsidR="00683217">
        <w:rPr>
          <w:rFonts w:asciiTheme="majorHAnsi" w:hAnsiTheme="majorHAnsi" w:cstheme="majorHAnsi"/>
          <w:sz w:val="24"/>
          <w:szCs w:val="24"/>
        </w:rPr>
        <w:lastRenderedPageBreak/>
        <w:t>de una cobertura, o realizar la contratación de alguna si ese fuera el caso.</w:t>
      </w:r>
      <w:r w:rsidR="00F06D26">
        <w:rPr>
          <w:rFonts w:asciiTheme="majorHAnsi" w:hAnsiTheme="majorHAnsi" w:cstheme="majorHAnsi"/>
          <w:sz w:val="24"/>
          <w:szCs w:val="24"/>
        </w:rPr>
        <w:t xml:space="preserve"> También se pretende contar con una web sencilla que se agradable a la vista del usuario y permita su buen uso como objetivo general.</w:t>
      </w:r>
    </w:p>
    <w:p w:rsidR="00713AC0" w:rsidRDefault="00713AC0" w:rsidP="00683217">
      <w:pPr>
        <w:jc w:val="both"/>
        <w:rPr>
          <w:rFonts w:asciiTheme="majorHAnsi" w:hAnsiTheme="majorHAnsi" w:cstheme="majorHAnsi"/>
          <w:sz w:val="24"/>
          <w:szCs w:val="24"/>
        </w:rPr>
      </w:pPr>
      <w:r>
        <w:rPr>
          <w:rFonts w:asciiTheme="majorHAnsi" w:hAnsiTheme="majorHAnsi" w:cstheme="majorHAnsi"/>
          <w:sz w:val="24"/>
          <w:szCs w:val="24"/>
        </w:rPr>
        <w:t>OBJETIVOS ESPECÍFICOS.</w:t>
      </w:r>
    </w:p>
    <w:p w:rsidR="00713AC0" w:rsidRPr="00713AC0" w:rsidRDefault="00713AC0" w:rsidP="00713AC0">
      <w:pPr>
        <w:pStyle w:val="Prrafodelista"/>
        <w:numPr>
          <w:ilvl w:val="0"/>
          <w:numId w:val="1"/>
        </w:numPr>
        <w:jc w:val="both"/>
        <w:rPr>
          <w:rFonts w:asciiTheme="majorHAnsi" w:hAnsiTheme="majorHAnsi" w:cstheme="majorHAnsi"/>
          <w:sz w:val="24"/>
          <w:szCs w:val="24"/>
        </w:rPr>
      </w:pPr>
      <w:r w:rsidRPr="00713AC0">
        <w:rPr>
          <w:rFonts w:asciiTheme="majorHAnsi" w:hAnsiTheme="majorHAnsi" w:cstheme="majorHAnsi"/>
          <w:sz w:val="24"/>
          <w:szCs w:val="24"/>
        </w:rPr>
        <w:t>Retener usuarios a través de un sitio web llamativo y de fácil comprensión.</w:t>
      </w:r>
    </w:p>
    <w:p w:rsidR="00713AC0" w:rsidRPr="00713AC0" w:rsidRDefault="00713AC0" w:rsidP="00713AC0">
      <w:pPr>
        <w:pStyle w:val="Prrafodelista"/>
        <w:numPr>
          <w:ilvl w:val="0"/>
          <w:numId w:val="1"/>
        </w:numPr>
        <w:jc w:val="both"/>
        <w:rPr>
          <w:rFonts w:asciiTheme="majorHAnsi" w:hAnsiTheme="majorHAnsi" w:cstheme="majorHAnsi"/>
          <w:sz w:val="24"/>
          <w:szCs w:val="24"/>
        </w:rPr>
      </w:pPr>
      <w:r w:rsidRPr="00713AC0">
        <w:rPr>
          <w:rFonts w:asciiTheme="majorHAnsi" w:hAnsiTheme="majorHAnsi" w:cstheme="majorHAnsi"/>
          <w:sz w:val="24"/>
          <w:szCs w:val="24"/>
        </w:rPr>
        <w:t>Mostrar la información a clientes potenciales a través del buen uso de palabras clave.</w:t>
      </w:r>
    </w:p>
    <w:p w:rsidR="00713AC0" w:rsidRDefault="00713AC0" w:rsidP="00713AC0">
      <w:pPr>
        <w:pStyle w:val="Prrafodelista"/>
        <w:numPr>
          <w:ilvl w:val="0"/>
          <w:numId w:val="1"/>
        </w:numPr>
        <w:jc w:val="both"/>
        <w:rPr>
          <w:rFonts w:asciiTheme="majorHAnsi" w:hAnsiTheme="majorHAnsi" w:cstheme="majorHAnsi"/>
          <w:sz w:val="24"/>
          <w:szCs w:val="24"/>
        </w:rPr>
      </w:pPr>
      <w:r w:rsidRPr="00713AC0">
        <w:rPr>
          <w:rFonts w:asciiTheme="majorHAnsi" w:hAnsiTheme="majorHAnsi" w:cstheme="majorHAnsi"/>
          <w:sz w:val="24"/>
          <w:szCs w:val="24"/>
        </w:rPr>
        <w:t>Cotizador fácil de usar y de entender.</w:t>
      </w:r>
    </w:p>
    <w:p w:rsidR="00713AC0" w:rsidRDefault="00713AC0" w:rsidP="00713AC0">
      <w:pPr>
        <w:pStyle w:val="Prrafodelista"/>
        <w:numPr>
          <w:ilvl w:val="0"/>
          <w:numId w:val="1"/>
        </w:numPr>
        <w:jc w:val="both"/>
        <w:rPr>
          <w:rFonts w:asciiTheme="majorHAnsi" w:hAnsiTheme="majorHAnsi" w:cstheme="majorHAnsi"/>
          <w:sz w:val="24"/>
          <w:szCs w:val="24"/>
        </w:rPr>
      </w:pPr>
      <w:r>
        <w:rPr>
          <w:rFonts w:asciiTheme="majorHAnsi" w:hAnsiTheme="majorHAnsi" w:cstheme="majorHAnsi"/>
          <w:sz w:val="24"/>
          <w:szCs w:val="24"/>
        </w:rPr>
        <w:t xml:space="preserve">Obtención de presupuesto </w:t>
      </w:r>
      <w:r w:rsidR="007D7FEE">
        <w:rPr>
          <w:rFonts w:asciiTheme="majorHAnsi" w:hAnsiTheme="majorHAnsi" w:cstheme="majorHAnsi"/>
          <w:sz w:val="24"/>
          <w:szCs w:val="24"/>
        </w:rPr>
        <w:t>de acuerdo con</w:t>
      </w:r>
      <w:r>
        <w:rPr>
          <w:rFonts w:asciiTheme="majorHAnsi" w:hAnsiTheme="majorHAnsi" w:cstheme="majorHAnsi"/>
          <w:sz w:val="24"/>
          <w:szCs w:val="24"/>
        </w:rPr>
        <w:t xml:space="preserve"> las necesidades del cliente.</w:t>
      </w:r>
    </w:p>
    <w:p w:rsidR="007D7FEE" w:rsidRDefault="007D7FEE" w:rsidP="007D7FEE">
      <w:pPr>
        <w:jc w:val="both"/>
        <w:rPr>
          <w:rFonts w:asciiTheme="majorHAnsi" w:hAnsiTheme="majorHAnsi" w:cstheme="majorHAnsi"/>
          <w:sz w:val="24"/>
          <w:szCs w:val="24"/>
        </w:rPr>
      </w:pPr>
      <w:r>
        <w:rPr>
          <w:rFonts w:asciiTheme="majorHAnsi" w:hAnsiTheme="majorHAnsi" w:cstheme="majorHAnsi"/>
          <w:sz w:val="24"/>
          <w:szCs w:val="24"/>
        </w:rPr>
        <w:t>ANÁLISIS.</w:t>
      </w:r>
    </w:p>
    <w:p w:rsidR="004F6AF6" w:rsidRPr="004F6AF6" w:rsidRDefault="004F6AF6" w:rsidP="004F6AF6">
      <w:pPr>
        <w:pStyle w:val="Prrafodelista"/>
        <w:numPr>
          <w:ilvl w:val="0"/>
          <w:numId w:val="3"/>
        </w:numPr>
        <w:jc w:val="both"/>
        <w:rPr>
          <w:rFonts w:asciiTheme="majorHAnsi" w:hAnsiTheme="majorHAnsi" w:cstheme="majorHAnsi"/>
          <w:sz w:val="24"/>
          <w:szCs w:val="24"/>
        </w:rPr>
      </w:pPr>
      <w:r w:rsidRPr="004F6AF6">
        <w:rPr>
          <w:rFonts w:asciiTheme="majorHAnsi" w:hAnsiTheme="majorHAnsi" w:cstheme="majorHAnsi"/>
          <w:sz w:val="24"/>
          <w:szCs w:val="24"/>
        </w:rPr>
        <w:t>Cotizador que contará con los diferentes tipos de cobertura:</w:t>
      </w:r>
    </w:p>
    <w:p w:rsidR="004F6AF6" w:rsidRDefault="004F6AF6" w:rsidP="004F6AF6">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Básica.</w:t>
      </w:r>
    </w:p>
    <w:p w:rsidR="004F6AF6" w:rsidRDefault="004F6AF6" w:rsidP="004F6AF6">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Amplia.</w:t>
      </w:r>
    </w:p>
    <w:p w:rsidR="00600C8C" w:rsidRPr="00881E15" w:rsidRDefault="004F6AF6" w:rsidP="00881E15">
      <w:pPr>
        <w:pStyle w:val="Prrafodelista"/>
        <w:numPr>
          <w:ilvl w:val="0"/>
          <w:numId w:val="2"/>
        </w:numPr>
        <w:jc w:val="both"/>
        <w:rPr>
          <w:rFonts w:asciiTheme="majorHAnsi" w:hAnsiTheme="majorHAnsi" w:cstheme="majorHAnsi"/>
          <w:sz w:val="24"/>
          <w:szCs w:val="24"/>
        </w:rPr>
      </w:pPr>
      <w:r>
        <w:rPr>
          <w:rFonts w:asciiTheme="majorHAnsi" w:hAnsiTheme="majorHAnsi" w:cstheme="majorHAnsi"/>
          <w:sz w:val="24"/>
          <w:szCs w:val="24"/>
        </w:rPr>
        <w:t>Premium.</w:t>
      </w:r>
    </w:p>
    <w:p w:rsidR="004F6AF6" w:rsidRPr="004F6AF6" w:rsidRDefault="004F6AF6" w:rsidP="004F6AF6">
      <w:pPr>
        <w:pStyle w:val="Prrafodelista"/>
        <w:numPr>
          <w:ilvl w:val="0"/>
          <w:numId w:val="3"/>
        </w:numPr>
        <w:jc w:val="both"/>
        <w:rPr>
          <w:rFonts w:asciiTheme="majorHAnsi" w:hAnsiTheme="majorHAnsi" w:cstheme="majorHAnsi"/>
          <w:sz w:val="24"/>
          <w:szCs w:val="24"/>
        </w:rPr>
      </w:pPr>
      <w:r w:rsidRPr="004F6AF6">
        <w:rPr>
          <w:rFonts w:asciiTheme="majorHAnsi" w:hAnsiTheme="majorHAnsi" w:cstheme="majorHAnsi"/>
          <w:sz w:val="24"/>
          <w:szCs w:val="24"/>
        </w:rPr>
        <w:t>A su vez traerá un modulo de selección para distintos equipos.</w:t>
      </w:r>
    </w:p>
    <w:p w:rsidR="007D7FEE" w:rsidRPr="00881E15" w:rsidRDefault="004F6AF6" w:rsidP="007D7FEE">
      <w:pPr>
        <w:pStyle w:val="Prrafodelista"/>
        <w:numPr>
          <w:ilvl w:val="0"/>
          <w:numId w:val="3"/>
        </w:numPr>
        <w:jc w:val="both"/>
        <w:rPr>
          <w:rFonts w:asciiTheme="majorHAnsi" w:hAnsiTheme="majorHAnsi" w:cstheme="majorHAnsi"/>
          <w:sz w:val="24"/>
          <w:szCs w:val="24"/>
        </w:rPr>
      </w:pPr>
      <w:r w:rsidRPr="004F6AF6">
        <w:rPr>
          <w:rFonts w:asciiTheme="majorHAnsi" w:hAnsiTheme="majorHAnsi" w:cstheme="majorHAnsi"/>
          <w:sz w:val="24"/>
          <w:szCs w:val="24"/>
        </w:rPr>
        <w:t>Contará con un seleccionador de Estados para agregar un costo adicional dependiendo de cada estado de la república (los datos de viáticos son dados por la empresa).</w:t>
      </w:r>
    </w:p>
    <w:p w:rsidR="007D7FEE" w:rsidRDefault="007D7FEE" w:rsidP="007D7FEE">
      <w:pPr>
        <w:jc w:val="both"/>
        <w:rPr>
          <w:rFonts w:asciiTheme="majorHAnsi" w:hAnsiTheme="majorHAnsi" w:cstheme="majorHAnsi"/>
          <w:sz w:val="24"/>
          <w:szCs w:val="24"/>
        </w:rPr>
      </w:pPr>
      <w:r>
        <w:rPr>
          <w:rFonts w:asciiTheme="majorHAnsi" w:hAnsiTheme="majorHAnsi" w:cstheme="majorHAnsi"/>
          <w:sz w:val="24"/>
          <w:szCs w:val="24"/>
        </w:rPr>
        <w:t>METODOLOGÍA</w:t>
      </w:r>
      <w:r w:rsidR="002176D4">
        <w:rPr>
          <w:rFonts w:asciiTheme="majorHAnsi" w:hAnsiTheme="majorHAnsi" w:cstheme="majorHAnsi"/>
          <w:sz w:val="24"/>
          <w:szCs w:val="24"/>
        </w:rPr>
        <w:t xml:space="preserve"> ÁGIL.</w:t>
      </w:r>
    </w:p>
    <w:p w:rsidR="00516F05" w:rsidRDefault="00516F05" w:rsidP="007D7FEE">
      <w:pPr>
        <w:jc w:val="both"/>
        <w:rPr>
          <w:rFonts w:asciiTheme="majorHAnsi" w:hAnsiTheme="majorHAnsi" w:cstheme="majorHAnsi"/>
          <w:sz w:val="24"/>
          <w:szCs w:val="24"/>
        </w:rPr>
      </w:pPr>
      <w:r>
        <w:rPr>
          <w:rFonts w:asciiTheme="majorHAnsi" w:hAnsiTheme="majorHAnsi" w:cstheme="majorHAnsi"/>
          <w:sz w:val="24"/>
          <w:szCs w:val="24"/>
        </w:rPr>
        <w:t>Scrum: Esta metodología se utiliza en l</w:t>
      </w:r>
      <w:r w:rsidRPr="00516F05">
        <w:rPr>
          <w:rFonts w:asciiTheme="majorHAnsi" w:hAnsiTheme="majorHAnsi" w:cstheme="majorHAnsi"/>
          <w:sz w:val="24"/>
          <w:szCs w:val="24"/>
        </w:rPr>
        <w:t xml:space="preserve">as tareas de proyecto </w:t>
      </w:r>
      <w:r>
        <w:rPr>
          <w:rFonts w:asciiTheme="majorHAnsi" w:hAnsiTheme="majorHAnsi" w:cstheme="majorHAnsi"/>
          <w:sz w:val="24"/>
          <w:szCs w:val="24"/>
        </w:rPr>
        <w:t>que</w:t>
      </w:r>
      <w:r w:rsidRPr="00516F05">
        <w:rPr>
          <w:rFonts w:asciiTheme="majorHAnsi" w:hAnsiTheme="majorHAnsi" w:cstheme="majorHAnsi"/>
          <w:sz w:val="24"/>
          <w:szCs w:val="24"/>
        </w:rPr>
        <w:t xml:space="preserve"> </w:t>
      </w:r>
      <w:r>
        <w:rPr>
          <w:rFonts w:asciiTheme="majorHAnsi" w:hAnsiTheme="majorHAnsi" w:cstheme="majorHAnsi"/>
          <w:sz w:val="24"/>
          <w:szCs w:val="24"/>
        </w:rPr>
        <w:t xml:space="preserve">se </w:t>
      </w:r>
      <w:r w:rsidRPr="00516F05">
        <w:rPr>
          <w:rFonts w:asciiTheme="majorHAnsi" w:hAnsiTheme="majorHAnsi" w:cstheme="majorHAnsi"/>
          <w:sz w:val="24"/>
          <w:szCs w:val="24"/>
        </w:rPr>
        <w:t xml:space="preserve">llevan a cabo en ciclos cortos conocidos como sprints, muy manejables y adecuadamente priorizados, que permiten mostrar el progreso de forma muy sencilla. </w:t>
      </w:r>
      <w:r>
        <w:rPr>
          <w:rFonts w:asciiTheme="majorHAnsi" w:hAnsiTheme="majorHAnsi" w:cstheme="majorHAnsi"/>
          <w:sz w:val="24"/>
          <w:szCs w:val="24"/>
        </w:rPr>
        <w:t>U</w:t>
      </w:r>
      <w:r w:rsidRPr="00516F05">
        <w:rPr>
          <w:rFonts w:asciiTheme="majorHAnsi" w:hAnsiTheme="majorHAnsi" w:cstheme="majorHAnsi"/>
          <w:sz w:val="24"/>
          <w:szCs w:val="24"/>
        </w:rPr>
        <w:t xml:space="preserve">no de los motivos </w:t>
      </w:r>
      <w:r>
        <w:rPr>
          <w:rFonts w:asciiTheme="majorHAnsi" w:hAnsiTheme="majorHAnsi" w:cstheme="majorHAnsi"/>
          <w:sz w:val="24"/>
          <w:szCs w:val="24"/>
        </w:rPr>
        <w:t xml:space="preserve">por los que se utiliza esta metodología </w:t>
      </w:r>
      <w:r w:rsidRPr="00516F05">
        <w:rPr>
          <w:rFonts w:asciiTheme="majorHAnsi" w:hAnsiTheme="majorHAnsi" w:cstheme="majorHAnsi"/>
          <w:sz w:val="24"/>
          <w:szCs w:val="24"/>
        </w:rPr>
        <w:t>es que los desarrolladores se sienten comprometidos con las metas y responsables del éxito de la iniciativa.</w:t>
      </w:r>
    </w:p>
    <w:p w:rsidR="002C33BC" w:rsidRDefault="002C33BC" w:rsidP="007D7FEE">
      <w:pPr>
        <w:jc w:val="both"/>
        <w:rPr>
          <w:rFonts w:asciiTheme="majorHAnsi" w:hAnsiTheme="majorHAnsi" w:cstheme="majorHAnsi"/>
          <w:sz w:val="24"/>
          <w:szCs w:val="24"/>
        </w:rPr>
      </w:pPr>
      <w:r>
        <w:rPr>
          <w:noProof/>
        </w:rPr>
        <w:drawing>
          <wp:inline distT="0" distB="0" distL="0" distR="0">
            <wp:extent cx="5074920" cy="2854427"/>
            <wp:effectExtent l="0" t="0" r="0" b="3175"/>
            <wp:docPr id="2" name="Imagen 2" descr="Metodología Scrum ¿Qu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odología Scrum ¿Que 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6742" cy="2877950"/>
                    </a:xfrm>
                    <a:prstGeom prst="rect">
                      <a:avLst/>
                    </a:prstGeom>
                    <a:noFill/>
                    <a:ln>
                      <a:noFill/>
                    </a:ln>
                  </pic:spPr>
                </pic:pic>
              </a:graphicData>
            </a:graphic>
          </wp:inline>
        </w:drawing>
      </w:r>
    </w:p>
    <w:p w:rsidR="007D7FEE" w:rsidRDefault="007D7FEE" w:rsidP="007D7FEE">
      <w:pPr>
        <w:jc w:val="both"/>
        <w:rPr>
          <w:rFonts w:asciiTheme="majorHAnsi" w:hAnsiTheme="majorHAnsi" w:cstheme="majorHAnsi"/>
          <w:sz w:val="24"/>
          <w:szCs w:val="24"/>
        </w:rPr>
      </w:pPr>
      <w:r>
        <w:rPr>
          <w:rFonts w:asciiTheme="majorHAnsi" w:hAnsiTheme="majorHAnsi" w:cstheme="majorHAnsi"/>
          <w:sz w:val="24"/>
          <w:szCs w:val="24"/>
        </w:rPr>
        <w:lastRenderedPageBreak/>
        <w:t>MODELO.</w:t>
      </w:r>
    </w:p>
    <w:p w:rsidR="002176D4" w:rsidRDefault="002176D4" w:rsidP="007D7FEE">
      <w:pPr>
        <w:jc w:val="both"/>
        <w:rPr>
          <w:rFonts w:asciiTheme="majorHAnsi" w:hAnsiTheme="majorHAnsi" w:cstheme="majorHAnsi"/>
          <w:sz w:val="24"/>
          <w:szCs w:val="24"/>
        </w:rPr>
      </w:pPr>
      <w:r>
        <w:rPr>
          <w:rFonts w:asciiTheme="majorHAnsi" w:hAnsiTheme="majorHAnsi" w:cstheme="majorHAnsi"/>
          <w:sz w:val="24"/>
          <w:szCs w:val="24"/>
        </w:rPr>
        <w:t>Espiral:</w:t>
      </w:r>
      <w:r w:rsidR="002C33BC">
        <w:rPr>
          <w:rFonts w:asciiTheme="majorHAnsi" w:hAnsiTheme="majorHAnsi" w:cstheme="majorHAnsi"/>
          <w:sz w:val="24"/>
          <w:szCs w:val="24"/>
        </w:rPr>
        <w:t xml:space="preserve"> </w:t>
      </w:r>
      <w:r w:rsidRPr="002176D4">
        <w:rPr>
          <w:rFonts w:asciiTheme="majorHAnsi" w:hAnsiTheme="majorHAnsi" w:cstheme="majorHAnsi"/>
          <w:sz w:val="24"/>
          <w:szCs w:val="24"/>
        </w:rPr>
        <w:t>El modelo en espiral describe el ciclo de vida de un software por medio de espirales, que se repiten hasta que se puede entregar el producto terminado.</w:t>
      </w:r>
      <w:r w:rsidR="002C33BC">
        <w:rPr>
          <w:rFonts w:asciiTheme="majorHAnsi" w:hAnsiTheme="majorHAnsi" w:cstheme="majorHAnsi"/>
          <w:sz w:val="24"/>
          <w:szCs w:val="24"/>
        </w:rPr>
        <w:t xml:space="preserve"> </w:t>
      </w:r>
      <w:r w:rsidRPr="002176D4">
        <w:rPr>
          <w:rFonts w:asciiTheme="majorHAnsi" w:hAnsiTheme="majorHAnsi" w:cstheme="majorHAnsi"/>
          <w:sz w:val="24"/>
          <w:szCs w:val="24"/>
        </w:rPr>
        <w:t>El producto se trabaja continuamente y las mejoras a menudo tienen lugar en pasos muy pequeños.</w:t>
      </w:r>
    </w:p>
    <w:p w:rsidR="002C33BC" w:rsidRDefault="002C33BC" w:rsidP="007D7FEE">
      <w:pPr>
        <w:jc w:val="both"/>
        <w:rPr>
          <w:rFonts w:asciiTheme="majorHAnsi" w:hAnsiTheme="majorHAnsi" w:cstheme="majorHAnsi"/>
          <w:sz w:val="24"/>
          <w:szCs w:val="24"/>
        </w:rPr>
      </w:pPr>
      <w:r w:rsidRPr="002C33BC">
        <w:rPr>
          <w:rFonts w:asciiTheme="majorHAnsi" w:hAnsiTheme="majorHAnsi" w:cstheme="majorHAnsi"/>
          <w:sz w:val="24"/>
          <w:szCs w:val="24"/>
        </w:rPr>
        <w:t xml:space="preserve">Una característica clave del desarrollo en espiral es la minimización de los riesgos en el desarrollo de software, </w:t>
      </w:r>
      <w:r>
        <w:rPr>
          <w:rFonts w:asciiTheme="majorHAnsi" w:hAnsiTheme="majorHAnsi" w:cstheme="majorHAnsi"/>
          <w:sz w:val="24"/>
          <w:szCs w:val="24"/>
        </w:rPr>
        <w:t>e</w:t>
      </w:r>
      <w:r w:rsidRPr="002C33BC">
        <w:rPr>
          <w:rFonts w:asciiTheme="majorHAnsi" w:hAnsiTheme="majorHAnsi" w:cstheme="majorHAnsi"/>
          <w:sz w:val="24"/>
          <w:szCs w:val="24"/>
        </w:rPr>
        <w:t>stos riesgos son contrarrestados por el enfoque incremental, haciendo primero prototipos, que luego pasan al menos una vez, por las fases de desarrollo de software. El desarrollo en espiral es genérico y puede combinarse con otros métodos de desarrollo clásicos y ágiles</w:t>
      </w:r>
      <w:r>
        <w:rPr>
          <w:rFonts w:asciiTheme="majorHAnsi" w:hAnsiTheme="majorHAnsi" w:cstheme="majorHAnsi"/>
          <w:sz w:val="24"/>
          <w:szCs w:val="24"/>
        </w:rPr>
        <w:t>.</w:t>
      </w:r>
    </w:p>
    <w:p w:rsidR="00881E15" w:rsidRDefault="002176D4" w:rsidP="007D7FEE">
      <w:pPr>
        <w:jc w:val="both"/>
        <w:rPr>
          <w:rFonts w:asciiTheme="majorHAnsi" w:hAnsiTheme="majorHAnsi" w:cstheme="majorHAnsi"/>
          <w:sz w:val="24"/>
          <w:szCs w:val="24"/>
        </w:rPr>
      </w:pPr>
      <w:r>
        <w:rPr>
          <w:noProof/>
        </w:rPr>
        <w:drawing>
          <wp:inline distT="0" distB="0" distL="0" distR="0">
            <wp:extent cx="2681697" cy="2628900"/>
            <wp:effectExtent l="0" t="0" r="4445" b="0"/>
            <wp:docPr id="1" name="Imagen 1" descr="Ingenieria del Software I: Modelo Espi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eria del Software I: Modelo Espir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1663" cy="2677882"/>
                    </a:xfrm>
                    <a:prstGeom prst="rect">
                      <a:avLst/>
                    </a:prstGeom>
                    <a:noFill/>
                    <a:ln>
                      <a:noFill/>
                    </a:ln>
                  </pic:spPr>
                </pic:pic>
              </a:graphicData>
            </a:graphic>
          </wp:inline>
        </w:drawing>
      </w:r>
    </w:p>
    <w:p w:rsidR="00C8660B" w:rsidRDefault="00C8660B" w:rsidP="007D7FEE">
      <w:pPr>
        <w:jc w:val="both"/>
        <w:rPr>
          <w:rFonts w:asciiTheme="majorHAnsi" w:hAnsiTheme="majorHAnsi" w:cstheme="majorHAnsi"/>
          <w:sz w:val="24"/>
          <w:szCs w:val="24"/>
        </w:rPr>
      </w:pPr>
    </w:p>
    <w:p w:rsidR="007D7FEE" w:rsidRDefault="007D7FEE" w:rsidP="007D7FEE">
      <w:pPr>
        <w:jc w:val="both"/>
        <w:rPr>
          <w:rFonts w:asciiTheme="majorHAnsi" w:hAnsiTheme="majorHAnsi" w:cstheme="majorHAnsi"/>
          <w:sz w:val="24"/>
          <w:szCs w:val="24"/>
        </w:rPr>
      </w:pPr>
      <w:r>
        <w:rPr>
          <w:rFonts w:asciiTheme="majorHAnsi" w:hAnsiTheme="majorHAnsi" w:cstheme="majorHAnsi"/>
          <w:sz w:val="24"/>
          <w:szCs w:val="24"/>
        </w:rPr>
        <w:t>CRONOLOGÍA DE TRABAJO.</w:t>
      </w:r>
    </w:p>
    <w:tbl>
      <w:tblPr>
        <w:tblStyle w:val="Tablaconcuadrcu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29"/>
        <w:gridCol w:w="3429"/>
      </w:tblGrid>
      <w:tr w:rsidR="002C33BC" w:rsidTr="00C8660B">
        <w:trPr>
          <w:trHeight w:val="1658"/>
        </w:trPr>
        <w:tc>
          <w:tcPr>
            <w:tcW w:w="3429" w:type="dxa"/>
          </w:tcPr>
          <w:p w:rsidR="002C33BC" w:rsidRDefault="000134BB" w:rsidP="00881E15">
            <w:pPr>
              <w:jc w:val="center"/>
              <w:rPr>
                <w:rFonts w:asciiTheme="majorHAnsi" w:hAnsiTheme="majorHAnsi" w:cstheme="majorHAnsi"/>
                <w:b/>
                <w:bCs/>
                <w:sz w:val="24"/>
                <w:szCs w:val="24"/>
              </w:rPr>
            </w:pPr>
            <w:r>
              <w:rPr>
                <w:rFonts w:asciiTheme="majorHAnsi" w:hAnsiTheme="majorHAnsi" w:cstheme="majorHAnsi"/>
                <w:b/>
                <w:bCs/>
                <w:sz w:val="24"/>
                <w:szCs w:val="24"/>
              </w:rPr>
              <w:t>ABRIL</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INICIO</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ANÁLISIS</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DISEÑO</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IMPLEMENTACIÓN</w:t>
            </w:r>
          </w:p>
          <w:p w:rsidR="00881E15" w:rsidRPr="00881E15" w:rsidRDefault="00881E15" w:rsidP="00881E15">
            <w:pPr>
              <w:jc w:val="center"/>
              <w:rPr>
                <w:rFonts w:asciiTheme="majorHAnsi" w:hAnsiTheme="majorHAnsi" w:cstheme="majorHAnsi"/>
                <w:sz w:val="24"/>
                <w:szCs w:val="24"/>
              </w:rPr>
            </w:pPr>
          </w:p>
        </w:tc>
        <w:tc>
          <w:tcPr>
            <w:tcW w:w="3429" w:type="dxa"/>
          </w:tcPr>
          <w:p w:rsidR="002C33BC" w:rsidRDefault="000134BB" w:rsidP="00881E15">
            <w:pPr>
              <w:jc w:val="center"/>
              <w:rPr>
                <w:rFonts w:asciiTheme="majorHAnsi" w:hAnsiTheme="majorHAnsi" w:cstheme="majorHAnsi"/>
                <w:b/>
                <w:bCs/>
                <w:sz w:val="24"/>
                <w:szCs w:val="24"/>
              </w:rPr>
            </w:pPr>
            <w:r>
              <w:rPr>
                <w:rFonts w:asciiTheme="majorHAnsi" w:hAnsiTheme="majorHAnsi" w:cstheme="majorHAnsi"/>
                <w:b/>
                <w:bCs/>
                <w:sz w:val="24"/>
                <w:szCs w:val="24"/>
              </w:rPr>
              <w:t>MAYO</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PRUEBAS</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ANÁLISIS</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CAMBIOS</w:t>
            </w:r>
          </w:p>
          <w:p w:rsidR="00881E15" w:rsidRP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TERMINO DE IMPLEMENTACIÓN</w:t>
            </w:r>
          </w:p>
        </w:tc>
      </w:tr>
      <w:tr w:rsidR="002C33BC" w:rsidTr="00C8660B">
        <w:trPr>
          <w:trHeight w:val="1848"/>
        </w:trPr>
        <w:tc>
          <w:tcPr>
            <w:tcW w:w="3429" w:type="dxa"/>
          </w:tcPr>
          <w:p w:rsidR="002C33BC" w:rsidRDefault="000134BB" w:rsidP="00881E15">
            <w:pPr>
              <w:jc w:val="center"/>
              <w:rPr>
                <w:rFonts w:asciiTheme="majorHAnsi" w:hAnsiTheme="majorHAnsi" w:cstheme="majorHAnsi"/>
                <w:b/>
                <w:bCs/>
                <w:sz w:val="24"/>
                <w:szCs w:val="24"/>
              </w:rPr>
            </w:pPr>
            <w:r>
              <w:rPr>
                <w:rFonts w:asciiTheme="majorHAnsi" w:hAnsiTheme="majorHAnsi" w:cstheme="majorHAnsi"/>
                <w:b/>
                <w:bCs/>
                <w:sz w:val="24"/>
                <w:szCs w:val="24"/>
              </w:rPr>
              <w:t>JUNIO</w:t>
            </w:r>
          </w:p>
          <w:p w:rsidR="000134BB" w:rsidRDefault="000134BB" w:rsidP="00881E15">
            <w:pPr>
              <w:jc w:val="center"/>
              <w:rPr>
                <w:rFonts w:asciiTheme="majorHAnsi" w:hAnsiTheme="majorHAnsi" w:cstheme="majorHAnsi"/>
                <w:sz w:val="24"/>
                <w:szCs w:val="24"/>
              </w:rPr>
            </w:pPr>
            <w:r>
              <w:rPr>
                <w:rFonts w:asciiTheme="majorHAnsi" w:hAnsiTheme="majorHAnsi" w:cstheme="majorHAnsi"/>
                <w:sz w:val="24"/>
                <w:szCs w:val="24"/>
              </w:rPr>
              <w:t>FUNCIONALIDAD</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ANÁLISIS</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CAMBIOS</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VERIFICACIÓN</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PRUEBAS</w:t>
            </w:r>
          </w:p>
          <w:p w:rsidR="00881E15" w:rsidRDefault="00881E15" w:rsidP="00881E15">
            <w:pPr>
              <w:jc w:val="center"/>
              <w:rPr>
                <w:rFonts w:asciiTheme="majorHAnsi" w:hAnsiTheme="majorHAnsi" w:cstheme="majorHAnsi"/>
                <w:sz w:val="24"/>
                <w:szCs w:val="24"/>
              </w:rPr>
            </w:pPr>
          </w:p>
          <w:p w:rsidR="00881E15" w:rsidRPr="00881E15" w:rsidRDefault="00881E15" w:rsidP="00881E15">
            <w:pPr>
              <w:jc w:val="center"/>
              <w:rPr>
                <w:rFonts w:asciiTheme="majorHAnsi" w:hAnsiTheme="majorHAnsi" w:cstheme="majorHAnsi"/>
                <w:sz w:val="24"/>
                <w:szCs w:val="24"/>
              </w:rPr>
            </w:pPr>
          </w:p>
        </w:tc>
        <w:tc>
          <w:tcPr>
            <w:tcW w:w="3429" w:type="dxa"/>
          </w:tcPr>
          <w:p w:rsidR="002C33BC" w:rsidRDefault="00881E15" w:rsidP="00881E15">
            <w:pPr>
              <w:jc w:val="center"/>
              <w:rPr>
                <w:rFonts w:asciiTheme="majorHAnsi" w:hAnsiTheme="majorHAnsi" w:cstheme="majorHAnsi"/>
                <w:b/>
                <w:bCs/>
                <w:sz w:val="24"/>
                <w:szCs w:val="24"/>
              </w:rPr>
            </w:pPr>
            <w:r w:rsidRPr="00881E15">
              <w:rPr>
                <w:rFonts w:asciiTheme="majorHAnsi" w:hAnsiTheme="majorHAnsi" w:cstheme="majorHAnsi"/>
                <w:b/>
                <w:bCs/>
                <w:sz w:val="24"/>
                <w:szCs w:val="24"/>
              </w:rPr>
              <w:t>JU</w:t>
            </w:r>
            <w:r w:rsidR="000134BB">
              <w:rPr>
                <w:rFonts w:asciiTheme="majorHAnsi" w:hAnsiTheme="majorHAnsi" w:cstheme="majorHAnsi"/>
                <w:b/>
                <w:bCs/>
                <w:sz w:val="24"/>
                <w:szCs w:val="24"/>
              </w:rPr>
              <w:t>LIO</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SEGURIDAD</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PRUEBAS</w:t>
            </w:r>
          </w:p>
          <w:p w:rsid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MANTENIMIENTO</w:t>
            </w:r>
          </w:p>
          <w:p w:rsidR="00881E15" w:rsidRPr="00881E15" w:rsidRDefault="00881E15" w:rsidP="00881E15">
            <w:pPr>
              <w:jc w:val="center"/>
              <w:rPr>
                <w:rFonts w:asciiTheme="majorHAnsi" w:hAnsiTheme="majorHAnsi" w:cstheme="majorHAnsi"/>
                <w:sz w:val="24"/>
                <w:szCs w:val="24"/>
              </w:rPr>
            </w:pPr>
            <w:r>
              <w:rPr>
                <w:rFonts w:asciiTheme="majorHAnsi" w:hAnsiTheme="majorHAnsi" w:cstheme="majorHAnsi"/>
                <w:sz w:val="24"/>
                <w:szCs w:val="24"/>
              </w:rPr>
              <w:t>CORRECIONES</w:t>
            </w:r>
          </w:p>
        </w:tc>
        <w:bookmarkStart w:id="0" w:name="_GoBack"/>
        <w:bookmarkEnd w:id="0"/>
      </w:tr>
    </w:tbl>
    <w:p w:rsidR="002C33BC" w:rsidRPr="007D7FEE" w:rsidRDefault="002C33BC" w:rsidP="007D7FEE">
      <w:pPr>
        <w:jc w:val="both"/>
        <w:rPr>
          <w:rFonts w:asciiTheme="majorHAnsi" w:hAnsiTheme="majorHAnsi" w:cstheme="majorHAnsi"/>
          <w:sz w:val="24"/>
          <w:szCs w:val="24"/>
        </w:rPr>
      </w:pPr>
    </w:p>
    <w:sectPr w:rsidR="002C33BC" w:rsidRPr="007D7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26C60"/>
    <w:multiLevelType w:val="hybridMultilevel"/>
    <w:tmpl w:val="BB5EA6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F3746ED"/>
    <w:multiLevelType w:val="hybridMultilevel"/>
    <w:tmpl w:val="19F8B4B0"/>
    <w:lvl w:ilvl="0" w:tplc="080A000F">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4DCB37B9"/>
    <w:multiLevelType w:val="hybridMultilevel"/>
    <w:tmpl w:val="7C1491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45"/>
    <w:rsid w:val="000134BB"/>
    <w:rsid w:val="001B21F9"/>
    <w:rsid w:val="002176D4"/>
    <w:rsid w:val="00237899"/>
    <w:rsid w:val="002C33BC"/>
    <w:rsid w:val="00326B97"/>
    <w:rsid w:val="004F6AF6"/>
    <w:rsid w:val="00516F05"/>
    <w:rsid w:val="00600C8C"/>
    <w:rsid w:val="00683217"/>
    <w:rsid w:val="00713AC0"/>
    <w:rsid w:val="00746BBF"/>
    <w:rsid w:val="007D7FEE"/>
    <w:rsid w:val="00881E15"/>
    <w:rsid w:val="00962CB7"/>
    <w:rsid w:val="00AF0D2C"/>
    <w:rsid w:val="00C21945"/>
    <w:rsid w:val="00C53583"/>
    <w:rsid w:val="00C8660B"/>
    <w:rsid w:val="00EB2FE9"/>
    <w:rsid w:val="00F06D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B439"/>
  <w15:chartTrackingRefBased/>
  <w15:docId w15:val="{A68A6260-9754-48FB-9ECD-3319E73E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AC0"/>
    <w:pPr>
      <w:ind w:left="720"/>
      <w:contextualSpacing/>
    </w:pPr>
  </w:style>
  <w:style w:type="character" w:styleId="Textoennegrita">
    <w:name w:val="Strong"/>
    <w:basedOn w:val="Fuentedeprrafopredeter"/>
    <w:uiPriority w:val="22"/>
    <w:qFormat/>
    <w:rsid w:val="00516F05"/>
    <w:rPr>
      <w:b/>
      <w:bCs/>
    </w:rPr>
  </w:style>
  <w:style w:type="table" w:styleId="Tablaconcuadrcula">
    <w:name w:val="Table Grid"/>
    <w:basedOn w:val="Tablanormal"/>
    <w:uiPriority w:val="39"/>
    <w:rsid w:val="002C3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3</Pages>
  <Words>697</Words>
  <Characters>3835</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Loreli Cervantes</dc:creator>
  <cp:keywords/>
  <dc:description/>
  <cp:lastModifiedBy>Loreli Cervantes</cp:lastModifiedBy>
  <cp:revision>4</cp:revision>
  <dcterms:created xsi:type="dcterms:W3CDTF">2020-04-04T21:43:00Z</dcterms:created>
  <dcterms:modified xsi:type="dcterms:W3CDTF">2020-05-20T05:29:00Z</dcterms:modified>
</cp:coreProperties>
</file>