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B2A375" w14:textId="277CCF98" w:rsidR="00CD00A0" w:rsidRPr="001F67A8" w:rsidRDefault="00D06BB8">
      <w:pPr>
        <w:rPr>
          <w:lang w:val="es-ES"/>
        </w:rPr>
      </w:pPr>
      <w:r>
        <w:rPr>
          <w:lang w:val="es-ES"/>
        </w:rPr>
        <w:t xml:space="preserve">Observacion </w:t>
      </w:r>
      <w:r w:rsidR="00470E9A">
        <w:rPr>
          <w:lang w:val="es-ES"/>
        </w:rPr>
        <w:t>4</w:t>
      </w:r>
    </w:p>
    <w:sectPr w:rsidR="00CD00A0" w:rsidRPr="001F67A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7A8"/>
    <w:rsid w:val="001F67A8"/>
    <w:rsid w:val="0046664B"/>
    <w:rsid w:val="00470E9A"/>
    <w:rsid w:val="00CD00A0"/>
    <w:rsid w:val="00D06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81329AA"/>
  <w15:chartTrackingRefBased/>
  <w15:docId w15:val="{F253CD53-724E-4012-AF5E-1A065470B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JAFED ANDINO MARINERO</dc:creator>
  <cp:keywords/>
  <dc:description/>
  <cp:lastModifiedBy>ANTHONY JAFED ANDINO MARINERO</cp:lastModifiedBy>
  <cp:revision>7</cp:revision>
  <dcterms:created xsi:type="dcterms:W3CDTF">2024-08-09T05:57:00Z</dcterms:created>
  <dcterms:modified xsi:type="dcterms:W3CDTF">2024-08-11T00:25:00Z</dcterms:modified>
</cp:coreProperties>
</file>