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404" w:rsidRPr="00520211" w:rsidRDefault="00520211">
      <w:pPr>
        <w:rPr>
          <w:sz w:val="28"/>
        </w:rPr>
      </w:pPr>
      <w:r w:rsidRPr="00520211">
        <w:rPr>
          <w:sz w:val="28"/>
        </w:rPr>
        <w:t>Scouts Database and Invoicing System:</w:t>
      </w:r>
    </w:p>
    <w:p w:rsidR="00520211" w:rsidRPr="00520211" w:rsidRDefault="00520211" w:rsidP="0052021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>Viewing whole database.</w:t>
      </w:r>
    </w:p>
    <w:p w:rsidR="00520211" w:rsidRPr="00520211" w:rsidRDefault="00520211" w:rsidP="0052021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>Adding new members to the database.</w:t>
      </w:r>
    </w:p>
    <w:p w:rsidR="00520211" w:rsidRPr="00B10009" w:rsidRDefault="00520211" w:rsidP="00B100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>Editing fields in the database.</w:t>
      </w:r>
    </w:p>
    <w:p w:rsidR="00B10009" w:rsidRPr="00B10009" w:rsidRDefault="00B10009" w:rsidP="00B100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>Deleting members from the database</w:t>
      </w:r>
    </w:p>
    <w:p w:rsidR="00B10009" w:rsidRPr="00B10009" w:rsidRDefault="00B10009" w:rsidP="00B100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4"/>
        </w:rPr>
        <w:t>Printing invoices for that term</w:t>
      </w:r>
    </w:p>
    <w:p w:rsidR="00B10009" w:rsidRDefault="00B10009" w:rsidP="00B100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</w:p>
    <w:p w:rsidR="00B10009" w:rsidRPr="00B10009" w:rsidRDefault="00B10009" w:rsidP="00B10009">
      <w:pPr>
        <w:rPr>
          <w:sz w:val="28"/>
        </w:rPr>
      </w:pPr>
      <w:bookmarkStart w:id="0" w:name="_GoBack"/>
      <w:bookmarkEnd w:id="0"/>
    </w:p>
    <w:sectPr w:rsidR="00B10009" w:rsidRPr="00B10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962CB"/>
    <w:multiLevelType w:val="hybridMultilevel"/>
    <w:tmpl w:val="8A5EB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11"/>
    <w:rsid w:val="00520211"/>
    <w:rsid w:val="00B10009"/>
    <w:rsid w:val="00C2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</cp:revision>
  <dcterms:created xsi:type="dcterms:W3CDTF">2014-11-27T12:36:00Z</dcterms:created>
  <dcterms:modified xsi:type="dcterms:W3CDTF">2014-11-27T13:52:00Z</dcterms:modified>
</cp:coreProperties>
</file>