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CF" w:rsidRPr="00C23BCF" w:rsidRDefault="00C23BCF" w:rsidP="00C23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Scroll below for product specific size chart.</w:t>
      </w:r>
    </w:p>
    <w:p w:rsidR="00C23BCF" w:rsidRPr="00AF6651" w:rsidRDefault="00C23BCF" w:rsidP="00C23BCF">
      <w:pPr>
        <w:pStyle w:val="ListParagraph"/>
        <w:rPr>
          <w:rFonts w:ascii="Times New Roman" w:hAnsi="Times New Roman" w:cs="Times New Roman"/>
          <w:b/>
          <w:color w:val="767171" w:themeColor="background2" w:themeShade="80"/>
          <w:szCs w:val="21"/>
        </w:rPr>
      </w:pPr>
      <w:r w:rsidRPr="00AF6651">
        <w:rPr>
          <w:rFonts w:ascii="Times New Roman" w:hAnsi="Times New Roman" w:cs="Times New Roman"/>
          <w:b/>
          <w:color w:val="767171" w:themeColor="background2" w:themeShade="80"/>
          <w:szCs w:val="21"/>
        </w:rPr>
        <w:t>Size options: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4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6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8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10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12 years old</w:t>
      </w:r>
    </w:p>
    <w:p w:rsidR="00C23BCF" w:rsidRPr="00C23BCF" w:rsidRDefault="00C23BCF" w:rsidP="00F86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 years old</w:t>
      </w:r>
    </w:p>
    <w:p w:rsidR="00F86F40" w:rsidRDefault="00C23BCF" w:rsidP="00F86F40">
      <w:pPr>
        <w:rPr>
          <w:rFonts w:ascii="Times New Roman" w:hAnsi="Times New Roman" w:cs="Times New Roman"/>
          <w:b/>
          <w:sz w:val="32"/>
          <w:u w:val="single"/>
        </w:rPr>
      </w:pPr>
      <w:r w:rsidRPr="00F86F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CD56EC0" wp14:editId="6306827B">
            <wp:simplePos x="0" y="0"/>
            <wp:positionH relativeFrom="margin">
              <wp:align>left</wp:align>
            </wp:positionH>
            <wp:positionV relativeFrom="paragraph">
              <wp:posOffset>55929</wp:posOffset>
            </wp:positionV>
            <wp:extent cx="25463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492" y="21414"/>
                <wp:lineTo x="21492" y="0"/>
                <wp:lineTo x="0" y="0"/>
              </wp:wrapPolygon>
            </wp:wrapThrough>
            <wp:docPr id="1" name="Picture 1" descr="C:\Users\WaiSien\Downloads\JCU Interactive Media and Web Technologies CP 1406\Assignment 2 - Group\Images\Images\Beach wear boy sh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iSien\Downloads\JCU Interactive Media and Web Technologies CP 1406\Assignment 2 - Group\Images\Images\Beach wear boy shor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94" cy="27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F40" w:rsidRPr="00F86F40">
        <w:rPr>
          <w:rFonts w:ascii="Times New Roman" w:hAnsi="Times New Roman" w:cs="Times New Roman"/>
          <w:b/>
          <w:sz w:val="32"/>
          <w:u w:val="single"/>
        </w:rPr>
        <w:t>Skull Print Swimming Trunks</w:t>
      </w:r>
    </w:p>
    <w:p w:rsidR="00AF6651" w:rsidRPr="00AF6651" w:rsidRDefault="00AF6651" w:rsidP="00AF665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F86F40" w:rsidRP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Shorts: 100% Polyamide</w:t>
      </w:r>
    </w:p>
    <w:p w:rsidR="00F86F40" w:rsidRP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Mesh Lining: 50% Cotton and 50% Polyester</w:t>
      </w:r>
    </w:p>
    <w:p w:rsid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Machine washable 30 degrees</w:t>
      </w:r>
    </w:p>
    <w:p w:rsidR="00AF6651" w:rsidRDefault="00AF6651" w:rsidP="00AF6651">
      <w:pPr>
        <w:pStyle w:val="NormalWeb"/>
        <w:spacing w:before="0" w:beforeAutospacing="0" w:after="0" w:afterAutospacing="0" w:line="300" w:lineRule="atLeast"/>
        <w:ind w:left="720"/>
        <w:rPr>
          <w:color w:val="000000"/>
          <w:spacing w:val="8"/>
          <w:sz w:val="21"/>
          <w:szCs w:val="21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F86F40" w:rsidRP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From FRIAS, these vibrant swimming trunks with a three pocket design feature an all over red and black skull print, elasticated drawstring waist and branding to the back of the waistline.</w:t>
      </w:r>
    </w:p>
    <w:p w:rsid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Sold with a navy drawstring pouch, they are sure to be a holiday essential this season.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39.90</w:t>
      </w:r>
    </w:p>
    <w:p w:rsidR="007C1D3A" w:rsidRDefault="007C1D3A" w:rsidP="007C1D3A">
      <w:pPr>
        <w:pStyle w:val="NormalWeb"/>
        <w:spacing w:before="0" w:beforeAutospacing="0" w:after="0" w:afterAutospacing="0" w:line="300" w:lineRule="atLeast"/>
        <w:ind w:left="720"/>
        <w:rPr>
          <w:color w:val="000000"/>
          <w:spacing w:val="8"/>
          <w:sz w:val="21"/>
          <w:szCs w:val="21"/>
        </w:rPr>
      </w:pPr>
    </w:p>
    <w:p w:rsidR="007C1D3A" w:rsidRPr="00F86F40" w:rsidRDefault="007C1D3A" w:rsidP="007C1D3A">
      <w:pPr>
        <w:pStyle w:val="NormalWeb"/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</w:p>
    <w:p w:rsidR="00F86F40" w:rsidRPr="00F86F40" w:rsidRDefault="00AF6651" w:rsidP="00F86F40">
      <w:pPr>
        <w:pStyle w:val="NormalWeb"/>
        <w:spacing w:before="0" w:beforeAutospacing="0" w:after="0" w:afterAutospacing="0" w:line="300" w:lineRule="atLeast"/>
        <w:ind w:left="720"/>
        <w:rPr>
          <w:color w:val="000000"/>
          <w:spacing w:val="8"/>
          <w:sz w:val="21"/>
          <w:szCs w:val="21"/>
        </w:rPr>
      </w:pPr>
      <w:r w:rsidRPr="00C23BCF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14AA550" wp14:editId="77B4AF3F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2612390" cy="2799080"/>
            <wp:effectExtent l="0" t="0" r="0" b="1270"/>
            <wp:wrapThrough wrapText="bothSides">
              <wp:wrapPolygon edited="0">
                <wp:start x="0" y="0"/>
                <wp:lineTo x="0" y="21463"/>
                <wp:lineTo x="21421" y="21463"/>
                <wp:lineTo x="21421" y="0"/>
                <wp:lineTo x="0" y="0"/>
              </wp:wrapPolygon>
            </wp:wrapThrough>
            <wp:docPr id="2" name="Picture 2" descr="C:\Users\WaiSien\Downloads\JCU Interactive Media and Web Technologies CP 1406\Assignment 2 - Group\Images\Images\Beach wear Boy Skateboard V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iSien\Downloads\JCU Interactive Media and Web Technologies CP 1406\Assignment 2 - Group\Images\Images\Beach wear Boy Skateboard V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94" cy="280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F40" w:rsidRDefault="00C23BC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Hip-hop Long Sleeve Shirt</w:t>
      </w:r>
    </w:p>
    <w:p w:rsidR="00AF6651" w:rsidRPr="00AF6651" w:rsidRDefault="00AF6651" w:rsidP="00AF6651">
      <w:pPr>
        <w:shd w:val="clear" w:color="auto" w:fill="FFFFFF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4C22A5" w:rsidRDefault="004C22A5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Shirt: </w:t>
      </w:r>
      <w:r w:rsidRPr="00C23BCF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52% Cotton, 48% Polyester</w:t>
      </w:r>
    </w:p>
    <w:p w:rsidR="004C22A5" w:rsidRDefault="004C22A5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 w:rsidRPr="00C23BCF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Machine wash at 30 degrees</w:t>
      </w:r>
    </w:p>
    <w:p w:rsidR="00AF6651" w:rsidRDefault="00AF6651" w:rsidP="00AF6651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4C22A5" w:rsidRPr="004C22A5" w:rsidRDefault="004C22A5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color w:val="000000"/>
          <w:spacing w:val="8"/>
          <w:sz w:val="21"/>
          <w:szCs w:val="21"/>
        </w:rPr>
      </w:pP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The blue color ear-phone and red color rock shoes showed </w:t>
      </w:r>
      <w:r w:rsidRPr="004C22A5"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heat evil surging. </w:t>
      </w:r>
    </w:p>
    <w:p w:rsidR="004C22A5" w:rsidRPr="004C22A5" w:rsidRDefault="00C23BCF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Featuring the </w:t>
      </w:r>
      <w:r w:rsidR="004C22A5"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hip-hop rock shoes in a </w:t>
      </w:r>
      <w:r w:rsidR="004C22A5" w:rsidRPr="004C22A5">
        <w:rPr>
          <w:rFonts w:ascii="Times New Roman" w:hAnsi="Times New Roman" w:cs="Times New Roman"/>
          <w:color w:val="000000"/>
          <w:spacing w:val="8"/>
          <w:sz w:val="21"/>
          <w:szCs w:val="21"/>
        </w:rPr>
        <w:t>haughty</w:t>
      </w: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red and white </w:t>
      </w:r>
      <w:r w:rsidR="004C22A5"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shoelace as well as the sole </w:t>
      </w: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which contrasts perfectly with the vibrant blue tee.</w:t>
      </w:r>
    </w:p>
    <w:p w:rsidR="004C22A5" w:rsidRPr="004C22A5" w:rsidRDefault="00C23BCF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Wear on the beach over swimwear to achieve a laid back surfer look. 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39.90</w:t>
      </w:r>
    </w:p>
    <w:p w:rsidR="00494CBA" w:rsidRDefault="00494CBA">
      <w:pPr>
        <w:rPr>
          <w:sz w:val="20"/>
        </w:rPr>
      </w:pPr>
    </w:p>
    <w:p w:rsidR="00494CBA" w:rsidRDefault="00494CBA" w:rsidP="00494CBA">
      <w:pPr>
        <w:shd w:val="clear" w:color="auto" w:fill="FFFFFF"/>
        <w:spacing w:after="0" w:line="300" w:lineRule="atLeast"/>
        <w:textAlignment w:val="baseline"/>
        <w:rPr>
          <w:rFonts w:ascii="Times New Roman" w:hAnsi="Times New Roman" w:cs="Times New Roman"/>
          <w:b/>
          <w:sz w:val="28"/>
          <w:u w:val="single"/>
        </w:rPr>
      </w:pPr>
      <w:r w:rsidRPr="00494CBA">
        <w:rPr>
          <w:rFonts w:ascii="Times New Roman" w:hAnsi="Times New Roman" w:cs="Times New Roman"/>
          <w:noProof/>
          <w:color w:val="000000" w:themeColor="text1"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486467B1" wp14:editId="4EEADCBF">
            <wp:simplePos x="0" y="0"/>
            <wp:positionH relativeFrom="margin">
              <wp:align>left</wp:align>
            </wp:positionH>
            <wp:positionV relativeFrom="paragraph">
              <wp:posOffset>135206</wp:posOffset>
            </wp:positionV>
            <wp:extent cx="2426335" cy="2600325"/>
            <wp:effectExtent l="0" t="0" r="0" b="0"/>
            <wp:wrapThrough wrapText="bothSides">
              <wp:wrapPolygon edited="0">
                <wp:start x="0" y="0"/>
                <wp:lineTo x="0" y="21363"/>
                <wp:lineTo x="21368" y="21363"/>
                <wp:lineTo x="21368" y="0"/>
                <wp:lineTo x="0" y="0"/>
              </wp:wrapPolygon>
            </wp:wrapThrough>
            <wp:docPr id="3" name="Picture 3" descr="C:\Users\WaiSien\Downloads\JCU Interactive Media and Web Technologies CP 1406\Assignment 2 - Group\Images\Images\Beach wear girl Feather 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iSien\Downloads\JCU Interactive Media and Web Technologies CP 1406\Assignment 2 - Group\Images\Images\Beach wear girl Feather dr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2" cy="26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CBA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494CBA">
        <w:rPr>
          <w:rFonts w:ascii="Times New Roman" w:hAnsi="Times New Roman" w:cs="Times New Roman"/>
          <w:b/>
          <w:sz w:val="28"/>
          <w:u w:val="single"/>
        </w:rPr>
        <w:t xml:space="preserve">Colorful Classical Feathers Half Sleeve Shirt </w:t>
      </w:r>
    </w:p>
    <w:p w:rsidR="00AF6651" w:rsidRDefault="00AF6651" w:rsidP="00494CBA">
      <w:pPr>
        <w:shd w:val="clear" w:color="auto" w:fill="FFFFFF"/>
        <w:spacing w:after="0" w:line="300" w:lineRule="atLeast"/>
        <w:textAlignment w:val="baseline"/>
        <w:rPr>
          <w:rFonts w:ascii="Times New Roman" w:hAnsi="Times New Roman" w:cs="Times New Roman"/>
          <w:b/>
          <w:sz w:val="32"/>
          <w:u w:val="single"/>
        </w:rPr>
      </w:pPr>
    </w:p>
    <w:p w:rsidR="00494CBA" w:rsidRPr="00AF6651" w:rsidRDefault="00AF6651" w:rsidP="00AF665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494CBA" w:rsidRPr="00AF6651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AF6651">
        <w:rPr>
          <w:rFonts w:ascii="Times New Roman" w:hAnsi="Times New Roman" w:cs="Times New Roman"/>
        </w:rPr>
        <w:t>79% Cotton, 18% nylon, 3% spandex</w:t>
      </w:r>
    </w:p>
    <w:p w:rsidR="00494CBA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AF6651">
        <w:rPr>
          <w:rFonts w:ascii="Times New Roman" w:hAnsi="Times New Roman" w:cs="Times New Roman"/>
        </w:rPr>
        <w:t>Machine wash at 25 degrees</w:t>
      </w:r>
    </w:p>
    <w:p w:rsidR="00AF6651" w:rsidRDefault="00AF6651" w:rsidP="00AF6651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494CBA" w:rsidRPr="00AF6651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F6651">
        <w:rPr>
          <w:rFonts w:ascii="Times New Roman" w:hAnsi="Times New Roman" w:cs="Times New Roman"/>
          <w:color w:val="000000" w:themeColor="text1"/>
        </w:rPr>
        <w:t>The sexy elongated white shirt with colorful frequency division classical feathers represented a mature kids feeling.</w:t>
      </w:r>
    </w:p>
    <w:p w:rsidR="00494CBA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F6651">
        <w:rPr>
          <w:rFonts w:ascii="Times New Roman" w:hAnsi="Times New Roman" w:cs="Times New Roman"/>
          <w:color w:val="000000" w:themeColor="text1"/>
        </w:rPr>
        <w:t xml:space="preserve">This summer style seem comfortable and suitable under the sunshine and soft sandy which beside the beach. 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45</w:t>
      </w:r>
      <w:r>
        <w:rPr>
          <w:color w:val="555555"/>
          <w:sz w:val="22"/>
          <w:szCs w:val="20"/>
        </w:rPr>
        <w:t>.90</w:t>
      </w:r>
    </w:p>
    <w:p w:rsidR="007C1D3A" w:rsidRPr="00AF6651" w:rsidRDefault="007C1D3A" w:rsidP="007C1D3A">
      <w:pPr>
        <w:pStyle w:val="NoSpacing"/>
        <w:spacing w:line="276" w:lineRule="auto"/>
        <w:ind w:left="720"/>
        <w:rPr>
          <w:rFonts w:ascii="Times New Roman" w:hAnsi="Times New Roman" w:cs="Times New Roman"/>
          <w:color w:val="000000" w:themeColor="text1"/>
        </w:rPr>
      </w:pPr>
    </w:p>
    <w:p w:rsidR="00C23BCF" w:rsidRDefault="00C23BCF">
      <w:pPr>
        <w:rPr>
          <w:sz w:val="20"/>
        </w:rPr>
      </w:pPr>
    </w:p>
    <w:p w:rsidR="00AF6651" w:rsidRDefault="00AF6651">
      <w:pPr>
        <w:rPr>
          <w:rFonts w:ascii="Times New Roman" w:hAnsi="Times New Roman" w:cs="Times New Roman"/>
          <w:b/>
          <w:sz w:val="28"/>
          <w:u w:val="single"/>
        </w:rPr>
      </w:pPr>
      <w:r w:rsidRPr="00AF6651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5D21A67C" wp14:editId="6EFCDB4E">
            <wp:simplePos x="0" y="0"/>
            <wp:positionH relativeFrom="margin">
              <wp:align>left</wp:align>
            </wp:positionH>
            <wp:positionV relativeFrom="paragraph">
              <wp:posOffset>6936</wp:posOffset>
            </wp:positionV>
            <wp:extent cx="3018790" cy="3235325"/>
            <wp:effectExtent l="0" t="0" r="0" b="3175"/>
            <wp:wrapThrough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hrough>
            <wp:docPr id="4" name="Picture 4" descr="C:\Users\WaiSien\Downloads\JCU Interactive Media and Web Technologies CP 1406\Assignment 2 - Group\Images\Images\Beach wear Girl strawberry v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iSien\Downloads\JCU Interactive Media and Web Technologies CP 1406\Assignment 2 - Group\Images\Images\Beach wear Girl strawberry v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65" cy="32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651">
        <w:rPr>
          <w:rFonts w:ascii="Times New Roman" w:hAnsi="Times New Roman" w:cs="Times New Roman"/>
          <w:b/>
          <w:sz w:val="28"/>
          <w:u w:val="single"/>
        </w:rPr>
        <w:t>Cutie-berry and Floral</w:t>
      </w:r>
      <w:r w:rsidR="00494CBA" w:rsidRPr="00AF6651">
        <w:rPr>
          <w:rFonts w:ascii="Times New Roman" w:hAnsi="Times New Roman" w:cs="Times New Roman"/>
          <w:b/>
          <w:sz w:val="28"/>
          <w:u w:val="single"/>
        </w:rPr>
        <w:t xml:space="preserve"> Half Sleeve Shirt </w:t>
      </w:r>
    </w:p>
    <w:p w:rsidR="00AF6651" w:rsidRPr="00AF6651" w:rsidRDefault="00AF6651" w:rsidP="00AF665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AF6651" w:rsidRPr="00AF6651" w:rsidRDefault="00AF6651" w:rsidP="00AF665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AF6651">
        <w:rPr>
          <w:rFonts w:ascii="Times New Roman" w:hAnsi="Times New Roman" w:cs="Times New Roman"/>
          <w:sz w:val="21"/>
          <w:szCs w:val="21"/>
        </w:rPr>
        <w:t>Machine Washable</w:t>
      </w:r>
    </w:p>
    <w:p w:rsidR="00AF6651" w:rsidRPr="00AF6651" w:rsidRDefault="00AF6651" w:rsidP="00AF665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AF6651">
        <w:rPr>
          <w:rFonts w:ascii="Times New Roman" w:hAnsi="Times New Roman" w:cs="Times New Roman"/>
          <w:sz w:val="21"/>
          <w:szCs w:val="21"/>
        </w:rPr>
        <w:t xml:space="preserve">80% Nylon, 20% </w:t>
      </w:r>
      <w:proofErr w:type="spellStart"/>
      <w:r w:rsidRPr="00AF6651">
        <w:rPr>
          <w:rFonts w:ascii="Times New Roman" w:hAnsi="Times New Roman" w:cs="Times New Roman"/>
          <w:sz w:val="21"/>
          <w:szCs w:val="21"/>
        </w:rPr>
        <w:t>Elastane</w:t>
      </w:r>
      <w:proofErr w:type="spellEnd"/>
    </w:p>
    <w:p w:rsidR="00AF6651" w:rsidRDefault="00AF6651" w:rsidP="00AF665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AF6651">
        <w:rPr>
          <w:rFonts w:ascii="Times New Roman" w:hAnsi="Times New Roman" w:cs="Times New Roman"/>
          <w:sz w:val="21"/>
          <w:szCs w:val="21"/>
        </w:rPr>
        <w:t>Keep away from fire</w:t>
      </w:r>
    </w:p>
    <w:p w:rsidR="00AF6651" w:rsidRDefault="00AF6651" w:rsidP="00AF6651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2550CB" w:rsidRPr="002550CB" w:rsidRDefault="00AF6651" w:rsidP="002550CB">
      <w:pPr>
        <w:pStyle w:val="ListParagraph"/>
        <w:numPr>
          <w:ilvl w:val="0"/>
          <w:numId w:val="25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 pretty a</w:t>
      </w:r>
      <w:r w:rsidR="002550CB"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nd practical choice, this cute strawberry from the farm</w:t>
      </w: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enthusiasts </w:t>
      </w:r>
      <w:proofErr w:type="spellStart"/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Babeskin</w:t>
      </w:r>
      <w:proofErr w:type="spellEnd"/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is ideal for seaside or pool trips.</w:t>
      </w:r>
    </w:p>
    <w:p w:rsidR="002550CB" w:rsidRPr="002550CB" w:rsidRDefault="002550CB" w:rsidP="002550CB">
      <w:pPr>
        <w:pStyle w:val="ListParagraph"/>
        <w:numPr>
          <w:ilvl w:val="0"/>
          <w:numId w:val="25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 chlorine resistant half sleeve shirt</w:t>
      </w:r>
      <w:r w:rsidR="00AF6651"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comes in a pretty floral print</w:t>
      </w: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beside the cutie-berry.</w:t>
      </w:r>
    </w:p>
    <w:p w:rsidR="00AF6651" w:rsidRDefault="00AF6651" w:rsidP="002550CB">
      <w:pPr>
        <w:pStyle w:val="ListParagraph"/>
        <w:numPr>
          <w:ilvl w:val="0"/>
          <w:numId w:val="25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It's quick drying and designed to retain its shape after swimming.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45</w:t>
      </w:r>
      <w:r>
        <w:rPr>
          <w:color w:val="555555"/>
          <w:sz w:val="22"/>
          <w:szCs w:val="20"/>
        </w:rPr>
        <w:t>.90</w:t>
      </w:r>
    </w:p>
    <w:p w:rsidR="007C1D3A" w:rsidRPr="002550CB" w:rsidRDefault="007C1D3A" w:rsidP="007C1D3A">
      <w:pPr>
        <w:pStyle w:val="ListParagraph"/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AF6651" w:rsidRPr="00AF6651" w:rsidRDefault="002550CB" w:rsidP="00AF6651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  <w:r w:rsidRPr="002550CB">
        <w:rPr>
          <w:noProof/>
          <w:sz w:val="18"/>
        </w:rPr>
        <w:lastRenderedPageBreak/>
        <w:drawing>
          <wp:anchor distT="0" distB="0" distL="114300" distR="114300" simplePos="0" relativeHeight="251662336" behindDoc="0" locked="0" layoutInCell="1" allowOverlap="1" wp14:anchorId="4BB901CD" wp14:editId="1386F59C">
            <wp:simplePos x="0" y="0"/>
            <wp:positionH relativeFrom="margin">
              <wp:posOffset>94615</wp:posOffset>
            </wp:positionH>
            <wp:positionV relativeFrom="paragraph">
              <wp:posOffset>119380</wp:posOffset>
            </wp:positionV>
            <wp:extent cx="2067560" cy="2215515"/>
            <wp:effectExtent l="0" t="0" r="8890" b="0"/>
            <wp:wrapThrough wrapText="bothSides">
              <wp:wrapPolygon edited="0">
                <wp:start x="0" y="0"/>
                <wp:lineTo x="0" y="21359"/>
                <wp:lineTo x="21494" y="21359"/>
                <wp:lineTo x="21494" y="0"/>
                <wp:lineTo x="0" y="0"/>
              </wp:wrapPolygon>
            </wp:wrapThrough>
            <wp:docPr id="5" name="Picture 5" descr="C:\Users\WaiSien\Downloads\JCU Interactive Media and Web Technologies CP 1406\Assignment 2 - Group\Images\Images\sh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iSien\Downloads\JCU Interactive Media and Web Technologies CP 1406\Assignment 2 - Group\Images\Images\sho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0CB" w:rsidRPr="004A378A" w:rsidRDefault="004A378A" w:rsidP="00255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4A378A">
        <w:rPr>
          <w:rFonts w:ascii="Times New Roman" w:hAnsi="Times New Roman" w:cs="Times New Roman"/>
          <w:b/>
          <w:sz w:val="24"/>
          <w:u w:val="single"/>
        </w:rPr>
        <w:t xml:space="preserve">Vivid Aquatic Summer Style </w:t>
      </w:r>
      <w:proofErr w:type="spellStart"/>
      <w:r w:rsidRPr="004A378A">
        <w:rPr>
          <w:rFonts w:ascii="Times New Roman" w:hAnsi="Times New Roman" w:cs="Times New Roman"/>
          <w:b/>
          <w:sz w:val="24"/>
          <w:u w:val="single"/>
        </w:rPr>
        <w:t>Strunks</w:t>
      </w:r>
      <w:proofErr w:type="spellEnd"/>
    </w:p>
    <w:p w:rsidR="002550CB" w:rsidRDefault="002550CB" w:rsidP="00255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</w:p>
    <w:p w:rsidR="002550CB" w:rsidRPr="004A378A" w:rsidRDefault="002550CB" w:rsidP="00255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2550CB" w:rsidRPr="004A378A" w:rsidRDefault="002550CB" w:rsidP="004A378A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4A378A">
        <w:rPr>
          <w:rFonts w:ascii="Times New Roman" w:hAnsi="Times New Roman" w:cs="Times New Roman"/>
        </w:rPr>
        <w:t>Shorts: 100% Polyamide</w:t>
      </w:r>
    </w:p>
    <w:p w:rsidR="002550CB" w:rsidRPr="004A378A" w:rsidRDefault="002550CB" w:rsidP="004A378A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4A378A">
        <w:rPr>
          <w:rFonts w:ascii="Times New Roman" w:hAnsi="Times New Roman" w:cs="Times New Roman"/>
        </w:rPr>
        <w:t>Mesh Lining: 50% Cotton and 50% Polyester</w:t>
      </w:r>
    </w:p>
    <w:p w:rsidR="004A378A" w:rsidRDefault="002550CB" w:rsidP="004A378A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4A378A">
        <w:rPr>
          <w:rFonts w:ascii="Times New Roman" w:hAnsi="Times New Roman" w:cs="Times New Roman"/>
        </w:rPr>
        <w:t>Machine washable 30 degrees</w:t>
      </w:r>
    </w:p>
    <w:p w:rsidR="007C1D3A" w:rsidRPr="004A378A" w:rsidRDefault="007C1D3A" w:rsidP="007C1D3A">
      <w:pPr>
        <w:pStyle w:val="NoSpacing"/>
        <w:ind w:left="720"/>
        <w:rPr>
          <w:rFonts w:ascii="Times New Roman" w:hAnsi="Times New Roman" w:cs="Times New Roman"/>
        </w:rPr>
      </w:pPr>
    </w:p>
    <w:p w:rsidR="002550CB" w:rsidRPr="004A378A" w:rsidRDefault="004A378A" w:rsidP="004A378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4A378A" w:rsidRPr="004A378A" w:rsidRDefault="004A378A" w:rsidP="004A378A">
      <w:pPr>
        <w:pStyle w:val="NoSpacing"/>
        <w:numPr>
          <w:ilvl w:val="0"/>
          <w:numId w:val="31"/>
        </w:numPr>
      </w:pPr>
      <w:r>
        <w:rPr>
          <w:rFonts w:ascii="Lato" w:hAnsi="Lato"/>
          <w:color w:val="000000"/>
          <w:spacing w:val="8"/>
          <w:sz w:val="21"/>
          <w:szCs w:val="21"/>
        </w:rPr>
        <w:t xml:space="preserve">From </w:t>
      </w:r>
      <w:r>
        <w:rPr>
          <w:rFonts w:ascii="Lato" w:hAnsi="Lato"/>
          <w:color w:val="000000"/>
          <w:spacing w:val="8"/>
          <w:sz w:val="21"/>
          <w:szCs w:val="21"/>
        </w:rPr>
        <w:t>FRIAS</w:t>
      </w:r>
      <w:r>
        <w:rPr>
          <w:rFonts w:ascii="Lato" w:hAnsi="Lato"/>
          <w:color w:val="000000"/>
          <w:spacing w:val="8"/>
          <w:sz w:val="21"/>
          <w:szCs w:val="21"/>
        </w:rPr>
        <w:t>, these navy swimming trunks feature a fun neon print of toucan</w:t>
      </w:r>
      <w:r>
        <w:rPr>
          <w:rFonts w:ascii="Lato" w:hAnsi="Lato"/>
          <w:color w:val="000000"/>
          <w:spacing w:val="8"/>
          <w:sz w:val="21"/>
          <w:szCs w:val="21"/>
        </w:rPr>
        <w:t>s and tropical vivid aquatic in green.</w:t>
      </w:r>
    </w:p>
    <w:p w:rsidR="004A378A" w:rsidRPr="004A378A" w:rsidRDefault="004A378A" w:rsidP="004A378A">
      <w:pPr>
        <w:pStyle w:val="NoSpacing"/>
        <w:numPr>
          <w:ilvl w:val="0"/>
          <w:numId w:val="31"/>
        </w:numPr>
      </w:pPr>
      <w:r>
        <w:rPr>
          <w:rFonts w:ascii="Lato" w:hAnsi="Lato"/>
          <w:color w:val="000000"/>
          <w:spacing w:val="8"/>
          <w:sz w:val="21"/>
          <w:szCs w:val="21"/>
        </w:rPr>
        <w:t>A</w:t>
      </w:r>
      <w:r>
        <w:rPr>
          <w:rFonts w:ascii="Lato" w:hAnsi="Lato"/>
          <w:color w:val="000000"/>
          <w:spacing w:val="8"/>
          <w:sz w:val="21"/>
          <w:szCs w:val="21"/>
        </w:rPr>
        <w:t xml:space="preserve">n elasticated drawstring waist and </w:t>
      </w:r>
      <w:proofErr w:type="spellStart"/>
      <w:proofErr w:type="gramStart"/>
      <w:r>
        <w:rPr>
          <w:rFonts w:ascii="Lato" w:hAnsi="Lato"/>
          <w:color w:val="000000"/>
          <w:spacing w:val="8"/>
          <w:sz w:val="21"/>
          <w:szCs w:val="21"/>
        </w:rPr>
        <w:t>velcro</w:t>
      </w:r>
      <w:proofErr w:type="spellEnd"/>
      <w:proofErr w:type="gramEnd"/>
      <w:r>
        <w:rPr>
          <w:rFonts w:ascii="Lato" w:hAnsi="Lato"/>
          <w:color w:val="000000"/>
          <w:spacing w:val="8"/>
          <w:sz w:val="21"/>
          <w:szCs w:val="21"/>
        </w:rPr>
        <w:t xml:space="preserve"> fastening pocket to the back for any treasures found at the beach. </w:t>
      </w:r>
    </w:p>
    <w:p w:rsidR="002550CB" w:rsidRPr="007C1D3A" w:rsidRDefault="004A378A" w:rsidP="004A378A">
      <w:pPr>
        <w:pStyle w:val="NoSpacing"/>
        <w:numPr>
          <w:ilvl w:val="0"/>
          <w:numId w:val="31"/>
        </w:numPr>
      </w:pPr>
      <w:r>
        <w:rPr>
          <w:rFonts w:ascii="Lato" w:hAnsi="Lato"/>
          <w:color w:val="000000"/>
          <w:spacing w:val="8"/>
          <w:sz w:val="21"/>
          <w:szCs w:val="21"/>
        </w:rPr>
        <w:t>They also come with a waterproof, drawstring bag for easy transportation to and from the beach or poolside.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4</w:t>
      </w:r>
      <w:r>
        <w:rPr>
          <w:color w:val="555555"/>
          <w:sz w:val="22"/>
          <w:szCs w:val="20"/>
        </w:rPr>
        <w:t>9.90</w:t>
      </w:r>
    </w:p>
    <w:p w:rsidR="007C1D3A" w:rsidRDefault="00E52F72" w:rsidP="007C1D3A">
      <w:pPr>
        <w:pStyle w:val="NoSpacing"/>
        <w:ind w:left="720"/>
      </w:pPr>
      <w:r w:rsidRPr="007C1D3A">
        <w:rPr>
          <w:noProof/>
        </w:rPr>
        <w:drawing>
          <wp:anchor distT="0" distB="0" distL="114300" distR="114300" simplePos="0" relativeHeight="251663360" behindDoc="0" locked="0" layoutInCell="1" allowOverlap="1" wp14:anchorId="2736B3F3" wp14:editId="78A23516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3281680" cy="3516630"/>
            <wp:effectExtent l="0" t="0" r="0" b="7620"/>
            <wp:wrapThrough wrapText="bothSides">
              <wp:wrapPolygon edited="0">
                <wp:start x="0" y="0"/>
                <wp:lineTo x="0" y="21530"/>
                <wp:lineTo x="21441" y="21530"/>
                <wp:lineTo x="21441" y="0"/>
                <wp:lineTo x="0" y="0"/>
              </wp:wrapPolygon>
            </wp:wrapThrough>
            <wp:docPr id="6" name="Picture 6" descr="C:\Users\WaiSien\Downloads\JCU Interactive Media and Web Technologies CP 1406\Assignment 2 - Group\Images\Images\v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iSien\Downloads\JCU Interactive Media and Web Technologies CP 1406\Assignment 2 - Group\Images\Images\v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D3A" w:rsidRPr="007C1D3A" w:rsidRDefault="004A4BFF" w:rsidP="002550CB">
      <w:pPr>
        <w:rPr>
          <w:rFonts w:ascii="Times New Roman" w:hAnsi="Times New Roman" w:cs="Times New Roman"/>
          <w:b/>
          <w:sz w:val="32"/>
          <w:u w:val="single"/>
        </w:rPr>
      </w:pPr>
      <w:r w:rsidRPr="007C1D3A">
        <w:rPr>
          <w:rFonts w:ascii="Times New Roman" w:hAnsi="Times New Roman" w:cs="Times New Roman"/>
          <w:b/>
          <w:sz w:val="32"/>
          <w:u w:val="single"/>
        </w:rPr>
        <w:t>Perky Skull</w:t>
      </w:r>
      <w:r w:rsidR="007C1D3A">
        <w:rPr>
          <w:rFonts w:ascii="Times New Roman" w:hAnsi="Times New Roman" w:cs="Times New Roman"/>
          <w:b/>
          <w:sz w:val="32"/>
          <w:u w:val="single"/>
        </w:rPr>
        <w:t xml:space="preserve"> Stated Rear Side</w:t>
      </w:r>
    </w:p>
    <w:p w:rsidR="007C1D3A" w:rsidRDefault="007C1D3A" w:rsidP="007C1D3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7C1D3A" w:rsidRP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7C1D3A">
        <w:rPr>
          <w:rFonts w:ascii="Times New Roman" w:hAnsi="Times New Roman" w:cs="Times New Roman"/>
          <w:sz w:val="21"/>
          <w:szCs w:val="21"/>
        </w:rPr>
        <w:t>Machine Washable</w:t>
      </w:r>
    </w:p>
    <w:p w:rsidR="007C1D3A" w:rsidRP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7C1D3A">
        <w:rPr>
          <w:rFonts w:ascii="Times New Roman" w:hAnsi="Times New Roman" w:cs="Times New Roman"/>
          <w:sz w:val="21"/>
          <w:szCs w:val="21"/>
        </w:rPr>
        <w:t xml:space="preserve">80% Nylon, 20% </w:t>
      </w:r>
      <w:proofErr w:type="spellStart"/>
      <w:r w:rsidRPr="007C1D3A">
        <w:rPr>
          <w:rFonts w:ascii="Times New Roman" w:hAnsi="Times New Roman" w:cs="Times New Roman"/>
          <w:sz w:val="21"/>
          <w:szCs w:val="21"/>
        </w:rPr>
        <w:t>Elastane</w:t>
      </w:r>
      <w:proofErr w:type="spellEnd"/>
    </w:p>
    <w:p w:rsid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7C1D3A">
        <w:rPr>
          <w:rFonts w:ascii="Times New Roman" w:hAnsi="Times New Roman" w:cs="Times New Roman"/>
          <w:sz w:val="21"/>
          <w:szCs w:val="21"/>
        </w:rPr>
        <w:t>Keep away from fire</w:t>
      </w:r>
    </w:p>
    <w:p w:rsidR="007C1D3A" w:rsidRP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</w:p>
    <w:p w:rsidR="007C1D3A" w:rsidRPr="004A378A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7C1D3A" w:rsidRPr="004A378A" w:rsidRDefault="007C1D3A" w:rsidP="007C1D3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</w:p>
    <w:p w:rsidR="007C1D3A" w:rsidRDefault="007C1D3A" w:rsidP="007C1D3A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 w:rsidRPr="007C1D3A">
        <w:rPr>
          <w:rFonts w:ascii="Times New Roman" w:hAnsi="Times New Roman" w:cs="Times New Roman"/>
          <w:sz w:val="20"/>
        </w:rPr>
        <w:t xml:space="preserve">With a protective rash vest and matching swimming shorts, this </w:t>
      </w:r>
      <w:r>
        <w:rPr>
          <w:rFonts w:ascii="Times New Roman" w:hAnsi="Times New Roman" w:cs="Times New Roman"/>
          <w:sz w:val="20"/>
        </w:rPr>
        <w:t>Perky Skull</w:t>
      </w:r>
      <w:r w:rsidRPr="007C1D3A">
        <w:rPr>
          <w:rFonts w:ascii="Times New Roman" w:hAnsi="Times New Roman" w:cs="Times New Roman"/>
          <w:sz w:val="20"/>
        </w:rPr>
        <w:t xml:space="preserve"> set is a practical choice for keen little swimmers. </w:t>
      </w:r>
    </w:p>
    <w:p w:rsidR="00E52F72" w:rsidRDefault="00E52F72" w:rsidP="007C1D3A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color dramatically contrast used at the shoulders and elbows adds </w:t>
      </w:r>
      <w:proofErr w:type="spellStart"/>
      <w:r>
        <w:rPr>
          <w:rFonts w:ascii="Times New Roman" w:hAnsi="Times New Roman" w:cs="Times New Roman"/>
          <w:sz w:val="20"/>
        </w:rPr>
        <w:t>quirtiness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:rsidR="007C1D3A" w:rsidRPr="007C1D3A" w:rsidRDefault="007C1D3A" w:rsidP="007C1D3A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 w:rsidRPr="007C1D3A">
        <w:rPr>
          <w:rFonts w:ascii="Times New Roman" w:hAnsi="Times New Roman" w:cs="Times New Roman"/>
          <w:sz w:val="20"/>
        </w:rPr>
        <w:t>The rash ve</w:t>
      </w:r>
      <w:r w:rsidR="00E52F72">
        <w:rPr>
          <w:rFonts w:ascii="Times New Roman" w:hAnsi="Times New Roman" w:cs="Times New Roman"/>
          <w:sz w:val="20"/>
        </w:rPr>
        <w:t>st has a high UPF 50+ rating</w:t>
      </w:r>
      <w:r w:rsidRPr="007C1D3A">
        <w:rPr>
          <w:rFonts w:ascii="Times New Roman" w:hAnsi="Times New Roman" w:cs="Times New Roman"/>
          <w:sz w:val="20"/>
        </w:rPr>
        <w:t xml:space="preserve">, contrasting sleeves and </w:t>
      </w:r>
      <w:r>
        <w:rPr>
          <w:rFonts w:ascii="Times New Roman" w:hAnsi="Times New Roman" w:cs="Times New Roman"/>
          <w:sz w:val="20"/>
        </w:rPr>
        <w:t>Perky Skull</w:t>
      </w:r>
      <w:r w:rsidRPr="007C1D3A">
        <w:rPr>
          <w:rFonts w:ascii="Times New Roman" w:hAnsi="Times New Roman" w:cs="Times New Roman"/>
          <w:sz w:val="20"/>
        </w:rPr>
        <w:t xml:space="preserve"> logo.</w:t>
      </w:r>
    </w:p>
    <w:p w:rsidR="00E52F72" w:rsidRDefault="007C1D3A" w:rsidP="00E52F72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 w:rsidRPr="007C1D3A">
        <w:rPr>
          <w:rFonts w:ascii="Times New Roman" w:hAnsi="Times New Roman" w:cs="Times New Roman"/>
          <w:sz w:val="20"/>
        </w:rPr>
        <w:t>Top pulls on with short sleeves and high neck</w:t>
      </w:r>
    </w:p>
    <w:p w:rsidR="007C1D3A" w:rsidRPr="00E95F00" w:rsidRDefault="007C1D3A" w:rsidP="00E52F72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sz w:val="20"/>
        </w:rPr>
      </w:pPr>
      <w:r w:rsidRPr="00E95F00">
        <w:rPr>
          <w:rFonts w:ascii="Times New Roman" w:hAnsi="Times New Roman" w:cs="Times New Roman"/>
          <w:b/>
          <w:color w:val="555555"/>
          <w:szCs w:val="20"/>
        </w:rPr>
        <w:t>Cost:</w:t>
      </w:r>
      <w:r w:rsidRPr="00E95F00">
        <w:rPr>
          <w:rFonts w:ascii="Times New Roman" w:hAnsi="Times New Roman" w:cs="Times New Roman"/>
          <w:b/>
          <w:color w:val="555555"/>
          <w:szCs w:val="20"/>
        </w:rPr>
        <w:t xml:space="preserve"> SGD 4</w:t>
      </w:r>
      <w:r w:rsidRPr="00E95F00">
        <w:rPr>
          <w:rFonts w:ascii="Times New Roman" w:hAnsi="Times New Roman" w:cs="Times New Roman"/>
          <w:b/>
          <w:color w:val="555555"/>
          <w:szCs w:val="20"/>
        </w:rPr>
        <w:t>9.90</w:t>
      </w:r>
    </w:p>
    <w:p w:rsidR="007C1D3A" w:rsidRDefault="007C1D3A" w:rsidP="002550CB">
      <w:pPr>
        <w:rPr>
          <w:sz w:val="18"/>
        </w:rPr>
      </w:pPr>
    </w:p>
    <w:p w:rsidR="00E52F72" w:rsidRDefault="00E52F72" w:rsidP="002550CB">
      <w:pPr>
        <w:rPr>
          <w:rFonts w:ascii="Times New Roman" w:hAnsi="Times New Roman" w:cs="Times New Roman"/>
          <w:b/>
          <w:sz w:val="32"/>
          <w:u w:val="single"/>
        </w:rPr>
      </w:pPr>
    </w:p>
    <w:p w:rsidR="00E52F72" w:rsidRDefault="00E52F72" w:rsidP="002550CB">
      <w:pPr>
        <w:rPr>
          <w:rFonts w:ascii="Times New Roman" w:hAnsi="Times New Roman" w:cs="Times New Roman"/>
          <w:b/>
          <w:sz w:val="32"/>
          <w:u w:val="single"/>
        </w:rPr>
      </w:pPr>
    </w:p>
    <w:p w:rsidR="00E52F72" w:rsidRDefault="00E52F72" w:rsidP="002550CB">
      <w:pPr>
        <w:rPr>
          <w:rFonts w:ascii="Times New Roman" w:hAnsi="Times New Roman" w:cs="Times New Roman"/>
          <w:b/>
          <w:sz w:val="32"/>
          <w:u w:val="single"/>
        </w:rPr>
      </w:pPr>
      <w:r w:rsidRPr="00E52F72">
        <w:rPr>
          <w:noProof/>
          <w:sz w:val="14"/>
        </w:rPr>
        <w:lastRenderedPageBreak/>
        <w:drawing>
          <wp:anchor distT="0" distB="0" distL="114300" distR="114300" simplePos="0" relativeHeight="251664384" behindDoc="0" locked="0" layoutInCell="1" allowOverlap="1" wp14:anchorId="6F722ABB" wp14:editId="09DE4A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30500" cy="2926080"/>
            <wp:effectExtent l="0" t="0" r="0" b="7620"/>
            <wp:wrapThrough wrapText="bothSides">
              <wp:wrapPolygon edited="0">
                <wp:start x="0" y="0"/>
                <wp:lineTo x="0" y="21516"/>
                <wp:lineTo x="21399" y="21516"/>
                <wp:lineTo x="21399" y="0"/>
                <wp:lineTo x="0" y="0"/>
              </wp:wrapPolygon>
            </wp:wrapThrough>
            <wp:docPr id="7" name="Picture 7" descr="C:\Users\WaiSien\Downloads\JCU Interactive Media and Web Technologies CP 1406\Assignment 2 - Group\Images\Images\v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iSien\Downloads\JCU Interactive Media and Web Technologies CP 1406\Assignment 2 - Group\Images\Images\ves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F72" w:rsidRDefault="00E52F72" w:rsidP="002550C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Rose Sunglasses on</w:t>
      </w:r>
      <w:r w:rsidRPr="00E52F72">
        <w:rPr>
          <w:rFonts w:ascii="Times New Roman" w:hAnsi="Times New Roman" w:cs="Times New Roman"/>
          <w:b/>
          <w:sz w:val="24"/>
          <w:u w:val="single"/>
        </w:rPr>
        <w:t xml:space="preserve"> Striped Design Shirt</w:t>
      </w:r>
    </w:p>
    <w:p w:rsidR="00E52F72" w:rsidRDefault="00E52F72" w:rsidP="00E52F7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E52F72" w:rsidRPr="00E52F72" w:rsidRDefault="00E52F72" w:rsidP="00E52F72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E52F72">
        <w:rPr>
          <w:rFonts w:ascii="Times New Roman" w:hAnsi="Times New Roman" w:cs="Times New Roman"/>
        </w:rPr>
        <w:t>Machine Washable</w:t>
      </w:r>
    </w:p>
    <w:p w:rsidR="00E52F72" w:rsidRPr="00E52F72" w:rsidRDefault="00E52F72" w:rsidP="00E52F72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E52F72">
        <w:rPr>
          <w:rFonts w:ascii="Times New Roman" w:hAnsi="Times New Roman" w:cs="Times New Roman"/>
        </w:rPr>
        <w:t xml:space="preserve">Outer: 80% Nylon, 20% </w:t>
      </w:r>
      <w:proofErr w:type="spellStart"/>
      <w:r w:rsidRPr="00E52F72">
        <w:rPr>
          <w:rFonts w:ascii="Times New Roman" w:hAnsi="Times New Roman" w:cs="Times New Roman"/>
        </w:rPr>
        <w:t>Elastane</w:t>
      </w:r>
      <w:proofErr w:type="spellEnd"/>
      <w:r w:rsidRPr="00E52F72">
        <w:rPr>
          <w:rFonts w:ascii="Times New Roman" w:hAnsi="Times New Roman" w:cs="Times New Roman"/>
        </w:rPr>
        <w:t>. Lining: 100% Polyester</w:t>
      </w:r>
    </w:p>
    <w:p w:rsidR="00E52F72" w:rsidRPr="00E52F72" w:rsidRDefault="00E52F72" w:rsidP="00E52F72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E52F72">
        <w:rPr>
          <w:rFonts w:ascii="Times New Roman" w:hAnsi="Times New Roman" w:cs="Times New Roman"/>
        </w:rPr>
        <w:t>Keep away from fire</w:t>
      </w:r>
    </w:p>
    <w:p w:rsidR="00E52F72" w:rsidRDefault="00E52F72" w:rsidP="002550CB">
      <w:pPr>
        <w:rPr>
          <w:rFonts w:ascii="Times New Roman" w:hAnsi="Times New Roman" w:cs="Times New Roman"/>
          <w:b/>
          <w:sz w:val="24"/>
          <w:u w:val="single"/>
        </w:rPr>
      </w:pPr>
    </w:p>
    <w:p w:rsidR="00E95F00" w:rsidRPr="00E95F00" w:rsidRDefault="00E95F00" w:rsidP="00E95F00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E95F00" w:rsidRPr="00E95F00" w:rsidRDefault="00E52F72" w:rsidP="00E95F00">
      <w:pPr>
        <w:pStyle w:val="NoSpacing"/>
        <w:numPr>
          <w:ilvl w:val="0"/>
          <w:numId w:val="39"/>
        </w:numPr>
        <w:rPr>
          <w:rFonts w:ascii="Times New Roman" w:hAnsi="Times New Roman" w:cs="Times New Roman"/>
        </w:rPr>
      </w:pPr>
      <w:r w:rsidRPr="00E95F00">
        <w:rPr>
          <w:rFonts w:ascii="Times New Roman" w:hAnsi="Times New Roman" w:cs="Times New Roman"/>
          <w:shd w:val="clear" w:color="auto" w:fill="FFFFFF"/>
        </w:rPr>
        <w:t xml:space="preserve">Get ready to make a splash in this </w:t>
      </w:r>
      <w:r w:rsidR="00E95F00">
        <w:rPr>
          <w:rFonts w:ascii="Times New Roman" w:hAnsi="Times New Roman" w:cs="Times New Roman"/>
          <w:shd w:val="clear" w:color="auto" w:fill="FFFFFF"/>
        </w:rPr>
        <w:t>Rose Sunglasses</w:t>
      </w:r>
      <w:r w:rsidRPr="00E95F00">
        <w:rPr>
          <w:rFonts w:ascii="Times New Roman" w:hAnsi="Times New Roman" w:cs="Times New Roman"/>
          <w:shd w:val="clear" w:color="auto" w:fill="FFFFFF"/>
        </w:rPr>
        <w:t>.</w:t>
      </w:r>
    </w:p>
    <w:p w:rsidR="00E52F72" w:rsidRPr="00E95F00" w:rsidRDefault="00E95F00" w:rsidP="00E95F00">
      <w:pPr>
        <w:pStyle w:val="NoSpacing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 The long sleeves features blue</w:t>
      </w:r>
      <w:r w:rsidR="00E52F72" w:rsidRPr="00E95F00">
        <w:rPr>
          <w:rFonts w:ascii="Times New Roman" w:hAnsi="Times New Roman" w:cs="Times New Roman"/>
          <w:shd w:val="clear" w:color="auto" w:fill="FFFFFF"/>
        </w:rPr>
        <w:t xml:space="preserve"> and white horizonta</w:t>
      </w:r>
      <w:r>
        <w:rPr>
          <w:rFonts w:ascii="Times New Roman" w:hAnsi="Times New Roman" w:cs="Times New Roman"/>
          <w:shd w:val="clear" w:color="auto" w:fill="FFFFFF"/>
        </w:rPr>
        <w:t>l narrow stripes with a classical rose sunglasses.</w:t>
      </w:r>
    </w:p>
    <w:p w:rsidR="00E95F00" w:rsidRDefault="00E95F00" w:rsidP="00E95F0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555555"/>
          <w:szCs w:val="20"/>
        </w:rPr>
      </w:pPr>
      <w:r w:rsidRPr="00E95F00">
        <w:rPr>
          <w:rFonts w:ascii="Times New Roman" w:hAnsi="Times New Roman" w:cs="Times New Roman"/>
          <w:b/>
          <w:color w:val="555555"/>
          <w:szCs w:val="20"/>
        </w:rPr>
        <w:t>Cost:</w:t>
      </w:r>
      <w:r>
        <w:rPr>
          <w:rFonts w:ascii="Times New Roman" w:hAnsi="Times New Roman" w:cs="Times New Roman"/>
          <w:b/>
          <w:color w:val="555555"/>
          <w:szCs w:val="20"/>
        </w:rPr>
        <w:t xml:space="preserve"> SGD 3</w:t>
      </w:r>
      <w:r w:rsidRPr="00E95F00">
        <w:rPr>
          <w:rFonts w:ascii="Times New Roman" w:hAnsi="Times New Roman" w:cs="Times New Roman"/>
          <w:b/>
          <w:color w:val="555555"/>
          <w:szCs w:val="20"/>
        </w:rPr>
        <w:t>9.90</w:t>
      </w:r>
    </w:p>
    <w:p w:rsidR="00E95F00" w:rsidRPr="00E95F00" w:rsidRDefault="00E95F00" w:rsidP="00E95F0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0"/>
        </w:rPr>
      </w:pPr>
    </w:p>
    <w:p w:rsidR="00E95F00" w:rsidRDefault="00E95F00" w:rsidP="00E95F00">
      <w:pPr>
        <w:pStyle w:val="NoSpacing"/>
        <w:ind w:left="720"/>
        <w:rPr>
          <w:rFonts w:ascii="Times New Roman" w:hAnsi="Times New Roman" w:cs="Times New Roman"/>
        </w:rPr>
      </w:pPr>
    </w:p>
    <w:p w:rsidR="00E95F00" w:rsidRDefault="00E95F00" w:rsidP="00E95F00">
      <w:pPr>
        <w:pStyle w:val="NoSpacing"/>
        <w:ind w:left="720"/>
        <w:rPr>
          <w:rFonts w:ascii="Times New Roman" w:hAnsi="Times New Roman" w:cs="Times New Roman"/>
          <w:b/>
          <w:sz w:val="24"/>
          <w:u w:val="single"/>
        </w:rPr>
      </w:pPr>
      <w:r w:rsidRPr="00E95F00">
        <w:rPr>
          <w:rFonts w:ascii="Times New Roman" w:hAnsi="Times New Roman" w:cs="Times New Roman"/>
          <w:b/>
          <w:noProof/>
          <w:sz w:val="20"/>
        </w:rPr>
        <w:drawing>
          <wp:anchor distT="0" distB="0" distL="114300" distR="114300" simplePos="0" relativeHeight="251665408" behindDoc="0" locked="0" layoutInCell="1" allowOverlap="1" wp14:anchorId="67F9E079" wp14:editId="78256981">
            <wp:simplePos x="0" y="0"/>
            <wp:positionH relativeFrom="column">
              <wp:posOffset>17145</wp:posOffset>
            </wp:positionH>
            <wp:positionV relativeFrom="paragraph">
              <wp:posOffset>142875</wp:posOffset>
            </wp:positionV>
            <wp:extent cx="2671445" cy="2862580"/>
            <wp:effectExtent l="0" t="0" r="0" b="0"/>
            <wp:wrapThrough wrapText="bothSides">
              <wp:wrapPolygon edited="0">
                <wp:start x="0" y="0"/>
                <wp:lineTo x="0" y="21418"/>
                <wp:lineTo x="21410" y="21418"/>
                <wp:lineTo x="21410" y="0"/>
                <wp:lineTo x="0" y="0"/>
              </wp:wrapPolygon>
            </wp:wrapThrough>
            <wp:docPr id="8" name="Picture 8" descr="C:\Users\WaiSien\Downloads\JCU Interactive Media and Web Technologies CP 1406\Assignment 2 - Group\Images\Images\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iSien\Downloads\JCU Interactive Media and Web Technologies CP 1406\Assignment 2 - Group\Images\Images\dr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Treat Dreams of Innocent Kids Dress</w:t>
      </w:r>
    </w:p>
    <w:p w:rsidR="00E95F00" w:rsidRDefault="00E95F00" w:rsidP="00E95F00">
      <w:pPr>
        <w:pStyle w:val="NoSpacing"/>
        <w:ind w:left="720"/>
        <w:rPr>
          <w:rFonts w:ascii="Times New Roman" w:hAnsi="Times New Roman" w:cs="Times New Roman"/>
          <w:b/>
          <w:sz w:val="24"/>
          <w:u w:val="single"/>
        </w:rPr>
      </w:pPr>
    </w:p>
    <w:p w:rsidR="00E95F00" w:rsidRDefault="00E95F00" w:rsidP="00E95F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E95F00" w:rsidRPr="00E95F00" w:rsidRDefault="00E95F00" w:rsidP="00E95F00">
      <w:pPr>
        <w:pStyle w:val="NoSpacing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sectPr w:rsidR="00E95F00" w:rsidRPr="00E95F00" w:rsidSect="00D317A7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95C"/>
    <w:multiLevelType w:val="multilevel"/>
    <w:tmpl w:val="41A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7241"/>
    <w:multiLevelType w:val="hybridMultilevel"/>
    <w:tmpl w:val="165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A40B2"/>
    <w:multiLevelType w:val="hybridMultilevel"/>
    <w:tmpl w:val="3978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31F4C"/>
    <w:multiLevelType w:val="hybridMultilevel"/>
    <w:tmpl w:val="CBC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F1410"/>
    <w:multiLevelType w:val="hybridMultilevel"/>
    <w:tmpl w:val="C6B8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B2801"/>
    <w:multiLevelType w:val="hybridMultilevel"/>
    <w:tmpl w:val="BC34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175A"/>
    <w:multiLevelType w:val="multilevel"/>
    <w:tmpl w:val="0A84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477A2"/>
    <w:multiLevelType w:val="hybridMultilevel"/>
    <w:tmpl w:val="C9FE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7A2C"/>
    <w:multiLevelType w:val="multilevel"/>
    <w:tmpl w:val="86E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D182E"/>
    <w:multiLevelType w:val="hybridMultilevel"/>
    <w:tmpl w:val="A83C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23F64"/>
    <w:multiLevelType w:val="multilevel"/>
    <w:tmpl w:val="3F5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6F14"/>
    <w:multiLevelType w:val="hybridMultilevel"/>
    <w:tmpl w:val="2B8CF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3B0E45"/>
    <w:multiLevelType w:val="hybridMultilevel"/>
    <w:tmpl w:val="22E05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B30D5C"/>
    <w:multiLevelType w:val="hybridMultilevel"/>
    <w:tmpl w:val="8482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F15C6"/>
    <w:multiLevelType w:val="hybridMultilevel"/>
    <w:tmpl w:val="FFDC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96F7B"/>
    <w:multiLevelType w:val="hybridMultilevel"/>
    <w:tmpl w:val="04F0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B583C"/>
    <w:multiLevelType w:val="multilevel"/>
    <w:tmpl w:val="791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6179D"/>
    <w:multiLevelType w:val="hybridMultilevel"/>
    <w:tmpl w:val="50E4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E2BA6"/>
    <w:multiLevelType w:val="hybridMultilevel"/>
    <w:tmpl w:val="28A476D8"/>
    <w:lvl w:ilvl="0" w:tplc="B4409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257F2"/>
    <w:multiLevelType w:val="multilevel"/>
    <w:tmpl w:val="4E9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B0093"/>
    <w:multiLevelType w:val="hybridMultilevel"/>
    <w:tmpl w:val="FC32D6C0"/>
    <w:lvl w:ilvl="0" w:tplc="84448A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75E5B"/>
    <w:multiLevelType w:val="hybridMultilevel"/>
    <w:tmpl w:val="3340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C3E04"/>
    <w:multiLevelType w:val="hybridMultilevel"/>
    <w:tmpl w:val="B858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55009"/>
    <w:multiLevelType w:val="multilevel"/>
    <w:tmpl w:val="81FA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8C56D0"/>
    <w:multiLevelType w:val="hybridMultilevel"/>
    <w:tmpl w:val="40DA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14C0E"/>
    <w:multiLevelType w:val="multilevel"/>
    <w:tmpl w:val="0928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029D3"/>
    <w:multiLevelType w:val="hybridMultilevel"/>
    <w:tmpl w:val="A21A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834B0"/>
    <w:multiLevelType w:val="hybridMultilevel"/>
    <w:tmpl w:val="E0A6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12514"/>
    <w:multiLevelType w:val="hybridMultilevel"/>
    <w:tmpl w:val="5FA80878"/>
    <w:lvl w:ilvl="0" w:tplc="F0EE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03E48"/>
    <w:multiLevelType w:val="multilevel"/>
    <w:tmpl w:val="3D8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B4BA4"/>
    <w:multiLevelType w:val="hybridMultilevel"/>
    <w:tmpl w:val="4C02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8629D"/>
    <w:multiLevelType w:val="hybridMultilevel"/>
    <w:tmpl w:val="CAFCAE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5325E5"/>
    <w:multiLevelType w:val="hybridMultilevel"/>
    <w:tmpl w:val="D86A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D3DD0"/>
    <w:multiLevelType w:val="hybridMultilevel"/>
    <w:tmpl w:val="07D83F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4" w15:restartNumberingAfterBreak="0">
    <w:nsid w:val="6638461B"/>
    <w:multiLevelType w:val="hybridMultilevel"/>
    <w:tmpl w:val="8696C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725E65"/>
    <w:multiLevelType w:val="hybridMultilevel"/>
    <w:tmpl w:val="3C54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402DB"/>
    <w:multiLevelType w:val="hybridMultilevel"/>
    <w:tmpl w:val="739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81139"/>
    <w:multiLevelType w:val="hybridMultilevel"/>
    <w:tmpl w:val="BBC0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73087"/>
    <w:multiLevelType w:val="hybridMultilevel"/>
    <w:tmpl w:val="ACF8493A"/>
    <w:lvl w:ilvl="0" w:tplc="AF200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7"/>
  </w:num>
  <w:num w:numId="4">
    <w:abstractNumId w:val="21"/>
  </w:num>
  <w:num w:numId="5">
    <w:abstractNumId w:val="13"/>
  </w:num>
  <w:num w:numId="6">
    <w:abstractNumId w:val="31"/>
  </w:num>
  <w:num w:numId="7">
    <w:abstractNumId w:val="37"/>
  </w:num>
  <w:num w:numId="8">
    <w:abstractNumId w:val="18"/>
  </w:num>
  <w:num w:numId="9">
    <w:abstractNumId w:val="26"/>
  </w:num>
  <w:num w:numId="10">
    <w:abstractNumId w:val="35"/>
  </w:num>
  <w:num w:numId="11">
    <w:abstractNumId w:val="12"/>
  </w:num>
  <w:num w:numId="12">
    <w:abstractNumId w:val="11"/>
  </w:num>
  <w:num w:numId="13">
    <w:abstractNumId w:val="36"/>
  </w:num>
  <w:num w:numId="14">
    <w:abstractNumId w:val="22"/>
  </w:num>
  <w:num w:numId="15">
    <w:abstractNumId w:val="29"/>
  </w:num>
  <w:num w:numId="16">
    <w:abstractNumId w:val="16"/>
  </w:num>
  <w:num w:numId="17">
    <w:abstractNumId w:val="24"/>
  </w:num>
  <w:num w:numId="18">
    <w:abstractNumId w:val="8"/>
  </w:num>
  <w:num w:numId="19">
    <w:abstractNumId w:val="6"/>
  </w:num>
  <w:num w:numId="20">
    <w:abstractNumId w:val="27"/>
  </w:num>
  <w:num w:numId="21">
    <w:abstractNumId w:val="23"/>
  </w:num>
  <w:num w:numId="22">
    <w:abstractNumId w:val="2"/>
  </w:num>
  <w:num w:numId="23">
    <w:abstractNumId w:val="3"/>
  </w:num>
  <w:num w:numId="24">
    <w:abstractNumId w:val="0"/>
  </w:num>
  <w:num w:numId="25">
    <w:abstractNumId w:val="9"/>
  </w:num>
  <w:num w:numId="26">
    <w:abstractNumId w:val="4"/>
  </w:num>
  <w:num w:numId="27">
    <w:abstractNumId w:val="20"/>
  </w:num>
  <w:num w:numId="28">
    <w:abstractNumId w:val="38"/>
  </w:num>
  <w:num w:numId="29">
    <w:abstractNumId w:val="34"/>
  </w:num>
  <w:num w:numId="30">
    <w:abstractNumId w:val="33"/>
  </w:num>
  <w:num w:numId="31">
    <w:abstractNumId w:val="30"/>
  </w:num>
  <w:num w:numId="32">
    <w:abstractNumId w:val="5"/>
  </w:num>
  <w:num w:numId="33">
    <w:abstractNumId w:val="25"/>
  </w:num>
  <w:num w:numId="34">
    <w:abstractNumId w:val="10"/>
  </w:num>
  <w:num w:numId="35">
    <w:abstractNumId w:val="15"/>
  </w:num>
  <w:num w:numId="36">
    <w:abstractNumId w:val="14"/>
  </w:num>
  <w:num w:numId="37">
    <w:abstractNumId w:val="19"/>
  </w:num>
  <w:num w:numId="38">
    <w:abstractNumId w:val="3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40"/>
    <w:rsid w:val="00034C82"/>
    <w:rsid w:val="000510AF"/>
    <w:rsid w:val="00111DAD"/>
    <w:rsid w:val="00112085"/>
    <w:rsid w:val="0016174C"/>
    <w:rsid w:val="00192C9E"/>
    <w:rsid w:val="001B6144"/>
    <w:rsid w:val="0020647C"/>
    <w:rsid w:val="00230384"/>
    <w:rsid w:val="002523BD"/>
    <w:rsid w:val="002550CB"/>
    <w:rsid w:val="0026302B"/>
    <w:rsid w:val="002656E4"/>
    <w:rsid w:val="00266603"/>
    <w:rsid w:val="00296AA8"/>
    <w:rsid w:val="002C4538"/>
    <w:rsid w:val="003058AD"/>
    <w:rsid w:val="0033062E"/>
    <w:rsid w:val="00354F41"/>
    <w:rsid w:val="00391FF2"/>
    <w:rsid w:val="003B66C0"/>
    <w:rsid w:val="003C7E9E"/>
    <w:rsid w:val="003F6B67"/>
    <w:rsid w:val="00404ACB"/>
    <w:rsid w:val="00445A6C"/>
    <w:rsid w:val="004465B1"/>
    <w:rsid w:val="00494CBA"/>
    <w:rsid w:val="004A378A"/>
    <w:rsid w:val="004A4BFF"/>
    <w:rsid w:val="004C22A5"/>
    <w:rsid w:val="00545D25"/>
    <w:rsid w:val="005773EF"/>
    <w:rsid w:val="00587D8F"/>
    <w:rsid w:val="00624EE7"/>
    <w:rsid w:val="0063282B"/>
    <w:rsid w:val="006426DF"/>
    <w:rsid w:val="006766F1"/>
    <w:rsid w:val="006A479C"/>
    <w:rsid w:val="006C2A0A"/>
    <w:rsid w:val="006C76D5"/>
    <w:rsid w:val="00757157"/>
    <w:rsid w:val="007859A5"/>
    <w:rsid w:val="00786E93"/>
    <w:rsid w:val="00790A98"/>
    <w:rsid w:val="00790B4E"/>
    <w:rsid w:val="007A4C2F"/>
    <w:rsid w:val="007C1D3A"/>
    <w:rsid w:val="007C58CB"/>
    <w:rsid w:val="007F26C4"/>
    <w:rsid w:val="007F7595"/>
    <w:rsid w:val="00805146"/>
    <w:rsid w:val="008574AC"/>
    <w:rsid w:val="008B6798"/>
    <w:rsid w:val="008C595D"/>
    <w:rsid w:val="008E7930"/>
    <w:rsid w:val="009730B2"/>
    <w:rsid w:val="009811C6"/>
    <w:rsid w:val="009D243B"/>
    <w:rsid w:val="009D38AF"/>
    <w:rsid w:val="009D405F"/>
    <w:rsid w:val="009F72F1"/>
    <w:rsid w:val="00A02ABE"/>
    <w:rsid w:val="00A436D6"/>
    <w:rsid w:val="00A6539D"/>
    <w:rsid w:val="00AA617C"/>
    <w:rsid w:val="00AB0A82"/>
    <w:rsid w:val="00AC1143"/>
    <w:rsid w:val="00AC1250"/>
    <w:rsid w:val="00AC4EBF"/>
    <w:rsid w:val="00AC7910"/>
    <w:rsid w:val="00AF6651"/>
    <w:rsid w:val="00B603FA"/>
    <w:rsid w:val="00B63963"/>
    <w:rsid w:val="00BE6554"/>
    <w:rsid w:val="00BF055B"/>
    <w:rsid w:val="00C23BCF"/>
    <w:rsid w:val="00C261F8"/>
    <w:rsid w:val="00C317A8"/>
    <w:rsid w:val="00C513F7"/>
    <w:rsid w:val="00C54EC8"/>
    <w:rsid w:val="00CA296A"/>
    <w:rsid w:val="00CD28C7"/>
    <w:rsid w:val="00CE1228"/>
    <w:rsid w:val="00D03B1F"/>
    <w:rsid w:val="00D07368"/>
    <w:rsid w:val="00D317A7"/>
    <w:rsid w:val="00D606E5"/>
    <w:rsid w:val="00D97169"/>
    <w:rsid w:val="00DB1B82"/>
    <w:rsid w:val="00DE4900"/>
    <w:rsid w:val="00DF0E8A"/>
    <w:rsid w:val="00E40E86"/>
    <w:rsid w:val="00E52F72"/>
    <w:rsid w:val="00E66D00"/>
    <w:rsid w:val="00E93F24"/>
    <w:rsid w:val="00E95F00"/>
    <w:rsid w:val="00EA228C"/>
    <w:rsid w:val="00EE273D"/>
    <w:rsid w:val="00F20FC4"/>
    <w:rsid w:val="00F439CE"/>
    <w:rsid w:val="00F50C46"/>
    <w:rsid w:val="00F523A3"/>
    <w:rsid w:val="00F55742"/>
    <w:rsid w:val="00F57717"/>
    <w:rsid w:val="00F86F40"/>
    <w:rsid w:val="00FA248D"/>
    <w:rsid w:val="00FC310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75BBA-452A-4E38-8750-4E1C459B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6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B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6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AF66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1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3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68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29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01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Sien</dc:creator>
  <cp:keywords/>
  <dc:description/>
  <cp:lastModifiedBy>Lee Wai Sien</cp:lastModifiedBy>
  <cp:revision>2</cp:revision>
  <dcterms:created xsi:type="dcterms:W3CDTF">2015-09-08T14:10:00Z</dcterms:created>
  <dcterms:modified xsi:type="dcterms:W3CDTF">2015-09-08T16:00:00Z</dcterms:modified>
</cp:coreProperties>
</file>