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5DAA" w14:textId="77777777" w:rsidR="00B507F5" w:rsidRDefault="00F150D7">
      <w:r>
        <w:t xml:space="preserve">Don’t kill </w:t>
      </w:r>
      <w:proofErr w:type="spellStart"/>
      <w:r>
        <w:t>dem</w:t>
      </w:r>
      <w:proofErr w:type="spellEnd"/>
      <w:r>
        <w:t xml:space="preserve"> birbs!</w:t>
      </w:r>
      <w:bookmarkStart w:id="0" w:name="_GoBack"/>
      <w:bookmarkEnd w:id="0"/>
    </w:p>
    <w:sectPr w:rsidR="00B5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7"/>
    <w:rsid w:val="00B507F5"/>
    <w:rsid w:val="00F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DB19"/>
  <w15:chartTrackingRefBased/>
  <w15:docId w15:val="{A8FF4DB6-C41C-43C2-ACFD-9E4FE9B6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 Ritter</dc:creator>
  <cp:keywords/>
  <dc:description/>
  <cp:lastModifiedBy>Charl Ritter</cp:lastModifiedBy>
  <cp:revision>1</cp:revision>
  <dcterms:created xsi:type="dcterms:W3CDTF">2018-08-05T07:24:00Z</dcterms:created>
  <dcterms:modified xsi:type="dcterms:W3CDTF">2018-08-05T07:25:00Z</dcterms:modified>
</cp:coreProperties>
</file>