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D450C" w14:textId="4A8C0169" w:rsidR="00AE0040" w:rsidRDefault="00AE0040">
      <w:r>
        <w:t>Very serious legal stuff here.</w:t>
      </w:r>
    </w:p>
    <w:p w14:paraId="781EFD9F" w14:textId="2A158712" w:rsidR="00AE0040" w:rsidRPr="00AE0040" w:rsidRDefault="00AE0040">
      <w:bookmarkStart w:id="0" w:name="_GoBack"/>
      <w:r w:rsidRPr="00AE004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The quick brown fox jumps over the lazy dog</w:t>
      </w:r>
    </w:p>
    <w:bookmarkEnd w:id="0"/>
    <w:p w14:paraId="023C5DAA" w14:textId="118DD7D2" w:rsidR="00B507F5" w:rsidRDefault="00F150D7">
      <w:r>
        <w:t xml:space="preserve">Don’t kill </w:t>
      </w:r>
      <w:proofErr w:type="spellStart"/>
      <w:r>
        <w:t>dem</w:t>
      </w:r>
      <w:proofErr w:type="spellEnd"/>
      <w:r>
        <w:t xml:space="preserve"> </w:t>
      </w:r>
      <w:proofErr w:type="spellStart"/>
      <w:r>
        <w:t>birbs</w:t>
      </w:r>
      <w:proofErr w:type="spellEnd"/>
      <w:r>
        <w:t>!</w:t>
      </w:r>
    </w:p>
    <w:sectPr w:rsidR="00B5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7"/>
    <w:rsid w:val="00AE0040"/>
    <w:rsid w:val="00B507F5"/>
    <w:rsid w:val="00F1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DB19"/>
  <w15:chartTrackingRefBased/>
  <w15:docId w15:val="{A8FF4DB6-C41C-43C2-ACFD-9E4FE9B6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 Ritter</dc:creator>
  <cp:keywords/>
  <dc:description/>
  <cp:lastModifiedBy>Charl Ritter</cp:lastModifiedBy>
  <cp:revision>2</cp:revision>
  <dcterms:created xsi:type="dcterms:W3CDTF">2018-08-05T07:24:00Z</dcterms:created>
  <dcterms:modified xsi:type="dcterms:W3CDTF">2018-08-16T18:37:00Z</dcterms:modified>
</cp:coreProperties>
</file>