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E7FD" w14:textId="77777777" w:rsidR="00F058C0" w:rsidRPr="002211F1" w:rsidRDefault="00F058C0">
      <w:pPr>
        <w:pStyle w:val="Textoindependiente"/>
        <w:rPr>
          <w:rFonts w:ascii="Times New Roman"/>
          <w:sz w:val="22"/>
          <w:szCs w:val="22"/>
        </w:rPr>
      </w:pPr>
    </w:p>
    <w:p w14:paraId="2178324E" w14:textId="5E13BD4D" w:rsidR="002211F1" w:rsidRPr="002211F1" w:rsidRDefault="002211F1" w:rsidP="002211F1">
      <w:pPr>
        <w:pStyle w:val="Textoindependiente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6521C9F" wp14:editId="0720DDF3">
            <wp:extent cx="2295525" cy="20855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9784" cy="20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5BA6" w14:textId="0CDDD5A9" w:rsidR="002211F1" w:rsidRPr="002211F1" w:rsidRDefault="002211F1">
      <w:pPr>
        <w:pStyle w:val="Textoindependiente"/>
        <w:rPr>
          <w:sz w:val="22"/>
          <w:szCs w:val="22"/>
        </w:rPr>
      </w:pPr>
    </w:p>
    <w:p w14:paraId="355A6C84" w14:textId="20397646" w:rsidR="002211F1" w:rsidRPr="002211F1" w:rsidRDefault="002211F1" w:rsidP="002211F1">
      <w:pPr>
        <w:pStyle w:val="Textoindependiente"/>
        <w:jc w:val="center"/>
        <w:rPr>
          <w:sz w:val="22"/>
          <w:szCs w:val="22"/>
        </w:rPr>
      </w:pPr>
    </w:p>
    <w:p w14:paraId="2EFE9668" w14:textId="77777777" w:rsidR="002211F1" w:rsidRPr="002211F1" w:rsidRDefault="002211F1">
      <w:pPr>
        <w:pStyle w:val="Textoindependiente"/>
        <w:rPr>
          <w:sz w:val="22"/>
          <w:szCs w:val="22"/>
        </w:rPr>
      </w:pPr>
    </w:p>
    <w:p w14:paraId="46AA804D" w14:textId="1608DAD3" w:rsidR="002211F1" w:rsidRPr="002211F1" w:rsidRDefault="002211F1">
      <w:pPr>
        <w:pStyle w:val="Textoindependiente"/>
        <w:rPr>
          <w:sz w:val="22"/>
          <w:szCs w:val="22"/>
        </w:rPr>
      </w:pPr>
    </w:p>
    <w:p w14:paraId="6CBF83C0" w14:textId="77777777" w:rsidR="002211F1" w:rsidRPr="002211F1" w:rsidRDefault="002211F1">
      <w:pPr>
        <w:pStyle w:val="Textoindependiente"/>
        <w:rPr>
          <w:sz w:val="22"/>
          <w:szCs w:val="22"/>
        </w:rPr>
      </w:pPr>
    </w:p>
    <w:p w14:paraId="23F3F022" w14:textId="77777777" w:rsidR="00F058C0" w:rsidRPr="002211F1" w:rsidRDefault="00F058C0">
      <w:pPr>
        <w:pStyle w:val="Textoindependiente"/>
        <w:spacing w:before="1"/>
        <w:rPr>
          <w:sz w:val="22"/>
          <w:szCs w:val="22"/>
        </w:rPr>
      </w:pPr>
    </w:p>
    <w:p w14:paraId="60500D22" w14:textId="77777777" w:rsidR="00F058C0" w:rsidRPr="002211F1" w:rsidRDefault="00000000">
      <w:pPr>
        <w:ind w:left="3007" w:right="3168"/>
        <w:jc w:val="center"/>
      </w:pPr>
      <w:r w:rsidRPr="002211F1">
        <w:t>Daniel Ricardo Urbina Sandoval</w:t>
      </w:r>
      <w:r w:rsidRPr="002211F1">
        <w:rPr>
          <w:spacing w:val="-52"/>
        </w:rPr>
        <w:t xml:space="preserve"> </w:t>
      </w:r>
      <w:r w:rsidRPr="002211F1">
        <w:t>Edwin</w:t>
      </w:r>
      <w:r w:rsidRPr="002211F1">
        <w:rPr>
          <w:spacing w:val="-1"/>
        </w:rPr>
        <w:t xml:space="preserve"> </w:t>
      </w:r>
      <w:r w:rsidRPr="002211F1">
        <w:t>Rincon Martinez</w:t>
      </w:r>
    </w:p>
    <w:p w14:paraId="7A14C7CF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0A425713" w14:textId="77DCE719" w:rsidR="00F058C0" w:rsidRPr="002211F1" w:rsidRDefault="00F058C0">
      <w:pPr>
        <w:pStyle w:val="Textoindependiente"/>
        <w:rPr>
          <w:sz w:val="22"/>
          <w:szCs w:val="22"/>
        </w:rPr>
      </w:pPr>
    </w:p>
    <w:p w14:paraId="709AA9AF" w14:textId="45E682F7" w:rsidR="002211F1" w:rsidRPr="002211F1" w:rsidRDefault="002211F1">
      <w:pPr>
        <w:pStyle w:val="Textoindependiente"/>
        <w:rPr>
          <w:sz w:val="22"/>
          <w:szCs w:val="22"/>
        </w:rPr>
      </w:pPr>
    </w:p>
    <w:p w14:paraId="373B0643" w14:textId="6E6C0B95" w:rsidR="002211F1" w:rsidRPr="002211F1" w:rsidRDefault="002211F1">
      <w:pPr>
        <w:pStyle w:val="Textoindependiente"/>
        <w:rPr>
          <w:sz w:val="22"/>
          <w:szCs w:val="22"/>
        </w:rPr>
      </w:pPr>
    </w:p>
    <w:p w14:paraId="42054BC3" w14:textId="603862C3" w:rsidR="002211F1" w:rsidRPr="002211F1" w:rsidRDefault="002211F1">
      <w:pPr>
        <w:pStyle w:val="Textoindependiente"/>
        <w:rPr>
          <w:sz w:val="22"/>
          <w:szCs w:val="22"/>
        </w:rPr>
      </w:pPr>
    </w:p>
    <w:p w14:paraId="6E31B465" w14:textId="6901DFAA" w:rsidR="002211F1" w:rsidRPr="002211F1" w:rsidRDefault="002211F1">
      <w:pPr>
        <w:pStyle w:val="Textoindependiente"/>
        <w:rPr>
          <w:sz w:val="22"/>
          <w:szCs w:val="22"/>
        </w:rPr>
      </w:pPr>
    </w:p>
    <w:p w14:paraId="07EE6330" w14:textId="77777777" w:rsidR="002211F1" w:rsidRPr="002211F1" w:rsidRDefault="002211F1">
      <w:pPr>
        <w:pStyle w:val="Textoindependiente"/>
        <w:rPr>
          <w:sz w:val="22"/>
          <w:szCs w:val="22"/>
        </w:rPr>
      </w:pPr>
    </w:p>
    <w:p w14:paraId="7642B602" w14:textId="77777777" w:rsidR="002211F1" w:rsidRPr="002211F1" w:rsidRDefault="002211F1">
      <w:pPr>
        <w:pStyle w:val="Textoindependiente"/>
        <w:rPr>
          <w:sz w:val="22"/>
          <w:szCs w:val="22"/>
        </w:rPr>
      </w:pPr>
    </w:p>
    <w:p w14:paraId="2F958904" w14:textId="5B36E1AF" w:rsidR="00F058C0" w:rsidRPr="002211F1" w:rsidRDefault="002211F1" w:rsidP="002211F1">
      <w:pPr>
        <w:pStyle w:val="Textoindependiente"/>
        <w:jc w:val="center"/>
        <w:rPr>
          <w:sz w:val="22"/>
          <w:szCs w:val="22"/>
        </w:rPr>
      </w:pPr>
      <w:r w:rsidRPr="002211F1">
        <w:rPr>
          <w:sz w:val="22"/>
          <w:szCs w:val="22"/>
        </w:rPr>
        <w:t>Gestión bar</w:t>
      </w:r>
    </w:p>
    <w:p w14:paraId="16B627A9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651C43A0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085B4B09" w14:textId="5F5FE787" w:rsidR="00F058C0" w:rsidRPr="002211F1" w:rsidRDefault="00F058C0">
      <w:pPr>
        <w:pStyle w:val="Textoindependiente"/>
        <w:rPr>
          <w:sz w:val="22"/>
          <w:szCs w:val="22"/>
        </w:rPr>
      </w:pPr>
    </w:p>
    <w:p w14:paraId="7D41FDA1" w14:textId="77777777" w:rsidR="002211F1" w:rsidRPr="002211F1" w:rsidRDefault="002211F1">
      <w:pPr>
        <w:pStyle w:val="Textoindependiente"/>
        <w:rPr>
          <w:sz w:val="22"/>
          <w:szCs w:val="22"/>
        </w:rPr>
      </w:pPr>
    </w:p>
    <w:p w14:paraId="4B4B9262" w14:textId="2D3B90BF" w:rsidR="002211F1" w:rsidRPr="002211F1" w:rsidRDefault="002211F1">
      <w:pPr>
        <w:pStyle w:val="Textoindependiente"/>
        <w:rPr>
          <w:sz w:val="22"/>
          <w:szCs w:val="22"/>
        </w:rPr>
      </w:pPr>
    </w:p>
    <w:p w14:paraId="612CAC60" w14:textId="09DDD989" w:rsidR="002211F1" w:rsidRPr="002211F1" w:rsidRDefault="002211F1">
      <w:pPr>
        <w:pStyle w:val="Textoindependiente"/>
        <w:rPr>
          <w:sz w:val="22"/>
          <w:szCs w:val="22"/>
        </w:rPr>
      </w:pPr>
    </w:p>
    <w:p w14:paraId="1EEF1D83" w14:textId="564BDBAB" w:rsidR="002211F1" w:rsidRPr="002211F1" w:rsidRDefault="002211F1">
      <w:pPr>
        <w:pStyle w:val="Textoindependiente"/>
        <w:rPr>
          <w:sz w:val="22"/>
          <w:szCs w:val="22"/>
        </w:rPr>
      </w:pPr>
    </w:p>
    <w:p w14:paraId="373707FD" w14:textId="553A38B8" w:rsidR="002211F1" w:rsidRPr="002211F1" w:rsidRDefault="002211F1">
      <w:pPr>
        <w:pStyle w:val="Textoindependiente"/>
        <w:rPr>
          <w:sz w:val="22"/>
          <w:szCs w:val="22"/>
        </w:rPr>
      </w:pPr>
    </w:p>
    <w:p w14:paraId="359ED372" w14:textId="292285C5" w:rsidR="002211F1" w:rsidRPr="002211F1" w:rsidRDefault="002211F1">
      <w:pPr>
        <w:pStyle w:val="Textoindependiente"/>
        <w:rPr>
          <w:sz w:val="22"/>
          <w:szCs w:val="22"/>
        </w:rPr>
      </w:pPr>
    </w:p>
    <w:p w14:paraId="2C72A9BD" w14:textId="77777777" w:rsidR="002211F1" w:rsidRPr="002211F1" w:rsidRDefault="002211F1">
      <w:pPr>
        <w:pStyle w:val="Textoindependiente"/>
        <w:rPr>
          <w:sz w:val="22"/>
          <w:szCs w:val="22"/>
        </w:rPr>
      </w:pPr>
    </w:p>
    <w:p w14:paraId="315A600D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3853D548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0329FBA2" w14:textId="77777777" w:rsidR="00F058C0" w:rsidRPr="002211F1" w:rsidRDefault="00000000">
      <w:pPr>
        <w:spacing w:before="194"/>
        <w:ind w:left="1867" w:right="2028"/>
        <w:jc w:val="center"/>
      </w:pPr>
      <w:r w:rsidRPr="002211F1">
        <w:t>Año:2023</w:t>
      </w:r>
    </w:p>
    <w:p w14:paraId="7CA72C79" w14:textId="77777777" w:rsidR="00F058C0" w:rsidRPr="002211F1" w:rsidRDefault="00F058C0">
      <w:pPr>
        <w:jc w:val="center"/>
        <w:sectPr w:rsidR="00F058C0" w:rsidRPr="002211F1">
          <w:type w:val="continuous"/>
          <w:pgSz w:w="12240" w:h="15840"/>
          <w:pgMar w:top="1500" w:right="1420" w:bottom="280" w:left="1580" w:header="720" w:footer="720" w:gutter="0"/>
          <w:cols w:space="720"/>
        </w:sectPr>
      </w:pPr>
    </w:p>
    <w:p w14:paraId="346207C2" w14:textId="4FEDE699" w:rsidR="00F058C0" w:rsidRPr="002211F1" w:rsidRDefault="00000000">
      <w:pPr>
        <w:pStyle w:val="Textoindependiente"/>
        <w:spacing w:before="73"/>
        <w:ind w:left="119"/>
        <w:rPr>
          <w:sz w:val="22"/>
          <w:szCs w:val="22"/>
        </w:rPr>
      </w:pPr>
      <w:proofErr w:type="spellStart"/>
      <w:r w:rsidRPr="002211F1">
        <w:rPr>
          <w:sz w:val="22"/>
          <w:szCs w:val="22"/>
        </w:rPr>
        <w:lastRenderedPageBreak/>
        <w:t>Versionamiento</w:t>
      </w:r>
      <w:proofErr w:type="spellEnd"/>
      <w:r w:rsidRPr="002211F1">
        <w:rPr>
          <w:spacing w:val="-4"/>
          <w:sz w:val="22"/>
          <w:szCs w:val="22"/>
        </w:rPr>
        <w:t xml:space="preserve"> </w:t>
      </w:r>
      <w:r w:rsidRPr="002211F1">
        <w:rPr>
          <w:sz w:val="22"/>
          <w:szCs w:val="22"/>
        </w:rPr>
        <w:t>:</w:t>
      </w:r>
      <w:r w:rsidRPr="002211F1">
        <w:rPr>
          <w:spacing w:val="-4"/>
          <w:sz w:val="22"/>
          <w:szCs w:val="22"/>
        </w:rPr>
        <w:t xml:space="preserve"> </w:t>
      </w:r>
      <w:r w:rsidRPr="002211F1">
        <w:rPr>
          <w:sz w:val="22"/>
          <w:szCs w:val="22"/>
        </w:rPr>
        <w:t>00</w:t>
      </w:r>
      <w:r w:rsidR="002211F1" w:rsidRPr="002211F1">
        <w:rPr>
          <w:sz w:val="22"/>
          <w:szCs w:val="22"/>
        </w:rPr>
        <w:t>2</w:t>
      </w:r>
    </w:p>
    <w:p w14:paraId="2FD07A50" w14:textId="77777777" w:rsidR="00F058C0" w:rsidRPr="002211F1" w:rsidRDefault="00F058C0">
      <w:pPr>
        <w:pStyle w:val="Textoindependiente"/>
        <w:spacing w:before="3"/>
        <w:rPr>
          <w:sz w:val="22"/>
          <w:szCs w:val="22"/>
        </w:rPr>
      </w:pPr>
    </w:p>
    <w:p w14:paraId="6BF12AEC" w14:textId="77777777" w:rsidR="00F058C0" w:rsidRPr="002211F1" w:rsidRDefault="00000000">
      <w:pPr>
        <w:pStyle w:val="Textoindependiente"/>
        <w:ind w:left="119"/>
        <w:rPr>
          <w:sz w:val="22"/>
          <w:szCs w:val="22"/>
        </w:rPr>
      </w:pPr>
      <w:r w:rsidRPr="002211F1">
        <w:rPr>
          <w:sz w:val="22"/>
          <w:szCs w:val="22"/>
        </w:rPr>
        <w:t>Buenas</w:t>
      </w:r>
      <w:r w:rsidRPr="002211F1">
        <w:rPr>
          <w:spacing w:val="-7"/>
          <w:sz w:val="22"/>
          <w:szCs w:val="22"/>
        </w:rPr>
        <w:t xml:space="preserve"> </w:t>
      </w:r>
      <w:r w:rsidRPr="002211F1">
        <w:rPr>
          <w:sz w:val="22"/>
          <w:szCs w:val="22"/>
        </w:rPr>
        <w:t>prácticas</w:t>
      </w:r>
      <w:r w:rsidRPr="002211F1">
        <w:rPr>
          <w:spacing w:val="-6"/>
          <w:sz w:val="22"/>
          <w:szCs w:val="22"/>
        </w:rPr>
        <w:t xml:space="preserve"> </w:t>
      </w:r>
      <w:r w:rsidRPr="002211F1">
        <w:rPr>
          <w:sz w:val="22"/>
          <w:szCs w:val="22"/>
        </w:rPr>
        <w:t>de</w:t>
      </w:r>
      <w:r w:rsidRPr="002211F1">
        <w:rPr>
          <w:spacing w:val="-7"/>
          <w:sz w:val="22"/>
          <w:szCs w:val="22"/>
        </w:rPr>
        <w:t xml:space="preserve"> </w:t>
      </w:r>
      <w:r w:rsidRPr="002211F1">
        <w:rPr>
          <w:sz w:val="22"/>
          <w:szCs w:val="22"/>
        </w:rPr>
        <w:t>desarrollo:</w:t>
      </w:r>
    </w:p>
    <w:p w14:paraId="1E08941A" w14:textId="77777777" w:rsidR="00F058C0" w:rsidRPr="002211F1" w:rsidRDefault="00F058C0">
      <w:pPr>
        <w:pStyle w:val="Textoindependiente"/>
        <w:spacing w:before="10"/>
        <w:rPr>
          <w:sz w:val="22"/>
          <w:szCs w:val="22"/>
        </w:rPr>
      </w:pPr>
    </w:p>
    <w:p w14:paraId="4A26605E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ind w:right="291"/>
      </w:pPr>
      <w:r w:rsidRPr="002211F1">
        <w:t>Planificación adecuada: antes de comenzar cualquier proyecto, es</w:t>
      </w:r>
      <w:r w:rsidRPr="002211F1">
        <w:rPr>
          <w:spacing w:val="1"/>
        </w:rPr>
        <w:t xml:space="preserve"> </w:t>
      </w:r>
      <w:r w:rsidRPr="002211F1">
        <w:t>importante tener una planificación adecuada. Esto puede incluir definir</w:t>
      </w:r>
      <w:r w:rsidRPr="002211F1">
        <w:rPr>
          <w:spacing w:val="-61"/>
        </w:rPr>
        <w:t xml:space="preserve"> </w:t>
      </w:r>
      <w:r w:rsidRPr="002211F1">
        <w:t>objetivos, establecer plazos, asignar tareas y recursos, y crear un plan</w:t>
      </w:r>
      <w:r w:rsidRPr="002211F1">
        <w:rPr>
          <w:spacing w:val="1"/>
        </w:rPr>
        <w:t xml:space="preserve"> </w:t>
      </w:r>
      <w:r w:rsidRPr="002211F1">
        <w:t>de</w:t>
      </w:r>
      <w:r w:rsidRPr="002211F1">
        <w:rPr>
          <w:spacing w:val="-1"/>
        </w:rPr>
        <w:t xml:space="preserve"> </w:t>
      </w:r>
      <w:r w:rsidRPr="002211F1">
        <w:t>contingencia.</w:t>
      </w:r>
    </w:p>
    <w:p w14:paraId="3D4BD575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2148C525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ind w:right="550"/>
      </w:pPr>
      <w:r w:rsidRPr="002211F1">
        <w:t>Control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versiones:</w:t>
      </w:r>
      <w:r w:rsidRPr="002211F1">
        <w:rPr>
          <w:spacing w:val="-4"/>
        </w:rPr>
        <w:t xml:space="preserve"> </w:t>
      </w:r>
      <w:r w:rsidRPr="002211F1">
        <w:t>utilizar</w:t>
      </w:r>
      <w:r w:rsidRPr="002211F1">
        <w:rPr>
          <w:spacing w:val="-3"/>
        </w:rPr>
        <w:t xml:space="preserve"> </w:t>
      </w:r>
      <w:r w:rsidRPr="002211F1">
        <w:t>un</w:t>
      </w:r>
      <w:r w:rsidRPr="002211F1">
        <w:rPr>
          <w:spacing w:val="-4"/>
        </w:rPr>
        <w:t xml:space="preserve"> </w:t>
      </w:r>
      <w:r w:rsidRPr="002211F1">
        <w:t>sistema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control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versiones</w:t>
      </w:r>
      <w:r w:rsidRPr="002211F1">
        <w:rPr>
          <w:spacing w:val="-3"/>
        </w:rPr>
        <w:t xml:space="preserve"> </w:t>
      </w:r>
      <w:r w:rsidRPr="002211F1">
        <w:t>para</w:t>
      </w:r>
      <w:r w:rsidRPr="002211F1">
        <w:rPr>
          <w:spacing w:val="-61"/>
        </w:rPr>
        <w:t xml:space="preserve"> </w:t>
      </w:r>
      <w:r w:rsidRPr="002211F1">
        <w:t>mantener un registro de los cambios en el código. Esto permite</w:t>
      </w:r>
      <w:r w:rsidRPr="002211F1">
        <w:rPr>
          <w:spacing w:val="1"/>
        </w:rPr>
        <w:t xml:space="preserve"> </w:t>
      </w:r>
      <w:r w:rsidRPr="002211F1">
        <w:t>rastrear el historial de cambios y revertir a versiones anteriores si es</w:t>
      </w:r>
      <w:r w:rsidRPr="002211F1">
        <w:rPr>
          <w:spacing w:val="1"/>
        </w:rPr>
        <w:t xml:space="preserve"> </w:t>
      </w:r>
      <w:r w:rsidRPr="002211F1">
        <w:t>necesario.</w:t>
      </w:r>
    </w:p>
    <w:p w14:paraId="7FBFD589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7D6FD257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ind w:right="424"/>
      </w:pPr>
      <w:r w:rsidRPr="002211F1">
        <w:t>Pruebas de unidad: realizar pruebas de unidad para cada componente</w:t>
      </w:r>
      <w:r w:rsidRPr="002211F1">
        <w:rPr>
          <w:spacing w:val="-61"/>
        </w:rPr>
        <w:t xml:space="preserve"> </w:t>
      </w:r>
      <w:r w:rsidRPr="002211F1">
        <w:t>de código para garantizar que funcionen correctamente y evitar</w:t>
      </w:r>
      <w:r w:rsidRPr="002211F1">
        <w:rPr>
          <w:spacing w:val="1"/>
        </w:rPr>
        <w:t xml:space="preserve"> </w:t>
      </w:r>
      <w:r w:rsidRPr="002211F1">
        <w:t>problemas</w:t>
      </w:r>
      <w:r w:rsidRPr="002211F1">
        <w:rPr>
          <w:spacing w:val="-1"/>
        </w:rPr>
        <w:t xml:space="preserve"> </w:t>
      </w:r>
      <w:r w:rsidRPr="002211F1">
        <w:t>en el futuro.</w:t>
      </w:r>
    </w:p>
    <w:p w14:paraId="45E55143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096B4259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spacing w:before="1"/>
        <w:ind w:right="697"/>
      </w:pPr>
      <w:r w:rsidRPr="002211F1">
        <w:t>Código</w:t>
      </w:r>
      <w:r w:rsidRPr="002211F1">
        <w:rPr>
          <w:spacing w:val="-4"/>
        </w:rPr>
        <w:t xml:space="preserve"> </w:t>
      </w:r>
      <w:r w:rsidRPr="002211F1">
        <w:t>legible</w:t>
      </w:r>
      <w:r w:rsidRPr="002211F1">
        <w:rPr>
          <w:spacing w:val="-3"/>
        </w:rPr>
        <w:t xml:space="preserve"> </w:t>
      </w:r>
      <w:r w:rsidRPr="002211F1">
        <w:t>y</w:t>
      </w:r>
      <w:r w:rsidRPr="002211F1">
        <w:rPr>
          <w:spacing w:val="-4"/>
        </w:rPr>
        <w:t xml:space="preserve"> </w:t>
      </w:r>
      <w:r w:rsidRPr="002211F1">
        <w:t>documentado:</w:t>
      </w:r>
      <w:r w:rsidRPr="002211F1">
        <w:rPr>
          <w:spacing w:val="-3"/>
        </w:rPr>
        <w:t xml:space="preserve"> </w:t>
      </w:r>
      <w:r w:rsidRPr="002211F1">
        <w:t>escribir</w:t>
      </w:r>
      <w:r w:rsidRPr="002211F1">
        <w:rPr>
          <w:spacing w:val="-3"/>
        </w:rPr>
        <w:t xml:space="preserve"> </w:t>
      </w:r>
      <w:r w:rsidRPr="002211F1">
        <w:t>código</w:t>
      </w:r>
      <w:r w:rsidRPr="002211F1">
        <w:rPr>
          <w:spacing w:val="-4"/>
        </w:rPr>
        <w:t xml:space="preserve"> </w:t>
      </w:r>
      <w:r w:rsidRPr="002211F1">
        <w:t>claro</w:t>
      </w:r>
      <w:r w:rsidRPr="002211F1">
        <w:rPr>
          <w:spacing w:val="-3"/>
        </w:rPr>
        <w:t xml:space="preserve"> </w:t>
      </w:r>
      <w:r w:rsidRPr="002211F1">
        <w:t>y</w:t>
      </w:r>
      <w:r w:rsidRPr="002211F1">
        <w:rPr>
          <w:spacing w:val="-3"/>
        </w:rPr>
        <w:t xml:space="preserve"> </w:t>
      </w:r>
      <w:r w:rsidRPr="002211F1">
        <w:t>fácil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leer,</w:t>
      </w:r>
      <w:r w:rsidRPr="002211F1">
        <w:rPr>
          <w:spacing w:val="-3"/>
        </w:rPr>
        <w:t xml:space="preserve"> </w:t>
      </w:r>
      <w:r w:rsidRPr="002211F1">
        <w:t>y</w:t>
      </w:r>
      <w:r w:rsidRPr="002211F1">
        <w:rPr>
          <w:spacing w:val="-61"/>
        </w:rPr>
        <w:t xml:space="preserve"> </w:t>
      </w:r>
      <w:r w:rsidRPr="002211F1">
        <w:t>agregar comentarios para explicar el propósito de cada sección de</w:t>
      </w:r>
      <w:r w:rsidRPr="002211F1">
        <w:rPr>
          <w:spacing w:val="1"/>
        </w:rPr>
        <w:t xml:space="preserve"> </w:t>
      </w:r>
      <w:r w:rsidRPr="002211F1">
        <w:t>código.</w:t>
      </w:r>
    </w:p>
    <w:p w14:paraId="72DCFCFD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22E259A4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ind w:right="532"/>
      </w:pPr>
      <w:r w:rsidRPr="002211F1">
        <w:t>Uso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patrones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diseño:</w:t>
      </w:r>
      <w:r w:rsidRPr="002211F1">
        <w:rPr>
          <w:spacing w:val="-4"/>
        </w:rPr>
        <w:t xml:space="preserve"> </w:t>
      </w:r>
      <w:r w:rsidRPr="002211F1">
        <w:t>utilizar</w:t>
      </w:r>
      <w:r w:rsidRPr="002211F1">
        <w:rPr>
          <w:spacing w:val="-4"/>
        </w:rPr>
        <w:t xml:space="preserve"> </w:t>
      </w:r>
      <w:r w:rsidRPr="002211F1">
        <w:t>patrones</w:t>
      </w:r>
      <w:r w:rsidRPr="002211F1">
        <w:rPr>
          <w:spacing w:val="-3"/>
        </w:rPr>
        <w:t xml:space="preserve"> </w:t>
      </w:r>
      <w:r w:rsidRPr="002211F1">
        <w:t>de</w:t>
      </w:r>
      <w:r w:rsidRPr="002211F1">
        <w:rPr>
          <w:spacing w:val="-2"/>
        </w:rPr>
        <w:t xml:space="preserve"> </w:t>
      </w:r>
      <w:r w:rsidRPr="002211F1">
        <w:t>diseño</w:t>
      </w:r>
      <w:r w:rsidRPr="002211F1">
        <w:rPr>
          <w:spacing w:val="-4"/>
        </w:rPr>
        <w:t xml:space="preserve"> </w:t>
      </w:r>
      <w:r w:rsidRPr="002211F1">
        <w:t>comunes</w:t>
      </w:r>
      <w:r w:rsidRPr="002211F1">
        <w:rPr>
          <w:spacing w:val="-4"/>
        </w:rPr>
        <w:t xml:space="preserve"> </w:t>
      </w:r>
      <w:r w:rsidRPr="002211F1">
        <w:t>para</w:t>
      </w:r>
      <w:r w:rsidRPr="002211F1">
        <w:rPr>
          <w:spacing w:val="-60"/>
        </w:rPr>
        <w:t xml:space="preserve"> </w:t>
      </w:r>
      <w:r w:rsidRPr="002211F1">
        <w:t>mejorar la estructura del código y hacerlo más fácil de entender y</w:t>
      </w:r>
      <w:r w:rsidRPr="002211F1">
        <w:rPr>
          <w:spacing w:val="1"/>
        </w:rPr>
        <w:t xml:space="preserve"> </w:t>
      </w:r>
      <w:r w:rsidRPr="002211F1">
        <w:t>mantener.</w:t>
      </w:r>
    </w:p>
    <w:p w14:paraId="6095B96D" w14:textId="77777777" w:rsidR="00F058C0" w:rsidRPr="002211F1" w:rsidRDefault="00F058C0">
      <w:pPr>
        <w:pStyle w:val="Textoindependiente"/>
        <w:spacing w:before="1"/>
        <w:rPr>
          <w:sz w:val="22"/>
          <w:szCs w:val="22"/>
        </w:rPr>
      </w:pPr>
    </w:p>
    <w:p w14:paraId="6AF7640F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ind w:right="316"/>
        <w:jc w:val="both"/>
      </w:pPr>
      <w:r w:rsidRPr="002211F1">
        <w:t>Optimización del rendimiento: asegurarse de que el código se optimice</w:t>
      </w:r>
      <w:r w:rsidRPr="002211F1">
        <w:rPr>
          <w:spacing w:val="-61"/>
        </w:rPr>
        <w:t xml:space="preserve"> </w:t>
      </w:r>
      <w:r w:rsidRPr="002211F1">
        <w:t>para</w:t>
      </w:r>
      <w:r w:rsidRPr="002211F1">
        <w:rPr>
          <w:spacing w:val="-4"/>
        </w:rPr>
        <w:t xml:space="preserve"> </w:t>
      </w:r>
      <w:r w:rsidRPr="002211F1">
        <w:t>el</w:t>
      </w:r>
      <w:r w:rsidRPr="002211F1">
        <w:rPr>
          <w:spacing w:val="-3"/>
        </w:rPr>
        <w:t xml:space="preserve"> </w:t>
      </w:r>
      <w:r w:rsidRPr="002211F1">
        <w:t>rendimiento</w:t>
      </w:r>
      <w:r w:rsidRPr="002211F1">
        <w:rPr>
          <w:spacing w:val="-3"/>
        </w:rPr>
        <w:t xml:space="preserve"> </w:t>
      </w:r>
      <w:r w:rsidRPr="002211F1">
        <w:t>y</w:t>
      </w:r>
      <w:r w:rsidRPr="002211F1">
        <w:rPr>
          <w:spacing w:val="-3"/>
        </w:rPr>
        <w:t xml:space="preserve"> </w:t>
      </w:r>
      <w:r w:rsidRPr="002211F1">
        <w:t>no</w:t>
      </w:r>
      <w:r w:rsidRPr="002211F1">
        <w:rPr>
          <w:spacing w:val="-3"/>
        </w:rPr>
        <w:t xml:space="preserve"> </w:t>
      </w:r>
      <w:r w:rsidRPr="002211F1">
        <w:t>tenga</w:t>
      </w:r>
      <w:r w:rsidRPr="002211F1">
        <w:rPr>
          <w:spacing w:val="-3"/>
        </w:rPr>
        <w:t xml:space="preserve"> </w:t>
      </w:r>
      <w:r w:rsidRPr="002211F1">
        <w:t>un</w:t>
      </w:r>
      <w:r w:rsidRPr="002211F1">
        <w:rPr>
          <w:spacing w:val="-4"/>
        </w:rPr>
        <w:t xml:space="preserve"> </w:t>
      </w:r>
      <w:r w:rsidRPr="002211F1">
        <w:t>impacto</w:t>
      </w:r>
      <w:r w:rsidRPr="002211F1">
        <w:rPr>
          <w:spacing w:val="-3"/>
        </w:rPr>
        <w:t xml:space="preserve"> </w:t>
      </w:r>
      <w:r w:rsidRPr="002211F1">
        <w:t>negativo</w:t>
      </w:r>
      <w:r w:rsidRPr="002211F1">
        <w:rPr>
          <w:spacing w:val="-3"/>
        </w:rPr>
        <w:t xml:space="preserve"> </w:t>
      </w:r>
      <w:r w:rsidRPr="002211F1">
        <w:t>en</w:t>
      </w:r>
      <w:r w:rsidRPr="002211F1">
        <w:rPr>
          <w:spacing w:val="-3"/>
        </w:rPr>
        <w:t xml:space="preserve"> </w:t>
      </w:r>
      <w:r w:rsidRPr="002211F1">
        <w:t>la</w:t>
      </w:r>
      <w:r w:rsidRPr="002211F1">
        <w:rPr>
          <w:spacing w:val="-3"/>
        </w:rPr>
        <w:t xml:space="preserve"> </w:t>
      </w:r>
      <w:r w:rsidRPr="002211F1">
        <w:t>velocidad</w:t>
      </w:r>
      <w:r w:rsidRPr="002211F1">
        <w:rPr>
          <w:spacing w:val="-3"/>
        </w:rPr>
        <w:t xml:space="preserve"> </w:t>
      </w:r>
      <w:r w:rsidRPr="002211F1">
        <w:t>del</w:t>
      </w:r>
      <w:r w:rsidRPr="002211F1">
        <w:rPr>
          <w:spacing w:val="-61"/>
        </w:rPr>
        <w:t xml:space="preserve"> </w:t>
      </w:r>
      <w:r w:rsidRPr="002211F1">
        <w:t>sistema.</w:t>
      </w:r>
    </w:p>
    <w:p w14:paraId="2FC68F02" w14:textId="77777777" w:rsidR="00F058C0" w:rsidRPr="002211F1" w:rsidRDefault="00F058C0">
      <w:pPr>
        <w:pStyle w:val="Textoindependiente"/>
        <w:spacing w:before="8"/>
        <w:rPr>
          <w:sz w:val="22"/>
          <w:szCs w:val="22"/>
        </w:rPr>
      </w:pPr>
    </w:p>
    <w:p w14:paraId="6F69076E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ind w:right="1010"/>
      </w:pPr>
      <w:r w:rsidRPr="002211F1">
        <w:t>Mantenimiento</w:t>
      </w:r>
      <w:r w:rsidRPr="002211F1">
        <w:rPr>
          <w:spacing w:val="-6"/>
        </w:rPr>
        <w:t xml:space="preserve"> </w:t>
      </w:r>
      <w:r w:rsidRPr="002211F1">
        <w:t>regular:</w:t>
      </w:r>
      <w:r w:rsidRPr="002211F1">
        <w:rPr>
          <w:spacing w:val="-5"/>
        </w:rPr>
        <w:t xml:space="preserve"> </w:t>
      </w:r>
      <w:r w:rsidRPr="002211F1">
        <w:t>programar</w:t>
      </w:r>
      <w:r w:rsidRPr="002211F1">
        <w:rPr>
          <w:spacing w:val="-5"/>
        </w:rPr>
        <w:t xml:space="preserve"> </w:t>
      </w:r>
      <w:r w:rsidRPr="002211F1">
        <w:t>el</w:t>
      </w:r>
      <w:r w:rsidRPr="002211F1">
        <w:rPr>
          <w:spacing w:val="-6"/>
        </w:rPr>
        <w:t xml:space="preserve"> </w:t>
      </w:r>
      <w:r w:rsidRPr="002211F1">
        <w:t>mantenimiento</w:t>
      </w:r>
      <w:r w:rsidRPr="002211F1">
        <w:rPr>
          <w:spacing w:val="-5"/>
        </w:rPr>
        <w:t xml:space="preserve"> </w:t>
      </w:r>
      <w:r w:rsidRPr="002211F1">
        <w:t>regular</w:t>
      </w:r>
      <w:r w:rsidRPr="002211F1">
        <w:rPr>
          <w:spacing w:val="-5"/>
        </w:rPr>
        <w:t xml:space="preserve"> </w:t>
      </w:r>
      <w:r w:rsidRPr="002211F1">
        <w:t>del</w:t>
      </w:r>
      <w:r w:rsidRPr="002211F1">
        <w:rPr>
          <w:spacing w:val="-61"/>
        </w:rPr>
        <w:t xml:space="preserve"> </w:t>
      </w:r>
      <w:r w:rsidRPr="002211F1">
        <w:t>código y actualizar las dependencias para asegurarse de que el</w:t>
      </w:r>
      <w:r w:rsidRPr="002211F1">
        <w:rPr>
          <w:spacing w:val="1"/>
        </w:rPr>
        <w:t xml:space="preserve"> </w:t>
      </w:r>
      <w:r w:rsidRPr="002211F1">
        <w:t>proyecto</w:t>
      </w:r>
      <w:r w:rsidRPr="002211F1">
        <w:rPr>
          <w:spacing w:val="-1"/>
        </w:rPr>
        <w:t xml:space="preserve"> </w:t>
      </w:r>
      <w:r w:rsidRPr="002211F1">
        <w:t>esté actualizado</w:t>
      </w:r>
      <w:r w:rsidRPr="002211F1">
        <w:rPr>
          <w:spacing w:val="-1"/>
        </w:rPr>
        <w:t xml:space="preserve"> </w:t>
      </w:r>
      <w:r w:rsidRPr="002211F1">
        <w:t>y seguro.</w:t>
      </w:r>
    </w:p>
    <w:p w14:paraId="2B4F00A5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5F93325C" w14:textId="3890C371" w:rsidR="00F058C0" w:rsidRPr="002211F1" w:rsidRDefault="00000000" w:rsidP="002211F1">
      <w:pPr>
        <w:pStyle w:val="Prrafodelista"/>
        <w:numPr>
          <w:ilvl w:val="0"/>
          <w:numId w:val="4"/>
        </w:numPr>
        <w:tabs>
          <w:tab w:val="left" w:pos="840"/>
        </w:tabs>
        <w:spacing w:before="269"/>
        <w:ind w:right="439"/>
        <w:sectPr w:rsidR="00F058C0" w:rsidRPr="002211F1">
          <w:pgSz w:w="12240" w:h="15840"/>
          <w:pgMar w:top="1340" w:right="1420" w:bottom="280" w:left="1580" w:header="720" w:footer="720" w:gutter="0"/>
          <w:cols w:space="720"/>
        </w:sectPr>
      </w:pPr>
      <w:r w:rsidRPr="002211F1">
        <w:t>Comunicación</w:t>
      </w:r>
      <w:r w:rsidRPr="002211F1">
        <w:rPr>
          <w:spacing w:val="-5"/>
        </w:rPr>
        <w:t xml:space="preserve"> </w:t>
      </w:r>
      <w:r w:rsidRPr="002211F1">
        <w:t>eficaz:</w:t>
      </w:r>
      <w:r w:rsidRPr="002211F1">
        <w:rPr>
          <w:spacing w:val="-5"/>
        </w:rPr>
        <w:t xml:space="preserve"> </w:t>
      </w:r>
      <w:r w:rsidRPr="002211F1">
        <w:t>mantener</w:t>
      </w:r>
      <w:r w:rsidRPr="002211F1">
        <w:rPr>
          <w:spacing w:val="-4"/>
        </w:rPr>
        <w:t xml:space="preserve"> </w:t>
      </w:r>
      <w:r w:rsidRPr="002211F1">
        <w:t>una</w:t>
      </w:r>
      <w:r w:rsidRPr="002211F1">
        <w:rPr>
          <w:spacing w:val="-5"/>
        </w:rPr>
        <w:t xml:space="preserve"> </w:t>
      </w:r>
      <w:r w:rsidRPr="002211F1">
        <w:t>comunicación</w:t>
      </w:r>
      <w:r w:rsidRPr="002211F1">
        <w:rPr>
          <w:spacing w:val="-4"/>
        </w:rPr>
        <w:t xml:space="preserve"> </w:t>
      </w:r>
      <w:r w:rsidRPr="002211F1">
        <w:t>clara</w:t>
      </w:r>
      <w:r w:rsidRPr="002211F1">
        <w:rPr>
          <w:spacing w:val="-5"/>
        </w:rPr>
        <w:t xml:space="preserve"> </w:t>
      </w:r>
      <w:r w:rsidRPr="002211F1">
        <w:t>y</w:t>
      </w:r>
      <w:r w:rsidRPr="002211F1">
        <w:rPr>
          <w:spacing w:val="-5"/>
        </w:rPr>
        <w:t xml:space="preserve"> </w:t>
      </w:r>
      <w:r w:rsidRPr="002211F1">
        <w:t>efectiva</w:t>
      </w:r>
      <w:r w:rsidRPr="002211F1">
        <w:rPr>
          <w:spacing w:val="-4"/>
        </w:rPr>
        <w:t xml:space="preserve"> </w:t>
      </w:r>
      <w:r w:rsidRPr="002211F1">
        <w:t>con</w:t>
      </w:r>
      <w:r w:rsidRPr="002211F1">
        <w:rPr>
          <w:spacing w:val="-60"/>
        </w:rPr>
        <w:t xml:space="preserve"> </w:t>
      </w:r>
      <w:r w:rsidRPr="002211F1">
        <w:t>el equipo y los interesados para garantizar que el proyecto avance</w:t>
      </w:r>
      <w:r w:rsidRPr="002211F1">
        <w:rPr>
          <w:spacing w:val="1"/>
        </w:rPr>
        <w:t xml:space="preserve"> </w:t>
      </w:r>
      <w:r w:rsidRPr="002211F1">
        <w:t>según</w:t>
      </w:r>
      <w:r w:rsidRPr="002211F1">
        <w:rPr>
          <w:spacing w:val="-1"/>
        </w:rPr>
        <w:t xml:space="preserve"> </w:t>
      </w:r>
      <w:r w:rsidRPr="002211F1">
        <w:t>lo previsto.</w:t>
      </w:r>
    </w:p>
    <w:p w14:paraId="2CFFEDC8" w14:textId="77777777" w:rsidR="00F058C0" w:rsidRPr="002211F1" w:rsidRDefault="00F058C0">
      <w:pPr>
        <w:pStyle w:val="Textoindependiente"/>
        <w:spacing w:before="9"/>
        <w:rPr>
          <w:sz w:val="22"/>
          <w:szCs w:val="22"/>
        </w:rPr>
      </w:pPr>
    </w:p>
    <w:p w14:paraId="6C93B206" w14:textId="17AC7CE0" w:rsidR="00F058C0" w:rsidRPr="002211F1" w:rsidRDefault="00000000" w:rsidP="002211F1">
      <w:pPr>
        <w:pStyle w:val="Prrafodelista"/>
        <w:numPr>
          <w:ilvl w:val="0"/>
          <w:numId w:val="4"/>
        </w:numPr>
        <w:tabs>
          <w:tab w:val="left" w:pos="840"/>
        </w:tabs>
        <w:spacing w:before="98"/>
        <w:ind w:right="310"/>
      </w:pPr>
      <w:r w:rsidRPr="002211F1">
        <w:t>Seguridad:</w:t>
      </w:r>
      <w:r w:rsidRPr="002211F1">
        <w:rPr>
          <w:spacing w:val="-4"/>
        </w:rPr>
        <w:t xml:space="preserve"> </w:t>
      </w:r>
      <w:r w:rsidRPr="002211F1">
        <w:t>asegurarse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que</w:t>
      </w:r>
      <w:r w:rsidRPr="002211F1">
        <w:rPr>
          <w:spacing w:val="-4"/>
        </w:rPr>
        <w:t xml:space="preserve"> </w:t>
      </w:r>
      <w:r w:rsidRPr="002211F1">
        <w:t>el</w:t>
      </w:r>
      <w:r w:rsidRPr="002211F1">
        <w:rPr>
          <w:spacing w:val="-4"/>
        </w:rPr>
        <w:t xml:space="preserve"> </w:t>
      </w:r>
      <w:r w:rsidRPr="002211F1">
        <w:t>código</w:t>
      </w:r>
      <w:r w:rsidRPr="002211F1">
        <w:rPr>
          <w:spacing w:val="-3"/>
        </w:rPr>
        <w:t xml:space="preserve"> </w:t>
      </w:r>
      <w:r w:rsidRPr="002211F1">
        <w:t>esté</w:t>
      </w:r>
      <w:r w:rsidRPr="002211F1">
        <w:rPr>
          <w:spacing w:val="-4"/>
        </w:rPr>
        <w:t xml:space="preserve"> </w:t>
      </w:r>
      <w:r w:rsidRPr="002211F1">
        <w:t>seguro</w:t>
      </w:r>
      <w:r w:rsidRPr="002211F1">
        <w:rPr>
          <w:spacing w:val="-4"/>
        </w:rPr>
        <w:t xml:space="preserve"> </w:t>
      </w:r>
      <w:r w:rsidRPr="002211F1">
        <w:t>y</w:t>
      </w:r>
      <w:r w:rsidRPr="002211F1">
        <w:rPr>
          <w:spacing w:val="-3"/>
        </w:rPr>
        <w:t xml:space="preserve"> </w:t>
      </w:r>
      <w:r w:rsidRPr="002211F1">
        <w:t>no</w:t>
      </w:r>
      <w:r w:rsidRPr="002211F1">
        <w:rPr>
          <w:spacing w:val="-4"/>
        </w:rPr>
        <w:t xml:space="preserve"> </w:t>
      </w:r>
      <w:r w:rsidRPr="002211F1">
        <w:t>sea</w:t>
      </w:r>
      <w:r w:rsidRPr="002211F1">
        <w:rPr>
          <w:spacing w:val="-4"/>
        </w:rPr>
        <w:t xml:space="preserve"> </w:t>
      </w:r>
      <w:r w:rsidRPr="002211F1">
        <w:t>vulnerable</w:t>
      </w:r>
      <w:r w:rsidRPr="002211F1">
        <w:rPr>
          <w:spacing w:val="-60"/>
        </w:rPr>
        <w:t xml:space="preserve"> </w:t>
      </w:r>
      <w:r w:rsidRPr="002211F1">
        <w:t>a ataques, utilizando técnicas de seguridad adecuadas y probando el</w:t>
      </w:r>
      <w:r w:rsidRPr="002211F1">
        <w:rPr>
          <w:spacing w:val="1"/>
        </w:rPr>
        <w:t xml:space="preserve"> </w:t>
      </w:r>
      <w:r w:rsidRPr="002211F1">
        <w:t>código</w:t>
      </w:r>
      <w:r w:rsidRPr="002211F1">
        <w:rPr>
          <w:spacing w:val="-1"/>
        </w:rPr>
        <w:t xml:space="preserve"> </w:t>
      </w:r>
      <w:r w:rsidRPr="002211F1">
        <w:t>para detectar</w:t>
      </w:r>
      <w:r w:rsidRPr="002211F1">
        <w:rPr>
          <w:spacing w:val="-1"/>
        </w:rPr>
        <w:t xml:space="preserve"> </w:t>
      </w:r>
      <w:r w:rsidRPr="002211F1">
        <w:t>vulnerabilidades.</w:t>
      </w:r>
    </w:p>
    <w:p w14:paraId="79218DFB" w14:textId="77777777" w:rsidR="00F058C0" w:rsidRPr="002211F1" w:rsidRDefault="00000000">
      <w:pPr>
        <w:pStyle w:val="Prrafodelista"/>
        <w:numPr>
          <w:ilvl w:val="0"/>
          <w:numId w:val="4"/>
        </w:numPr>
        <w:tabs>
          <w:tab w:val="left" w:pos="840"/>
        </w:tabs>
        <w:spacing w:before="269"/>
        <w:ind w:right="415"/>
      </w:pPr>
      <w:r w:rsidRPr="002211F1">
        <w:t>Pruebas</w:t>
      </w:r>
      <w:r w:rsidRPr="002211F1">
        <w:rPr>
          <w:spacing w:val="-5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aceptación:</w:t>
      </w:r>
      <w:r w:rsidRPr="002211F1">
        <w:rPr>
          <w:spacing w:val="-5"/>
        </w:rPr>
        <w:t xml:space="preserve"> </w:t>
      </w:r>
      <w:r w:rsidRPr="002211F1">
        <w:t>realizar</w:t>
      </w:r>
      <w:r w:rsidRPr="002211F1">
        <w:rPr>
          <w:spacing w:val="-5"/>
        </w:rPr>
        <w:t xml:space="preserve"> </w:t>
      </w:r>
      <w:r w:rsidRPr="002211F1">
        <w:t>pruebas</w:t>
      </w:r>
      <w:r w:rsidRPr="002211F1">
        <w:rPr>
          <w:spacing w:val="-5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aceptación</w:t>
      </w:r>
      <w:r w:rsidRPr="002211F1">
        <w:rPr>
          <w:spacing w:val="-5"/>
        </w:rPr>
        <w:t xml:space="preserve"> </w:t>
      </w:r>
      <w:r w:rsidRPr="002211F1">
        <w:t>para</w:t>
      </w:r>
      <w:r w:rsidRPr="002211F1">
        <w:rPr>
          <w:spacing w:val="-5"/>
        </w:rPr>
        <w:t xml:space="preserve"> </w:t>
      </w:r>
      <w:r w:rsidRPr="002211F1">
        <w:t>garantizar</w:t>
      </w:r>
      <w:r w:rsidRPr="002211F1">
        <w:rPr>
          <w:spacing w:val="-60"/>
        </w:rPr>
        <w:t xml:space="preserve"> </w:t>
      </w:r>
      <w:r w:rsidRPr="002211F1">
        <w:t>que el proyecto cumpla con los requisitos del cliente y funcione</w:t>
      </w:r>
      <w:r w:rsidRPr="002211F1">
        <w:rPr>
          <w:spacing w:val="1"/>
        </w:rPr>
        <w:t xml:space="preserve"> </w:t>
      </w:r>
      <w:r w:rsidRPr="002211F1">
        <w:t>correctamente</w:t>
      </w:r>
      <w:r w:rsidRPr="002211F1">
        <w:rPr>
          <w:spacing w:val="-1"/>
        </w:rPr>
        <w:t xml:space="preserve"> </w:t>
      </w:r>
      <w:r w:rsidRPr="002211F1">
        <w:t>en</w:t>
      </w:r>
      <w:r w:rsidRPr="002211F1">
        <w:rPr>
          <w:spacing w:val="1"/>
        </w:rPr>
        <w:t xml:space="preserve"> </w:t>
      </w:r>
      <w:r w:rsidRPr="002211F1">
        <w:t>el</w:t>
      </w:r>
      <w:r w:rsidRPr="002211F1">
        <w:rPr>
          <w:spacing w:val="-1"/>
        </w:rPr>
        <w:t xml:space="preserve"> </w:t>
      </w:r>
      <w:r w:rsidRPr="002211F1">
        <w:t>entorno de</w:t>
      </w:r>
      <w:r w:rsidRPr="002211F1">
        <w:rPr>
          <w:spacing w:val="-1"/>
        </w:rPr>
        <w:t xml:space="preserve"> </w:t>
      </w:r>
      <w:r w:rsidRPr="002211F1">
        <w:t>producción</w:t>
      </w:r>
    </w:p>
    <w:p w14:paraId="1750D57D" w14:textId="77777777" w:rsidR="00F058C0" w:rsidRPr="002211F1" w:rsidRDefault="00F058C0">
      <w:pPr>
        <w:pStyle w:val="Textoindependiente"/>
        <w:rPr>
          <w:sz w:val="22"/>
          <w:szCs w:val="22"/>
        </w:rPr>
      </w:pPr>
    </w:p>
    <w:p w14:paraId="131AE744" w14:textId="77777777" w:rsidR="00F058C0" w:rsidRPr="002211F1" w:rsidRDefault="00000000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ind w:left="839" w:hanging="361"/>
      </w:pPr>
      <w:r w:rsidRPr="002211F1">
        <w:t>Algoritmos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implementación</w:t>
      </w:r>
    </w:p>
    <w:p w14:paraId="0A26E0CA" w14:textId="77777777" w:rsidR="00F058C0" w:rsidRPr="002211F1" w:rsidRDefault="00F058C0">
      <w:pPr>
        <w:pStyle w:val="Textoindependiente"/>
        <w:spacing w:before="3"/>
        <w:rPr>
          <w:sz w:val="22"/>
          <w:szCs w:val="22"/>
        </w:rPr>
      </w:pPr>
    </w:p>
    <w:p w14:paraId="108A6AFF" w14:textId="77777777" w:rsidR="00F058C0" w:rsidRPr="002211F1" w:rsidRDefault="00000000">
      <w:pPr>
        <w:pStyle w:val="Prrafodelista"/>
        <w:numPr>
          <w:ilvl w:val="1"/>
          <w:numId w:val="4"/>
        </w:numPr>
        <w:tabs>
          <w:tab w:val="left" w:pos="1200"/>
        </w:tabs>
        <w:ind w:right="312"/>
      </w:pPr>
      <w:r w:rsidRPr="002211F1">
        <w:t>Algoritmo de ordenamiento: los algoritmos de ordenamiento se</w:t>
      </w:r>
      <w:r w:rsidRPr="002211F1">
        <w:rPr>
          <w:spacing w:val="1"/>
        </w:rPr>
        <w:t xml:space="preserve"> </w:t>
      </w:r>
      <w:r w:rsidRPr="002211F1">
        <w:t>utilizan</w:t>
      </w:r>
      <w:r w:rsidRPr="002211F1">
        <w:rPr>
          <w:spacing w:val="-3"/>
        </w:rPr>
        <w:t xml:space="preserve"> </w:t>
      </w:r>
      <w:r w:rsidRPr="002211F1">
        <w:t>para</w:t>
      </w:r>
      <w:r w:rsidRPr="002211F1">
        <w:rPr>
          <w:spacing w:val="-4"/>
        </w:rPr>
        <w:t xml:space="preserve"> </w:t>
      </w:r>
      <w:r w:rsidRPr="002211F1">
        <w:t>ordenar</w:t>
      </w:r>
      <w:r w:rsidRPr="002211F1">
        <w:rPr>
          <w:spacing w:val="-4"/>
        </w:rPr>
        <w:t xml:space="preserve"> </w:t>
      </w:r>
      <w:r w:rsidRPr="002211F1">
        <w:t>una</w:t>
      </w:r>
      <w:r w:rsidRPr="002211F1">
        <w:rPr>
          <w:spacing w:val="-3"/>
        </w:rPr>
        <w:t xml:space="preserve"> </w:t>
      </w:r>
      <w:r w:rsidRPr="002211F1">
        <w:t>lista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elementos</w:t>
      </w:r>
      <w:r w:rsidRPr="002211F1">
        <w:rPr>
          <w:spacing w:val="-4"/>
        </w:rPr>
        <w:t xml:space="preserve"> </w:t>
      </w:r>
      <w:r w:rsidRPr="002211F1">
        <w:t>en</w:t>
      </w:r>
      <w:r w:rsidRPr="002211F1">
        <w:rPr>
          <w:spacing w:val="-3"/>
        </w:rPr>
        <w:t xml:space="preserve"> </w:t>
      </w:r>
      <w:r w:rsidRPr="002211F1">
        <w:t>un</w:t>
      </w:r>
      <w:r w:rsidRPr="002211F1">
        <w:rPr>
          <w:spacing w:val="-4"/>
        </w:rPr>
        <w:t xml:space="preserve"> </w:t>
      </w:r>
      <w:r w:rsidRPr="002211F1">
        <w:t>orden</w:t>
      </w:r>
      <w:r w:rsidRPr="002211F1">
        <w:rPr>
          <w:spacing w:val="-4"/>
        </w:rPr>
        <w:t xml:space="preserve"> </w:t>
      </w:r>
      <w:r w:rsidRPr="002211F1">
        <w:t>específico,</w:t>
      </w:r>
      <w:r w:rsidRPr="002211F1">
        <w:rPr>
          <w:spacing w:val="-60"/>
        </w:rPr>
        <w:t xml:space="preserve"> </w:t>
      </w:r>
      <w:r w:rsidRPr="002211F1">
        <w:t>como ordenar números en orden ascendente o descendente.</w:t>
      </w:r>
      <w:r w:rsidRPr="002211F1">
        <w:rPr>
          <w:spacing w:val="1"/>
        </w:rPr>
        <w:t xml:space="preserve"> </w:t>
      </w:r>
      <w:r w:rsidRPr="002211F1">
        <w:t>Ejemplos de algoritmos de ordenamiento incluyen el algoritmo de</w:t>
      </w:r>
      <w:r w:rsidRPr="002211F1">
        <w:rPr>
          <w:spacing w:val="1"/>
        </w:rPr>
        <w:t xml:space="preserve"> </w:t>
      </w:r>
      <w:r w:rsidRPr="002211F1">
        <w:t>ordenamiento</w:t>
      </w:r>
      <w:r w:rsidRPr="002211F1">
        <w:rPr>
          <w:spacing w:val="-1"/>
        </w:rPr>
        <w:t xml:space="preserve"> </w:t>
      </w:r>
      <w:r w:rsidRPr="002211F1">
        <w:t>burbuja.</w:t>
      </w:r>
    </w:p>
    <w:p w14:paraId="2937624C" w14:textId="77777777" w:rsidR="00F058C0" w:rsidRPr="002211F1" w:rsidRDefault="00F058C0">
      <w:pPr>
        <w:pStyle w:val="Textoindependiente"/>
        <w:spacing w:before="11"/>
        <w:rPr>
          <w:sz w:val="22"/>
          <w:szCs w:val="22"/>
        </w:rPr>
      </w:pPr>
    </w:p>
    <w:p w14:paraId="4CC2D726" w14:textId="77777777" w:rsidR="00F058C0" w:rsidRPr="002211F1" w:rsidRDefault="00000000">
      <w:pPr>
        <w:pStyle w:val="Textoindependiente"/>
        <w:spacing w:line="341" w:lineRule="exact"/>
        <w:ind w:left="119"/>
        <w:rPr>
          <w:sz w:val="22"/>
          <w:szCs w:val="22"/>
        </w:rPr>
      </w:pPr>
      <w:r w:rsidRPr="002211F1">
        <w:rPr>
          <w:sz w:val="22"/>
          <w:szCs w:val="22"/>
        </w:rPr>
        <w:t>Diagramas</w:t>
      </w:r>
    </w:p>
    <w:p w14:paraId="69C4A8F7" w14:textId="77777777" w:rsidR="00F058C0" w:rsidRPr="002211F1" w:rsidRDefault="00000000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spacing w:after="7" w:line="356" w:lineRule="exact"/>
        <w:ind w:left="839" w:hanging="361"/>
      </w:pPr>
      <w:r w:rsidRPr="002211F1">
        <w:t>Despliegue</w:t>
      </w:r>
    </w:p>
    <w:p w14:paraId="3892F59B" w14:textId="77777777" w:rsidR="00F058C0" w:rsidRPr="002211F1" w:rsidRDefault="00000000">
      <w:pPr>
        <w:pStyle w:val="Textoindependiente"/>
        <w:ind w:left="841"/>
        <w:rPr>
          <w:sz w:val="22"/>
          <w:szCs w:val="22"/>
        </w:rPr>
      </w:pPr>
      <w:r w:rsidRPr="002211F1">
        <w:rPr>
          <w:noProof/>
          <w:sz w:val="22"/>
          <w:szCs w:val="22"/>
        </w:rPr>
        <w:drawing>
          <wp:inline distT="0" distB="0" distL="0" distR="0" wp14:anchorId="5CCFF48B" wp14:editId="30E57208">
            <wp:extent cx="3330233" cy="3752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233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0808" w14:textId="77777777" w:rsidR="00F058C0" w:rsidRPr="002211F1" w:rsidRDefault="00F058C0">
      <w:pPr>
        <w:sectPr w:rsidR="00F058C0" w:rsidRPr="002211F1">
          <w:pgSz w:w="12240" w:h="15840"/>
          <w:pgMar w:top="1500" w:right="1420" w:bottom="280" w:left="1580" w:header="720" w:footer="720" w:gutter="0"/>
          <w:cols w:space="720"/>
        </w:sectPr>
      </w:pPr>
    </w:p>
    <w:p w14:paraId="05721B1D" w14:textId="77777777" w:rsidR="00F058C0" w:rsidRPr="002211F1" w:rsidRDefault="00000000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spacing w:before="73"/>
        <w:ind w:left="839" w:hanging="361"/>
      </w:pPr>
      <w:r w:rsidRPr="002211F1"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6D546835" wp14:editId="5A2EA826">
            <wp:simplePos x="0" y="0"/>
            <wp:positionH relativeFrom="page">
              <wp:posOffset>1500507</wp:posOffset>
            </wp:positionH>
            <wp:positionV relativeFrom="paragraph">
              <wp:posOffset>356745</wp:posOffset>
            </wp:positionV>
            <wp:extent cx="5323190" cy="29260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190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11F1">
        <w:t>Entidad</w:t>
      </w:r>
      <w:r w:rsidRPr="002211F1">
        <w:rPr>
          <w:spacing w:val="-5"/>
        </w:rPr>
        <w:t xml:space="preserve"> </w:t>
      </w:r>
      <w:r w:rsidRPr="002211F1">
        <w:t>relación</w:t>
      </w:r>
    </w:p>
    <w:p w14:paraId="0586D2EC" w14:textId="77777777" w:rsidR="00F058C0" w:rsidRPr="002211F1" w:rsidRDefault="00000000">
      <w:pPr>
        <w:pStyle w:val="Prrafodelista"/>
        <w:numPr>
          <w:ilvl w:val="0"/>
          <w:numId w:val="3"/>
        </w:numPr>
        <w:tabs>
          <w:tab w:val="left" w:pos="839"/>
          <w:tab w:val="left" w:pos="840"/>
        </w:tabs>
        <w:spacing w:before="15" w:line="472" w:lineRule="auto"/>
        <w:ind w:right="5710" w:firstLine="360"/>
      </w:pPr>
      <w:r w:rsidRPr="002211F1">
        <w:t>Secuencia</w:t>
      </w:r>
      <w:r w:rsidRPr="002211F1">
        <w:rPr>
          <w:spacing w:val="-7"/>
        </w:rPr>
        <w:t xml:space="preserve"> </w:t>
      </w:r>
      <w:r w:rsidRPr="002211F1">
        <w:t>de</w:t>
      </w:r>
      <w:r w:rsidRPr="002211F1">
        <w:rPr>
          <w:spacing w:val="-6"/>
        </w:rPr>
        <w:t xml:space="preserve"> </w:t>
      </w:r>
      <w:r w:rsidRPr="002211F1">
        <w:t>aplicación</w:t>
      </w:r>
      <w:r w:rsidRPr="002211F1">
        <w:rPr>
          <w:spacing w:val="-61"/>
        </w:rPr>
        <w:t xml:space="preserve"> </w:t>
      </w:r>
      <w:r w:rsidRPr="002211F1">
        <w:t>Diccionario</w:t>
      </w:r>
      <w:r w:rsidRPr="002211F1">
        <w:rPr>
          <w:spacing w:val="-1"/>
        </w:rPr>
        <w:t xml:space="preserve"> </w:t>
      </w:r>
      <w:r w:rsidRPr="002211F1">
        <w:t>de</w:t>
      </w:r>
      <w:r w:rsidRPr="002211F1">
        <w:rPr>
          <w:spacing w:val="-1"/>
        </w:rPr>
        <w:t xml:space="preserve"> </w:t>
      </w:r>
      <w:r w:rsidRPr="002211F1">
        <w:t>términos</w:t>
      </w:r>
    </w:p>
    <w:p w14:paraId="205661BB" w14:textId="77777777" w:rsidR="00F058C0" w:rsidRPr="002211F1" w:rsidRDefault="00000000">
      <w:pPr>
        <w:pStyle w:val="Textoindependiente"/>
        <w:spacing w:before="20"/>
        <w:ind w:left="479"/>
        <w:rPr>
          <w:sz w:val="22"/>
          <w:szCs w:val="22"/>
        </w:rPr>
      </w:pPr>
      <w:r w:rsidRPr="002211F1">
        <w:rPr>
          <w:sz w:val="22"/>
          <w:szCs w:val="22"/>
        </w:rPr>
        <w:t>Términos</w:t>
      </w:r>
      <w:r w:rsidRPr="002211F1">
        <w:rPr>
          <w:spacing w:val="-4"/>
          <w:sz w:val="22"/>
          <w:szCs w:val="22"/>
        </w:rPr>
        <w:t xml:space="preserve"> </w:t>
      </w:r>
      <w:r w:rsidRPr="002211F1">
        <w:rPr>
          <w:sz w:val="22"/>
          <w:szCs w:val="22"/>
        </w:rPr>
        <w:t>técnicos:</w:t>
      </w:r>
    </w:p>
    <w:p w14:paraId="2CF00D0A" w14:textId="77777777" w:rsidR="00F058C0" w:rsidRPr="002211F1" w:rsidRDefault="00F058C0">
      <w:pPr>
        <w:pStyle w:val="Textoindependiente"/>
        <w:spacing w:before="2"/>
        <w:rPr>
          <w:sz w:val="22"/>
          <w:szCs w:val="22"/>
        </w:rPr>
      </w:pPr>
    </w:p>
    <w:p w14:paraId="103104C3" w14:textId="77777777" w:rsidR="00F058C0" w:rsidRPr="002211F1" w:rsidRDefault="00000000">
      <w:pPr>
        <w:pStyle w:val="Prrafodelista"/>
        <w:numPr>
          <w:ilvl w:val="0"/>
          <w:numId w:val="2"/>
        </w:numPr>
        <w:tabs>
          <w:tab w:val="left" w:pos="840"/>
        </w:tabs>
        <w:spacing w:before="1"/>
        <w:ind w:right="324"/>
        <w:jc w:val="both"/>
      </w:pPr>
      <w:r w:rsidRPr="002211F1">
        <w:t>Base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datos:</w:t>
      </w:r>
      <w:r w:rsidRPr="002211F1">
        <w:rPr>
          <w:spacing w:val="-3"/>
        </w:rPr>
        <w:t xml:space="preserve"> </w:t>
      </w:r>
      <w:r w:rsidRPr="002211F1">
        <w:t>Un</w:t>
      </w:r>
      <w:r w:rsidRPr="002211F1">
        <w:rPr>
          <w:spacing w:val="-2"/>
        </w:rPr>
        <w:t xml:space="preserve"> </w:t>
      </w:r>
      <w:r w:rsidRPr="002211F1">
        <w:t>sistema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almacenamiento</w:t>
      </w:r>
      <w:r w:rsidRPr="002211F1">
        <w:rPr>
          <w:spacing w:val="-3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datos</w:t>
      </w:r>
      <w:r w:rsidRPr="002211F1">
        <w:rPr>
          <w:spacing w:val="-3"/>
        </w:rPr>
        <w:t xml:space="preserve"> </w:t>
      </w:r>
      <w:r w:rsidRPr="002211F1">
        <w:t>que</w:t>
      </w:r>
      <w:r w:rsidRPr="002211F1">
        <w:rPr>
          <w:spacing w:val="-4"/>
        </w:rPr>
        <w:t xml:space="preserve"> </w:t>
      </w:r>
      <w:r w:rsidRPr="002211F1">
        <w:t>permite</w:t>
      </w:r>
      <w:r w:rsidRPr="002211F1">
        <w:rPr>
          <w:spacing w:val="-3"/>
        </w:rPr>
        <w:t xml:space="preserve"> </w:t>
      </w:r>
      <w:r w:rsidRPr="002211F1">
        <w:t>la</w:t>
      </w:r>
      <w:r w:rsidRPr="002211F1">
        <w:rPr>
          <w:spacing w:val="-61"/>
        </w:rPr>
        <w:t xml:space="preserve"> </w:t>
      </w:r>
      <w:r w:rsidRPr="002211F1">
        <w:t>gestión</w:t>
      </w:r>
      <w:r w:rsidRPr="002211F1">
        <w:rPr>
          <w:spacing w:val="-1"/>
        </w:rPr>
        <w:t xml:space="preserve"> </w:t>
      </w:r>
      <w:r w:rsidRPr="002211F1">
        <w:t>eficiente</w:t>
      </w:r>
      <w:r w:rsidRPr="002211F1">
        <w:rPr>
          <w:spacing w:val="-1"/>
        </w:rPr>
        <w:t xml:space="preserve"> </w:t>
      </w:r>
      <w:r w:rsidRPr="002211F1">
        <w:t>y la</w:t>
      </w:r>
      <w:r w:rsidRPr="002211F1">
        <w:rPr>
          <w:spacing w:val="-1"/>
        </w:rPr>
        <w:t xml:space="preserve"> </w:t>
      </w:r>
      <w:r w:rsidRPr="002211F1">
        <w:t>recuperación</w:t>
      </w:r>
      <w:r w:rsidRPr="002211F1">
        <w:rPr>
          <w:spacing w:val="-1"/>
        </w:rPr>
        <w:t xml:space="preserve"> </w:t>
      </w:r>
      <w:r w:rsidRPr="002211F1">
        <w:t>de información.</w:t>
      </w:r>
    </w:p>
    <w:p w14:paraId="4390754C" w14:textId="77777777" w:rsidR="00F058C0" w:rsidRPr="002211F1" w:rsidRDefault="00000000">
      <w:pPr>
        <w:pStyle w:val="Prrafodelista"/>
        <w:numPr>
          <w:ilvl w:val="0"/>
          <w:numId w:val="2"/>
        </w:numPr>
        <w:tabs>
          <w:tab w:val="left" w:pos="840"/>
        </w:tabs>
        <w:ind w:right="469"/>
        <w:jc w:val="both"/>
      </w:pPr>
      <w:r w:rsidRPr="002211F1">
        <w:t>Servidor: Un equipo que proporciona servicios a otros equipos en una</w:t>
      </w:r>
      <w:r w:rsidRPr="002211F1">
        <w:rPr>
          <w:spacing w:val="-62"/>
        </w:rPr>
        <w:t xml:space="preserve"> </w:t>
      </w:r>
      <w:r w:rsidRPr="002211F1">
        <w:t>red, como almacenamiento de archivos, correo electrónico y acceso a</w:t>
      </w:r>
      <w:r w:rsidRPr="002211F1">
        <w:rPr>
          <w:spacing w:val="-61"/>
        </w:rPr>
        <w:t xml:space="preserve"> </w:t>
      </w:r>
      <w:r w:rsidRPr="002211F1">
        <w:t>la</w:t>
      </w:r>
      <w:r w:rsidRPr="002211F1">
        <w:rPr>
          <w:spacing w:val="-1"/>
        </w:rPr>
        <w:t xml:space="preserve"> </w:t>
      </w:r>
      <w:r w:rsidRPr="002211F1">
        <w:t>web.</w:t>
      </w:r>
    </w:p>
    <w:p w14:paraId="17F0B0E4" w14:textId="77777777" w:rsidR="00F058C0" w:rsidRPr="002211F1" w:rsidRDefault="00000000">
      <w:pPr>
        <w:pStyle w:val="Prrafodelista"/>
        <w:numPr>
          <w:ilvl w:val="0"/>
          <w:numId w:val="2"/>
        </w:numPr>
        <w:tabs>
          <w:tab w:val="left" w:pos="840"/>
        </w:tabs>
        <w:ind w:right="311"/>
      </w:pPr>
      <w:r w:rsidRPr="002211F1">
        <w:t>API</w:t>
      </w:r>
      <w:r w:rsidRPr="002211F1">
        <w:rPr>
          <w:spacing w:val="3"/>
        </w:rPr>
        <w:t xml:space="preserve"> </w:t>
      </w:r>
      <w:r w:rsidRPr="002211F1">
        <w:t>(Interfaz</w:t>
      </w:r>
      <w:r w:rsidRPr="002211F1">
        <w:rPr>
          <w:spacing w:val="4"/>
        </w:rPr>
        <w:t xml:space="preserve"> </w:t>
      </w:r>
      <w:r w:rsidRPr="002211F1">
        <w:t>de</w:t>
      </w:r>
      <w:r w:rsidRPr="002211F1">
        <w:rPr>
          <w:spacing w:val="4"/>
        </w:rPr>
        <w:t xml:space="preserve"> </w:t>
      </w:r>
      <w:r w:rsidRPr="002211F1">
        <w:t>programación</w:t>
      </w:r>
      <w:r w:rsidRPr="002211F1">
        <w:rPr>
          <w:spacing w:val="4"/>
        </w:rPr>
        <w:t xml:space="preserve"> </w:t>
      </w:r>
      <w:r w:rsidRPr="002211F1">
        <w:t>de</w:t>
      </w:r>
      <w:r w:rsidRPr="002211F1">
        <w:rPr>
          <w:spacing w:val="3"/>
        </w:rPr>
        <w:t xml:space="preserve"> </w:t>
      </w:r>
      <w:r w:rsidRPr="002211F1">
        <w:t>aplicaciones):</w:t>
      </w:r>
      <w:r w:rsidRPr="002211F1">
        <w:rPr>
          <w:spacing w:val="4"/>
        </w:rPr>
        <w:t xml:space="preserve"> </w:t>
      </w:r>
      <w:r w:rsidRPr="002211F1">
        <w:t>Un</w:t>
      </w:r>
      <w:r w:rsidRPr="002211F1">
        <w:rPr>
          <w:spacing w:val="5"/>
        </w:rPr>
        <w:t xml:space="preserve"> </w:t>
      </w:r>
      <w:r w:rsidRPr="002211F1">
        <w:t>conjunto</w:t>
      </w:r>
      <w:r w:rsidRPr="002211F1">
        <w:rPr>
          <w:spacing w:val="4"/>
        </w:rPr>
        <w:t xml:space="preserve"> </w:t>
      </w:r>
      <w:r w:rsidRPr="002211F1">
        <w:t>de</w:t>
      </w:r>
      <w:r w:rsidRPr="002211F1">
        <w:rPr>
          <w:spacing w:val="3"/>
        </w:rPr>
        <w:t xml:space="preserve"> </w:t>
      </w:r>
      <w:r w:rsidRPr="002211F1">
        <w:t>reglas</w:t>
      </w:r>
      <w:r w:rsidRPr="002211F1">
        <w:rPr>
          <w:spacing w:val="1"/>
        </w:rPr>
        <w:t xml:space="preserve"> </w:t>
      </w:r>
      <w:r w:rsidRPr="002211F1">
        <w:t>y</w:t>
      </w:r>
      <w:r w:rsidRPr="002211F1">
        <w:rPr>
          <w:spacing w:val="-5"/>
        </w:rPr>
        <w:t xml:space="preserve"> </w:t>
      </w:r>
      <w:r w:rsidRPr="002211F1">
        <w:t>protocolos</w:t>
      </w:r>
      <w:r w:rsidRPr="002211F1">
        <w:rPr>
          <w:spacing w:val="-5"/>
        </w:rPr>
        <w:t xml:space="preserve"> </w:t>
      </w:r>
      <w:r w:rsidRPr="002211F1">
        <w:t>que</w:t>
      </w:r>
      <w:r w:rsidRPr="002211F1">
        <w:rPr>
          <w:spacing w:val="-4"/>
        </w:rPr>
        <w:t xml:space="preserve"> </w:t>
      </w:r>
      <w:r w:rsidRPr="002211F1">
        <w:t>permiten</w:t>
      </w:r>
      <w:r w:rsidRPr="002211F1">
        <w:rPr>
          <w:spacing w:val="-5"/>
        </w:rPr>
        <w:t xml:space="preserve"> </w:t>
      </w:r>
      <w:r w:rsidRPr="002211F1">
        <w:t>a</w:t>
      </w:r>
      <w:r w:rsidRPr="002211F1">
        <w:rPr>
          <w:spacing w:val="-4"/>
        </w:rPr>
        <w:t xml:space="preserve"> </w:t>
      </w:r>
      <w:r w:rsidRPr="002211F1">
        <w:t>diferentes</w:t>
      </w:r>
      <w:r w:rsidRPr="002211F1">
        <w:rPr>
          <w:spacing w:val="-5"/>
        </w:rPr>
        <w:t xml:space="preserve"> </w:t>
      </w:r>
      <w:r w:rsidRPr="002211F1">
        <w:t>aplicaciones</w:t>
      </w:r>
      <w:r w:rsidRPr="002211F1">
        <w:rPr>
          <w:spacing w:val="-4"/>
        </w:rPr>
        <w:t xml:space="preserve"> </w:t>
      </w:r>
      <w:r w:rsidRPr="002211F1">
        <w:t>comunicarse</w:t>
      </w:r>
      <w:r w:rsidRPr="002211F1">
        <w:rPr>
          <w:spacing w:val="-5"/>
        </w:rPr>
        <w:t xml:space="preserve"> </w:t>
      </w:r>
      <w:r w:rsidRPr="002211F1">
        <w:t>entre</w:t>
      </w:r>
      <w:r w:rsidRPr="002211F1">
        <w:rPr>
          <w:spacing w:val="-60"/>
        </w:rPr>
        <w:t xml:space="preserve"> </w:t>
      </w:r>
      <w:r w:rsidRPr="002211F1">
        <w:t>sí</w:t>
      </w:r>
      <w:r w:rsidRPr="002211F1">
        <w:rPr>
          <w:spacing w:val="-1"/>
        </w:rPr>
        <w:t xml:space="preserve"> </w:t>
      </w:r>
      <w:r w:rsidRPr="002211F1">
        <w:t>y compartir datos.</w:t>
      </w:r>
    </w:p>
    <w:p w14:paraId="07BECADC" w14:textId="77777777" w:rsidR="00F058C0" w:rsidRPr="002211F1" w:rsidRDefault="00000000">
      <w:pPr>
        <w:pStyle w:val="Prrafodelista"/>
        <w:numPr>
          <w:ilvl w:val="0"/>
          <w:numId w:val="2"/>
        </w:numPr>
        <w:tabs>
          <w:tab w:val="left" w:pos="840"/>
        </w:tabs>
        <w:spacing w:line="242" w:lineRule="auto"/>
        <w:ind w:right="986"/>
      </w:pPr>
      <w:r w:rsidRPr="002211F1">
        <w:t>Framework:</w:t>
      </w:r>
      <w:r w:rsidRPr="002211F1">
        <w:rPr>
          <w:spacing w:val="-5"/>
        </w:rPr>
        <w:t xml:space="preserve"> </w:t>
      </w:r>
      <w:r w:rsidRPr="002211F1">
        <w:t>Un</w:t>
      </w:r>
      <w:r w:rsidRPr="002211F1">
        <w:rPr>
          <w:spacing w:val="-4"/>
        </w:rPr>
        <w:t xml:space="preserve"> </w:t>
      </w:r>
      <w:r w:rsidRPr="002211F1">
        <w:t>conjunto</w:t>
      </w:r>
      <w:r w:rsidRPr="002211F1">
        <w:rPr>
          <w:spacing w:val="-5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herramientas,</w:t>
      </w:r>
      <w:r w:rsidRPr="002211F1">
        <w:rPr>
          <w:spacing w:val="-5"/>
        </w:rPr>
        <w:t xml:space="preserve"> </w:t>
      </w:r>
      <w:r w:rsidRPr="002211F1">
        <w:t>bibliotecas</w:t>
      </w:r>
      <w:r w:rsidRPr="002211F1">
        <w:rPr>
          <w:spacing w:val="-4"/>
        </w:rPr>
        <w:t xml:space="preserve"> </w:t>
      </w:r>
      <w:r w:rsidRPr="002211F1">
        <w:t>y</w:t>
      </w:r>
      <w:r w:rsidRPr="002211F1">
        <w:rPr>
          <w:spacing w:val="-5"/>
        </w:rPr>
        <w:t xml:space="preserve"> </w:t>
      </w:r>
      <w:r w:rsidRPr="002211F1">
        <w:t>prácticas</w:t>
      </w:r>
      <w:r w:rsidRPr="002211F1">
        <w:rPr>
          <w:spacing w:val="-60"/>
        </w:rPr>
        <w:t xml:space="preserve"> </w:t>
      </w:r>
      <w:r w:rsidRPr="002211F1">
        <w:t>recomendadas</w:t>
      </w:r>
      <w:r w:rsidRPr="002211F1">
        <w:rPr>
          <w:spacing w:val="-2"/>
        </w:rPr>
        <w:t xml:space="preserve"> </w:t>
      </w:r>
      <w:r w:rsidRPr="002211F1">
        <w:t>que</w:t>
      </w:r>
      <w:r w:rsidRPr="002211F1">
        <w:rPr>
          <w:spacing w:val="-1"/>
        </w:rPr>
        <w:t xml:space="preserve"> </w:t>
      </w:r>
      <w:r w:rsidRPr="002211F1">
        <w:t>facilitan</w:t>
      </w:r>
      <w:r w:rsidRPr="002211F1">
        <w:rPr>
          <w:spacing w:val="-1"/>
        </w:rPr>
        <w:t xml:space="preserve"> </w:t>
      </w:r>
      <w:r w:rsidRPr="002211F1">
        <w:t>el</w:t>
      </w:r>
      <w:r w:rsidRPr="002211F1">
        <w:rPr>
          <w:spacing w:val="-1"/>
        </w:rPr>
        <w:t xml:space="preserve"> </w:t>
      </w:r>
      <w:r w:rsidRPr="002211F1">
        <w:t>desarrollo</w:t>
      </w:r>
      <w:r w:rsidRPr="002211F1">
        <w:rPr>
          <w:spacing w:val="-1"/>
        </w:rPr>
        <w:t xml:space="preserve"> </w:t>
      </w:r>
      <w:r w:rsidRPr="002211F1">
        <w:t>de</w:t>
      </w:r>
      <w:r w:rsidRPr="002211F1">
        <w:rPr>
          <w:spacing w:val="-1"/>
        </w:rPr>
        <w:t xml:space="preserve"> </w:t>
      </w:r>
      <w:r w:rsidRPr="002211F1">
        <w:t>software.</w:t>
      </w:r>
    </w:p>
    <w:p w14:paraId="3D791DF5" w14:textId="77777777" w:rsidR="00F058C0" w:rsidRPr="002211F1" w:rsidRDefault="00000000">
      <w:pPr>
        <w:pStyle w:val="Prrafodelista"/>
        <w:numPr>
          <w:ilvl w:val="0"/>
          <w:numId w:val="2"/>
        </w:numPr>
        <w:tabs>
          <w:tab w:val="left" w:pos="840"/>
        </w:tabs>
        <w:ind w:right="1464"/>
      </w:pPr>
      <w:r w:rsidRPr="002211F1">
        <w:t>Protocolo: Un conjunto de reglas y estándares que regulan la</w:t>
      </w:r>
      <w:r w:rsidRPr="002211F1">
        <w:rPr>
          <w:spacing w:val="-61"/>
        </w:rPr>
        <w:t xml:space="preserve"> </w:t>
      </w:r>
      <w:r w:rsidRPr="002211F1">
        <w:t>comunicación</w:t>
      </w:r>
      <w:r w:rsidRPr="002211F1">
        <w:rPr>
          <w:spacing w:val="-3"/>
        </w:rPr>
        <w:t xml:space="preserve"> </w:t>
      </w:r>
      <w:r w:rsidRPr="002211F1">
        <w:t>entre</w:t>
      </w:r>
      <w:r w:rsidRPr="002211F1">
        <w:rPr>
          <w:spacing w:val="-2"/>
        </w:rPr>
        <w:t xml:space="preserve"> </w:t>
      </w:r>
      <w:r w:rsidRPr="002211F1">
        <w:t>dispositivos</w:t>
      </w:r>
      <w:r w:rsidRPr="002211F1">
        <w:rPr>
          <w:spacing w:val="-3"/>
        </w:rPr>
        <w:t xml:space="preserve"> </w:t>
      </w:r>
      <w:r w:rsidRPr="002211F1">
        <w:t>y</w:t>
      </w:r>
      <w:r w:rsidRPr="002211F1">
        <w:rPr>
          <w:spacing w:val="-2"/>
        </w:rPr>
        <w:t xml:space="preserve"> </w:t>
      </w:r>
      <w:r w:rsidRPr="002211F1">
        <w:t>sistemas</w:t>
      </w:r>
      <w:r w:rsidRPr="002211F1">
        <w:rPr>
          <w:spacing w:val="-2"/>
        </w:rPr>
        <w:t xml:space="preserve"> </w:t>
      </w:r>
      <w:r w:rsidRPr="002211F1">
        <w:t>informáticos.</w:t>
      </w:r>
    </w:p>
    <w:p w14:paraId="6A7F1725" w14:textId="77777777" w:rsidR="00F058C0" w:rsidRPr="002211F1" w:rsidRDefault="00F058C0">
      <w:pPr>
        <w:pStyle w:val="Textoindependiente"/>
        <w:spacing w:before="1"/>
        <w:rPr>
          <w:sz w:val="22"/>
          <w:szCs w:val="22"/>
        </w:rPr>
      </w:pPr>
    </w:p>
    <w:p w14:paraId="28A7C9CC" w14:textId="77777777" w:rsidR="00F058C0" w:rsidRPr="002211F1" w:rsidRDefault="00000000">
      <w:pPr>
        <w:pStyle w:val="Textoindependiente"/>
        <w:spacing w:before="1"/>
        <w:ind w:left="479"/>
        <w:rPr>
          <w:sz w:val="22"/>
          <w:szCs w:val="22"/>
        </w:rPr>
      </w:pPr>
      <w:r w:rsidRPr="002211F1">
        <w:rPr>
          <w:sz w:val="22"/>
          <w:szCs w:val="22"/>
        </w:rPr>
        <w:t>Términos</w:t>
      </w:r>
      <w:r w:rsidRPr="002211F1">
        <w:rPr>
          <w:spacing w:val="-6"/>
          <w:sz w:val="22"/>
          <w:szCs w:val="22"/>
        </w:rPr>
        <w:t xml:space="preserve"> </w:t>
      </w:r>
      <w:r w:rsidRPr="002211F1">
        <w:rPr>
          <w:sz w:val="22"/>
          <w:szCs w:val="22"/>
        </w:rPr>
        <w:t>funcionales:</w:t>
      </w:r>
    </w:p>
    <w:p w14:paraId="47F56B67" w14:textId="77777777" w:rsidR="00F058C0" w:rsidRPr="002211F1" w:rsidRDefault="00F058C0">
      <w:pPr>
        <w:sectPr w:rsidR="00F058C0" w:rsidRPr="002211F1">
          <w:pgSz w:w="12240" w:h="15840"/>
          <w:pgMar w:top="1340" w:right="1420" w:bottom="280" w:left="1580" w:header="720" w:footer="720" w:gutter="0"/>
          <w:cols w:space="720"/>
        </w:sectPr>
      </w:pPr>
    </w:p>
    <w:p w14:paraId="2D263585" w14:textId="77777777" w:rsidR="00F058C0" w:rsidRPr="002211F1" w:rsidRDefault="00000000">
      <w:pPr>
        <w:pStyle w:val="Prrafodelista"/>
        <w:numPr>
          <w:ilvl w:val="0"/>
          <w:numId w:val="1"/>
        </w:numPr>
        <w:tabs>
          <w:tab w:val="left" w:pos="840"/>
        </w:tabs>
        <w:spacing w:before="73"/>
        <w:ind w:right="995"/>
      </w:pPr>
      <w:r w:rsidRPr="002211F1">
        <w:lastRenderedPageBreak/>
        <w:t>Gestión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inventario:</w:t>
      </w:r>
      <w:r w:rsidRPr="002211F1">
        <w:rPr>
          <w:spacing w:val="-4"/>
        </w:rPr>
        <w:t xml:space="preserve"> </w:t>
      </w:r>
      <w:r w:rsidRPr="002211F1">
        <w:t>El</w:t>
      </w:r>
      <w:r w:rsidRPr="002211F1">
        <w:rPr>
          <w:spacing w:val="-3"/>
        </w:rPr>
        <w:t xml:space="preserve"> </w:t>
      </w:r>
      <w:r w:rsidRPr="002211F1">
        <w:t>proceso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seguimiento</w:t>
      </w:r>
      <w:r w:rsidRPr="002211F1">
        <w:rPr>
          <w:spacing w:val="-4"/>
        </w:rPr>
        <w:t xml:space="preserve"> </w:t>
      </w:r>
      <w:r w:rsidRPr="002211F1">
        <w:t>y</w:t>
      </w:r>
      <w:r w:rsidRPr="002211F1">
        <w:rPr>
          <w:spacing w:val="-3"/>
        </w:rPr>
        <w:t xml:space="preserve"> </w:t>
      </w:r>
      <w:r w:rsidRPr="002211F1">
        <w:t>gestión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los</w:t>
      </w:r>
      <w:r w:rsidRPr="002211F1">
        <w:rPr>
          <w:spacing w:val="-60"/>
        </w:rPr>
        <w:t xml:space="preserve"> </w:t>
      </w:r>
      <w:r w:rsidRPr="002211F1">
        <w:t>productos</w:t>
      </w:r>
      <w:r w:rsidRPr="002211F1">
        <w:rPr>
          <w:spacing w:val="-1"/>
        </w:rPr>
        <w:t xml:space="preserve"> </w:t>
      </w:r>
      <w:r w:rsidRPr="002211F1">
        <w:t>y</w:t>
      </w:r>
      <w:r w:rsidRPr="002211F1">
        <w:rPr>
          <w:spacing w:val="-1"/>
        </w:rPr>
        <w:t xml:space="preserve"> </w:t>
      </w:r>
      <w:r w:rsidRPr="002211F1">
        <w:t>suministros disponibles</w:t>
      </w:r>
      <w:r w:rsidRPr="002211F1">
        <w:rPr>
          <w:spacing w:val="-1"/>
        </w:rPr>
        <w:t xml:space="preserve"> </w:t>
      </w:r>
      <w:r w:rsidRPr="002211F1">
        <w:t>en</w:t>
      </w:r>
      <w:r w:rsidRPr="002211F1">
        <w:rPr>
          <w:spacing w:val="-1"/>
        </w:rPr>
        <w:t xml:space="preserve"> </w:t>
      </w:r>
      <w:r w:rsidRPr="002211F1">
        <w:t>el bar.</w:t>
      </w:r>
    </w:p>
    <w:p w14:paraId="2DE006C2" w14:textId="77777777" w:rsidR="00F058C0" w:rsidRPr="002211F1" w:rsidRDefault="00000000">
      <w:pPr>
        <w:pStyle w:val="Prrafodelista"/>
        <w:numPr>
          <w:ilvl w:val="0"/>
          <w:numId w:val="1"/>
        </w:numPr>
        <w:tabs>
          <w:tab w:val="left" w:pos="840"/>
        </w:tabs>
        <w:spacing w:before="3"/>
        <w:ind w:right="640"/>
      </w:pPr>
      <w:r w:rsidRPr="002211F1">
        <w:t>Gestión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pedidos:</w:t>
      </w:r>
      <w:r w:rsidRPr="002211F1">
        <w:rPr>
          <w:spacing w:val="-3"/>
        </w:rPr>
        <w:t xml:space="preserve"> </w:t>
      </w:r>
      <w:r w:rsidRPr="002211F1">
        <w:t>La</w:t>
      </w:r>
      <w:r w:rsidRPr="002211F1">
        <w:rPr>
          <w:spacing w:val="-4"/>
        </w:rPr>
        <w:t xml:space="preserve"> </w:t>
      </w:r>
      <w:r w:rsidRPr="002211F1">
        <w:t>capacidad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aceptar,</w:t>
      </w:r>
      <w:r w:rsidRPr="002211F1">
        <w:rPr>
          <w:spacing w:val="-4"/>
        </w:rPr>
        <w:t xml:space="preserve"> </w:t>
      </w:r>
      <w:r w:rsidRPr="002211F1">
        <w:t>registrar</w:t>
      </w:r>
      <w:r w:rsidRPr="002211F1">
        <w:rPr>
          <w:spacing w:val="-4"/>
        </w:rPr>
        <w:t xml:space="preserve"> </w:t>
      </w:r>
      <w:r w:rsidRPr="002211F1">
        <w:t>y</w:t>
      </w:r>
      <w:r w:rsidRPr="002211F1">
        <w:rPr>
          <w:spacing w:val="-3"/>
        </w:rPr>
        <w:t xml:space="preserve"> </w:t>
      </w:r>
      <w:r w:rsidRPr="002211F1">
        <w:t>cumplir</w:t>
      </w:r>
      <w:r w:rsidRPr="002211F1">
        <w:rPr>
          <w:spacing w:val="-4"/>
        </w:rPr>
        <w:t xml:space="preserve"> </w:t>
      </w:r>
      <w:r w:rsidRPr="002211F1">
        <w:t>con</w:t>
      </w:r>
      <w:r w:rsidRPr="002211F1">
        <w:rPr>
          <w:spacing w:val="-60"/>
        </w:rPr>
        <w:t xml:space="preserve"> </w:t>
      </w:r>
      <w:r w:rsidRPr="002211F1">
        <w:t>los</w:t>
      </w:r>
      <w:r w:rsidRPr="002211F1">
        <w:rPr>
          <w:spacing w:val="-1"/>
        </w:rPr>
        <w:t xml:space="preserve"> </w:t>
      </w:r>
      <w:r w:rsidRPr="002211F1">
        <w:t>pedidos de</w:t>
      </w:r>
      <w:r w:rsidRPr="002211F1">
        <w:rPr>
          <w:spacing w:val="1"/>
        </w:rPr>
        <w:t xml:space="preserve"> </w:t>
      </w:r>
      <w:r w:rsidRPr="002211F1">
        <w:t>los clientes.</w:t>
      </w:r>
    </w:p>
    <w:p w14:paraId="06701958" w14:textId="77777777" w:rsidR="00F058C0" w:rsidRPr="002211F1" w:rsidRDefault="00000000">
      <w:pPr>
        <w:pStyle w:val="Prrafodelista"/>
        <w:numPr>
          <w:ilvl w:val="0"/>
          <w:numId w:val="1"/>
        </w:numPr>
        <w:tabs>
          <w:tab w:val="left" w:pos="840"/>
        </w:tabs>
        <w:ind w:right="1174"/>
      </w:pPr>
      <w:r w:rsidRPr="002211F1">
        <w:t>Gestión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empleados:</w:t>
      </w:r>
      <w:r w:rsidRPr="002211F1">
        <w:rPr>
          <w:spacing w:val="-3"/>
        </w:rPr>
        <w:t xml:space="preserve"> </w:t>
      </w:r>
      <w:r w:rsidRPr="002211F1">
        <w:t>La</w:t>
      </w:r>
      <w:r w:rsidRPr="002211F1">
        <w:rPr>
          <w:spacing w:val="-4"/>
        </w:rPr>
        <w:t xml:space="preserve"> </w:t>
      </w:r>
      <w:r w:rsidRPr="002211F1">
        <w:t>capacidad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3"/>
        </w:rPr>
        <w:t xml:space="preserve"> </w:t>
      </w:r>
      <w:r w:rsidRPr="002211F1">
        <w:t>gestionar</w:t>
      </w:r>
      <w:r w:rsidRPr="002211F1">
        <w:rPr>
          <w:spacing w:val="-4"/>
        </w:rPr>
        <w:t xml:space="preserve"> </w:t>
      </w:r>
      <w:r w:rsidRPr="002211F1">
        <w:t>el</w:t>
      </w:r>
      <w:r w:rsidRPr="002211F1">
        <w:rPr>
          <w:spacing w:val="-4"/>
        </w:rPr>
        <w:t xml:space="preserve"> </w:t>
      </w:r>
      <w:r w:rsidRPr="002211F1">
        <w:t>horario,</w:t>
      </w:r>
      <w:r w:rsidRPr="002211F1">
        <w:rPr>
          <w:spacing w:val="-3"/>
        </w:rPr>
        <w:t xml:space="preserve"> </w:t>
      </w:r>
      <w:r w:rsidRPr="002211F1">
        <w:t>las</w:t>
      </w:r>
      <w:r w:rsidRPr="002211F1">
        <w:rPr>
          <w:spacing w:val="-61"/>
        </w:rPr>
        <w:t xml:space="preserve"> </w:t>
      </w:r>
      <w:r w:rsidRPr="002211F1">
        <w:t>nóminas</w:t>
      </w:r>
      <w:r w:rsidRPr="002211F1">
        <w:rPr>
          <w:spacing w:val="-4"/>
        </w:rPr>
        <w:t xml:space="preserve"> </w:t>
      </w:r>
      <w:r w:rsidRPr="002211F1">
        <w:t>y</w:t>
      </w:r>
      <w:r w:rsidRPr="002211F1">
        <w:rPr>
          <w:spacing w:val="-3"/>
        </w:rPr>
        <w:t xml:space="preserve"> </w:t>
      </w:r>
      <w:r w:rsidRPr="002211F1">
        <w:t>otros</w:t>
      </w:r>
      <w:r w:rsidRPr="002211F1">
        <w:rPr>
          <w:spacing w:val="-3"/>
        </w:rPr>
        <w:t xml:space="preserve"> </w:t>
      </w:r>
      <w:r w:rsidRPr="002211F1">
        <w:t>aspectos</w:t>
      </w:r>
      <w:r w:rsidRPr="002211F1">
        <w:rPr>
          <w:spacing w:val="-3"/>
        </w:rPr>
        <w:t xml:space="preserve"> </w:t>
      </w:r>
      <w:r w:rsidRPr="002211F1">
        <w:t>relacionados</w:t>
      </w:r>
      <w:r w:rsidRPr="002211F1">
        <w:rPr>
          <w:spacing w:val="-4"/>
        </w:rPr>
        <w:t xml:space="preserve"> </w:t>
      </w:r>
      <w:r w:rsidRPr="002211F1">
        <w:t>con</w:t>
      </w:r>
      <w:r w:rsidRPr="002211F1">
        <w:rPr>
          <w:spacing w:val="-3"/>
        </w:rPr>
        <w:t xml:space="preserve"> </w:t>
      </w:r>
      <w:r w:rsidRPr="002211F1">
        <w:t>el</w:t>
      </w:r>
      <w:r w:rsidRPr="002211F1">
        <w:rPr>
          <w:spacing w:val="-3"/>
        </w:rPr>
        <w:t xml:space="preserve"> </w:t>
      </w:r>
      <w:r w:rsidRPr="002211F1">
        <w:t>personal</w:t>
      </w:r>
      <w:r w:rsidRPr="002211F1">
        <w:rPr>
          <w:spacing w:val="-3"/>
        </w:rPr>
        <w:t xml:space="preserve"> </w:t>
      </w:r>
      <w:r w:rsidRPr="002211F1">
        <w:t>del</w:t>
      </w:r>
      <w:r w:rsidRPr="002211F1">
        <w:rPr>
          <w:spacing w:val="-4"/>
        </w:rPr>
        <w:t xml:space="preserve"> </w:t>
      </w:r>
      <w:r w:rsidRPr="002211F1">
        <w:t>bar.</w:t>
      </w:r>
    </w:p>
    <w:p w14:paraId="158908C8" w14:textId="77777777" w:rsidR="00F058C0" w:rsidRPr="002211F1" w:rsidRDefault="00000000">
      <w:pPr>
        <w:pStyle w:val="Prrafodelista"/>
        <w:numPr>
          <w:ilvl w:val="0"/>
          <w:numId w:val="1"/>
        </w:numPr>
        <w:tabs>
          <w:tab w:val="left" w:pos="840"/>
        </w:tabs>
        <w:ind w:right="385"/>
      </w:pPr>
      <w:r w:rsidRPr="002211F1">
        <w:t>Gestión</w:t>
      </w:r>
      <w:r w:rsidRPr="002211F1">
        <w:rPr>
          <w:spacing w:val="-5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clientes:</w:t>
      </w:r>
      <w:r w:rsidRPr="002211F1">
        <w:rPr>
          <w:spacing w:val="-4"/>
        </w:rPr>
        <w:t xml:space="preserve"> </w:t>
      </w:r>
      <w:r w:rsidRPr="002211F1">
        <w:t>La</w:t>
      </w:r>
      <w:r w:rsidRPr="002211F1">
        <w:rPr>
          <w:spacing w:val="-4"/>
        </w:rPr>
        <w:t xml:space="preserve"> </w:t>
      </w:r>
      <w:r w:rsidRPr="002211F1">
        <w:t>capacidad</w:t>
      </w:r>
      <w:r w:rsidRPr="002211F1">
        <w:rPr>
          <w:spacing w:val="-4"/>
        </w:rPr>
        <w:t xml:space="preserve"> </w:t>
      </w:r>
      <w:r w:rsidRPr="002211F1">
        <w:t>de</w:t>
      </w:r>
      <w:r w:rsidRPr="002211F1">
        <w:rPr>
          <w:spacing w:val="-4"/>
        </w:rPr>
        <w:t xml:space="preserve"> </w:t>
      </w:r>
      <w:r w:rsidRPr="002211F1">
        <w:t>mantener</w:t>
      </w:r>
      <w:r w:rsidRPr="002211F1">
        <w:rPr>
          <w:spacing w:val="-4"/>
        </w:rPr>
        <w:t xml:space="preserve"> </w:t>
      </w:r>
      <w:r w:rsidRPr="002211F1">
        <w:t>registros</w:t>
      </w:r>
      <w:r w:rsidRPr="002211F1">
        <w:rPr>
          <w:spacing w:val="-4"/>
        </w:rPr>
        <w:t xml:space="preserve"> </w:t>
      </w:r>
      <w:r w:rsidRPr="002211F1">
        <w:t>y</w:t>
      </w:r>
      <w:r w:rsidRPr="002211F1">
        <w:rPr>
          <w:spacing w:val="-4"/>
        </w:rPr>
        <w:t xml:space="preserve"> </w:t>
      </w:r>
      <w:r w:rsidRPr="002211F1">
        <w:t>seguimiento</w:t>
      </w:r>
      <w:r w:rsidRPr="002211F1">
        <w:rPr>
          <w:spacing w:val="-61"/>
        </w:rPr>
        <w:t xml:space="preserve"> </w:t>
      </w:r>
      <w:r w:rsidRPr="002211F1">
        <w:t>de los clientes, así como de proporcionar un servicio personalizado y</w:t>
      </w:r>
      <w:r w:rsidRPr="002211F1">
        <w:rPr>
          <w:spacing w:val="1"/>
        </w:rPr>
        <w:t xml:space="preserve"> </w:t>
      </w:r>
      <w:r w:rsidRPr="002211F1">
        <w:t>de</w:t>
      </w:r>
      <w:r w:rsidRPr="002211F1">
        <w:rPr>
          <w:spacing w:val="-1"/>
        </w:rPr>
        <w:t xml:space="preserve"> </w:t>
      </w:r>
      <w:r w:rsidRPr="002211F1">
        <w:t>fidelización.</w:t>
      </w:r>
    </w:p>
    <w:p w14:paraId="4522A2E5" w14:textId="77777777" w:rsidR="00F058C0" w:rsidRPr="002211F1" w:rsidRDefault="00000000">
      <w:pPr>
        <w:pStyle w:val="Prrafodelista"/>
        <w:numPr>
          <w:ilvl w:val="0"/>
          <w:numId w:val="1"/>
        </w:numPr>
        <w:tabs>
          <w:tab w:val="left" w:pos="840"/>
        </w:tabs>
        <w:ind w:right="1029"/>
      </w:pPr>
      <w:r w:rsidRPr="002211F1">
        <w:t>Gestión de compras: La capacidad de gestionar el proceso de</w:t>
      </w:r>
      <w:r w:rsidRPr="002211F1">
        <w:rPr>
          <w:spacing w:val="1"/>
        </w:rPr>
        <w:t xml:space="preserve"> </w:t>
      </w:r>
      <w:r w:rsidRPr="002211F1">
        <w:t>adquisición de suministros, bebidas, alimentos y otros productos</w:t>
      </w:r>
      <w:r w:rsidRPr="002211F1">
        <w:rPr>
          <w:spacing w:val="-61"/>
        </w:rPr>
        <w:t xml:space="preserve"> </w:t>
      </w:r>
      <w:r w:rsidRPr="002211F1">
        <w:t>necesarios</w:t>
      </w:r>
      <w:r w:rsidRPr="002211F1">
        <w:rPr>
          <w:spacing w:val="-1"/>
        </w:rPr>
        <w:t xml:space="preserve"> </w:t>
      </w:r>
      <w:r w:rsidRPr="002211F1">
        <w:t>para la</w:t>
      </w:r>
      <w:r w:rsidRPr="002211F1">
        <w:rPr>
          <w:spacing w:val="-1"/>
        </w:rPr>
        <w:t xml:space="preserve"> </w:t>
      </w:r>
      <w:r w:rsidRPr="002211F1">
        <w:t>operación del bar.</w:t>
      </w:r>
    </w:p>
    <w:sectPr w:rsidR="00F058C0" w:rsidRPr="002211F1">
      <w:pgSz w:w="12240" w:h="15840"/>
      <w:pgMar w:top="1340" w:right="14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4955"/>
    <w:multiLevelType w:val="hybridMultilevel"/>
    <w:tmpl w:val="0676433A"/>
    <w:lvl w:ilvl="0" w:tplc="8C46F99C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w w:val="99"/>
        <w:sz w:val="28"/>
        <w:szCs w:val="28"/>
        <w:lang w:val="es-ES" w:eastAsia="en-US" w:bidi="ar-SA"/>
      </w:rPr>
    </w:lvl>
    <w:lvl w:ilvl="1" w:tplc="653E5122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2" w:tplc="1FA42CE6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 w:tplc="C46E6CC2">
      <w:numFmt w:val="bullet"/>
      <w:lvlText w:val="•"/>
      <w:lvlJc w:val="left"/>
      <w:pPr>
        <w:ind w:left="3360" w:hanging="360"/>
      </w:pPr>
      <w:rPr>
        <w:rFonts w:hint="default"/>
        <w:lang w:val="es-ES" w:eastAsia="en-US" w:bidi="ar-SA"/>
      </w:rPr>
    </w:lvl>
    <w:lvl w:ilvl="4" w:tplc="CF20ABAC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9776FD2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08E69C18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7" w:tplc="BEB837AE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7E586E5C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C5F062E"/>
    <w:multiLevelType w:val="hybridMultilevel"/>
    <w:tmpl w:val="6E7AC9E4"/>
    <w:lvl w:ilvl="0" w:tplc="ACEE963E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w w:val="99"/>
        <w:sz w:val="28"/>
        <w:szCs w:val="28"/>
        <w:lang w:val="es-ES" w:eastAsia="en-US" w:bidi="ar-SA"/>
      </w:rPr>
    </w:lvl>
    <w:lvl w:ilvl="1" w:tplc="35DA3354">
      <w:start w:val="1"/>
      <w:numFmt w:val="decimal"/>
      <w:lvlText w:val="%2."/>
      <w:lvlJc w:val="left"/>
      <w:pPr>
        <w:ind w:left="1199" w:hanging="360"/>
        <w:jc w:val="left"/>
      </w:pPr>
      <w:rPr>
        <w:rFonts w:ascii="Calibri" w:eastAsia="Calibri" w:hAnsi="Calibri" w:cs="Calibri" w:hint="default"/>
        <w:w w:val="99"/>
        <w:sz w:val="28"/>
        <w:szCs w:val="28"/>
        <w:lang w:val="es-ES" w:eastAsia="en-US" w:bidi="ar-SA"/>
      </w:rPr>
    </w:lvl>
    <w:lvl w:ilvl="2" w:tplc="AD460388">
      <w:numFmt w:val="bullet"/>
      <w:lvlText w:val="•"/>
      <w:lvlJc w:val="left"/>
      <w:pPr>
        <w:ind w:left="2093" w:hanging="360"/>
      </w:pPr>
      <w:rPr>
        <w:rFonts w:hint="default"/>
        <w:lang w:val="es-ES" w:eastAsia="en-US" w:bidi="ar-SA"/>
      </w:rPr>
    </w:lvl>
    <w:lvl w:ilvl="3" w:tplc="BB0EA55C">
      <w:numFmt w:val="bullet"/>
      <w:lvlText w:val="•"/>
      <w:lvlJc w:val="left"/>
      <w:pPr>
        <w:ind w:left="2986" w:hanging="360"/>
      </w:pPr>
      <w:rPr>
        <w:rFonts w:hint="default"/>
        <w:lang w:val="es-ES" w:eastAsia="en-US" w:bidi="ar-SA"/>
      </w:rPr>
    </w:lvl>
    <w:lvl w:ilvl="4" w:tplc="313AF786">
      <w:numFmt w:val="bullet"/>
      <w:lvlText w:val="•"/>
      <w:lvlJc w:val="left"/>
      <w:pPr>
        <w:ind w:left="3880" w:hanging="360"/>
      </w:pPr>
      <w:rPr>
        <w:rFonts w:hint="default"/>
        <w:lang w:val="es-ES" w:eastAsia="en-US" w:bidi="ar-SA"/>
      </w:rPr>
    </w:lvl>
    <w:lvl w:ilvl="5" w:tplc="67F0C64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F8AA4A82">
      <w:numFmt w:val="bullet"/>
      <w:lvlText w:val="•"/>
      <w:lvlJc w:val="left"/>
      <w:pPr>
        <w:ind w:left="5666" w:hanging="360"/>
      </w:pPr>
      <w:rPr>
        <w:rFonts w:hint="default"/>
        <w:lang w:val="es-ES" w:eastAsia="en-US" w:bidi="ar-SA"/>
      </w:rPr>
    </w:lvl>
    <w:lvl w:ilvl="7" w:tplc="EE6E7452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E27C3C90">
      <w:numFmt w:val="bullet"/>
      <w:lvlText w:val="•"/>
      <w:lvlJc w:val="left"/>
      <w:pPr>
        <w:ind w:left="745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683505E"/>
    <w:multiLevelType w:val="hybridMultilevel"/>
    <w:tmpl w:val="F3943CEE"/>
    <w:lvl w:ilvl="0" w:tplc="F60CAD4C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w w:val="99"/>
        <w:sz w:val="28"/>
        <w:szCs w:val="28"/>
        <w:lang w:val="es-ES" w:eastAsia="en-US" w:bidi="ar-SA"/>
      </w:rPr>
    </w:lvl>
    <w:lvl w:ilvl="1" w:tplc="B978C536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2" w:tplc="5D12EF54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 w:tplc="E8B62E6E">
      <w:numFmt w:val="bullet"/>
      <w:lvlText w:val="•"/>
      <w:lvlJc w:val="left"/>
      <w:pPr>
        <w:ind w:left="3360" w:hanging="360"/>
      </w:pPr>
      <w:rPr>
        <w:rFonts w:hint="default"/>
        <w:lang w:val="es-ES" w:eastAsia="en-US" w:bidi="ar-SA"/>
      </w:rPr>
    </w:lvl>
    <w:lvl w:ilvl="4" w:tplc="A6545874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DFF4252A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3D3C9314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7" w:tplc="E59E7930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8F9CC056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7D05EFF"/>
    <w:multiLevelType w:val="hybridMultilevel"/>
    <w:tmpl w:val="7466F064"/>
    <w:lvl w:ilvl="0" w:tplc="AD762FE8">
      <w:numFmt w:val="bullet"/>
      <w:lvlText w:val=""/>
      <w:lvlJc w:val="left"/>
      <w:pPr>
        <w:ind w:left="119" w:hanging="360"/>
      </w:pPr>
      <w:rPr>
        <w:rFonts w:ascii="Symbol" w:eastAsia="Symbol" w:hAnsi="Symbol" w:cs="Symbol" w:hint="default"/>
        <w:w w:val="99"/>
        <w:sz w:val="28"/>
        <w:szCs w:val="28"/>
        <w:lang w:val="es-ES" w:eastAsia="en-US" w:bidi="ar-SA"/>
      </w:rPr>
    </w:lvl>
    <w:lvl w:ilvl="1" w:tplc="5778F564">
      <w:numFmt w:val="bullet"/>
      <w:lvlText w:val="•"/>
      <w:lvlJc w:val="left"/>
      <w:pPr>
        <w:ind w:left="1032" w:hanging="360"/>
      </w:pPr>
      <w:rPr>
        <w:rFonts w:hint="default"/>
        <w:lang w:val="es-ES" w:eastAsia="en-US" w:bidi="ar-SA"/>
      </w:rPr>
    </w:lvl>
    <w:lvl w:ilvl="2" w:tplc="9028D680">
      <w:numFmt w:val="bullet"/>
      <w:lvlText w:val="•"/>
      <w:lvlJc w:val="left"/>
      <w:pPr>
        <w:ind w:left="1944" w:hanging="360"/>
      </w:pPr>
      <w:rPr>
        <w:rFonts w:hint="default"/>
        <w:lang w:val="es-ES" w:eastAsia="en-US" w:bidi="ar-SA"/>
      </w:rPr>
    </w:lvl>
    <w:lvl w:ilvl="3" w:tplc="AD4815BA">
      <w:numFmt w:val="bullet"/>
      <w:lvlText w:val="•"/>
      <w:lvlJc w:val="left"/>
      <w:pPr>
        <w:ind w:left="2856" w:hanging="360"/>
      </w:pPr>
      <w:rPr>
        <w:rFonts w:hint="default"/>
        <w:lang w:val="es-ES" w:eastAsia="en-US" w:bidi="ar-SA"/>
      </w:rPr>
    </w:lvl>
    <w:lvl w:ilvl="4" w:tplc="EF12397A">
      <w:numFmt w:val="bullet"/>
      <w:lvlText w:val="•"/>
      <w:lvlJc w:val="left"/>
      <w:pPr>
        <w:ind w:left="3768" w:hanging="360"/>
      </w:pPr>
      <w:rPr>
        <w:rFonts w:hint="default"/>
        <w:lang w:val="es-ES" w:eastAsia="en-US" w:bidi="ar-SA"/>
      </w:rPr>
    </w:lvl>
    <w:lvl w:ilvl="5" w:tplc="7C10D7AA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6" w:tplc="165C4AB4">
      <w:numFmt w:val="bullet"/>
      <w:lvlText w:val="•"/>
      <w:lvlJc w:val="left"/>
      <w:pPr>
        <w:ind w:left="5592" w:hanging="360"/>
      </w:pPr>
      <w:rPr>
        <w:rFonts w:hint="default"/>
        <w:lang w:val="es-ES" w:eastAsia="en-US" w:bidi="ar-SA"/>
      </w:rPr>
    </w:lvl>
    <w:lvl w:ilvl="7" w:tplc="2CF8A03C">
      <w:numFmt w:val="bullet"/>
      <w:lvlText w:val="•"/>
      <w:lvlJc w:val="left"/>
      <w:pPr>
        <w:ind w:left="6504" w:hanging="360"/>
      </w:pPr>
      <w:rPr>
        <w:rFonts w:hint="default"/>
        <w:lang w:val="es-ES" w:eastAsia="en-US" w:bidi="ar-SA"/>
      </w:rPr>
    </w:lvl>
    <w:lvl w:ilvl="8" w:tplc="BDE46C86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num w:numId="1" w16cid:durableId="1845782997">
    <w:abstractNumId w:val="0"/>
  </w:num>
  <w:num w:numId="2" w16cid:durableId="601492588">
    <w:abstractNumId w:val="2"/>
  </w:num>
  <w:num w:numId="3" w16cid:durableId="87313268">
    <w:abstractNumId w:val="3"/>
  </w:num>
  <w:num w:numId="4" w16cid:durableId="90696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C0"/>
    <w:rsid w:val="002211F1"/>
    <w:rsid w:val="00F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FDFE"/>
  <w15:docId w15:val="{24DD6400-5325-4D80-81BA-2C25612C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102"/>
      <w:ind w:left="1867" w:right="2030"/>
      <w:jc w:val="center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 de arquitectura.docx</dc:title>
  <dc:creator>edwin rincon martinez</dc:creator>
  <cp:lastModifiedBy>Rincon Martinez Edwin</cp:lastModifiedBy>
  <cp:revision>2</cp:revision>
  <cp:lastPrinted>2023-04-22T07:05:00Z</cp:lastPrinted>
  <dcterms:created xsi:type="dcterms:W3CDTF">2023-04-22T07:06:00Z</dcterms:created>
  <dcterms:modified xsi:type="dcterms:W3CDTF">2023-04-22T07:06:00Z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Word</vt:lpwstr>
  </property>
  <property fmtid="{D5CDD505-2E9C-101B-9397-08002B2CF9AE}" pid="4" name="LastSaved">
    <vt:filetime>2023-04-22T00:00:00Z</vt:filetime>
  </property>
</Properties>
</file>