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38EEA" w14:textId="77777777" w:rsidR="00E33FE2" w:rsidRDefault="00E33FE2" w:rsidP="00941CCE">
      <w:pPr>
        <w:spacing w:before="120" w:after="120" w:line="276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6FE5B9B" w14:textId="77777777" w:rsidR="00E33FE2" w:rsidRDefault="00E33FE2" w:rsidP="00941CCE">
      <w:pPr>
        <w:spacing w:before="120" w:after="120" w:line="276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4A1B4D5" w14:textId="188CB9FC" w:rsidR="006A31C0" w:rsidRPr="00B6569B" w:rsidRDefault="003F16F1" w:rsidP="00941CCE">
      <w:pPr>
        <w:spacing w:before="120" w:after="120" w:line="276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B6569B">
        <w:rPr>
          <w:rFonts w:ascii="Arial" w:hAnsi="Arial" w:cs="Arial"/>
          <w:b/>
          <w:sz w:val="24"/>
          <w:szCs w:val="24"/>
          <w:lang w:val="es-MX"/>
        </w:rPr>
        <w:t>SOLICITUD DE INICIO DE PROCEDIMIENTO ARBITRAL</w:t>
      </w:r>
    </w:p>
    <w:p w14:paraId="3AA31477" w14:textId="77777777" w:rsidR="003717B6" w:rsidRPr="00B6569B" w:rsidRDefault="003717B6" w:rsidP="00941CCE">
      <w:pPr>
        <w:pStyle w:val="Default"/>
        <w:spacing w:line="276" w:lineRule="auto"/>
        <w:rPr>
          <w:rFonts w:ascii="Arial" w:hAnsi="Arial" w:cs="Arial"/>
          <w:b/>
          <w:lang w:val="es-MX"/>
        </w:rPr>
      </w:pPr>
    </w:p>
    <w:p w14:paraId="1D54DED7" w14:textId="77777777" w:rsidR="003F16F1" w:rsidRPr="00B6569B" w:rsidRDefault="003F16F1" w:rsidP="00941CCE">
      <w:pPr>
        <w:pStyle w:val="Default"/>
        <w:spacing w:line="276" w:lineRule="auto"/>
        <w:ind w:left="5664" w:hanging="1419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 xml:space="preserve">Sumilla: </w:t>
      </w:r>
      <w:r w:rsidRPr="00B6569B">
        <w:rPr>
          <w:rFonts w:ascii="Arial" w:hAnsi="Arial" w:cs="Arial"/>
          <w:b/>
          <w:bCs/>
          <w:sz w:val="22"/>
          <w:szCs w:val="22"/>
        </w:rPr>
        <w:tab/>
        <w:t xml:space="preserve">SOLICITUD DE INICIO DE ARBITRAJE </w:t>
      </w:r>
    </w:p>
    <w:p w14:paraId="3889B5BB" w14:textId="77777777" w:rsidR="00CD5F4F" w:rsidRPr="00B6569B" w:rsidRDefault="00CD5F4F" w:rsidP="00A10E3A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14:paraId="7C157434" w14:textId="2C9DB109" w:rsidR="003717B6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A LA SECRETARÍ</w:t>
      </w:r>
      <w:r w:rsidR="003F16F1" w:rsidRPr="00B6569B">
        <w:rPr>
          <w:rFonts w:ascii="Arial" w:hAnsi="Arial" w:cs="Arial"/>
          <w:b/>
          <w:bCs/>
          <w:sz w:val="22"/>
          <w:szCs w:val="22"/>
        </w:rPr>
        <w:t xml:space="preserve">A GENERAL DEL CENTRO DE ARBITRAJE </w:t>
      </w:r>
      <w:r w:rsidR="00710AE4" w:rsidRPr="00B6569B">
        <w:rPr>
          <w:rFonts w:ascii="Arial" w:hAnsi="Arial" w:cs="Arial"/>
          <w:b/>
          <w:bCs/>
          <w:sz w:val="22"/>
          <w:szCs w:val="22"/>
        </w:rPr>
        <w:t>LATINOAMERICANO E INVESTIGACIONES JURÍDICAS</w:t>
      </w:r>
    </w:p>
    <w:p w14:paraId="60B265FF" w14:textId="77777777" w:rsidR="00D44EC1" w:rsidRPr="00B6569B" w:rsidRDefault="00D44EC1" w:rsidP="00E10EEA">
      <w:pPr>
        <w:pStyle w:val="Default"/>
        <w:tabs>
          <w:tab w:val="left" w:pos="893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E17D8EA" w14:textId="57688B3C" w:rsidR="008836DE" w:rsidRPr="00B6569B" w:rsidRDefault="003E3EA6" w:rsidP="00CD5F4F">
      <w:pPr>
        <w:pStyle w:val="Default"/>
        <w:tabs>
          <w:tab w:val="left" w:pos="893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Dirección: Av.</w:t>
      </w:r>
      <w:r w:rsidR="003717B6" w:rsidRPr="00B6569B">
        <w:rPr>
          <w:rFonts w:ascii="Arial" w:hAnsi="Arial" w:cs="Arial"/>
          <w:b/>
          <w:bCs/>
          <w:sz w:val="22"/>
          <w:szCs w:val="22"/>
        </w:rPr>
        <w:t xml:space="preserve"> Faustino Sánchez Carrión Nº 615 Oficina 306 – Edificio Vértice 22 – </w:t>
      </w:r>
    </w:p>
    <w:p w14:paraId="53E963BF" w14:textId="4B0593AF" w:rsidR="003717B6" w:rsidRDefault="008836DE" w:rsidP="00CD5F4F">
      <w:pPr>
        <w:pStyle w:val="Default"/>
        <w:tabs>
          <w:tab w:val="left" w:pos="893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</w:t>
      </w:r>
      <w:r w:rsidR="003717B6" w:rsidRPr="00B6569B">
        <w:rPr>
          <w:rFonts w:ascii="Arial" w:hAnsi="Arial" w:cs="Arial"/>
          <w:b/>
          <w:bCs/>
          <w:sz w:val="22"/>
          <w:szCs w:val="22"/>
        </w:rPr>
        <w:t>istrito de Jesús María – Lima</w:t>
      </w:r>
    </w:p>
    <w:p w14:paraId="7D789517" w14:textId="77777777" w:rsidR="006747FA" w:rsidRDefault="006747FA" w:rsidP="00CD5F4F">
      <w:pPr>
        <w:pStyle w:val="Default"/>
        <w:tabs>
          <w:tab w:val="left" w:pos="893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5FC8D44" w14:textId="359D0B22" w:rsidR="006747FA" w:rsidRPr="00B6569B" w:rsidRDefault="006747FA" w:rsidP="00CD5F4F">
      <w:pPr>
        <w:pStyle w:val="Default"/>
        <w:tabs>
          <w:tab w:val="left" w:pos="8931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En caso remita su solicitud  por correo electrónico  deberá remitirlo a </w:t>
      </w:r>
      <w:hyperlink r:id="rId8" w:history="1">
        <w:r w:rsidRPr="006747FA">
          <w:rPr>
            <w:rStyle w:val="Hipervnculo"/>
            <w:rFonts w:ascii="Arial" w:hAnsi="Arial" w:cs="Arial"/>
            <w:b/>
            <w:bCs/>
            <w:sz w:val="22"/>
            <w:szCs w:val="22"/>
          </w:rPr>
          <w:t>escritosdigitales@cearlatinoamericano.pe</w:t>
        </w:r>
      </w:hyperlink>
    </w:p>
    <w:p w14:paraId="2FFF88CD" w14:textId="77777777" w:rsidR="00DF2910" w:rsidRPr="00B6569B" w:rsidRDefault="00DF2910" w:rsidP="00941CCE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5D251A1" w14:textId="77777777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E4154F1" w14:textId="77777777" w:rsidR="001A7F1E" w:rsidRPr="00B6569B" w:rsidRDefault="003F16F1" w:rsidP="00A62E26">
      <w:pPr>
        <w:pStyle w:val="Default"/>
        <w:numPr>
          <w:ilvl w:val="0"/>
          <w:numId w:val="13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DATOS DEL DEMANDANTE</w:t>
      </w:r>
      <w:r w:rsidR="001A7F1E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1B647446" w14:textId="77777777" w:rsidR="003F16F1" w:rsidRPr="00B6569B" w:rsidRDefault="003F16F1" w:rsidP="00A62E26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7CD6948" w14:textId="29BFF04C" w:rsidR="00941CCE" w:rsidRPr="00B6569B" w:rsidRDefault="003F16F1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Nombre, o Raz</w:t>
      </w:r>
      <w:r w:rsidR="00B6569B" w:rsidRPr="00B6569B">
        <w:rPr>
          <w:rFonts w:ascii="Arial" w:hAnsi="Arial" w:cs="Arial"/>
          <w:sz w:val="22"/>
          <w:szCs w:val="22"/>
        </w:rPr>
        <w:t>ó</w:t>
      </w:r>
      <w:r w:rsidRPr="00B6569B">
        <w:rPr>
          <w:rFonts w:ascii="Arial" w:hAnsi="Arial" w:cs="Arial"/>
          <w:sz w:val="22"/>
          <w:szCs w:val="22"/>
        </w:rPr>
        <w:t xml:space="preserve">n social </w:t>
      </w:r>
      <w:r w:rsidRPr="00B6569B">
        <w:rPr>
          <w:rFonts w:ascii="Arial" w:hAnsi="Arial" w:cs="Arial"/>
          <w:color w:val="auto"/>
          <w:sz w:val="22"/>
          <w:szCs w:val="22"/>
        </w:rPr>
        <w:t xml:space="preserve">(en el caso de ser Persona </w:t>
      </w:r>
      <w:r w:rsidR="00941CCE" w:rsidRPr="00B6569B">
        <w:rPr>
          <w:rFonts w:ascii="Arial" w:hAnsi="Arial" w:cs="Arial"/>
          <w:color w:val="auto"/>
          <w:sz w:val="22"/>
          <w:szCs w:val="22"/>
        </w:rPr>
        <w:t>Jurídica)</w:t>
      </w:r>
    </w:p>
    <w:p w14:paraId="1E4CF6C7" w14:textId="68037D0A" w:rsidR="003F16F1" w:rsidRPr="00B6569B" w:rsidRDefault="00941CCE" w:rsidP="00941CCE">
      <w:pPr>
        <w:pStyle w:val="Default"/>
        <w:spacing w:after="43"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color w:val="000000" w:themeColor="text1"/>
          <w:sz w:val="22"/>
          <w:szCs w:val="22"/>
        </w:rPr>
        <w:t>_</w:t>
      </w:r>
      <w:r w:rsidR="001A7F1E" w:rsidRPr="00B6569B">
        <w:rPr>
          <w:rFonts w:ascii="Arial" w:hAnsi="Arial" w:cs="Arial"/>
          <w:color w:val="000000" w:themeColor="text1"/>
          <w:sz w:val="22"/>
          <w:szCs w:val="22"/>
        </w:rPr>
        <w:t>________________</w:t>
      </w:r>
      <w:r w:rsidRPr="00B6569B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1A7F1E" w:rsidRPr="00B6569B">
        <w:rPr>
          <w:rFonts w:ascii="Arial" w:hAnsi="Arial" w:cs="Arial"/>
          <w:color w:val="000000" w:themeColor="text1"/>
          <w:sz w:val="22"/>
          <w:szCs w:val="22"/>
        </w:rPr>
        <w:t>__</w:t>
      </w:r>
      <w:r w:rsidR="009152E9" w:rsidRPr="00B6569B">
        <w:rPr>
          <w:rFonts w:ascii="Arial" w:hAnsi="Arial" w:cs="Arial"/>
          <w:color w:val="000000" w:themeColor="text1"/>
          <w:sz w:val="22"/>
          <w:szCs w:val="22"/>
        </w:rPr>
        <w:t>_____________________________________</w:t>
      </w:r>
      <w:r w:rsidR="00A62E26" w:rsidRPr="00B6569B">
        <w:rPr>
          <w:rFonts w:ascii="Arial" w:hAnsi="Arial" w:cs="Arial"/>
          <w:color w:val="000000" w:themeColor="text1"/>
          <w:sz w:val="22"/>
          <w:szCs w:val="22"/>
        </w:rPr>
        <w:t>__</w:t>
      </w:r>
      <w:r w:rsidR="00A11BBC" w:rsidRPr="00B6569B">
        <w:rPr>
          <w:rFonts w:ascii="Arial" w:hAnsi="Arial" w:cs="Arial"/>
          <w:color w:val="000000" w:themeColor="text1"/>
          <w:sz w:val="22"/>
          <w:szCs w:val="22"/>
        </w:rPr>
        <w:t>_</w:t>
      </w:r>
      <w:r w:rsidR="00B6569B">
        <w:rPr>
          <w:rFonts w:ascii="Arial" w:hAnsi="Arial" w:cs="Arial"/>
          <w:color w:val="000000" w:themeColor="text1"/>
          <w:sz w:val="22"/>
          <w:szCs w:val="22"/>
        </w:rPr>
        <w:t>___</w:t>
      </w:r>
    </w:p>
    <w:p w14:paraId="09A40172" w14:textId="1645D772" w:rsidR="003F16F1" w:rsidRPr="00B6569B" w:rsidRDefault="009152E9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DNI o RUC: _______________________________________________________</w:t>
      </w:r>
      <w:r w:rsidR="00B6569B">
        <w:rPr>
          <w:rFonts w:ascii="Arial" w:hAnsi="Arial" w:cs="Arial"/>
          <w:sz w:val="22"/>
          <w:szCs w:val="22"/>
        </w:rPr>
        <w:t>___</w:t>
      </w:r>
    </w:p>
    <w:p w14:paraId="73D81B06" w14:textId="40E68E16" w:rsidR="00941CCE" w:rsidRPr="00B6569B" w:rsidRDefault="003F16F1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Domicilio </w:t>
      </w:r>
      <w:r w:rsidR="00CD5F4F" w:rsidRPr="00B6569B">
        <w:rPr>
          <w:rFonts w:ascii="Arial" w:hAnsi="Arial" w:cs="Arial"/>
          <w:sz w:val="22"/>
          <w:szCs w:val="22"/>
        </w:rPr>
        <w:t>de la persona natural o jurídica</w:t>
      </w:r>
      <w:r w:rsidRPr="00B6569B">
        <w:rPr>
          <w:rFonts w:ascii="Arial" w:hAnsi="Arial" w:cs="Arial"/>
          <w:sz w:val="22"/>
          <w:szCs w:val="22"/>
        </w:rPr>
        <w:t>:</w:t>
      </w:r>
    </w:p>
    <w:p w14:paraId="03B58B87" w14:textId="1066E312" w:rsidR="003F16F1" w:rsidRPr="00B6569B" w:rsidRDefault="003F16F1" w:rsidP="00CD5F4F">
      <w:pPr>
        <w:pStyle w:val="Default"/>
        <w:spacing w:after="43"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</w:t>
      </w:r>
      <w:r w:rsidR="001A7F1E" w:rsidRPr="00B6569B">
        <w:rPr>
          <w:rFonts w:ascii="Arial" w:hAnsi="Arial" w:cs="Arial"/>
          <w:sz w:val="22"/>
          <w:szCs w:val="22"/>
        </w:rPr>
        <w:t>_____________________________________________</w:t>
      </w:r>
      <w:r w:rsidR="00941CCE" w:rsidRPr="00B6569B">
        <w:rPr>
          <w:rFonts w:ascii="Arial" w:hAnsi="Arial" w:cs="Arial"/>
          <w:sz w:val="22"/>
          <w:szCs w:val="22"/>
        </w:rPr>
        <w:t>___</w:t>
      </w:r>
      <w:r w:rsidR="009152E9" w:rsidRPr="00B6569B">
        <w:rPr>
          <w:rFonts w:ascii="Arial" w:hAnsi="Arial" w:cs="Arial"/>
          <w:sz w:val="22"/>
          <w:szCs w:val="22"/>
        </w:rPr>
        <w:t>__</w:t>
      </w:r>
      <w:r w:rsidR="00687904" w:rsidRPr="00B6569B">
        <w:rPr>
          <w:rFonts w:ascii="Arial" w:hAnsi="Arial" w:cs="Arial"/>
          <w:sz w:val="22"/>
          <w:szCs w:val="22"/>
        </w:rPr>
        <w:t>____</w:t>
      </w:r>
    </w:p>
    <w:p w14:paraId="66B66739" w14:textId="6A94236F" w:rsidR="001A7F1E" w:rsidRPr="00B6569B" w:rsidRDefault="003F16F1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Representante</w:t>
      </w:r>
      <w:r w:rsidR="00CD5F4F" w:rsidRPr="00B6569B">
        <w:rPr>
          <w:rFonts w:ascii="Arial" w:hAnsi="Arial" w:cs="Arial"/>
          <w:sz w:val="22"/>
          <w:szCs w:val="22"/>
        </w:rPr>
        <w:t xml:space="preserve"> legal</w:t>
      </w:r>
      <w:r w:rsidRPr="00B6569B">
        <w:rPr>
          <w:rFonts w:ascii="Arial" w:hAnsi="Arial" w:cs="Arial"/>
          <w:sz w:val="22"/>
          <w:szCs w:val="22"/>
        </w:rPr>
        <w:t>: _________________</w:t>
      </w:r>
      <w:r w:rsidR="00941CCE" w:rsidRPr="00B6569B">
        <w:rPr>
          <w:rFonts w:ascii="Arial" w:hAnsi="Arial" w:cs="Arial"/>
          <w:sz w:val="22"/>
          <w:szCs w:val="22"/>
        </w:rPr>
        <w:t>_______</w:t>
      </w:r>
      <w:r w:rsidRPr="00B6569B">
        <w:rPr>
          <w:rFonts w:ascii="Arial" w:hAnsi="Arial" w:cs="Arial"/>
          <w:sz w:val="22"/>
          <w:szCs w:val="22"/>
        </w:rPr>
        <w:t>________</w:t>
      </w:r>
      <w:r w:rsidR="005C60F3">
        <w:rPr>
          <w:rFonts w:ascii="Arial" w:hAnsi="Arial" w:cs="Arial"/>
          <w:sz w:val="22"/>
          <w:szCs w:val="22"/>
        </w:rPr>
        <w:t>____</w:t>
      </w:r>
      <w:r w:rsidR="008836DE" w:rsidRPr="00B6569B">
        <w:rPr>
          <w:rFonts w:ascii="Arial" w:hAnsi="Arial" w:cs="Arial"/>
          <w:sz w:val="22"/>
          <w:szCs w:val="22"/>
        </w:rPr>
        <w:t>___</w:t>
      </w:r>
      <w:r w:rsidRPr="00B6569B">
        <w:rPr>
          <w:rFonts w:ascii="Arial" w:hAnsi="Arial" w:cs="Arial"/>
          <w:sz w:val="22"/>
          <w:szCs w:val="22"/>
        </w:rPr>
        <w:t>__________, con DNI N° ___</w:t>
      </w:r>
      <w:r w:rsidR="00941CCE" w:rsidRPr="00B6569B">
        <w:rPr>
          <w:rFonts w:ascii="Arial" w:hAnsi="Arial" w:cs="Arial"/>
          <w:sz w:val="22"/>
          <w:szCs w:val="22"/>
        </w:rPr>
        <w:t>__</w:t>
      </w:r>
      <w:r w:rsidRPr="00B6569B">
        <w:rPr>
          <w:rFonts w:ascii="Arial" w:hAnsi="Arial" w:cs="Arial"/>
          <w:sz w:val="22"/>
          <w:szCs w:val="22"/>
        </w:rPr>
        <w:t>_________, facultado según ___________</w:t>
      </w:r>
      <w:r w:rsidR="001A7F1E" w:rsidRPr="00B6569B">
        <w:rPr>
          <w:rFonts w:ascii="Arial" w:hAnsi="Arial" w:cs="Arial"/>
          <w:sz w:val="22"/>
          <w:szCs w:val="22"/>
        </w:rPr>
        <w:t>______________</w:t>
      </w:r>
      <w:r w:rsidR="00E43C61" w:rsidRPr="00B6569B">
        <w:rPr>
          <w:rFonts w:ascii="Arial" w:hAnsi="Arial" w:cs="Arial"/>
          <w:sz w:val="22"/>
          <w:szCs w:val="22"/>
        </w:rPr>
        <w:t>___</w:t>
      </w:r>
      <w:r w:rsidR="00941CCE" w:rsidRPr="00B6569B">
        <w:rPr>
          <w:rFonts w:ascii="Arial" w:hAnsi="Arial" w:cs="Arial"/>
          <w:sz w:val="22"/>
          <w:szCs w:val="22"/>
        </w:rPr>
        <w:t>_</w:t>
      </w:r>
      <w:r w:rsidR="00E43C61" w:rsidRPr="00B6569B">
        <w:rPr>
          <w:rFonts w:ascii="Arial" w:hAnsi="Arial" w:cs="Arial"/>
          <w:sz w:val="22"/>
          <w:szCs w:val="22"/>
        </w:rPr>
        <w:t>_________</w:t>
      </w:r>
      <w:r w:rsidR="00687904" w:rsidRPr="00B6569B">
        <w:rPr>
          <w:rFonts w:ascii="Arial" w:hAnsi="Arial" w:cs="Arial"/>
          <w:sz w:val="22"/>
          <w:szCs w:val="22"/>
        </w:rPr>
        <w:t>____</w:t>
      </w:r>
      <w:r w:rsidR="003F3EC2">
        <w:rPr>
          <w:rFonts w:ascii="Arial" w:hAnsi="Arial" w:cs="Arial"/>
          <w:sz w:val="22"/>
          <w:szCs w:val="22"/>
        </w:rPr>
        <w:t>__________________________</w:t>
      </w:r>
    </w:p>
    <w:p w14:paraId="4A0BFC7C" w14:textId="78EF072B" w:rsidR="003F16F1" w:rsidRPr="00B6569B" w:rsidRDefault="003F16F1" w:rsidP="00CD5F4F">
      <w:pPr>
        <w:pStyle w:val="Default"/>
        <w:spacing w:after="43" w:line="276" w:lineRule="auto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6569B">
        <w:rPr>
          <w:rFonts w:ascii="Arial" w:hAnsi="Arial" w:cs="Arial"/>
          <w:color w:val="000000" w:themeColor="text1"/>
          <w:sz w:val="22"/>
          <w:szCs w:val="22"/>
        </w:rPr>
        <w:t>(</w:t>
      </w:r>
      <w:r w:rsidR="003F3EC2" w:rsidRPr="00B6569B">
        <w:rPr>
          <w:rFonts w:ascii="Arial" w:hAnsi="Arial" w:cs="Arial"/>
          <w:color w:val="000000" w:themeColor="text1"/>
          <w:sz w:val="22"/>
          <w:szCs w:val="22"/>
        </w:rPr>
        <w:t>Datos</w:t>
      </w:r>
      <w:r w:rsidRPr="00B6569B">
        <w:rPr>
          <w:rFonts w:ascii="Arial" w:hAnsi="Arial" w:cs="Arial"/>
          <w:color w:val="000000" w:themeColor="text1"/>
          <w:sz w:val="22"/>
          <w:szCs w:val="22"/>
        </w:rPr>
        <w:t xml:space="preserve"> del Testimonio de la Escritura Pública, o del acta legalizada o, de la copia literal de la vigencia de poder expedida por los Registros Públicos).</w:t>
      </w:r>
    </w:p>
    <w:p w14:paraId="48E1F63D" w14:textId="353DA83A" w:rsidR="003F16F1" w:rsidRPr="00B6569B" w:rsidRDefault="008836DE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Teléfono: _</w:t>
      </w:r>
      <w:r w:rsidR="003F16F1" w:rsidRPr="00B6569B">
        <w:rPr>
          <w:rFonts w:ascii="Arial" w:hAnsi="Arial" w:cs="Arial"/>
          <w:sz w:val="22"/>
          <w:szCs w:val="22"/>
        </w:rPr>
        <w:t>_________________</w:t>
      </w:r>
      <w:r w:rsidR="005C60F3">
        <w:rPr>
          <w:rFonts w:ascii="Arial" w:hAnsi="Arial" w:cs="Arial"/>
          <w:sz w:val="22"/>
          <w:szCs w:val="22"/>
        </w:rPr>
        <w:t>_</w:t>
      </w:r>
      <w:r w:rsidR="00C45789" w:rsidRPr="00B6569B">
        <w:rPr>
          <w:rFonts w:ascii="Arial" w:hAnsi="Arial" w:cs="Arial"/>
          <w:sz w:val="22"/>
          <w:szCs w:val="22"/>
        </w:rPr>
        <w:t>______</w:t>
      </w:r>
      <w:r w:rsidR="00CD5F4F" w:rsidRPr="00B6569B">
        <w:rPr>
          <w:rFonts w:ascii="Arial" w:hAnsi="Arial" w:cs="Arial"/>
          <w:sz w:val="22"/>
          <w:szCs w:val="22"/>
        </w:rPr>
        <w:t>,Celular_____________________________</w:t>
      </w:r>
    </w:p>
    <w:p w14:paraId="11319E91" w14:textId="4F8DDF34" w:rsidR="00CD5F4F" w:rsidRPr="00B6569B" w:rsidRDefault="00CD5F4F" w:rsidP="00941CCE">
      <w:pPr>
        <w:pStyle w:val="Default"/>
        <w:numPr>
          <w:ilvl w:val="0"/>
          <w:numId w:val="9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Correo electrónico</w:t>
      </w:r>
      <w:r w:rsidR="005C60F3">
        <w:rPr>
          <w:rFonts w:ascii="Arial" w:hAnsi="Arial" w:cs="Arial"/>
          <w:sz w:val="22"/>
          <w:szCs w:val="22"/>
        </w:rPr>
        <w:t>:______________</w:t>
      </w:r>
      <w:r w:rsidRPr="00B6569B">
        <w:rPr>
          <w:rFonts w:ascii="Arial" w:hAnsi="Arial" w:cs="Arial"/>
          <w:sz w:val="22"/>
          <w:szCs w:val="22"/>
        </w:rPr>
        <w:t>_______________________________________</w:t>
      </w:r>
    </w:p>
    <w:p w14:paraId="1FB07028" w14:textId="41EC0EB9" w:rsidR="003F16F1" w:rsidRPr="00B6569B" w:rsidRDefault="00CD5F4F" w:rsidP="00687904">
      <w:pPr>
        <w:pStyle w:val="Defaul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La factura o boleta se deberá de emitir a nombre de</w:t>
      </w:r>
      <w:r w:rsidR="003F16F1" w:rsidRPr="00B6569B">
        <w:rPr>
          <w:rFonts w:ascii="Arial" w:hAnsi="Arial" w:cs="Arial"/>
          <w:sz w:val="22"/>
          <w:szCs w:val="22"/>
        </w:rPr>
        <w:t>:</w:t>
      </w:r>
      <w:r w:rsidR="003F3EC2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_________________________________________________________________</w:t>
      </w:r>
      <w:r w:rsidR="003F3EC2">
        <w:rPr>
          <w:rFonts w:ascii="Arial" w:hAnsi="Arial" w:cs="Arial"/>
          <w:sz w:val="22"/>
          <w:szCs w:val="22"/>
        </w:rPr>
        <w:t>___</w:t>
      </w:r>
    </w:p>
    <w:p w14:paraId="4ECB7AE2" w14:textId="159D6658" w:rsidR="003F16F1" w:rsidRPr="00B6569B" w:rsidRDefault="00CD5F4F" w:rsidP="00941CCE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      </w:t>
      </w:r>
    </w:p>
    <w:p w14:paraId="6F360D76" w14:textId="4F07019E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 xml:space="preserve">La presente solicitud de inicio de </w:t>
      </w:r>
      <w:r w:rsidR="00E10EEA" w:rsidRPr="00B6569B">
        <w:rPr>
          <w:rFonts w:ascii="Arial" w:hAnsi="Arial" w:cs="Arial"/>
          <w:b/>
          <w:bCs/>
          <w:sz w:val="22"/>
          <w:szCs w:val="22"/>
        </w:rPr>
        <w:t>a</w:t>
      </w:r>
      <w:r w:rsidRPr="00B6569B">
        <w:rPr>
          <w:rFonts w:ascii="Arial" w:hAnsi="Arial" w:cs="Arial"/>
          <w:b/>
          <w:bCs/>
          <w:sz w:val="22"/>
          <w:szCs w:val="22"/>
        </w:rPr>
        <w:t>rbitraje se dirige contra:</w:t>
      </w:r>
    </w:p>
    <w:p w14:paraId="4943AAB9" w14:textId="77777777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5B908" w14:textId="77777777" w:rsidR="003F16F1" w:rsidRPr="00B6569B" w:rsidRDefault="003F16F1" w:rsidP="00A62E26">
      <w:pPr>
        <w:pStyle w:val="Default"/>
        <w:numPr>
          <w:ilvl w:val="0"/>
          <w:numId w:val="13"/>
        </w:numPr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DEMANDADO</w:t>
      </w:r>
      <w:r w:rsidR="008A375C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52A84EB5" w14:textId="77777777" w:rsidR="00555240" w:rsidRPr="00B6569B" w:rsidRDefault="00555240" w:rsidP="00555240">
      <w:pPr>
        <w:pStyle w:val="Default"/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1DE057B0" w14:textId="7F33F97E" w:rsidR="003F16F1" w:rsidRPr="00B6569B" w:rsidRDefault="003F16F1" w:rsidP="00941CCE">
      <w:pPr>
        <w:pStyle w:val="Default"/>
        <w:numPr>
          <w:ilvl w:val="0"/>
          <w:numId w:val="10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Nombre o Razón social:</w:t>
      </w:r>
      <w:r w:rsidR="00941CCE" w:rsidRPr="00B6569B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__</w:t>
      </w:r>
      <w:r w:rsidR="005C60F3">
        <w:rPr>
          <w:rFonts w:ascii="Arial" w:hAnsi="Arial" w:cs="Arial"/>
          <w:sz w:val="22"/>
          <w:szCs w:val="22"/>
        </w:rPr>
        <w:t>______________________________</w:t>
      </w:r>
      <w:r w:rsidR="001A7F1E" w:rsidRPr="00B6569B">
        <w:rPr>
          <w:rFonts w:ascii="Arial" w:hAnsi="Arial" w:cs="Arial"/>
          <w:sz w:val="22"/>
          <w:szCs w:val="22"/>
        </w:rPr>
        <w:t>____________</w:t>
      </w:r>
      <w:r w:rsidR="00687904" w:rsidRPr="00B6569B">
        <w:rPr>
          <w:rFonts w:ascii="Arial" w:hAnsi="Arial" w:cs="Arial"/>
          <w:sz w:val="22"/>
          <w:szCs w:val="22"/>
        </w:rPr>
        <w:t>_____</w:t>
      </w:r>
    </w:p>
    <w:p w14:paraId="4290BDEC" w14:textId="0ADE3678" w:rsidR="003F16F1" w:rsidRPr="00B6569B" w:rsidRDefault="003F16F1" w:rsidP="00941CCE">
      <w:pPr>
        <w:pStyle w:val="Default"/>
        <w:numPr>
          <w:ilvl w:val="0"/>
          <w:numId w:val="10"/>
        </w:numPr>
        <w:spacing w:after="43"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Domicilio:</w:t>
      </w:r>
      <w:r w:rsidR="00941CCE" w:rsidRPr="00B6569B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___</w:t>
      </w:r>
      <w:r w:rsidR="005C60F3">
        <w:rPr>
          <w:rFonts w:ascii="Arial" w:hAnsi="Arial" w:cs="Arial"/>
          <w:sz w:val="22"/>
          <w:szCs w:val="22"/>
        </w:rPr>
        <w:t>_____________________________</w:t>
      </w:r>
      <w:r w:rsidRPr="00B6569B">
        <w:rPr>
          <w:rFonts w:ascii="Arial" w:hAnsi="Arial" w:cs="Arial"/>
          <w:sz w:val="22"/>
          <w:szCs w:val="22"/>
        </w:rPr>
        <w:t>_______</w:t>
      </w:r>
      <w:r w:rsidR="001A7F1E" w:rsidRPr="00B6569B">
        <w:rPr>
          <w:rFonts w:ascii="Arial" w:hAnsi="Arial" w:cs="Arial"/>
          <w:sz w:val="22"/>
          <w:szCs w:val="22"/>
        </w:rPr>
        <w:t>_______________</w:t>
      </w:r>
      <w:r w:rsidRPr="00B6569B">
        <w:rPr>
          <w:rFonts w:ascii="Arial" w:hAnsi="Arial" w:cs="Arial"/>
          <w:sz w:val="22"/>
          <w:szCs w:val="22"/>
        </w:rPr>
        <w:t>_</w:t>
      </w:r>
      <w:r w:rsidR="00687904" w:rsidRPr="00B6569B">
        <w:rPr>
          <w:rFonts w:ascii="Arial" w:hAnsi="Arial" w:cs="Arial"/>
          <w:sz w:val="22"/>
          <w:szCs w:val="22"/>
        </w:rPr>
        <w:t>_____</w:t>
      </w:r>
    </w:p>
    <w:p w14:paraId="45D2EF69" w14:textId="3A8B4633" w:rsidR="003F16F1" w:rsidRPr="00B6569B" w:rsidRDefault="003F16F1" w:rsidP="00687904">
      <w:pPr>
        <w:pStyle w:val="Default"/>
        <w:numPr>
          <w:ilvl w:val="0"/>
          <w:numId w:val="10"/>
        </w:numPr>
        <w:tabs>
          <w:tab w:val="left" w:pos="4678"/>
          <w:tab w:val="left" w:pos="567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Teléfono:</w:t>
      </w:r>
      <w:r w:rsidR="00941CCE" w:rsidRPr="00B6569B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____________</w:t>
      </w:r>
      <w:r w:rsidR="00941CCE" w:rsidRPr="00B6569B">
        <w:rPr>
          <w:rFonts w:ascii="Arial" w:hAnsi="Arial" w:cs="Arial"/>
          <w:sz w:val="22"/>
          <w:szCs w:val="22"/>
        </w:rPr>
        <w:t>__</w:t>
      </w:r>
      <w:r w:rsidR="008836DE" w:rsidRPr="00B6569B">
        <w:rPr>
          <w:rFonts w:ascii="Arial" w:hAnsi="Arial" w:cs="Arial"/>
          <w:sz w:val="22"/>
          <w:szCs w:val="22"/>
        </w:rPr>
        <w:t>___</w:t>
      </w:r>
      <w:r w:rsidR="00941CCE" w:rsidRPr="00B6569B">
        <w:rPr>
          <w:rFonts w:ascii="Arial" w:hAnsi="Arial" w:cs="Arial"/>
          <w:sz w:val="22"/>
          <w:szCs w:val="22"/>
        </w:rPr>
        <w:t>_</w:t>
      </w:r>
      <w:r w:rsidRPr="00B6569B">
        <w:rPr>
          <w:rFonts w:ascii="Arial" w:hAnsi="Arial" w:cs="Arial"/>
          <w:sz w:val="22"/>
          <w:szCs w:val="22"/>
        </w:rPr>
        <w:t>_</w:t>
      </w:r>
      <w:r w:rsidR="001A7F1E" w:rsidRPr="00B6569B">
        <w:rPr>
          <w:rFonts w:ascii="Arial" w:hAnsi="Arial" w:cs="Arial"/>
          <w:sz w:val="22"/>
          <w:szCs w:val="22"/>
        </w:rPr>
        <w:t>___</w:t>
      </w:r>
      <w:r w:rsidR="00A11BBC" w:rsidRPr="00B6569B">
        <w:rPr>
          <w:rFonts w:ascii="Arial" w:hAnsi="Arial" w:cs="Arial"/>
          <w:sz w:val="22"/>
          <w:szCs w:val="22"/>
        </w:rPr>
        <w:t>____</w:t>
      </w:r>
      <w:r w:rsidR="00941CCE" w:rsidRPr="00B6569B">
        <w:rPr>
          <w:rFonts w:ascii="Arial" w:hAnsi="Arial" w:cs="Arial"/>
          <w:sz w:val="22"/>
          <w:szCs w:val="22"/>
        </w:rPr>
        <w:t xml:space="preserve"> </w:t>
      </w:r>
      <w:r w:rsidR="00A11BBC" w:rsidRPr="00B6569B">
        <w:rPr>
          <w:rFonts w:ascii="Arial" w:hAnsi="Arial" w:cs="Arial"/>
          <w:sz w:val="22"/>
          <w:szCs w:val="22"/>
        </w:rPr>
        <w:t>Celular:</w:t>
      </w:r>
      <w:r w:rsidR="00941CCE" w:rsidRPr="00B6569B">
        <w:rPr>
          <w:rFonts w:ascii="Arial" w:hAnsi="Arial" w:cs="Arial"/>
          <w:sz w:val="22"/>
          <w:szCs w:val="22"/>
        </w:rPr>
        <w:t xml:space="preserve"> </w:t>
      </w:r>
      <w:r w:rsidR="008836DE" w:rsidRPr="00B6569B">
        <w:rPr>
          <w:rFonts w:ascii="Arial" w:hAnsi="Arial" w:cs="Arial"/>
          <w:sz w:val="22"/>
          <w:szCs w:val="22"/>
        </w:rPr>
        <w:t>_</w:t>
      </w:r>
      <w:r w:rsidR="00A11BBC" w:rsidRPr="00B6569B">
        <w:rPr>
          <w:rFonts w:ascii="Arial" w:hAnsi="Arial" w:cs="Arial"/>
          <w:sz w:val="22"/>
          <w:szCs w:val="22"/>
        </w:rPr>
        <w:t>__________</w:t>
      </w:r>
      <w:r w:rsidR="00941CCE" w:rsidRPr="00B6569B">
        <w:rPr>
          <w:rFonts w:ascii="Arial" w:hAnsi="Arial" w:cs="Arial"/>
          <w:sz w:val="22"/>
          <w:szCs w:val="22"/>
        </w:rPr>
        <w:t>_</w:t>
      </w:r>
      <w:r w:rsidR="00A11BBC" w:rsidRPr="00B6569B">
        <w:rPr>
          <w:rFonts w:ascii="Arial" w:hAnsi="Arial" w:cs="Arial"/>
          <w:sz w:val="22"/>
          <w:szCs w:val="22"/>
        </w:rPr>
        <w:t>_</w:t>
      </w:r>
      <w:r w:rsidR="00941CCE" w:rsidRPr="00B6569B">
        <w:rPr>
          <w:rFonts w:ascii="Arial" w:hAnsi="Arial" w:cs="Arial"/>
          <w:sz w:val="22"/>
          <w:szCs w:val="22"/>
        </w:rPr>
        <w:t>_</w:t>
      </w:r>
      <w:r w:rsidR="005C60F3">
        <w:rPr>
          <w:rFonts w:ascii="Arial" w:hAnsi="Arial" w:cs="Arial"/>
          <w:sz w:val="22"/>
          <w:szCs w:val="22"/>
        </w:rPr>
        <w:t>________</w:t>
      </w:r>
      <w:r w:rsidR="00687904" w:rsidRPr="00B6569B">
        <w:rPr>
          <w:rFonts w:ascii="Arial" w:hAnsi="Arial" w:cs="Arial"/>
          <w:sz w:val="22"/>
          <w:szCs w:val="22"/>
        </w:rPr>
        <w:t>____</w:t>
      </w:r>
      <w:r w:rsidR="008836DE" w:rsidRPr="00B6569B">
        <w:rPr>
          <w:rFonts w:ascii="Arial" w:hAnsi="Arial" w:cs="Arial"/>
          <w:sz w:val="22"/>
          <w:szCs w:val="22"/>
        </w:rPr>
        <w:t>_</w:t>
      </w:r>
    </w:p>
    <w:p w14:paraId="548390A5" w14:textId="2E5BF400" w:rsidR="0085395B" w:rsidRPr="00B6569B" w:rsidRDefault="00A11BBC" w:rsidP="00941CCE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Correo e</w:t>
      </w:r>
      <w:r w:rsidR="003F16F1" w:rsidRPr="00B6569B">
        <w:rPr>
          <w:rFonts w:ascii="Arial" w:hAnsi="Arial" w:cs="Arial"/>
          <w:sz w:val="22"/>
          <w:szCs w:val="22"/>
        </w:rPr>
        <w:t xml:space="preserve">lectrónico: </w:t>
      </w:r>
      <w:r w:rsidR="003F3EC2">
        <w:rPr>
          <w:rFonts w:ascii="Arial" w:hAnsi="Arial" w:cs="Arial"/>
          <w:sz w:val="22"/>
          <w:szCs w:val="22"/>
        </w:rPr>
        <w:t xml:space="preserve"> </w:t>
      </w:r>
      <w:r w:rsidR="005C60F3">
        <w:rPr>
          <w:rFonts w:ascii="Arial" w:hAnsi="Arial" w:cs="Arial"/>
          <w:sz w:val="22"/>
          <w:szCs w:val="22"/>
        </w:rPr>
        <w:t>________________________</w:t>
      </w:r>
      <w:r w:rsidR="003F16F1" w:rsidRPr="00B6569B">
        <w:rPr>
          <w:rFonts w:ascii="Arial" w:hAnsi="Arial" w:cs="Arial"/>
          <w:sz w:val="22"/>
          <w:szCs w:val="22"/>
        </w:rPr>
        <w:t>______</w:t>
      </w:r>
      <w:r w:rsidR="001A7F1E" w:rsidRPr="00B6569B">
        <w:rPr>
          <w:rFonts w:ascii="Arial" w:hAnsi="Arial" w:cs="Arial"/>
          <w:sz w:val="22"/>
          <w:szCs w:val="22"/>
        </w:rPr>
        <w:t>________________</w:t>
      </w:r>
      <w:r w:rsidR="003F16F1" w:rsidRPr="00B6569B">
        <w:rPr>
          <w:rFonts w:ascii="Arial" w:hAnsi="Arial" w:cs="Arial"/>
          <w:sz w:val="22"/>
          <w:szCs w:val="22"/>
        </w:rPr>
        <w:t>_</w:t>
      </w:r>
      <w:r w:rsidR="00687904" w:rsidRPr="00B6569B">
        <w:rPr>
          <w:rFonts w:ascii="Arial" w:hAnsi="Arial" w:cs="Arial"/>
          <w:sz w:val="22"/>
          <w:szCs w:val="22"/>
        </w:rPr>
        <w:t>_____</w:t>
      </w:r>
    </w:p>
    <w:p w14:paraId="38B4021A" w14:textId="51C3A008" w:rsidR="00E10EEA" w:rsidRPr="00B6569B" w:rsidRDefault="00E10EEA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8DF3F40" w14:textId="77777777" w:rsidR="00727952" w:rsidRDefault="0072795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70D36C8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40FB5898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05829311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D50B077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B8EB567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4CD1E0BF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AA7DF4C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052E2D45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78B6E8E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B1D2A29" w14:textId="77777777" w:rsidR="00E33FE2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48E721F0" w14:textId="77777777" w:rsidR="00E33FE2" w:rsidRPr="00B6569B" w:rsidRDefault="00E33FE2" w:rsidP="00E10EEA">
      <w:pPr>
        <w:pStyle w:val="Default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5650E50E" w14:textId="77777777" w:rsidR="003F16F1" w:rsidRPr="00B6569B" w:rsidRDefault="003F16F1" w:rsidP="00941CCE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CONVENIO ARBITRAL</w:t>
      </w:r>
      <w:r w:rsidR="001876AD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3F2D7075" w14:textId="77777777" w:rsidR="00CD5F4F" w:rsidRPr="00B6569B" w:rsidRDefault="00CD5F4F" w:rsidP="00941CCE">
      <w:pPr>
        <w:pStyle w:val="Default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601367" w14:textId="4D4BA3D9" w:rsidR="00CD5F4F" w:rsidRPr="00B6569B" w:rsidRDefault="00CD5F4F" w:rsidP="00CD5F4F">
      <w:pPr>
        <w:pStyle w:val="Default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6569B">
        <w:rPr>
          <w:rFonts w:ascii="Arial" w:hAnsi="Arial" w:cs="Arial"/>
          <w:color w:val="000000" w:themeColor="text1"/>
          <w:sz w:val="22"/>
          <w:szCs w:val="22"/>
        </w:rPr>
        <w:t xml:space="preserve">Indicar su </w:t>
      </w:r>
      <w:r w:rsidR="005D4DB9" w:rsidRPr="00B6569B">
        <w:rPr>
          <w:rFonts w:ascii="Arial" w:hAnsi="Arial" w:cs="Arial"/>
          <w:color w:val="000000" w:themeColor="text1"/>
          <w:sz w:val="22"/>
          <w:szCs w:val="22"/>
        </w:rPr>
        <w:t xml:space="preserve">interés que la controversia existente se </w:t>
      </w:r>
      <w:r w:rsidRPr="00B6569B">
        <w:rPr>
          <w:rFonts w:ascii="Arial" w:hAnsi="Arial" w:cs="Arial"/>
          <w:color w:val="000000" w:themeColor="text1"/>
          <w:sz w:val="22"/>
          <w:szCs w:val="22"/>
        </w:rPr>
        <w:t xml:space="preserve">organice y administre </w:t>
      </w:r>
      <w:r w:rsidR="005D4DB9" w:rsidRPr="00B6569B">
        <w:rPr>
          <w:rFonts w:ascii="Arial" w:hAnsi="Arial" w:cs="Arial"/>
          <w:color w:val="000000" w:themeColor="text1"/>
          <w:sz w:val="22"/>
          <w:szCs w:val="22"/>
        </w:rPr>
        <w:t xml:space="preserve">a través del Centro de Arbitraje Latinoamericano e Investigacioines Jurídicas, o indicar la cláusula arbitral. </w:t>
      </w:r>
    </w:p>
    <w:p w14:paraId="3ED45907" w14:textId="30BA5665" w:rsidR="003F16F1" w:rsidRPr="00B6569B" w:rsidRDefault="003F16F1" w:rsidP="005D4DB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B4FA9E" w14:textId="77777777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2981ACF" w14:textId="0A5B6D71" w:rsidR="003F16F1" w:rsidRPr="00B6569B" w:rsidRDefault="003F16F1" w:rsidP="00941CCE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TIPO DE ARBITRAJE</w:t>
      </w:r>
      <w:r w:rsidR="00FF0548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6A2D2AA8" w14:textId="77777777" w:rsidR="005D4DB9" w:rsidRPr="00B6569B" w:rsidRDefault="005D4DB9" w:rsidP="005D4DB9">
      <w:pPr>
        <w:pStyle w:val="Default"/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708243EA" w14:textId="41F17B4A" w:rsidR="005D4DB9" w:rsidRPr="00B6569B" w:rsidRDefault="005D4DB9" w:rsidP="005D4DB9">
      <w:pPr>
        <w:pStyle w:val="Default"/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 xml:space="preserve">Marcar </w:t>
      </w:r>
      <w:r w:rsidR="00727952" w:rsidRPr="00B6569B">
        <w:rPr>
          <w:rFonts w:ascii="Arial" w:hAnsi="Arial" w:cs="Arial"/>
          <w:b/>
          <w:bCs/>
          <w:sz w:val="22"/>
          <w:szCs w:val="22"/>
        </w:rPr>
        <w:t xml:space="preserve">con un aspa (x) </w:t>
      </w:r>
      <w:r w:rsidRPr="00B6569B">
        <w:rPr>
          <w:rFonts w:ascii="Arial" w:hAnsi="Arial" w:cs="Arial"/>
          <w:b/>
          <w:bCs/>
          <w:sz w:val="22"/>
          <w:szCs w:val="22"/>
        </w:rPr>
        <w:t xml:space="preserve">las casillas que considere aplicable a su </w:t>
      </w:r>
      <w:r w:rsidR="00727952" w:rsidRPr="00B6569B">
        <w:rPr>
          <w:rFonts w:ascii="Arial" w:hAnsi="Arial" w:cs="Arial"/>
          <w:b/>
          <w:bCs/>
          <w:sz w:val="22"/>
          <w:szCs w:val="22"/>
        </w:rPr>
        <w:t>controversia</w:t>
      </w:r>
      <w:r w:rsidRPr="00B6569B"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1D74B7EF" w14:textId="27FFB01D" w:rsidR="005D4DB9" w:rsidRPr="00B6569B" w:rsidRDefault="005D4DB9" w:rsidP="005D4DB9">
      <w:pPr>
        <w:pStyle w:val="Default"/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204930AC" w14:textId="3B633A07" w:rsidR="003F16F1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3DFBB" wp14:editId="4BC8A7AE">
                <wp:simplePos x="0" y="0"/>
                <wp:positionH relativeFrom="column">
                  <wp:posOffset>2895600</wp:posOffset>
                </wp:positionH>
                <wp:positionV relativeFrom="paragraph">
                  <wp:posOffset>37465</wp:posOffset>
                </wp:positionV>
                <wp:extent cx="133350" cy="139700"/>
                <wp:effectExtent l="0" t="0" r="19050" b="127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C7D2F" id="Rectángulo redondeado 8" o:spid="_x0000_s1026" style="position:absolute;margin-left:228pt;margin-top:2.95pt;width:10.5pt;height: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" fillcolor="white [3201]" strokecolor="black [3200]" strokeweight="1pt"/>
            </w:pict>
          </mc:Fallback>
        </mc:AlternateContent>
      </w: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500" wp14:editId="6BD58E62">
                <wp:simplePos x="0" y="0"/>
                <wp:positionH relativeFrom="column">
                  <wp:posOffset>2895600</wp:posOffset>
                </wp:positionH>
                <wp:positionV relativeFrom="paragraph">
                  <wp:posOffset>221615</wp:posOffset>
                </wp:positionV>
                <wp:extent cx="133350" cy="139700"/>
                <wp:effectExtent l="0" t="0" r="19050" b="1270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15112" id="Rectángulo redondeado 9" o:spid="_x0000_s1026" style="position:absolute;margin-left:228pt;margin-top:17.45pt;width:10.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ADDC9" wp14:editId="7AC42D13">
                <wp:simplePos x="0" y="0"/>
                <wp:positionH relativeFrom="column">
                  <wp:posOffset>1322070</wp:posOffset>
                </wp:positionH>
                <wp:positionV relativeFrom="paragraph">
                  <wp:posOffset>39370</wp:posOffset>
                </wp:positionV>
                <wp:extent cx="133350" cy="139700"/>
                <wp:effectExtent l="0" t="0" r="19050" b="1270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DCE55" id="Rectángulo redondeado 2" o:spid="_x0000_s1026" style="position:absolute;margin-left:104.1pt;margin-top:3.1pt;width:10.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sz w:val="22"/>
          <w:szCs w:val="22"/>
        </w:rPr>
        <w:t xml:space="preserve">De Derecho      </w:t>
      </w:r>
      <w:r>
        <w:rPr>
          <w:rFonts w:ascii="Arial" w:hAnsi="Arial" w:cs="Arial"/>
          <w:sz w:val="22"/>
          <w:szCs w:val="22"/>
        </w:rPr>
        <w:t xml:space="preserve">          </w:t>
      </w:r>
      <w:r w:rsidR="005D4DB9" w:rsidRPr="00B6569B">
        <w:rPr>
          <w:rFonts w:ascii="Arial" w:hAnsi="Arial" w:cs="Arial"/>
          <w:sz w:val="22"/>
          <w:szCs w:val="22"/>
        </w:rPr>
        <w:t xml:space="preserve">De Conciencia </w:t>
      </w:r>
    </w:p>
    <w:p w14:paraId="5FDB12CD" w14:textId="26811E7D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4F706" wp14:editId="69ABAD2B">
                <wp:simplePos x="0" y="0"/>
                <wp:positionH relativeFrom="column">
                  <wp:posOffset>1322070</wp:posOffset>
                </wp:positionH>
                <wp:positionV relativeFrom="paragraph">
                  <wp:posOffset>38735</wp:posOffset>
                </wp:positionV>
                <wp:extent cx="133350" cy="139700"/>
                <wp:effectExtent l="0" t="0" r="19050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9CD76" id="Rectángulo redondeado 5" o:spid="_x0000_s1026" style="position:absolute;margin-left:104.1pt;margin-top:3.05pt;width:10.5pt;height: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sz w:val="22"/>
          <w:szCs w:val="22"/>
        </w:rPr>
        <w:t>Nacional</w:t>
      </w:r>
      <w:r>
        <w:rPr>
          <w:rFonts w:ascii="Arial" w:hAnsi="Arial" w:cs="Arial"/>
          <w:sz w:val="22"/>
          <w:szCs w:val="22"/>
        </w:rPr>
        <w:t xml:space="preserve">                     </w:t>
      </w:r>
      <w:r w:rsidR="005D4DB9" w:rsidRPr="00B6569B">
        <w:rPr>
          <w:rFonts w:ascii="Arial" w:hAnsi="Arial" w:cs="Arial"/>
          <w:sz w:val="22"/>
          <w:szCs w:val="22"/>
        </w:rPr>
        <w:t>Internacional</w:t>
      </w:r>
    </w:p>
    <w:p w14:paraId="1A504C99" w14:textId="71DD2694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EF507" wp14:editId="396C01F8">
                <wp:simplePos x="0" y="0"/>
                <wp:positionH relativeFrom="column">
                  <wp:posOffset>3302000</wp:posOffset>
                </wp:positionH>
                <wp:positionV relativeFrom="paragraph">
                  <wp:posOffset>181610</wp:posOffset>
                </wp:positionV>
                <wp:extent cx="133350" cy="139700"/>
                <wp:effectExtent l="0" t="0" r="19050" b="1270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166A3" id="Rectángulo redondeado 10" o:spid="_x0000_s1026" style="position:absolute;margin-left:260pt;margin-top:14.3pt;width:10.5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" fillcolor="white [3201]" strokecolor="black [3200]" strokeweight="1pt"/>
            </w:pict>
          </mc:Fallback>
        </mc:AlternateContent>
      </w:r>
    </w:p>
    <w:p w14:paraId="039C03D2" w14:textId="01AB5997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2AB8F" wp14:editId="3E8F703B">
                <wp:simplePos x="0" y="0"/>
                <wp:positionH relativeFrom="column">
                  <wp:posOffset>3302000</wp:posOffset>
                </wp:positionH>
                <wp:positionV relativeFrom="paragraph">
                  <wp:posOffset>180975</wp:posOffset>
                </wp:positionV>
                <wp:extent cx="133350" cy="139700"/>
                <wp:effectExtent l="0" t="0" r="19050" b="1270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00A50" id="Rectángulo redondeado 11" o:spid="_x0000_s1026" style="position:absolute;margin-left:260pt;margin-top:14.25pt;width:10.5pt;height: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b/>
          <w:sz w:val="22"/>
          <w:szCs w:val="22"/>
          <w:u w:val="single"/>
        </w:rPr>
        <w:t>Especialidad:</w:t>
      </w:r>
      <w:r w:rsidR="005D4DB9" w:rsidRPr="00B6569B">
        <w:rPr>
          <w:rFonts w:ascii="Arial" w:hAnsi="Arial" w:cs="Arial"/>
          <w:sz w:val="22"/>
          <w:szCs w:val="22"/>
        </w:rPr>
        <w:t xml:space="preserve"> Contratación Pública</w:t>
      </w:r>
      <w:r>
        <w:rPr>
          <w:rFonts w:ascii="Arial" w:hAnsi="Arial" w:cs="Arial"/>
          <w:sz w:val="22"/>
          <w:szCs w:val="22"/>
        </w:rPr>
        <w:t>:</w:t>
      </w:r>
    </w:p>
    <w:p w14:paraId="2B991F4F" w14:textId="50203F14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912ED" wp14:editId="46DBA4DE">
                <wp:simplePos x="0" y="0"/>
                <wp:positionH relativeFrom="column">
                  <wp:posOffset>3302000</wp:posOffset>
                </wp:positionH>
                <wp:positionV relativeFrom="paragraph">
                  <wp:posOffset>182880</wp:posOffset>
                </wp:positionV>
                <wp:extent cx="133350" cy="139700"/>
                <wp:effectExtent l="0" t="0" r="19050" b="1270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ED501" id="Rectángulo redondeado 12" o:spid="_x0000_s1026" style="position:absolute;margin-left:260pt;margin-top:14.4pt;width:10.5pt;height: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sz w:val="22"/>
          <w:szCs w:val="22"/>
        </w:rPr>
        <w:tab/>
      </w:r>
      <w:r w:rsidR="005D4DB9" w:rsidRPr="00B6569B">
        <w:rPr>
          <w:rFonts w:ascii="Arial" w:hAnsi="Arial" w:cs="Arial"/>
          <w:sz w:val="22"/>
          <w:szCs w:val="22"/>
        </w:rPr>
        <w:tab/>
      </w:r>
      <w:r w:rsidR="003F3EC2">
        <w:rPr>
          <w:rFonts w:ascii="Arial" w:hAnsi="Arial" w:cs="Arial"/>
          <w:sz w:val="22"/>
          <w:szCs w:val="22"/>
        </w:rPr>
        <w:t xml:space="preserve"> </w:t>
      </w:r>
      <w:r w:rsidR="005D4DB9" w:rsidRPr="00B6569B">
        <w:rPr>
          <w:rFonts w:ascii="Arial" w:hAnsi="Arial" w:cs="Arial"/>
          <w:sz w:val="22"/>
          <w:szCs w:val="22"/>
        </w:rPr>
        <w:t>Civil</w:t>
      </w:r>
      <w:r>
        <w:rPr>
          <w:rFonts w:ascii="Arial" w:hAnsi="Arial" w:cs="Arial"/>
          <w:sz w:val="22"/>
          <w:szCs w:val="22"/>
        </w:rPr>
        <w:t>:</w:t>
      </w:r>
    </w:p>
    <w:p w14:paraId="1D960EE6" w14:textId="0020AF5F" w:rsidR="005C60F3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6A87A" wp14:editId="2305B4CC">
                <wp:simplePos x="0" y="0"/>
                <wp:positionH relativeFrom="column">
                  <wp:posOffset>3302000</wp:posOffset>
                </wp:positionH>
                <wp:positionV relativeFrom="paragraph">
                  <wp:posOffset>182245</wp:posOffset>
                </wp:positionV>
                <wp:extent cx="133350" cy="139700"/>
                <wp:effectExtent l="0" t="0" r="19050" b="1270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0B7B8" id="Rectángulo redondeado 13" o:spid="_x0000_s1026" style="position:absolute;margin-left:260pt;margin-top:14.35pt;width:10.5pt;height: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sz w:val="22"/>
          <w:szCs w:val="22"/>
        </w:rPr>
        <w:tab/>
      </w:r>
      <w:r w:rsidR="005D4DB9" w:rsidRPr="00B6569B">
        <w:rPr>
          <w:rFonts w:ascii="Arial" w:hAnsi="Arial" w:cs="Arial"/>
          <w:sz w:val="22"/>
          <w:szCs w:val="22"/>
        </w:rPr>
        <w:tab/>
      </w:r>
      <w:r w:rsidR="003F3EC2">
        <w:rPr>
          <w:rFonts w:ascii="Arial" w:hAnsi="Arial" w:cs="Arial"/>
          <w:sz w:val="22"/>
          <w:szCs w:val="22"/>
        </w:rPr>
        <w:t xml:space="preserve"> </w:t>
      </w:r>
      <w:r w:rsidR="005D4DB9" w:rsidRPr="00B6569B">
        <w:rPr>
          <w:rFonts w:ascii="Arial" w:hAnsi="Arial" w:cs="Arial"/>
          <w:sz w:val="22"/>
          <w:szCs w:val="22"/>
        </w:rPr>
        <w:t>Ley General de Sociedades</w:t>
      </w:r>
      <w:r>
        <w:rPr>
          <w:rFonts w:ascii="Arial" w:hAnsi="Arial" w:cs="Arial"/>
          <w:sz w:val="22"/>
          <w:szCs w:val="22"/>
        </w:rPr>
        <w:t>:</w:t>
      </w:r>
      <w:r w:rsidR="005D4DB9" w:rsidRPr="00B6569B">
        <w:rPr>
          <w:rFonts w:ascii="Arial" w:hAnsi="Arial" w:cs="Arial"/>
          <w:sz w:val="22"/>
          <w:szCs w:val="22"/>
        </w:rPr>
        <w:t xml:space="preserve"> </w:t>
      </w:r>
    </w:p>
    <w:p w14:paraId="3470543D" w14:textId="00F47F78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E1C16" wp14:editId="4EB7CD99">
                <wp:simplePos x="0" y="0"/>
                <wp:positionH relativeFrom="column">
                  <wp:posOffset>3302000</wp:posOffset>
                </wp:positionH>
                <wp:positionV relativeFrom="paragraph">
                  <wp:posOffset>360680</wp:posOffset>
                </wp:positionV>
                <wp:extent cx="133350" cy="139700"/>
                <wp:effectExtent l="0" t="0" r="19050" b="1270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26B1B" id="Rectángulo redondeado 15" o:spid="_x0000_s1026" style="position:absolute;margin-left:260pt;margin-top:28.4pt;width:10.5pt;height:1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" fillcolor="white [3201]" strokecolor="black [3200]" strokeweight="1pt"/>
            </w:pict>
          </mc:Fallback>
        </mc:AlternateContent>
      </w:r>
      <w:r w:rsidRPr="005C60F3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77C39" wp14:editId="3A00E0AB">
                <wp:simplePos x="0" y="0"/>
                <wp:positionH relativeFrom="column">
                  <wp:posOffset>3302000</wp:posOffset>
                </wp:positionH>
                <wp:positionV relativeFrom="paragraph">
                  <wp:posOffset>176530</wp:posOffset>
                </wp:positionV>
                <wp:extent cx="133350" cy="139700"/>
                <wp:effectExtent l="0" t="0" r="19050" b="1270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E329" id="Rectángulo redondeado 14" o:spid="_x0000_s1026" style="position:absolute;margin-left:260pt;margin-top:13.9pt;width:10.5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" fillcolor="white [3201]" strokecolor="black [3200]" strokeweight="1pt"/>
            </w:pict>
          </mc:Fallback>
        </mc:AlternateContent>
      </w:r>
      <w:r w:rsidR="005D4DB9" w:rsidRPr="00B6569B">
        <w:rPr>
          <w:rFonts w:ascii="Arial" w:hAnsi="Arial" w:cs="Arial"/>
          <w:sz w:val="22"/>
          <w:szCs w:val="22"/>
        </w:rPr>
        <w:tab/>
      </w:r>
      <w:r w:rsidR="005D4DB9" w:rsidRPr="00B6569B">
        <w:rPr>
          <w:rFonts w:ascii="Arial" w:hAnsi="Arial" w:cs="Arial"/>
          <w:sz w:val="22"/>
          <w:szCs w:val="22"/>
        </w:rPr>
        <w:tab/>
      </w:r>
      <w:r w:rsidR="003F3EC2">
        <w:rPr>
          <w:rFonts w:ascii="Arial" w:hAnsi="Arial" w:cs="Arial"/>
          <w:sz w:val="22"/>
          <w:szCs w:val="22"/>
        </w:rPr>
        <w:t xml:space="preserve"> </w:t>
      </w:r>
      <w:r w:rsidR="005D4DB9" w:rsidRPr="00B6569B">
        <w:rPr>
          <w:rFonts w:ascii="Arial" w:hAnsi="Arial" w:cs="Arial"/>
          <w:sz w:val="22"/>
          <w:szCs w:val="22"/>
        </w:rPr>
        <w:t xml:space="preserve">Minero: </w:t>
      </w:r>
    </w:p>
    <w:p w14:paraId="0A4637EA" w14:textId="3ECADBAA" w:rsidR="005D4DB9" w:rsidRPr="00B6569B" w:rsidRDefault="005D4DB9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ab/>
      </w:r>
      <w:r w:rsidRPr="00B6569B">
        <w:rPr>
          <w:rFonts w:ascii="Arial" w:hAnsi="Arial" w:cs="Arial"/>
          <w:sz w:val="22"/>
          <w:szCs w:val="22"/>
        </w:rPr>
        <w:tab/>
      </w:r>
      <w:r w:rsidR="003F3EC2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Concesiones</w:t>
      </w:r>
      <w:r w:rsidR="005C60F3">
        <w:rPr>
          <w:rFonts w:ascii="Arial" w:hAnsi="Arial" w:cs="Arial"/>
          <w:sz w:val="22"/>
          <w:szCs w:val="22"/>
        </w:rPr>
        <w:t>:</w:t>
      </w:r>
    </w:p>
    <w:p w14:paraId="4DEE119E" w14:textId="0759CC09" w:rsidR="005D4DB9" w:rsidRPr="00B6569B" w:rsidRDefault="005C60F3" w:rsidP="005D4DB9">
      <w:pPr>
        <w:pStyle w:val="Default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F3E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Otros: </w:t>
      </w:r>
    </w:p>
    <w:p w14:paraId="638F8477" w14:textId="6E036578" w:rsidR="00E10EEA" w:rsidRPr="00B6569B" w:rsidRDefault="00E10EEA" w:rsidP="005D4DB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D4C17F" w14:textId="20B2C279" w:rsidR="003F16F1" w:rsidRPr="00B6569B" w:rsidRDefault="00A10E3A" w:rsidP="00941CCE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NARRACIÓN BREVE DE LOS HECHOS</w:t>
      </w:r>
      <w:r w:rsidR="003F16F1" w:rsidRPr="00B6569B">
        <w:rPr>
          <w:rFonts w:ascii="Arial" w:hAnsi="Arial" w:cs="Arial"/>
          <w:b/>
          <w:bCs/>
          <w:sz w:val="22"/>
          <w:szCs w:val="22"/>
        </w:rPr>
        <w:t xml:space="preserve"> QUE DESEE SOMETER A ARBITRAJE</w:t>
      </w:r>
      <w:r w:rsidR="00214754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21100AE4" w14:textId="4F82034F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color w:val="000000" w:themeColor="text1"/>
          <w:sz w:val="22"/>
          <w:szCs w:val="22"/>
        </w:rPr>
        <w:t>(El solicitante debe hacer un resumen claro de los hechos</w:t>
      </w:r>
      <w:r w:rsidR="006C67C9" w:rsidRPr="00B6569B">
        <w:rPr>
          <w:rFonts w:ascii="Arial" w:hAnsi="Arial" w:cs="Arial"/>
          <w:color w:val="000000" w:themeColor="text1"/>
          <w:sz w:val="22"/>
          <w:szCs w:val="22"/>
        </w:rPr>
        <w:t xml:space="preserve">  que han generado la controversia</w:t>
      </w:r>
      <w:r w:rsidRPr="00B6569B">
        <w:rPr>
          <w:rFonts w:ascii="Arial" w:hAnsi="Arial" w:cs="Arial"/>
          <w:color w:val="000000" w:themeColor="text1"/>
          <w:sz w:val="22"/>
          <w:szCs w:val="22"/>
        </w:rPr>
        <w:t xml:space="preserve">) </w:t>
      </w:r>
    </w:p>
    <w:p w14:paraId="7F7E9A13" w14:textId="77777777" w:rsidR="0085395B" w:rsidRPr="00B6569B" w:rsidRDefault="0085395B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E9D585" w14:textId="057C360B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</w:t>
      </w:r>
      <w:r w:rsidR="00D953AE" w:rsidRPr="00B6569B">
        <w:rPr>
          <w:rFonts w:ascii="Arial" w:hAnsi="Arial" w:cs="Arial"/>
          <w:sz w:val="22"/>
          <w:szCs w:val="22"/>
        </w:rPr>
        <w:t>____________</w:t>
      </w:r>
    </w:p>
    <w:p w14:paraId="43B12AA7" w14:textId="55C783CC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</w:t>
      </w:r>
    </w:p>
    <w:p w14:paraId="7EBE329D" w14:textId="500D60BD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</w:t>
      </w:r>
      <w:r w:rsidR="00D953AE" w:rsidRPr="00B6569B">
        <w:rPr>
          <w:rFonts w:ascii="Arial" w:hAnsi="Arial" w:cs="Arial"/>
          <w:sz w:val="22"/>
          <w:szCs w:val="22"/>
        </w:rPr>
        <w:t>______________</w:t>
      </w:r>
    </w:p>
    <w:p w14:paraId="61A8AB17" w14:textId="7A35AFFD" w:rsidR="00470D64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</w:t>
      </w:r>
      <w:r w:rsidR="00687904" w:rsidRPr="00B6569B">
        <w:rPr>
          <w:rFonts w:ascii="Arial" w:hAnsi="Arial" w:cs="Arial"/>
          <w:sz w:val="22"/>
          <w:szCs w:val="22"/>
        </w:rPr>
        <w:t>_____</w:t>
      </w:r>
      <w:r w:rsidR="003F3EC2">
        <w:rPr>
          <w:rFonts w:ascii="Arial" w:hAnsi="Arial" w:cs="Arial"/>
          <w:sz w:val="22"/>
          <w:szCs w:val="22"/>
        </w:rPr>
        <w:t>_</w:t>
      </w:r>
    </w:p>
    <w:p w14:paraId="1EB88D84" w14:textId="2C451ABD" w:rsidR="00470D64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14:paraId="3E08749A" w14:textId="4162B83A" w:rsidR="005C60F3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14:paraId="24E37B11" w14:textId="77777777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1C43E072" w14:textId="77777777" w:rsidR="003F16F1" w:rsidRPr="00B6569B" w:rsidRDefault="003F16F1" w:rsidP="00A62E26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PRETENSIONES</w:t>
      </w:r>
      <w:r w:rsidR="00FF0548" w:rsidRPr="00B6569B">
        <w:rPr>
          <w:rFonts w:ascii="Arial" w:hAnsi="Arial" w:cs="Arial"/>
          <w:b/>
          <w:bCs/>
          <w:sz w:val="22"/>
          <w:szCs w:val="22"/>
        </w:rPr>
        <w:t>:</w:t>
      </w:r>
      <w:r w:rsidR="00FF0548" w:rsidRPr="00B6569B">
        <w:rPr>
          <w:rFonts w:ascii="Arial" w:hAnsi="Arial" w:cs="Arial"/>
          <w:bCs/>
          <w:sz w:val="22"/>
          <w:szCs w:val="22"/>
        </w:rPr>
        <w:t xml:space="preserve"> (El petitorio debe ser deter</w:t>
      </w:r>
      <w:r w:rsidR="000D6179" w:rsidRPr="00B6569B">
        <w:rPr>
          <w:rFonts w:ascii="Arial" w:hAnsi="Arial" w:cs="Arial"/>
          <w:bCs/>
          <w:sz w:val="22"/>
          <w:szCs w:val="22"/>
        </w:rPr>
        <w:t>minado con claridad y precisión</w:t>
      </w:r>
      <w:r w:rsidR="00FF0548" w:rsidRPr="00B6569B">
        <w:rPr>
          <w:rFonts w:ascii="Arial" w:hAnsi="Arial" w:cs="Arial"/>
          <w:bCs/>
          <w:sz w:val="22"/>
          <w:szCs w:val="22"/>
        </w:rPr>
        <w:t>)</w:t>
      </w:r>
    </w:p>
    <w:p w14:paraId="73063F84" w14:textId="77777777" w:rsidR="007F14C1" w:rsidRPr="00B6569B" w:rsidRDefault="007F14C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B22DD3" w14:textId="221B21A9" w:rsidR="00266F4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1.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4B013285" w14:textId="267B7A0B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2.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7EB14AB3" w14:textId="54C9A0EE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3.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0AB66B49" w14:textId="16D029A5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4.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5DA2D527" w14:textId="0F14B98C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5.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08AAEA5F" w14:textId="065937E1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6.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5B6C3770" w14:textId="5436245C" w:rsidR="006C67C9" w:rsidRPr="005C60F3" w:rsidRDefault="006C67C9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7.</w:t>
      </w:r>
      <w:r w:rsidR="005C60F3" w:rsidRPr="005C60F3">
        <w:rPr>
          <w:rFonts w:ascii="Arial" w:hAnsi="Arial" w:cs="Arial"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718CB569" w14:textId="6C806A45" w:rsidR="00727952" w:rsidRDefault="0072795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b/>
          <w:sz w:val="22"/>
          <w:szCs w:val="22"/>
        </w:rPr>
        <w:t>8</w:t>
      </w:r>
      <w:r w:rsidR="005C60F3">
        <w:rPr>
          <w:rFonts w:ascii="Arial" w:hAnsi="Arial" w:cs="Arial"/>
          <w:b/>
          <w:sz w:val="22"/>
          <w:szCs w:val="22"/>
        </w:rPr>
        <w:t>.</w:t>
      </w:r>
      <w:r w:rsidR="003F3EC2">
        <w:rPr>
          <w:rFonts w:ascii="Arial" w:hAnsi="Arial" w:cs="Arial"/>
          <w:b/>
          <w:sz w:val="22"/>
          <w:szCs w:val="22"/>
        </w:rPr>
        <w:t xml:space="preserve"> </w:t>
      </w:r>
      <w:r w:rsidR="005C60F3" w:rsidRPr="00B6569B">
        <w:rPr>
          <w:rFonts w:ascii="Arial" w:hAnsi="Arial" w:cs="Arial"/>
          <w:sz w:val="22"/>
          <w:szCs w:val="22"/>
        </w:rPr>
        <w:t>______________________________________________________</w:t>
      </w:r>
      <w:r w:rsidR="005C60F3">
        <w:rPr>
          <w:rFonts w:ascii="Arial" w:hAnsi="Arial" w:cs="Arial"/>
          <w:sz w:val="22"/>
          <w:szCs w:val="22"/>
        </w:rPr>
        <w:t>__________________</w:t>
      </w:r>
    </w:p>
    <w:p w14:paraId="660DD31F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692B6C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B39BEF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720787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E978881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65C9B20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9B7E16F" w14:textId="77777777" w:rsidR="00E33FE2" w:rsidRDefault="00E33FE2" w:rsidP="006C67C9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502BC1" w14:textId="77777777" w:rsidR="00E33FE2" w:rsidRPr="005C60F3" w:rsidRDefault="00E33FE2" w:rsidP="006C67C9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D1E22D6" w14:textId="77777777" w:rsidR="00557D94" w:rsidRPr="00B6569B" w:rsidRDefault="00557D94" w:rsidP="00941CCE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28DE2F6" w14:textId="20E32FF6" w:rsidR="003F16F1" w:rsidRPr="00B6569B" w:rsidRDefault="008C6D58" w:rsidP="00A62E26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 xml:space="preserve">INFORMACIÓN SOBRE PROCESOS EXTRA ARBITRALES INTERPUESTOS </w:t>
      </w:r>
      <w:r w:rsidR="006C67C9" w:rsidRPr="00B6569B">
        <w:rPr>
          <w:rFonts w:ascii="Arial" w:hAnsi="Arial" w:cs="Arial"/>
          <w:b/>
          <w:bCs/>
          <w:sz w:val="22"/>
          <w:szCs w:val="22"/>
        </w:rPr>
        <w:t xml:space="preserve">ANTE EL ÁRBITRO DE EMERGENCIA O ANTE </w:t>
      </w:r>
      <w:r w:rsidRPr="00B6569B">
        <w:rPr>
          <w:rFonts w:ascii="Arial" w:hAnsi="Arial" w:cs="Arial"/>
          <w:b/>
          <w:bCs/>
          <w:sz w:val="22"/>
          <w:szCs w:val="22"/>
        </w:rPr>
        <w:t xml:space="preserve">EL ÓRGANO JURISDICCIONAL – PODER JUDICIAL </w:t>
      </w:r>
      <w:r w:rsidRPr="00B6569B">
        <w:rPr>
          <w:rFonts w:ascii="Cambria Math" w:hAnsi="Cambria Math" w:cs="Cambria Math"/>
          <w:b/>
          <w:bCs/>
          <w:sz w:val="22"/>
          <w:szCs w:val="22"/>
        </w:rPr>
        <w:t>‐</w:t>
      </w:r>
      <w:r w:rsidRPr="00B6569B">
        <w:rPr>
          <w:rFonts w:ascii="Arial" w:hAnsi="Arial" w:cs="Arial"/>
          <w:b/>
          <w:bCs/>
          <w:sz w:val="22"/>
          <w:szCs w:val="22"/>
        </w:rPr>
        <w:t xml:space="preserve"> SOBRE LA MATERIA EN ARBITRAJE</w:t>
      </w:r>
      <w:r w:rsidR="00D953AE" w:rsidRPr="00B6569B">
        <w:rPr>
          <w:rFonts w:ascii="Arial" w:hAnsi="Arial" w:cs="Arial"/>
          <w:b/>
          <w:bCs/>
          <w:sz w:val="22"/>
          <w:szCs w:val="22"/>
        </w:rPr>
        <w:t>:</w:t>
      </w:r>
      <w:r w:rsidR="003F16F1" w:rsidRPr="00B6569B">
        <w:rPr>
          <w:rFonts w:ascii="Arial" w:hAnsi="Arial" w:cs="Arial"/>
          <w:bCs/>
          <w:sz w:val="22"/>
          <w:szCs w:val="22"/>
        </w:rPr>
        <w:t xml:space="preserve"> </w:t>
      </w:r>
      <w:r w:rsidRPr="00B6569B">
        <w:rPr>
          <w:rFonts w:ascii="Arial" w:hAnsi="Arial" w:cs="Arial"/>
          <w:bCs/>
          <w:sz w:val="22"/>
          <w:szCs w:val="22"/>
        </w:rPr>
        <w:t>(Cautelares)</w:t>
      </w:r>
    </w:p>
    <w:p w14:paraId="6CC54D77" w14:textId="46B8E2AA" w:rsidR="003717B6" w:rsidRPr="00B6569B" w:rsidRDefault="003F16F1" w:rsidP="005C60F3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________________________________________________________________________</w:t>
      </w:r>
      <w:r w:rsidR="008C6D58" w:rsidRPr="00B6569B">
        <w:rPr>
          <w:rFonts w:ascii="Arial" w:hAnsi="Arial" w:cs="Arial"/>
          <w:sz w:val="22"/>
          <w:szCs w:val="22"/>
        </w:rPr>
        <w:t>_____</w:t>
      </w:r>
      <w:r w:rsidR="00A10E3A" w:rsidRPr="00B6569B">
        <w:rPr>
          <w:rFonts w:ascii="Arial" w:hAnsi="Arial" w:cs="Arial"/>
          <w:sz w:val="22"/>
          <w:szCs w:val="22"/>
        </w:rPr>
        <w:t>_____</w:t>
      </w:r>
      <w:r w:rsidR="003717B6" w:rsidRPr="00B6569B">
        <w:rPr>
          <w:rFonts w:ascii="Arial" w:hAnsi="Arial" w:cs="Arial"/>
          <w:sz w:val="22"/>
          <w:szCs w:val="22"/>
        </w:rPr>
        <w:t>__________________________________________________________________</w:t>
      </w:r>
    </w:p>
    <w:p w14:paraId="6839CC68" w14:textId="3DDC717E" w:rsidR="00D940A8" w:rsidRPr="00B6569B" w:rsidRDefault="003717B6" w:rsidP="00A10E3A">
      <w:pPr>
        <w:pStyle w:val="Default"/>
        <w:tabs>
          <w:tab w:val="left" w:pos="864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14:paraId="77B22F55" w14:textId="4CFAD187" w:rsidR="006C67C9" w:rsidRPr="00B6569B" w:rsidRDefault="006C67C9" w:rsidP="00A10E3A">
      <w:pPr>
        <w:pStyle w:val="Default"/>
        <w:tabs>
          <w:tab w:val="left" w:pos="864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14:paraId="43B658FA" w14:textId="6DB63221" w:rsidR="006C67C9" w:rsidRPr="005C60F3" w:rsidRDefault="006C67C9" w:rsidP="005C60F3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C60F3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14:paraId="635F64DC" w14:textId="77777777" w:rsidR="006C67C9" w:rsidRPr="00B6569B" w:rsidRDefault="006C67C9" w:rsidP="006C67C9">
      <w:pPr>
        <w:pStyle w:val="Default"/>
        <w:spacing w:line="276" w:lineRule="auto"/>
        <w:ind w:left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670369FA" w14:textId="6B545551" w:rsidR="003F16F1" w:rsidRPr="00B6569B" w:rsidRDefault="003F16F1" w:rsidP="00A62E26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CUANTÍA</w:t>
      </w:r>
      <w:r w:rsidR="00D953AE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0905864C" w14:textId="77777777" w:rsidR="00FF0548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Se estima que el importe controvertido en el presente arbitraje </w:t>
      </w:r>
      <w:r w:rsidR="00D953AE" w:rsidRPr="00B6569B">
        <w:rPr>
          <w:rFonts w:ascii="Arial" w:hAnsi="Arial" w:cs="Arial"/>
          <w:sz w:val="22"/>
          <w:szCs w:val="22"/>
        </w:rPr>
        <w:t>asciende a</w:t>
      </w:r>
      <w:r w:rsidR="00FF0548" w:rsidRPr="00B6569B">
        <w:rPr>
          <w:rFonts w:ascii="Arial" w:hAnsi="Arial" w:cs="Arial"/>
          <w:sz w:val="22"/>
          <w:szCs w:val="22"/>
        </w:rPr>
        <w:t xml:space="preserve"> (en números y letras)</w:t>
      </w:r>
      <w:r w:rsidR="00D953AE" w:rsidRPr="00B6569B">
        <w:rPr>
          <w:rFonts w:ascii="Arial" w:hAnsi="Arial" w:cs="Arial"/>
          <w:sz w:val="22"/>
          <w:szCs w:val="22"/>
        </w:rPr>
        <w:t xml:space="preserve">: </w:t>
      </w:r>
    </w:p>
    <w:p w14:paraId="2A22874B" w14:textId="1579BC33" w:rsidR="003F16F1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S/</w:t>
      </w:r>
      <w:r w:rsidR="00261462" w:rsidRPr="00B6569B">
        <w:rPr>
          <w:rFonts w:ascii="Arial" w:hAnsi="Arial" w:cs="Arial"/>
          <w:sz w:val="22"/>
          <w:szCs w:val="22"/>
        </w:rPr>
        <w:t>.</w:t>
      </w:r>
      <w:r w:rsidR="003F3EC2">
        <w:rPr>
          <w:rFonts w:ascii="Arial" w:hAnsi="Arial" w:cs="Arial"/>
          <w:sz w:val="22"/>
          <w:szCs w:val="22"/>
        </w:rPr>
        <w:t xml:space="preserve">  </w:t>
      </w:r>
      <w:r w:rsidR="003F16F1" w:rsidRPr="00B6569B">
        <w:rPr>
          <w:rFonts w:ascii="Arial" w:hAnsi="Arial" w:cs="Arial"/>
          <w:sz w:val="22"/>
          <w:szCs w:val="22"/>
        </w:rPr>
        <w:t>____________________</w:t>
      </w:r>
      <w:r w:rsidR="00FF0548" w:rsidRPr="00B6569B">
        <w:rPr>
          <w:rFonts w:ascii="Arial" w:hAnsi="Arial" w:cs="Arial"/>
          <w:sz w:val="22"/>
          <w:szCs w:val="22"/>
        </w:rPr>
        <w:t>___________________________________________________</w:t>
      </w:r>
    </w:p>
    <w:p w14:paraId="7D7C25BD" w14:textId="4C5133DF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23FBCCA" w14:textId="77777777" w:rsidR="00727952" w:rsidRPr="00B6569B" w:rsidRDefault="00727952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3B2096" w14:textId="77777777" w:rsidR="001A7F1E" w:rsidRPr="00B6569B" w:rsidRDefault="003F16F1" w:rsidP="00A62E26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DESIGNACIÓN DE ÁRBITRO</w:t>
      </w:r>
      <w:r w:rsidR="00470D64" w:rsidRPr="00B6569B">
        <w:rPr>
          <w:rFonts w:ascii="Arial" w:hAnsi="Arial" w:cs="Arial"/>
          <w:b/>
          <w:bCs/>
          <w:sz w:val="22"/>
          <w:szCs w:val="22"/>
        </w:rPr>
        <w:t>, DE CORRESPONDER</w:t>
      </w:r>
      <w:r w:rsidR="001A7F1E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645E03B1" w14:textId="77777777" w:rsidR="003F16F1" w:rsidRPr="00B6569B" w:rsidRDefault="003F16F1" w:rsidP="00941CCE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5C0780B" w14:textId="2C1CF418" w:rsidR="003F16F1" w:rsidRPr="00B6569B" w:rsidRDefault="00470D64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Que designamos como á</w:t>
      </w:r>
      <w:r w:rsidR="003F16F1" w:rsidRPr="00B6569B">
        <w:rPr>
          <w:rFonts w:ascii="Arial" w:hAnsi="Arial" w:cs="Arial"/>
          <w:sz w:val="22"/>
          <w:szCs w:val="22"/>
        </w:rPr>
        <w:t>rbitro de parte a ________________________</w:t>
      </w:r>
      <w:r w:rsidR="00D953AE" w:rsidRPr="00B6569B">
        <w:rPr>
          <w:rFonts w:ascii="Arial" w:hAnsi="Arial" w:cs="Arial"/>
          <w:sz w:val="22"/>
          <w:szCs w:val="22"/>
        </w:rPr>
        <w:t>_____</w:t>
      </w:r>
      <w:r w:rsidR="003F16F1" w:rsidRPr="00B6569B">
        <w:rPr>
          <w:rFonts w:ascii="Arial" w:hAnsi="Arial" w:cs="Arial"/>
          <w:sz w:val="22"/>
          <w:szCs w:val="22"/>
        </w:rPr>
        <w:t>__</w:t>
      </w:r>
      <w:r w:rsidRPr="00B6569B">
        <w:rPr>
          <w:rFonts w:ascii="Arial" w:hAnsi="Arial" w:cs="Arial"/>
          <w:sz w:val="22"/>
          <w:szCs w:val="22"/>
        </w:rPr>
        <w:t>___</w:t>
      </w:r>
      <w:r w:rsidR="003F16F1" w:rsidRPr="00B6569B">
        <w:rPr>
          <w:rFonts w:ascii="Arial" w:hAnsi="Arial" w:cs="Arial"/>
          <w:sz w:val="22"/>
          <w:szCs w:val="22"/>
        </w:rPr>
        <w:t>___, cuya dirección es _________________________________________</w:t>
      </w:r>
      <w:r w:rsidRPr="00B6569B">
        <w:rPr>
          <w:rFonts w:ascii="Arial" w:hAnsi="Arial" w:cs="Arial"/>
          <w:sz w:val="22"/>
          <w:szCs w:val="22"/>
        </w:rPr>
        <w:t>__________________</w:t>
      </w:r>
      <w:r w:rsidR="003F16F1" w:rsidRPr="00B6569B">
        <w:rPr>
          <w:rFonts w:ascii="Arial" w:hAnsi="Arial" w:cs="Arial"/>
          <w:sz w:val="22"/>
          <w:szCs w:val="22"/>
        </w:rPr>
        <w:t>, su teléfono _____</w:t>
      </w:r>
      <w:r w:rsidR="00A62E26" w:rsidRPr="00B6569B">
        <w:rPr>
          <w:rFonts w:ascii="Arial" w:hAnsi="Arial" w:cs="Arial"/>
          <w:sz w:val="22"/>
          <w:szCs w:val="22"/>
        </w:rPr>
        <w:t>_____</w:t>
      </w:r>
      <w:r w:rsidR="00D44EC1" w:rsidRPr="00B6569B">
        <w:rPr>
          <w:rFonts w:ascii="Arial" w:hAnsi="Arial" w:cs="Arial"/>
          <w:sz w:val="22"/>
          <w:szCs w:val="22"/>
        </w:rPr>
        <w:t>____</w:t>
      </w:r>
      <w:r w:rsidR="003F16F1" w:rsidRPr="00B6569B">
        <w:rPr>
          <w:rFonts w:ascii="Arial" w:hAnsi="Arial" w:cs="Arial"/>
          <w:sz w:val="22"/>
          <w:szCs w:val="22"/>
        </w:rPr>
        <w:t>___ y su correo electrónico es _________________</w:t>
      </w:r>
      <w:r w:rsidR="005C60F3">
        <w:rPr>
          <w:rFonts w:ascii="Arial" w:hAnsi="Arial" w:cs="Arial"/>
          <w:sz w:val="22"/>
          <w:szCs w:val="22"/>
        </w:rPr>
        <w:t>_______</w:t>
      </w:r>
      <w:r w:rsidRPr="00B6569B">
        <w:rPr>
          <w:rFonts w:ascii="Arial" w:hAnsi="Arial" w:cs="Arial"/>
          <w:sz w:val="22"/>
          <w:szCs w:val="22"/>
        </w:rPr>
        <w:t>_____</w:t>
      </w:r>
      <w:r w:rsidR="003F16F1" w:rsidRPr="00B6569B">
        <w:rPr>
          <w:rFonts w:ascii="Arial" w:hAnsi="Arial" w:cs="Arial"/>
          <w:sz w:val="22"/>
          <w:szCs w:val="22"/>
        </w:rPr>
        <w:t>.</w:t>
      </w:r>
    </w:p>
    <w:p w14:paraId="43C9F033" w14:textId="729EA670" w:rsidR="00B154CF" w:rsidRPr="00B6569B" w:rsidRDefault="00B154CF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B41E930" w14:textId="1442417B" w:rsidR="003F3EC2" w:rsidRDefault="003F3EC2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F3EC2">
        <w:rPr>
          <w:rFonts w:ascii="Arial" w:hAnsi="Arial" w:cs="Arial"/>
          <w:sz w:val="22"/>
          <w:szCs w:val="22"/>
        </w:rPr>
        <w:t xml:space="preserve">En caso no desee designar árbitros de parte, marque con </w:t>
      </w:r>
      <w:r w:rsidR="00505117" w:rsidRPr="003F3EC2">
        <w:rPr>
          <w:rFonts w:ascii="Arial" w:hAnsi="Arial" w:cs="Arial"/>
          <w:sz w:val="22"/>
          <w:szCs w:val="22"/>
        </w:rPr>
        <w:t>un</w:t>
      </w:r>
      <w:r w:rsidRPr="003F3EC2">
        <w:rPr>
          <w:rFonts w:ascii="Arial" w:hAnsi="Arial" w:cs="Arial"/>
          <w:sz w:val="22"/>
          <w:szCs w:val="22"/>
        </w:rPr>
        <w:t xml:space="preserve"> aspa (X) la opción siguiente: </w:t>
      </w:r>
    </w:p>
    <w:p w14:paraId="36F669CB" w14:textId="77777777" w:rsidR="003F3EC2" w:rsidRDefault="003F3EC2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966D4E" w14:textId="2A9BD2E5" w:rsidR="006C67C9" w:rsidRPr="00B6569B" w:rsidRDefault="003F3EC2" w:rsidP="00941CCE">
      <w:pPr>
        <w:pStyle w:val="Default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C60F3">
        <w:rPr>
          <w:rFonts w:ascii="Arial" w:hAnsi="Arial" w:cs="Arial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87533" wp14:editId="2310C57F">
                <wp:simplePos x="0" y="0"/>
                <wp:positionH relativeFrom="column">
                  <wp:posOffset>3169920</wp:posOffset>
                </wp:positionH>
                <wp:positionV relativeFrom="paragraph">
                  <wp:posOffset>27305</wp:posOffset>
                </wp:positionV>
                <wp:extent cx="133350" cy="139700"/>
                <wp:effectExtent l="0" t="0" r="19050" b="1270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815B6" id="Rectángulo redondeado 28" o:spid="_x0000_s1026" style="position:absolute;margin-left:249.6pt;margin-top:2.15pt;width:10.5pt;height: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" filled="f" strokecolor="black [3200]" strokeweight="1pt"/>
            </w:pict>
          </mc:Fallback>
        </mc:AlternateContent>
      </w:r>
      <w:r w:rsidR="006C67C9" w:rsidRPr="00B6569B">
        <w:rPr>
          <w:rFonts w:ascii="Arial" w:hAnsi="Arial" w:cs="Arial"/>
          <w:color w:val="000000" w:themeColor="text1"/>
          <w:sz w:val="22"/>
          <w:szCs w:val="22"/>
        </w:rPr>
        <w:t>El Centro de Arbitr</w:t>
      </w:r>
      <w:r>
        <w:rPr>
          <w:rFonts w:ascii="Arial" w:hAnsi="Arial" w:cs="Arial"/>
          <w:color w:val="000000" w:themeColor="text1"/>
          <w:sz w:val="22"/>
          <w:szCs w:val="22"/>
        </w:rPr>
        <w:t>aje designe al árbitro de parte</w:t>
      </w:r>
    </w:p>
    <w:p w14:paraId="3408A6D6" w14:textId="03B48979" w:rsidR="006C67C9" w:rsidRPr="00B6569B" w:rsidRDefault="006C67C9" w:rsidP="00941CCE">
      <w:pPr>
        <w:pStyle w:val="Default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2612C889" w14:textId="45B84D80" w:rsidR="006C67C9" w:rsidRPr="00B6569B" w:rsidRDefault="00470D64" w:rsidP="00D44EC1">
      <w:pPr>
        <w:pStyle w:val="Defaul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6569B">
        <w:rPr>
          <w:rFonts w:ascii="Arial" w:hAnsi="Arial" w:cs="Arial"/>
          <w:color w:val="000000" w:themeColor="text1"/>
          <w:sz w:val="22"/>
          <w:szCs w:val="22"/>
        </w:rPr>
        <w:t>En caso de Árbitro Único</w:t>
      </w:r>
      <w:r w:rsidR="006C67C9" w:rsidRPr="00B6569B">
        <w:rPr>
          <w:rFonts w:ascii="Arial" w:hAnsi="Arial" w:cs="Arial"/>
          <w:color w:val="000000" w:themeColor="text1"/>
          <w:sz w:val="22"/>
          <w:szCs w:val="22"/>
        </w:rPr>
        <w:t xml:space="preserve"> y no exista intención de acuerdo sobre la designación de</w:t>
      </w:r>
      <w:r w:rsidR="006B3019" w:rsidRPr="00B6569B">
        <w:rPr>
          <w:rFonts w:ascii="Arial" w:hAnsi="Arial" w:cs="Arial"/>
          <w:color w:val="000000" w:themeColor="text1"/>
          <w:sz w:val="22"/>
          <w:szCs w:val="22"/>
        </w:rPr>
        <w:t xml:space="preserve"> Árbitro Único</w:t>
      </w:r>
      <w:r w:rsidR="006C67C9" w:rsidRPr="00B6569B">
        <w:rPr>
          <w:rFonts w:ascii="Arial" w:hAnsi="Arial" w:cs="Arial"/>
          <w:color w:val="000000" w:themeColor="text1"/>
          <w:sz w:val="22"/>
          <w:szCs w:val="22"/>
        </w:rPr>
        <w:t xml:space="preserve">, maque la siguiente opción: </w:t>
      </w:r>
    </w:p>
    <w:p w14:paraId="4A8206F5" w14:textId="6F398B85" w:rsidR="006C67C9" w:rsidRPr="00B6569B" w:rsidRDefault="006C67C9" w:rsidP="00D44EC1">
      <w:pPr>
        <w:pStyle w:val="Defaul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19CC182" w14:textId="2D340C42" w:rsidR="006C67C9" w:rsidRPr="00B6569B" w:rsidRDefault="003F3EC2" w:rsidP="006C67C9">
      <w:pPr>
        <w:pStyle w:val="Default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C60F3">
        <w:rPr>
          <w:rFonts w:ascii="Arial" w:hAnsi="Arial" w:cs="Arial"/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7EFCC" wp14:editId="1473D98A">
                <wp:simplePos x="0" y="0"/>
                <wp:positionH relativeFrom="column">
                  <wp:posOffset>3168650</wp:posOffset>
                </wp:positionH>
                <wp:positionV relativeFrom="paragraph">
                  <wp:posOffset>25400</wp:posOffset>
                </wp:positionV>
                <wp:extent cx="133350" cy="139700"/>
                <wp:effectExtent l="0" t="0" r="19050" b="1270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E984C" id="Rectángulo redondeado 27" o:spid="_x0000_s1026" style="position:absolute;margin-left:249.5pt;margin-top:2pt;width:10.5pt;height:1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" filled="f" strokecolor="black [3200]" strokeweight="1pt"/>
            </w:pict>
          </mc:Fallback>
        </mc:AlternateContent>
      </w:r>
      <w:r w:rsidR="006C67C9" w:rsidRPr="00B6569B">
        <w:rPr>
          <w:rFonts w:ascii="Arial" w:hAnsi="Arial" w:cs="Arial"/>
          <w:color w:val="000000" w:themeColor="text1"/>
          <w:sz w:val="22"/>
          <w:szCs w:val="22"/>
        </w:rPr>
        <w:t>El Centro de Arbitraje designe al Árbitro Único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357D057" w14:textId="77777777" w:rsidR="00E10EEA" w:rsidRPr="00B6569B" w:rsidRDefault="00E10EEA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23A2A70" w14:textId="77777777" w:rsidR="00B154CF" w:rsidRPr="00B6569B" w:rsidRDefault="00B154CF" w:rsidP="00A62E26">
      <w:pPr>
        <w:pStyle w:val="Default"/>
        <w:numPr>
          <w:ilvl w:val="0"/>
          <w:numId w:val="13"/>
        </w:numPr>
        <w:spacing w:line="276" w:lineRule="auto"/>
        <w:ind w:left="426" w:hanging="426"/>
        <w:jc w:val="both"/>
        <w:rPr>
          <w:rFonts w:ascii="Arial" w:hAnsi="Arial" w:cs="Arial"/>
          <w:b/>
          <w:bCs/>
          <w:sz w:val="22"/>
          <w:szCs w:val="22"/>
        </w:rPr>
      </w:pPr>
      <w:r w:rsidRPr="00B6569B">
        <w:rPr>
          <w:rFonts w:ascii="Arial" w:hAnsi="Arial" w:cs="Arial"/>
          <w:b/>
          <w:bCs/>
          <w:sz w:val="22"/>
          <w:szCs w:val="22"/>
        </w:rPr>
        <w:t>DOCUMENTOS ANEXOS</w:t>
      </w:r>
      <w:r w:rsidR="001A7F1E" w:rsidRPr="00B6569B">
        <w:rPr>
          <w:rFonts w:ascii="Arial" w:hAnsi="Arial" w:cs="Arial"/>
          <w:b/>
          <w:bCs/>
          <w:sz w:val="22"/>
          <w:szCs w:val="22"/>
        </w:rPr>
        <w:t>:</w:t>
      </w:r>
    </w:p>
    <w:p w14:paraId="5C7AD7A3" w14:textId="5298E7CA" w:rsidR="001A7F1E" w:rsidRPr="00B6569B" w:rsidRDefault="00B154CF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color w:val="auto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Comprobante de pago por concepto de tasa por presentación de solicitud de arbitraje.</w:t>
      </w:r>
      <w:r w:rsidR="00D953AE" w:rsidRPr="00B6569B">
        <w:rPr>
          <w:rFonts w:ascii="Arial" w:hAnsi="Arial" w:cs="Arial"/>
          <w:sz w:val="22"/>
          <w:szCs w:val="22"/>
        </w:rPr>
        <w:t xml:space="preserve"> </w:t>
      </w:r>
      <w:r w:rsidR="00D953AE" w:rsidRPr="00B6569B">
        <w:rPr>
          <w:rFonts w:ascii="Arial" w:hAnsi="Arial" w:cs="Arial"/>
          <w:color w:val="auto"/>
          <w:sz w:val="22"/>
          <w:szCs w:val="22"/>
        </w:rPr>
        <w:t xml:space="preserve">(S/ </w:t>
      </w:r>
      <w:r w:rsidR="00727952" w:rsidRPr="00B6569B">
        <w:rPr>
          <w:rFonts w:ascii="Arial" w:hAnsi="Arial" w:cs="Arial"/>
          <w:color w:val="auto"/>
          <w:sz w:val="22"/>
          <w:szCs w:val="22"/>
        </w:rPr>
        <w:t>25</w:t>
      </w:r>
      <w:r w:rsidR="00470D64" w:rsidRPr="00B6569B">
        <w:rPr>
          <w:rFonts w:ascii="Arial" w:hAnsi="Arial" w:cs="Arial"/>
          <w:color w:val="auto"/>
          <w:sz w:val="22"/>
          <w:szCs w:val="22"/>
        </w:rPr>
        <w:t xml:space="preserve">0.00 </w:t>
      </w:r>
      <w:r w:rsidR="00C45789" w:rsidRPr="00B6569B">
        <w:rPr>
          <w:rFonts w:ascii="Arial" w:hAnsi="Arial" w:cs="Arial"/>
          <w:color w:val="auto"/>
          <w:sz w:val="22"/>
          <w:szCs w:val="22"/>
        </w:rPr>
        <w:t>quiniento</w:t>
      </w:r>
      <w:r w:rsidR="00A10E3A" w:rsidRPr="00B6569B">
        <w:rPr>
          <w:rFonts w:ascii="Arial" w:hAnsi="Arial" w:cs="Arial"/>
          <w:color w:val="auto"/>
          <w:sz w:val="22"/>
          <w:szCs w:val="22"/>
        </w:rPr>
        <w:t xml:space="preserve">s </w:t>
      </w:r>
      <w:r w:rsidR="00470D64" w:rsidRPr="00B6569B">
        <w:rPr>
          <w:rFonts w:ascii="Arial" w:hAnsi="Arial" w:cs="Arial"/>
          <w:color w:val="auto"/>
          <w:sz w:val="22"/>
          <w:szCs w:val="22"/>
        </w:rPr>
        <w:t>y 00/100 s</w:t>
      </w:r>
      <w:r w:rsidR="00D953AE" w:rsidRPr="00B6569B">
        <w:rPr>
          <w:rFonts w:ascii="Arial" w:hAnsi="Arial" w:cs="Arial"/>
          <w:color w:val="auto"/>
          <w:sz w:val="22"/>
          <w:szCs w:val="22"/>
        </w:rPr>
        <w:t>oles</w:t>
      </w:r>
      <w:r w:rsidR="00C45789" w:rsidRPr="00B6569B">
        <w:rPr>
          <w:rFonts w:ascii="Arial" w:hAnsi="Arial" w:cs="Arial"/>
          <w:color w:val="auto"/>
          <w:sz w:val="22"/>
          <w:szCs w:val="22"/>
        </w:rPr>
        <w:t>, incluido IGV</w:t>
      </w:r>
      <w:r w:rsidR="00D953AE" w:rsidRPr="00B6569B">
        <w:rPr>
          <w:rFonts w:ascii="Arial" w:hAnsi="Arial" w:cs="Arial"/>
          <w:color w:val="auto"/>
          <w:sz w:val="22"/>
          <w:szCs w:val="22"/>
        </w:rPr>
        <w:t>)</w:t>
      </w:r>
      <w:r w:rsidR="003E3EA6" w:rsidRPr="00B6569B">
        <w:rPr>
          <w:rFonts w:ascii="Arial" w:hAnsi="Arial" w:cs="Arial"/>
          <w:color w:val="auto"/>
          <w:sz w:val="22"/>
          <w:szCs w:val="22"/>
        </w:rPr>
        <w:t>.</w:t>
      </w:r>
    </w:p>
    <w:p w14:paraId="76A4365C" w14:textId="77777777" w:rsidR="00727952" w:rsidRPr="00B6569B" w:rsidRDefault="00B154CF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Copia del </w:t>
      </w:r>
      <w:r w:rsidR="00A10E3A" w:rsidRPr="00B6569B">
        <w:rPr>
          <w:rFonts w:ascii="Arial" w:hAnsi="Arial" w:cs="Arial"/>
          <w:sz w:val="22"/>
          <w:szCs w:val="22"/>
        </w:rPr>
        <w:t xml:space="preserve">DNI </w:t>
      </w:r>
    </w:p>
    <w:p w14:paraId="6FAF76F5" w14:textId="191A53B0" w:rsidR="001A7F1E" w:rsidRPr="00B6569B" w:rsidRDefault="00727952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</w:t>
      </w:r>
      <w:r w:rsidR="00B154CF" w:rsidRPr="00B6569B">
        <w:rPr>
          <w:rFonts w:ascii="Arial" w:hAnsi="Arial" w:cs="Arial"/>
          <w:sz w:val="22"/>
          <w:szCs w:val="22"/>
        </w:rPr>
        <w:t>opia del RUC de la Empresa</w:t>
      </w:r>
      <w:r w:rsidR="001A7F1E" w:rsidRPr="00B6569B">
        <w:rPr>
          <w:rFonts w:ascii="Arial" w:hAnsi="Arial" w:cs="Arial"/>
          <w:sz w:val="22"/>
          <w:szCs w:val="22"/>
        </w:rPr>
        <w:t>.</w:t>
      </w:r>
    </w:p>
    <w:p w14:paraId="397380AD" w14:textId="77777777" w:rsidR="00B154CF" w:rsidRDefault="00B154CF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Copia del poder del representante, sea Testimonio de la Escritura </w:t>
      </w:r>
      <w:r w:rsidR="001A7F1E" w:rsidRPr="00B6569B">
        <w:rPr>
          <w:rFonts w:ascii="Arial" w:hAnsi="Arial" w:cs="Arial"/>
          <w:sz w:val="22"/>
          <w:szCs w:val="22"/>
        </w:rPr>
        <w:t>Pública</w:t>
      </w:r>
      <w:r w:rsidRPr="00B6569B">
        <w:rPr>
          <w:rFonts w:ascii="Arial" w:hAnsi="Arial" w:cs="Arial"/>
          <w:sz w:val="22"/>
          <w:szCs w:val="22"/>
        </w:rPr>
        <w:t xml:space="preserve">, Acta legalizada o, en su defecto, copia literal </w:t>
      </w:r>
      <w:r w:rsidR="00DB7FD0" w:rsidRPr="00B6569B">
        <w:rPr>
          <w:rFonts w:ascii="Arial" w:hAnsi="Arial" w:cs="Arial"/>
          <w:sz w:val="22"/>
          <w:szCs w:val="22"/>
        </w:rPr>
        <w:t xml:space="preserve">simple </w:t>
      </w:r>
      <w:r w:rsidRPr="00B6569B">
        <w:rPr>
          <w:rFonts w:ascii="Arial" w:hAnsi="Arial" w:cs="Arial"/>
          <w:sz w:val="22"/>
          <w:szCs w:val="22"/>
        </w:rPr>
        <w:t>de la Vigencia de poder exped</w:t>
      </w:r>
      <w:r w:rsidR="00822DB0" w:rsidRPr="00B6569B">
        <w:rPr>
          <w:rFonts w:ascii="Arial" w:hAnsi="Arial" w:cs="Arial"/>
          <w:sz w:val="22"/>
          <w:szCs w:val="22"/>
        </w:rPr>
        <w:t>ida por los Registros Públicos o resolución mu</w:t>
      </w:r>
      <w:r w:rsidR="00DB7FD0" w:rsidRPr="00B6569B">
        <w:rPr>
          <w:rFonts w:ascii="Arial" w:hAnsi="Arial" w:cs="Arial"/>
          <w:sz w:val="22"/>
          <w:szCs w:val="22"/>
        </w:rPr>
        <w:t>nicipal, regional o ministerial.</w:t>
      </w:r>
    </w:p>
    <w:p w14:paraId="34AB4914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A1F666C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A91521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9C48F0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A6F0A2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B6A61B3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32EAC5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B6539C6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6608DE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66EFF5E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47A75F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ECA27B" w14:textId="77777777" w:rsidR="00E33FE2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2220A6" w14:textId="77777777" w:rsidR="00E33FE2" w:rsidRPr="00B6569B" w:rsidRDefault="00E33FE2" w:rsidP="00E33FE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1C4770" w14:textId="69853D26" w:rsidR="001A7F1E" w:rsidRPr="00B6569B" w:rsidRDefault="00B154CF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Copia del </w:t>
      </w:r>
      <w:r w:rsidR="00ED4F4F" w:rsidRPr="00B6569B">
        <w:rPr>
          <w:rFonts w:ascii="Arial" w:hAnsi="Arial" w:cs="Arial"/>
          <w:sz w:val="22"/>
          <w:szCs w:val="22"/>
        </w:rPr>
        <w:t>contrato</w:t>
      </w:r>
      <w:r w:rsidR="00727952" w:rsidRPr="00B6569B">
        <w:rPr>
          <w:rFonts w:ascii="Arial" w:hAnsi="Arial" w:cs="Arial"/>
          <w:sz w:val="22"/>
          <w:szCs w:val="22"/>
        </w:rPr>
        <w:t xml:space="preserve"> que contenga la cláusula arbitral que permita resolver su controversia a través de arbitraje o en defecto, su interés de que las controversias existentes se organice y administe a traves de CEAR LATINOAMERICANO</w:t>
      </w:r>
      <w:r w:rsidR="00FF0548" w:rsidRPr="00B6569B">
        <w:rPr>
          <w:rFonts w:ascii="Arial" w:hAnsi="Arial" w:cs="Arial"/>
          <w:sz w:val="22"/>
          <w:szCs w:val="22"/>
        </w:rPr>
        <w:t>.</w:t>
      </w:r>
    </w:p>
    <w:p w14:paraId="1AED5E52" w14:textId="2D534A95" w:rsidR="00A10E3A" w:rsidRPr="00B6569B" w:rsidRDefault="00A10E3A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Copia del contrato de consorcio, de corresponder.</w:t>
      </w:r>
    </w:p>
    <w:p w14:paraId="6F60FA76" w14:textId="701ED31E" w:rsidR="00D70A92" w:rsidRPr="00B6569B" w:rsidRDefault="00D70A92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Copia de los documentos relacionados a la controversia.</w:t>
      </w:r>
    </w:p>
    <w:p w14:paraId="2CFF3F11" w14:textId="07F1EDA4" w:rsidR="00B154CF" w:rsidRPr="00B6569B" w:rsidRDefault="00B154CF" w:rsidP="00941CCE">
      <w:pPr>
        <w:pStyle w:val="Default"/>
        <w:numPr>
          <w:ilvl w:val="0"/>
          <w:numId w:val="12"/>
        </w:numPr>
        <w:spacing w:line="276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Copia de </w:t>
      </w:r>
      <w:r w:rsidR="00727952" w:rsidRPr="00B6569B">
        <w:rPr>
          <w:rFonts w:ascii="Arial" w:hAnsi="Arial" w:cs="Arial"/>
          <w:sz w:val="22"/>
          <w:szCs w:val="22"/>
        </w:rPr>
        <w:t>los act</w:t>
      </w:r>
      <w:r w:rsidR="002C4946" w:rsidRPr="00B6569B">
        <w:rPr>
          <w:rFonts w:ascii="Arial" w:hAnsi="Arial" w:cs="Arial"/>
          <w:sz w:val="22"/>
          <w:szCs w:val="22"/>
        </w:rPr>
        <w:t>u</w:t>
      </w:r>
      <w:r w:rsidR="00727952" w:rsidRPr="00B6569B">
        <w:rPr>
          <w:rFonts w:ascii="Arial" w:hAnsi="Arial" w:cs="Arial"/>
          <w:sz w:val="22"/>
          <w:szCs w:val="22"/>
        </w:rPr>
        <w:t xml:space="preserve">ados de la medida cautelar solicitado ante el Árbitro de Emergencia o ante el Poder Judicial </w:t>
      </w:r>
      <w:r w:rsidRPr="00B6569B">
        <w:rPr>
          <w:rFonts w:ascii="Arial" w:hAnsi="Arial" w:cs="Arial"/>
          <w:sz w:val="22"/>
          <w:szCs w:val="22"/>
        </w:rPr>
        <w:t xml:space="preserve">con anterioridad a la presentación de </w:t>
      </w:r>
      <w:r w:rsidR="00A62E26" w:rsidRPr="00B6569B">
        <w:rPr>
          <w:rFonts w:ascii="Arial" w:hAnsi="Arial" w:cs="Arial"/>
          <w:sz w:val="22"/>
          <w:szCs w:val="22"/>
        </w:rPr>
        <w:t>esta</w:t>
      </w:r>
      <w:r w:rsidRPr="00B6569B">
        <w:rPr>
          <w:rFonts w:ascii="Arial" w:hAnsi="Arial" w:cs="Arial"/>
          <w:sz w:val="22"/>
          <w:szCs w:val="22"/>
        </w:rPr>
        <w:t xml:space="preserve"> solicitud, de existir estos. </w:t>
      </w:r>
    </w:p>
    <w:p w14:paraId="1152D3E9" w14:textId="77777777" w:rsidR="00727952" w:rsidRPr="00B6569B" w:rsidRDefault="00727952" w:rsidP="00D70A92">
      <w:pPr>
        <w:pStyle w:val="Default"/>
        <w:spacing w:line="276" w:lineRule="auto"/>
        <w:ind w:left="426"/>
        <w:jc w:val="both"/>
        <w:rPr>
          <w:rFonts w:ascii="Arial" w:hAnsi="Arial" w:cs="Arial"/>
          <w:sz w:val="22"/>
          <w:szCs w:val="22"/>
        </w:rPr>
      </w:pPr>
    </w:p>
    <w:p w14:paraId="57233E13" w14:textId="77777777" w:rsidR="00B154CF" w:rsidRPr="00B6569B" w:rsidRDefault="00B154CF" w:rsidP="00941CCE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E114301" w14:textId="69D3B519" w:rsidR="00B154CF" w:rsidRPr="00B6569B" w:rsidRDefault="001A7F1E" w:rsidP="00A62E26">
      <w:pPr>
        <w:pStyle w:val="Default"/>
        <w:spacing w:line="276" w:lineRule="auto"/>
        <w:jc w:val="right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Lima</w:t>
      </w:r>
      <w:r w:rsidR="00B154CF" w:rsidRPr="00B6569B">
        <w:rPr>
          <w:rFonts w:ascii="Arial" w:hAnsi="Arial" w:cs="Arial"/>
          <w:sz w:val="22"/>
          <w:szCs w:val="22"/>
        </w:rPr>
        <w:t>, _</w:t>
      </w:r>
      <w:r w:rsidR="00864450" w:rsidRPr="00B6569B">
        <w:rPr>
          <w:rFonts w:ascii="Arial" w:hAnsi="Arial" w:cs="Arial"/>
          <w:sz w:val="22"/>
          <w:szCs w:val="22"/>
        </w:rPr>
        <w:t>_</w:t>
      </w:r>
      <w:r w:rsidR="00D44EC1" w:rsidRPr="00B6569B">
        <w:rPr>
          <w:rFonts w:ascii="Arial" w:hAnsi="Arial" w:cs="Arial"/>
          <w:sz w:val="22"/>
          <w:szCs w:val="22"/>
        </w:rPr>
        <w:t>__</w:t>
      </w:r>
      <w:r w:rsidR="00B154CF" w:rsidRPr="00B6569B">
        <w:rPr>
          <w:rFonts w:ascii="Arial" w:hAnsi="Arial" w:cs="Arial"/>
          <w:sz w:val="22"/>
          <w:szCs w:val="22"/>
        </w:rPr>
        <w:t>_</w:t>
      </w:r>
      <w:r w:rsidR="00A62E26" w:rsidRPr="00B6569B">
        <w:rPr>
          <w:rFonts w:ascii="Arial" w:hAnsi="Arial" w:cs="Arial"/>
          <w:sz w:val="22"/>
          <w:szCs w:val="22"/>
        </w:rPr>
        <w:t xml:space="preserve"> </w:t>
      </w:r>
      <w:r w:rsidR="00B154CF" w:rsidRPr="00B6569B">
        <w:rPr>
          <w:rFonts w:ascii="Arial" w:hAnsi="Arial" w:cs="Arial"/>
          <w:sz w:val="22"/>
          <w:szCs w:val="22"/>
        </w:rPr>
        <w:t>de</w:t>
      </w:r>
      <w:r w:rsidR="00A62E26" w:rsidRPr="00B6569B">
        <w:rPr>
          <w:rFonts w:ascii="Arial" w:hAnsi="Arial" w:cs="Arial"/>
          <w:sz w:val="22"/>
          <w:szCs w:val="22"/>
        </w:rPr>
        <w:t xml:space="preserve"> </w:t>
      </w:r>
      <w:r w:rsidRPr="00B6569B">
        <w:rPr>
          <w:rFonts w:ascii="Arial" w:hAnsi="Arial" w:cs="Arial"/>
          <w:sz w:val="22"/>
          <w:szCs w:val="22"/>
        </w:rPr>
        <w:t>__</w:t>
      </w:r>
      <w:r w:rsidR="00B154CF" w:rsidRPr="00B6569B">
        <w:rPr>
          <w:rFonts w:ascii="Arial" w:hAnsi="Arial" w:cs="Arial"/>
          <w:sz w:val="22"/>
          <w:szCs w:val="22"/>
        </w:rPr>
        <w:t>___</w:t>
      </w:r>
      <w:r w:rsidR="00864450" w:rsidRPr="00B6569B">
        <w:rPr>
          <w:rFonts w:ascii="Arial" w:hAnsi="Arial" w:cs="Arial"/>
          <w:sz w:val="22"/>
          <w:szCs w:val="22"/>
        </w:rPr>
        <w:t>__</w:t>
      </w:r>
      <w:r w:rsidR="00B154CF" w:rsidRPr="00B6569B">
        <w:rPr>
          <w:rFonts w:ascii="Arial" w:hAnsi="Arial" w:cs="Arial"/>
          <w:sz w:val="22"/>
          <w:szCs w:val="22"/>
        </w:rPr>
        <w:t>_</w:t>
      </w:r>
      <w:r w:rsidR="00D44EC1" w:rsidRPr="00B6569B">
        <w:rPr>
          <w:rFonts w:ascii="Arial" w:hAnsi="Arial" w:cs="Arial"/>
          <w:sz w:val="22"/>
          <w:szCs w:val="22"/>
        </w:rPr>
        <w:t>___</w:t>
      </w:r>
      <w:r w:rsidR="00B154CF" w:rsidRPr="00B6569B">
        <w:rPr>
          <w:rFonts w:ascii="Arial" w:hAnsi="Arial" w:cs="Arial"/>
          <w:sz w:val="22"/>
          <w:szCs w:val="22"/>
        </w:rPr>
        <w:t>__</w:t>
      </w:r>
      <w:r w:rsidR="00A62E26" w:rsidRPr="00B6569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54CF" w:rsidRPr="00B6569B">
        <w:rPr>
          <w:rFonts w:ascii="Arial" w:hAnsi="Arial" w:cs="Arial"/>
          <w:sz w:val="22"/>
          <w:szCs w:val="22"/>
        </w:rPr>
        <w:t>de</w:t>
      </w:r>
      <w:proofErr w:type="spellEnd"/>
      <w:r w:rsidR="00B154CF" w:rsidRPr="00B6569B">
        <w:rPr>
          <w:rFonts w:ascii="Arial" w:hAnsi="Arial" w:cs="Arial"/>
          <w:sz w:val="22"/>
          <w:szCs w:val="22"/>
        </w:rPr>
        <w:t xml:space="preserve"> 20</w:t>
      </w:r>
      <w:r w:rsidR="003F3EC2">
        <w:rPr>
          <w:rFonts w:ascii="Arial" w:hAnsi="Arial" w:cs="Arial"/>
          <w:sz w:val="22"/>
          <w:szCs w:val="22"/>
        </w:rPr>
        <w:t>2</w:t>
      </w:r>
      <w:r w:rsidRPr="00B6569B">
        <w:rPr>
          <w:rFonts w:ascii="Arial" w:hAnsi="Arial" w:cs="Arial"/>
          <w:sz w:val="22"/>
          <w:szCs w:val="22"/>
        </w:rPr>
        <w:t>___</w:t>
      </w:r>
      <w:r w:rsidR="00B154CF" w:rsidRPr="00B6569B">
        <w:rPr>
          <w:rFonts w:ascii="Arial" w:hAnsi="Arial" w:cs="Arial"/>
          <w:sz w:val="22"/>
          <w:szCs w:val="22"/>
        </w:rPr>
        <w:t>.</w:t>
      </w:r>
    </w:p>
    <w:p w14:paraId="774470F9" w14:textId="77777777" w:rsidR="0064038B" w:rsidRPr="00B6569B" w:rsidRDefault="0064038B" w:rsidP="00941CCE">
      <w:pPr>
        <w:pStyle w:val="Default"/>
        <w:spacing w:line="276" w:lineRule="auto"/>
        <w:ind w:left="4956"/>
        <w:jc w:val="both"/>
        <w:rPr>
          <w:rFonts w:ascii="Arial" w:hAnsi="Arial" w:cs="Arial"/>
          <w:sz w:val="22"/>
          <w:szCs w:val="22"/>
        </w:rPr>
      </w:pPr>
    </w:p>
    <w:p w14:paraId="17AF0B27" w14:textId="77777777" w:rsidR="0007720A" w:rsidRPr="00B6569B" w:rsidRDefault="0007720A" w:rsidP="00D44EC1">
      <w:pPr>
        <w:pStyle w:val="Default"/>
        <w:ind w:left="4956"/>
        <w:jc w:val="both"/>
        <w:rPr>
          <w:rFonts w:ascii="Arial" w:hAnsi="Arial" w:cs="Arial"/>
          <w:sz w:val="22"/>
          <w:szCs w:val="22"/>
        </w:rPr>
      </w:pPr>
    </w:p>
    <w:p w14:paraId="314B9309" w14:textId="77777777" w:rsidR="00B154CF" w:rsidRPr="00B6569B" w:rsidRDefault="00B154CF" w:rsidP="00D44EC1">
      <w:pPr>
        <w:pStyle w:val="Default"/>
        <w:ind w:left="3969"/>
        <w:jc w:val="center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>______________________</w:t>
      </w:r>
      <w:r w:rsidR="00470D64" w:rsidRPr="00B6569B">
        <w:rPr>
          <w:rFonts w:ascii="Arial" w:hAnsi="Arial" w:cs="Arial"/>
          <w:sz w:val="22"/>
          <w:szCs w:val="22"/>
        </w:rPr>
        <w:t>_</w:t>
      </w:r>
    </w:p>
    <w:p w14:paraId="3B549F21" w14:textId="77777777" w:rsidR="00A62E26" w:rsidRPr="00B6569B" w:rsidRDefault="00D953AE" w:rsidP="00D44EC1">
      <w:pPr>
        <w:pStyle w:val="Default"/>
        <w:ind w:left="3969"/>
        <w:jc w:val="center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sz w:val="22"/>
          <w:szCs w:val="22"/>
        </w:rPr>
        <w:t xml:space="preserve">(Firma </w:t>
      </w:r>
      <w:r w:rsidR="00E43C61" w:rsidRPr="00B6569B">
        <w:rPr>
          <w:rFonts w:ascii="Arial" w:hAnsi="Arial" w:cs="Arial"/>
          <w:sz w:val="22"/>
          <w:szCs w:val="22"/>
        </w:rPr>
        <w:t>del demandante</w:t>
      </w:r>
      <w:r w:rsidR="00470D64" w:rsidRPr="00B6569B">
        <w:rPr>
          <w:rFonts w:ascii="Arial" w:hAnsi="Arial" w:cs="Arial"/>
          <w:sz w:val="22"/>
          <w:szCs w:val="22"/>
        </w:rPr>
        <w:t>)</w:t>
      </w:r>
    </w:p>
    <w:p w14:paraId="38698D2E" w14:textId="21B46478" w:rsidR="0085395B" w:rsidRPr="00B6569B" w:rsidRDefault="0085395B" w:rsidP="00687904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7F2577" w14:textId="77777777" w:rsidR="00727952" w:rsidRPr="00B6569B" w:rsidRDefault="00727952" w:rsidP="00687904">
      <w:pPr>
        <w:pStyle w:val="Default"/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459EF88" w14:textId="797C81E8" w:rsidR="00A62E26" w:rsidRPr="00B6569B" w:rsidRDefault="00727952" w:rsidP="00687904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569B">
        <w:rPr>
          <w:rFonts w:ascii="Arial" w:hAnsi="Arial" w:cs="Arial"/>
          <w:b/>
          <w:sz w:val="22"/>
          <w:szCs w:val="22"/>
          <w:u w:val="single"/>
        </w:rPr>
        <w:t xml:space="preserve">1.- </w:t>
      </w:r>
      <w:r w:rsidR="00A10E3A" w:rsidRPr="00B6569B">
        <w:rPr>
          <w:rFonts w:ascii="Arial" w:hAnsi="Arial" w:cs="Arial"/>
          <w:b/>
          <w:sz w:val="22"/>
          <w:szCs w:val="22"/>
          <w:u w:val="single"/>
        </w:rPr>
        <w:t>NOTA</w:t>
      </w:r>
      <w:r w:rsidR="00687904" w:rsidRPr="00B6569B">
        <w:rPr>
          <w:rFonts w:ascii="Arial" w:hAnsi="Arial" w:cs="Arial"/>
          <w:b/>
          <w:sz w:val="22"/>
          <w:szCs w:val="22"/>
          <w:u w:val="single"/>
        </w:rPr>
        <w:t xml:space="preserve"> PARA EFECTOS DE NOTIFICACIÓN</w:t>
      </w:r>
      <w:r w:rsidR="00A10E3A" w:rsidRPr="00B6569B">
        <w:rPr>
          <w:rFonts w:ascii="Arial" w:hAnsi="Arial" w:cs="Arial"/>
          <w:b/>
          <w:sz w:val="22"/>
          <w:szCs w:val="22"/>
          <w:u w:val="single"/>
        </w:rPr>
        <w:t>:</w:t>
      </w:r>
      <w:r w:rsidR="00A10E3A" w:rsidRPr="00B6569B">
        <w:rPr>
          <w:rFonts w:ascii="Arial" w:hAnsi="Arial" w:cs="Arial"/>
          <w:sz w:val="22"/>
          <w:szCs w:val="22"/>
        </w:rPr>
        <w:t xml:space="preserve"> El artículo 2 del Reglamento Procesal de Arbitraje, establece que las comunicaciones y/o notificaciones se remitirán por correo electrónico, para tal efecto, deberán de señalar la(s) cuenta(s) electrónica(s) para la notificación o comunicación correspondiente, </w:t>
      </w:r>
      <w:r w:rsidR="00FD4BE2" w:rsidRPr="00B6569B">
        <w:rPr>
          <w:rFonts w:ascii="Arial" w:hAnsi="Arial" w:cs="Arial"/>
          <w:sz w:val="22"/>
          <w:szCs w:val="22"/>
        </w:rPr>
        <w:t xml:space="preserve">solo de manera excepcional y debidamente justificado, se podrá notificar de manera física, por lo que, </w:t>
      </w:r>
      <w:r w:rsidR="00A10E3A" w:rsidRPr="00B6569B">
        <w:rPr>
          <w:rFonts w:ascii="Arial" w:hAnsi="Arial" w:cs="Arial"/>
          <w:sz w:val="22"/>
          <w:szCs w:val="22"/>
        </w:rPr>
        <w:t>se adicionará un costo de S/ 1</w:t>
      </w:r>
      <w:r w:rsidR="008836DE" w:rsidRPr="00B6569B">
        <w:rPr>
          <w:rFonts w:ascii="Arial" w:hAnsi="Arial" w:cs="Arial"/>
          <w:sz w:val="22"/>
          <w:szCs w:val="22"/>
        </w:rPr>
        <w:t>,</w:t>
      </w:r>
      <w:r w:rsidR="00E10EEA" w:rsidRPr="00B6569B">
        <w:rPr>
          <w:rFonts w:ascii="Arial" w:hAnsi="Arial" w:cs="Arial"/>
          <w:sz w:val="22"/>
          <w:szCs w:val="22"/>
        </w:rPr>
        <w:t>2</w:t>
      </w:r>
      <w:r w:rsidR="00A10E3A" w:rsidRPr="00B6569B">
        <w:rPr>
          <w:rFonts w:ascii="Arial" w:hAnsi="Arial" w:cs="Arial"/>
          <w:sz w:val="22"/>
          <w:szCs w:val="22"/>
        </w:rPr>
        <w:t xml:space="preserve">00.00 (un mil </w:t>
      </w:r>
      <w:r w:rsidR="00E10EEA" w:rsidRPr="00B6569B">
        <w:rPr>
          <w:rFonts w:ascii="Arial" w:hAnsi="Arial" w:cs="Arial"/>
          <w:sz w:val="22"/>
          <w:szCs w:val="22"/>
        </w:rPr>
        <w:t>doscientos</w:t>
      </w:r>
      <w:r w:rsidR="00A10E3A" w:rsidRPr="00B6569B">
        <w:rPr>
          <w:rFonts w:ascii="Arial" w:hAnsi="Arial" w:cs="Arial"/>
          <w:sz w:val="22"/>
          <w:szCs w:val="22"/>
        </w:rPr>
        <w:t xml:space="preserve"> y 00/100 soles)</w:t>
      </w:r>
      <w:r w:rsidR="00687904" w:rsidRPr="00B6569B">
        <w:rPr>
          <w:rFonts w:ascii="Arial" w:hAnsi="Arial" w:cs="Arial"/>
          <w:sz w:val="22"/>
          <w:szCs w:val="22"/>
        </w:rPr>
        <w:t xml:space="preserve">, el mismo que </w:t>
      </w:r>
      <w:r w:rsidR="008836DE" w:rsidRPr="00B6569B">
        <w:rPr>
          <w:rFonts w:ascii="Arial" w:hAnsi="Arial" w:cs="Arial"/>
          <w:sz w:val="22"/>
          <w:szCs w:val="22"/>
        </w:rPr>
        <w:t xml:space="preserve">no </w:t>
      </w:r>
      <w:r w:rsidR="00687904" w:rsidRPr="00B6569B">
        <w:rPr>
          <w:rFonts w:ascii="Arial" w:hAnsi="Arial" w:cs="Arial"/>
          <w:sz w:val="22"/>
          <w:szCs w:val="22"/>
        </w:rPr>
        <w:t>incluye el IGV.</w:t>
      </w:r>
    </w:p>
    <w:p w14:paraId="756F9944" w14:textId="5557B57F" w:rsidR="00727952" w:rsidRPr="00B6569B" w:rsidRDefault="00727952" w:rsidP="00687904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0DAA347" w14:textId="4D734C8E" w:rsidR="00727952" w:rsidRPr="00B6569B" w:rsidRDefault="003F3EC2" w:rsidP="00687904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2.- EN CASO SOLICITE</w:t>
      </w:r>
      <w:r w:rsidR="00727952" w:rsidRPr="00B6569B">
        <w:rPr>
          <w:rFonts w:ascii="Arial" w:hAnsi="Arial" w:cs="Arial"/>
          <w:b/>
          <w:sz w:val="22"/>
          <w:szCs w:val="22"/>
          <w:u w:val="single"/>
        </w:rPr>
        <w:t xml:space="preserve"> MEDIDA CAUTELAR ANTE EL ÁRBITRO DE EMERGENCIA:</w:t>
      </w:r>
      <w:r w:rsidR="00727952" w:rsidRPr="00B6569B">
        <w:rPr>
          <w:rFonts w:ascii="Arial" w:hAnsi="Arial" w:cs="Arial"/>
          <w:sz w:val="22"/>
          <w:szCs w:val="22"/>
        </w:rPr>
        <w:t xml:space="preserve"> </w:t>
      </w:r>
      <w:r w:rsidR="00FD4BE2" w:rsidRPr="00B6569B">
        <w:rPr>
          <w:rFonts w:ascii="Arial" w:hAnsi="Arial" w:cs="Arial"/>
          <w:sz w:val="22"/>
          <w:szCs w:val="22"/>
        </w:rPr>
        <w:t xml:space="preserve">Deberás </w:t>
      </w:r>
      <w:r w:rsidR="00973301" w:rsidRPr="00B6569B">
        <w:rPr>
          <w:rFonts w:ascii="Arial" w:hAnsi="Arial" w:cs="Arial"/>
          <w:sz w:val="22"/>
          <w:szCs w:val="22"/>
        </w:rPr>
        <w:t xml:space="preserve">de tener en </w:t>
      </w:r>
      <w:r w:rsidR="00FD4BE2" w:rsidRPr="00B6569B">
        <w:rPr>
          <w:rFonts w:ascii="Arial" w:hAnsi="Arial" w:cs="Arial"/>
          <w:sz w:val="22"/>
          <w:szCs w:val="22"/>
        </w:rPr>
        <w:t xml:space="preserve">cuenta el artículo 66 del Reglamento Procesal de Arbitraje, remitiendo tu solicitud </w:t>
      </w:r>
      <w:r w:rsidR="00973301" w:rsidRPr="00B6569B">
        <w:rPr>
          <w:rFonts w:ascii="Arial" w:hAnsi="Arial" w:cs="Arial"/>
          <w:sz w:val="22"/>
          <w:szCs w:val="22"/>
        </w:rPr>
        <w:t xml:space="preserve">cautelar </w:t>
      </w:r>
      <w:r w:rsidR="00FD4BE2" w:rsidRPr="00B6569B">
        <w:rPr>
          <w:rFonts w:ascii="Arial" w:hAnsi="Arial" w:cs="Arial"/>
          <w:sz w:val="22"/>
          <w:szCs w:val="22"/>
        </w:rPr>
        <w:t>ante la Secretaría General o en su defecto utilizando el Sistema Electrónico Arbitral</w:t>
      </w:r>
      <w:r w:rsidR="00973301" w:rsidRPr="00B6569B">
        <w:rPr>
          <w:rFonts w:ascii="Arial" w:hAnsi="Arial" w:cs="Arial"/>
          <w:sz w:val="22"/>
          <w:szCs w:val="22"/>
        </w:rPr>
        <w:t>.</w:t>
      </w:r>
    </w:p>
    <w:p w14:paraId="69C7B456" w14:textId="77777777" w:rsidR="00CD5F4F" w:rsidRPr="00B6569B" w:rsidRDefault="00CD5F4F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CD5F4F" w:rsidRPr="00B6569B" w:rsidSect="0085395B">
      <w:headerReference w:type="default" r:id="rId9"/>
      <w:footerReference w:type="even" r:id="rId10"/>
      <w:footerReference w:type="default" r:id="rId11"/>
      <w:type w:val="continuous"/>
      <w:pgSz w:w="11906" w:h="16838"/>
      <w:pgMar w:top="1135" w:right="1416" w:bottom="709" w:left="1418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25AC9" w14:textId="77777777" w:rsidR="00993650" w:rsidRDefault="00993650">
      <w:r>
        <w:separator/>
      </w:r>
    </w:p>
  </w:endnote>
  <w:endnote w:type="continuationSeparator" w:id="0">
    <w:p w14:paraId="5C3ECBDA" w14:textId="77777777" w:rsidR="00993650" w:rsidRDefault="0099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54845200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16AEDF4" w14:textId="77777777" w:rsidR="006E011E" w:rsidRDefault="006E011E" w:rsidP="00FD65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E377371" w14:textId="77777777" w:rsidR="006E011E" w:rsidRDefault="006E011E" w:rsidP="006E011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0D99C" w14:textId="0B8020AD" w:rsidR="006E011E" w:rsidRDefault="00026276" w:rsidP="006E011E">
    <w:pPr>
      <w:pStyle w:val="Piedepgina"/>
      <w:ind w:right="360"/>
    </w:pPr>
    <w:r>
      <w:rPr>
        <w:noProof/>
      </w:rPr>
      <w:pict w14:anchorId="1E016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-90.9pt;margin-top:-118.2pt;width:508.25pt;height:163.8pt;z-index:-251657216;mso-position-horizontal-relative:text;mso-position-vertical-relative:text;mso-width-relative:page;mso-height-relative:page">
          <v:imagedata r:id="rId1" o:title="Modelo  -0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1F5BA" w14:textId="77777777" w:rsidR="00993650" w:rsidRDefault="00993650">
      <w:r>
        <w:separator/>
      </w:r>
    </w:p>
  </w:footnote>
  <w:footnote w:type="continuationSeparator" w:id="0">
    <w:p w14:paraId="4502AACB" w14:textId="77777777" w:rsidR="00993650" w:rsidRDefault="0099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0E9F2" w14:textId="19B3C843" w:rsidR="00026276" w:rsidRDefault="00026276" w:rsidP="005C30C1">
    <w:pPr>
      <w:pStyle w:val="Encabezado"/>
      <w:jc w:val="right"/>
      <w:rPr>
        <w:color w:val="7F7F7F" w:themeColor="background1" w:themeShade="7F"/>
        <w:spacing w:val="60"/>
        <w:lang w:val="es-ES"/>
      </w:rPr>
    </w:pPr>
    <w:r>
      <w:rPr>
        <w:noProof/>
      </w:rPr>
      <w:pict w14:anchorId="69EFD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-73.4pt;margin-top:-8.5pt;width:453pt;height:103.5pt;z-index:-251655168;mso-position-horizontal-relative:text;mso-position-vertical-relative:text;mso-width-relative:page;mso-height-relative:page">
          <v:imagedata r:id="rId1" o:title="Modelo  -01"/>
        </v:shape>
      </w:pict>
    </w:r>
  </w:p>
  <w:p w14:paraId="6F2568CE" w14:textId="46D599F5" w:rsidR="005C60F3" w:rsidRDefault="005C30C1" w:rsidP="005C30C1">
    <w:pPr>
      <w:pStyle w:val="Encabezado"/>
      <w:jc w:val="right"/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>|</w:t>
    </w:r>
    <w:r>
      <w:rPr>
        <w:b/>
        <w:bCs/>
        <w:lang w:val="es-ES"/>
      </w:rPr>
      <w:t xml:space="preserve"> 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505117" w:rsidRPr="00505117">
      <w:rPr>
        <w:b/>
        <w:bCs/>
        <w:noProof/>
        <w:lang w:val="es-ES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1933"/>
    <w:multiLevelType w:val="hybridMultilevel"/>
    <w:tmpl w:val="01FEEB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C165A"/>
    <w:multiLevelType w:val="hybridMultilevel"/>
    <w:tmpl w:val="694C0A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431E2D"/>
    <w:multiLevelType w:val="hybridMultilevel"/>
    <w:tmpl w:val="4ABEB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6D21"/>
    <w:multiLevelType w:val="multilevel"/>
    <w:tmpl w:val="ACBE901E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A5C7482"/>
    <w:multiLevelType w:val="hybridMultilevel"/>
    <w:tmpl w:val="BDE21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D7F7F"/>
    <w:multiLevelType w:val="hybridMultilevel"/>
    <w:tmpl w:val="87B6EC6E"/>
    <w:lvl w:ilvl="0" w:tplc="0C0A0017">
      <w:start w:val="1"/>
      <w:numFmt w:val="lowerLetter"/>
      <w:lvlText w:val="%1)"/>
      <w:lvlJc w:val="left"/>
      <w:pPr>
        <w:ind w:left="6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2" w:hanging="360"/>
      </w:pPr>
    </w:lvl>
    <w:lvl w:ilvl="2" w:tplc="0C0A001B" w:tentative="1">
      <w:start w:val="1"/>
      <w:numFmt w:val="lowerRoman"/>
      <w:lvlText w:val="%3."/>
      <w:lvlJc w:val="right"/>
      <w:pPr>
        <w:ind w:left="2312" w:hanging="180"/>
      </w:pPr>
    </w:lvl>
    <w:lvl w:ilvl="3" w:tplc="0C0A000F" w:tentative="1">
      <w:start w:val="1"/>
      <w:numFmt w:val="decimal"/>
      <w:lvlText w:val="%4."/>
      <w:lvlJc w:val="left"/>
      <w:pPr>
        <w:ind w:left="3032" w:hanging="360"/>
      </w:pPr>
    </w:lvl>
    <w:lvl w:ilvl="4" w:tplc="0C0A0019" w:tentative="1">
      <w:start w:val="1"/>
      <w:numFmt w:val="lowerLetter"/>
      <w:lvlText w:val="%5."/>
      <w:lvlJc w:val="left"/>
      <w:pPr>
        <w:ind w:left="3752" w:hanging="360"/>
      </w:pPr>
    </w:lvl>
    <w:lvl w:ilvl="5" w:tplc="0C0A001B" w:tentative="1">
      <w:start w:val="1"/>
      <w:numFmt w:val="lowerRoman"/>
      <w:lvlText w:val="%6."/>
      <w:lvlJc w:val="right"/>
      <w:pPr>
        <w:ind w:left="4472" w:hanging="180"/>
      </w:pPr>
    </w:lvl>
    <w:lvl w:ilvl="6" w:tplc="0C0A000F" w:tentative="1">
      <w:start w:val="1"/>
      <w:numFmt w:val="decimal"/>
      <w:lvlText w:val="%7."/>
      <w:lvlJc w:val="left"/>
      <w:pPr>
        <w:ind w:left="5192" w:hanging="360"/>
      </w:pPr>
    </w:lvl>
    <w:lvl w:ilvl="7" w:tplc="0C0A0019" w:tentative="1">
      <w:start w:val="1"/>
      <w:numFmt w:val="lowerLetter"/>
      <w:lvlText w:val="%8."/>
      <w:lvlJc w:val="left"/>
      <w:pPr>
        <w:ind w:left="5912" w:hanging="360"/>
      </w:pPr>
    </w:lvl>
    <w:lvl w:ilvl="8" w:tplc="0C0A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">
    <w:nsid w:val="1E9D2757"/>
    <w:multiLevelType w:val="hybridMultilevel"/>
    <w:tmpl w:val="70027D9A"/>
    <w:lvl w:ilvl="0" w:tplc="E12E3D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E65A1"/>
    <w:multiLevelType w:val="hybridMultilevel"/>
    <w:tmpl w:val="43800504"/>
    <w:lvl w:ilvl="0" w:tplc="EE6AFDCC">
      <w:numFmt w:val="bullet"/>
      <w:lvlText w:val="-"/>
      <w:lvlJc w:val="left"/>
      <w:pPr>
        <w:ind w:left="720" w:hanging="360"/>
      </w:pPr>
      <w:rPr>
        <w:rFonts w:ascii="Optima" w:eastAsia="Times New Roman" w:hAnsi="Optima" w:cs="Palatino Linotype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B6560"/>
    <w:multiLevelType w:val="hybridMultilevel"/>
    <w:tmpl w:val="CD560A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BCB3F71"/>
    <w:multiLevelType w:val="hybridMultilevel"/>
    <w:tmpl w:val="4C4459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56CF4"/>
    <w:multiLevelType w:val="hybridMultilevel"/>
    <w:tmpl w:val="E01040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46BDE6">
      <w:start w:val="7"/>
      <w:numFmt w:val="bullet"/>
      <w:lvlText w:val="-"/>
      <w:lvlJc w:val="left"/>
      <w:pPr>
        <w:tabs>
          <w:tab w:val="num" w:pos="1785"/>
        </w:tabs>
        <w:ind w:left="1785" w:hanging="705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7D0621"/>
    <w:multiLevelType w:val="multilevel"/>
    <w:tmpl w:val="C0EEE6BE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75C07EC"/>
    <w:multiLevelType w:val="multilevel"/>
    <w:tmpl w:val="44E67E6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D591B70"/>
    <w:multiLevelType w:val="hybridMultilevel"/>
    <w:tmpl w:val="810E8D5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2A"/>
    <w:rsid w:val="00026276"/>
    <w:rsid w:val="00042600"/>
    <w:rsid w:val="0007720A"/>
    <w:rsid w:val="00097EBD"/>
    <w:rsid w:val="000A4A44"/>
    <w:rsid w:val="000A4FA3"/>
    <w:rsid w:val="000D6179"/>
    <w:rsid w:val="000E0DDA"/>
    <w:rsid w:val="000E247E"/>
    <w:rsid w:val="00110359"/>
    <w:rsid w:val="00124885"/>
    <w:rsid w:val="001463B5"/>
    <w:rsid w:val="00147351"/>
    <w:rsid w:val="00171413"/>
    <w:rsid w:val="0017321F"/>
    <w:rsid w:val="001876AD"/>
    <w:rsid w:val="001A7F1E"/>
    <w:rsid w:val="001C516F"/>
    <w:rsid w:val="00213E04"/>
    <w:rsid w:val="00214754"/>
    <w:rsid w:val="002351A0"/>
    <w:rsid w:val="00261462"/>
    <w:rsid w:val="00264E17"/>
    <w:rsid w:val="00266F49"/>
    <w:rsid w:val="00283E00"/>
    <w:rsid w:val="00290599"/>
    <w:rsid w:val="00294EA7"/>
    <w:rsid w:val="002B48C7"/>
    <w:rsid w:val="002C4946"/>
    <w:rsid w:val="002F7923"/>
    <w:rsid w:val="003263E2"/>
    <w:rsid w:val="00327294"/>
    <w:rsid w:val="00330F57"/>
    <w:rsid w:val="00334F98"/>
    <w:rsid w:val="003556B9"/>
    <w:rsid w:val="003717B6"/>
    <w:rsid w:val="003962C1"/>
    <w:rsid w:val="003D3C3A"/>
    <w:rsid w:val="003E3EA6"/>
    <w:rsid w:val="003F16F1"/>
    <w:rsid w:val="003F1B13"/>
    <w:rsid w:val="003F3EC2"/>
    <w:rsid w:val="003F3F6D"/>
    <w:rsid w:val="00411E0D"/>
    <w:rsid w:val="004224F1"/>
    <w:rsid w:val="00451840"/>
    <w:rsid w:val="00470D64"/>
    <w:rsid w:val="004B4F53"/>
    <w:rsid w:val="004E38E5"/>
    <w:rsid w:val="004F7C05"/>
    <w:rsid w:val="00505117"/>
    <w:rsid w:val="005172C6"/>
    <w:rsid w:val="00524567"/>
    <w:rsid w:val="00555240"/>
    <w:rsid w:val="00557D94"/>
    <w:rsid w:val="00584FA3"/>
    <w:rsid w:val="0058501D"/>
    <w:rsid w:val="00587091"/>
    <w:rsid w:val="005874AF"/>
    <w:rsid w:val="00593657"/>
    <w:rsid w:val="005C30C1"/>
    <w:rsid w:val="005C52C4"/>
    <w:rsid w:val="005C60F3"/>
    <w:rsid w:val="005D4DB9"/>
    <w:rsid w:val="005E34A3"/>
    <w:rsid w:val="00603DBF"/>
    <w:rsid w:val="006119C0"/>
    <w:rsid w:val="00613239"/>
    <w:rsid w:val="0064038B"/>
    <w:rsid w:val="0067129D"/>
    <w:rsid w:val="006747FA"/>
    <w:rsid w:val="00687493"/>
    <w:rsid w:val="00687904"/>
    <w:rsid w:val="006A31C0"/>
    <w:rsid w:val="006B3019"/>
    <w:rsid w:val="006C67C9"/>
    <w:rsid w:val="006E011E"/>
    <w:rsid w:val="006F0B2D"/>
    <w:rsid w:val="00710AE4"/>
    <w:rsid w:val="00727952"/>
    <w:rsid w:val="00787435"/>
    <w:rsid w:val="007A0CFE"/>
    <w:rsid w:val="007B37BF"/>
    <w:rsid w:val="007B5C4C"/>
    <w:rsid w:val="007B6161"/>
    <w:rsid w:val="007C11FF"/>
    <w:rsid w:val="007D237D"/>
    <w:rsid w:val="007F051E"/>
    <w:rsid w:val="007F14C1"/>
    <w:rsid w:val="00822DB0"/>
    <w:rsid w:val="00826F1F"/>
    <w:rsid w:val="0085395B"/>
    <w:rsid w:val="00864450"/>
    <w:rsid w:val="00871F62"/>
    <w:rsid w:val="008836DE"/>
    <w:rsid w:val="008A375C"/>
    <w:rsid w:val="008A7D10"/>
    <w:rsid w:val="008C6D58"/>
    <w:rsid w:val="008D00AA"/>
    <w:rsid w:val="008F55CB"/>
    <w:rsid w:val="009152E9"/>
    <w:rsid w:val="00941CCE"/>
    <w:rsid w:val="00973301"/>
    <w:rsid w:val="00993650"/>
    <w:rsid w:val="00A000D3"/>
    <w:rsid w:val="00A01C37"/>
    <w:rsid w:val="00A10E3A"/>
    <w:rsid w:val="00A11BBC"/>
    <w:rsid w:val="00A62E26"/>
    <w:rsid w:val="00AA7502"/>
    <w:rsid w:val="00AC7BF6"/>
    <w:rsid w:val="00AD305F"/>
    <w:rsid w:val="00B07F78"/>
    <w:rsid w:val="00B127B6"/>
    <w:rsid w:val="00B154CF"/>
    <w:rsid w:val="00B22C19"/>
    <w:rsid w:val="00B44AE1"/>
    <w:rsid w:val="00B6569B"/>
    <w:rsid w:val="00B83ABC"/>
    <w:rsid w:val="00B86D59"/>
    <w:rsid w:val="00B92A1E"/>
    <w:rsid w:val="00BA1207"/>
    <w:rsid w:val="00BA6C27"/>
    <w:rsid w:val="00BF3ECE"/>
    <w:rsid w:val="00C30ABC"/>
    <w:rsid w:val="00C31962"/>
    <w:rsid w:val="00C45789"/>
    <w:rsid w:val="00C468C7"/>
    <w:rsid w:val="00C5573C"/>
    <w:rsid w:val="00C60019"/>
    <w:rsid w:val="00CD5F4F"/>
    <w:rsid w:val="00CE3213"/>
    <w:rsid w:val="00D10500"/>
    <w:rsid w:val="00D44EC1"/>
    <w:rsid w:val="00D50113"/>
    <w:rsid w:val="00D656FA"/>
    <w:rsid w:val="00D70A92"/>
    <w:rsid w:val="00D940A8"/>
    <w:rsid w:val="00D953AE"/>
    <w:rsid w:val="00DB7FD0"/>
    <w:rsid w:val="00DC7610"/>
    <w:rsid w:val="00DF2910"/>
    <w:rsid w:val="00E10EEA"/>
    <w:rsid w:val="00E155C5"/>
    <w:rsid w:val="00E33FE2"/>
    <w:rsid w:val="00E43C61"/>
    <w:rsid w:val="00E53456"/>
    <w:rsid w:val="00E66152"/>
    <w:rsid w:val="00E8202A"/>
    <w:rsid w:val="00E841F5"/>
    <w:rsid w:val="00EA01FD"/>
    <w:rsid w:val="00EA7687"/>
    <w:rsid w:val="00EC223D"/>
    <w:rsid w:val="00ED4F4F"/>
    <w:rsid w:val="00F30799"/>
    <w:rsid w:val="00F344FB"/>
    <w:rsid w:val="00F53C9A"/>
    <w:rsid w:val="00FA7D93"/>
    <w:rsid w:val="00FB2E4D"/>
    <w:rsid w:val="00FD4BE2"/>
    <w:rsid w:val="00FE2B8C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37765D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2A"/>
    <w:rPr>
      <w:lang w:eastAsia="es-ES"/>
    </w:rPr>
  </w:style>
  <w:style w:type="paragraph" w:styleId="Ttulo1">
    <w:name w:val="heading 1"/>
    <w:basedOn w:val="Normal"/>
    <w:next w:val="Normal"/>
    <w:qFormat/>
    <w:rsid w:val="00E8202A"/>
    <w:pPr>
      <w:keepNext/>
      <w:jc w:val="center"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8202A"/>
    <w:pPr>
      <w:jc w:val="center"/>
    </w:pPr>
    <w:rPr>
      <w:sz w:val="24"/>
      <w:lang w:val="es-MX"/>
    </w:rPr>
  </w:style>
  <w:style w:type="paragraph" w:styleId="Sangradetextonormal">
    <w:name w:val="Body Text Indent"/>
    <w:basedOn w:val="Normal"/>
    <w:rsid w:val="00E8202A"/>
    <w:pPr>
      <w:spacing w:after="120"/>
      <w:ind w:left="283"/>
    </w:pPr>
    <w:rPr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rsid w:val="00D501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50113"/>
    <w:rPr>
      <w:lang w:eastAsia="es-ES"/>
    </w:rPr>
  </w:style>
  <w:style w:type="paragraph" w:styleId="Piedepgina">
    <w:name w:val="footer"/>
    <w:basedOn w:val="Normal"/>
    <w:link w:val="PiedepginaCar"/>
    <w:uiPriority w:val="99"/>
    <w:rsid w:val="00D501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50113"/>
    <w:rPr>
      <w:lang w:eastAsia="es-ES"/>
    </w:rPr>
  </w:style>
  <w:style w:type="paragraph" w:styleId="Textodeglobo">
    <w:name w:val="Balloon Text"/>
    <w:basedOn w:val="Normal"/>
    <w:link w:val="TextodegloboCar"/>
    <w:rsid w:val="00D50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50113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F051E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17321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7321F"/>
    <w:rPr>
      <w:lang w:eastAsia="es-ES"/>
    </w:rPr>
  </w:style>
  <w:style w:type="paragraph" w:styleId="Textoindependiente2">
    <w:name w:val="Body Text 2"/>
    <w:basedOn w:val="Normal"/>
    <w:link w:val="Textoindependiente2Car"/>
    <w:rsid w:val="00CE321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CE3213"/>
    <w:rPr>
      <w:lang w:eastAsia="es-ES"/>
    </w:rPr>
  </w:style>
  <w:style w:type="paragraph" w:customStyle="1" w:styleId="Default">
    <w:name w:val="Default"/>
    <w:rsid w:val="003F16F1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rsid w:val="003F16F1"/>
  </w:style>
  <w:style w:type="character" w:customStyle="1" w:styleId="TextonotapieCar">
    <w:name w:val="Texto nota pie Car"/>
    <w:basedOn w:val="Fuentedeprrafopredeter"/>
    <w:link w:val="Textonotapie"/>
    <w:rsid w:val="003F16F1"/>
    <w:rPr>
      <w:lang w:eastAsia="es-ES"/>
    </w:rPr>
  </w:style>
  <w:style w:type="character" w:styleId="Refdenotaalpie">
    <w:name w:val="footnote reference"/>
    <w:basedOn w:val="Fuentedeprrafopredeter"/>
    <w:rsid w:val="003F16F1"/>
    <w:rPr>
      <w:vertAlign w:val="superscript"/>
    </w:rPr>
  </w:style>
  <w:style w:type="character" w:styleId="Nmerodepgina">
    <w:name w:val="page number"/>
    <w:basedOn w:val="Fuentedeprrafopredeter"/>
    <w:semiHidden/>
    <w:unhideWhenUsed/>
    <w:rsid w:val="001876AD"/>
  </w:style>
  <w:style w:type="character" w:styleId="Hipervnculo">
    <w:name w:val="Hyperlink"/>
    <w:basedOn w:val="Fuentedeprrafopredeter"/>
    <w:rsid w:val="00DF2910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E33FE2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FE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ritosdigitales@cearlatinoamericano.p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3CE61-7DAD-4A14-B89F-66E5BDE3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ESPECÍFICO DE COOPERACION  ENTRE</vt:lpstr>
    </vt:vector>
  </TitlesOfParts>
  <Company>UPCH - DUI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COOPERACION  ENTRE</dc:title>
  <dc:creator>Juana</dc:creator>
  <cp:lastModifiedBy>Cynthia Ortega Chumpitaz</cp:lastModifiedBy>
  <cp:revision>8</cp:revision>
  <cp:lastPrinted>2020-05-10T01:19:00Z</cp:lastPrinted>
  <dcterms:created xsi:type="dcterms:W3CDTF">2020-05-09T00:04:00Z</dcterms:created>
  <dcterms:modified xsi:type="dcterms:W3CDTF">2020-05-10T01:19:00Z</dcterms:modified>
</cp:coreProperties>
</file>