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5D57CB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5D57CB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53F0E314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E83573">
        <w:rPr>
          <w:rFonts w:ascii="Times New Roman" w:hAnsi="Times New Roman"/>
          <w:b/>
          <w:sz w:val="44"/>
        </w:rPr>
        <w:t>Inicio de Sesión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  <w:r w:rsidR="00000A5E">
        <w:rPr>
          <w:rFonts w:ascii="Times New Roman" w:hAnsi="Times New Roman"/>
          <w:b/>
          <w:w w:val="99"/>
          <w:sz w:val="44"/>
        </w:rPr>
        <w:t>Iniciar Sesión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5D57CB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5D57CB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5D57CB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5D57CB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5D57CB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5D57CB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5D57CB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77777777" w:rsidR="00567887" w:rsidRDefault="005D57CB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7" w:history="1">
              <w:r w:rsidR="00E24D03">
                <w:rPr>
                  <w:rFonts w:ascii="Times New Roman" w:hAnsi="Times New Roman"/>
                  <w:i/>
                  <w:sz w:val="20"/>
                </w:rPr>
                <w:t>La postulación queda registrada en el sistema.</w:t>
              </w:r>
            </w:hyperlink>
          </w:p>
        </w:tc>
        <w:tc>
          <w:tcPr>
            <w:tcW w:w="3982" w:type="dxa"/>
          </w:tcPr>
          <w:p w14:paraId="1A6E2A4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5D57CB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768F52E4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835D7F">
        <w:rPr>
          <w:rFonts w:ascii="Times New Roman"/>
          <w:b/>
          <w:sz w:val="36"/>
        </w:rPr>
        <w:t>Iniciar Sesi</w:t>
      </w:r>
      <w:r w:rsidR="00835D7F" w:rsidRPr="00835D7F">
        <w:rPr>
          <w:rFonts w:ascii="Times New Roman" w:hAnsi="Times New Roman" w:cs="Times New Roman"/>
          <w:b/>
          <w:sz w:val="36"/>
          <w:szCs w:val="36"/>
        </w:rPr>
        <w:t>ó</w:t>
      </w:r>
      <w:r w:rsidR="00835D7F">
        <w:rPr>
          <w:rFonts w:ascii="Times New Roman"/>
          <w:b/>
          <w:sz w:val="36"/>
        </w:rPr>
        <w:t>n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328E9855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A05D38">
        <w:t xml:space="preserve">cliente </w:t>
      </w:r>
      <w:r w:rsidR="00835D7F">
        <w:t>iniciar sesión en el sistema para poder hacer uso de la plataforma y sus funcionalidades</w:t>
      </w:r>
      <w:r w:rsidR="00A05D38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2376BC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está registrado</w:t>
      </w:r>
      <w:r>
        <w:t>.</w:t>
      </w:r>
    </w:p>
    <w:p w14:paraId="1FFD5289" w14:textId="619D94A5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>está en la interfaz de la página web.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09D9AB98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>
        <w:t xml:space="preserve">inicia el </w:t>
      </w:r>
      <w:r w:rsidR="00835D7F">
        <w:t>inicio de sesión al hacer click en el botón Iniciar Sesión.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4128765E" w14:textId="52E4C444" w:rsidR="00567887" w:rsidRDefault="00E24D03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FD3CD6">
              <w:t xml:space="preserve">inicia la interfaz de </w:t>
            </w:r>
            <w:r w:rsidR="00835D7F">
              <w:t>inicio de sesión donde solicitará las credenciales de ingreso al actor.</w:t>
            </w: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35D1E192" w:rsidR="00567887" w:rsidRDefault="00E24D03">
            <w:pPr>
              <w:pStyle w:val="TableParagraph"/>
              <w:spacing w:before="2"/>
              <w:ind w:left="1149" w:right="1044" w:hanging="360"/>
              <w:jc w:val="both"/>
            </w:pPr>
            <w:r>
              <w:t xml:space="preserve">3. El actor ingresa </w:t>
            </w:r>
            <w:r w:rsidR="00FD3CD6">
              <w:t xml:space="preserve">los datos que le solicita el sistema para su </w:t>
            </w:r>
            <w:r w:rsidR="00835D7F">
              <w:t>inicio de sesión</w:t>
            </w:r>
            <w:r w:rsidR="00FD3CD6">
              <w:t>.</w:t>
            </w:r>
          </w:p>
        </w:tc>
        <w:tc>
          <w:tcPr>
            <w:tcW w:w="4750" w:type="dxa"/>
          </w:tcPr>
          <w:p w14:paraId="295F1FCB" w14:textId="4DC6EC19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verifica que </w:t>
            </w:r>
            <w:r w:rsidR="00835D7F">
              <w:t>las credenciales estén en l</w:t>
            </w:r>
            <w:r w:rsidR="00A76375">
              <w:t>a</w:t>
            </w:r>
            <w:r w:rsidR="00835D7F">
              <w:t xml:space="preserve"> base de datos</w:t>
            </w:r>
            <w:r w:rsidR="00A76375">
              <w:t>. Si no se encuentra ninguna se inicia el flujo alternativo 2.2.1. Si se encuentra una credencial y la otra no concuerda con esta, se inicia el flujo alternativo 2.2.2</w:t>
            </w:r>
          </w:p>
        </w:tc>
      </w:tr>
      <w:tr w:rsidR="00567887" w14:paraId="1FCA9F96" w14:textId="77777777" w:rsidTr="00A76375">
        <w:trPr>
          <w:trHeight w:val="564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3DEEBC6F" w:rsidR="00567887" w:rsidRDefault="00E24D0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rPr>
                <w:rFonts w:ascii="Times New Roman" w:hAnsi="Times New Roman"/>
                <w:sz w:val="24"/>
              </w:rPr>
              <w:t xml:space="preserve">5. </w:t>
            </w:r>
            <w:r>
              <w:t xml:space="preserve">El sistema </w:t>
            </w:r>
            <w:r w:rsidR="00A76375">
              <w:t>le permite el acceso a su cuenta al cliente</w:t>
            </w:r>
          </w:p>
        </w:tc>
      </w:tr>
      <w:tr w:rsidR="00567887" w14:paraId="319B47F3" w14:textId="77777777" w:rsidTr="00A80C0E">
        <w:trPr>
          <w:trHeight w:val="475"/>
        </w:trPr>
        <w:tc>
          <w:tcPr>
            <w:tcW w:w="4155" w:type="dxa"/>
          </w:tcPr>
          <w:p w14:paraId="3B58F3BE" w14:textId="1F7A9232" w:rsidR="00567887" w:rsidRDefault="00567887">
            <w:pPr>
              <w:pStyle w:val="TableParagraph"/>
              <w:spacing w:before="6" w:line="235" w:lineRule="auto"/>
              <w:ind w:left="1149" w:right="145" w:hanging="360"/>
            </w:pPr>
          </w:p>
        </w:tc>
        <w:tc>
          <w:tcPr>
            <w:tcW w:w="4750" w:type="dxa"/>
          </w:tcPr>
          <w:p w14:paraId="29C6258C" w14:textId="0A772094" w:rsidR="00567887" w:rsidRDefault="00A80C0E" w:rsidP="00A80C0E">
            <w:pPr>
              <w:pStyle w:val="TableParagraph"/>
              <w:tabs>
                <w:tab w:val="left" w:pos="1150"/>
              </w:tabs>
              <w:spacing w:before="5" w:line="237" w:lineRule="auto"/>
              <w:ind w:left="720" w:right="357"/>
            </w:pPr>
            <w:r>
              <w:t xml:space="preserve"> 6.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66192B97" w14:textId="4FDB78F8" w:rsidR="00A76375" w:rsidRDefault="00A76375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 se encontraron las credenciales: El sistema señala el error y regresa al punto 3.</w:t>
      </w:r>
    </w:p>
    <w:p w14:paraId="31BCB33D" w14:textId="37789A0B" w:rsidR="00A76375" w:rsidRPr="00725C67" w:rsidRDefault="00A76375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Credenciales no complementarias: El sistema señala la credencial incorrecta y regresa al punto 3.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329A282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A76375">
        <w:rPr>
          <w:b w:val="0"/>
          <w:bCs w:val="0"/>
        </w:rPr>
        <w:t>inicia sesión</w:t>
      </w:r>
      <w:r>
        <w:rPr>
          <w:b w:val="0"/>
          <w:bCs w:val="0"/>
        </w:rPr>
        <w:t xml:space="preserve"> en el sistema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D376635" w:rsidR="00567887" w:rsidRDefault="00E004B7">
      <w:pPr>
        <w:pStyle w:val="Textoindependiente"/>
        <w:spacing w:before="1"/>
        <w:rPr>
          <w:rFonts w:ascii="Times New Roman"/>
          <w:b/>
          <w:sz w:val="11"/>
        </w:rPr>
      </w:pPr>
      <w:r>
        <w:rPr>
          <w:rFonts w:ascii="Times New Roman"/>
          <w:b/>
          <w:noProof/>
          <w:sz w:val="11"/>
        </w:rPr>
        <w:drawing>
          <wp:inline distT="0" distB="0" distL="0" distR="0" wp14:anchorId="175B7F44" wp14:editId="09236070">
            <wp:extent cx="6257925" cy="4448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DB3F0" w14:textId="77777777" w:rsidR="005D57CB" w:rsidRDefault="005D57CB">
      <w:r>
        <w:separator/>
      </w:r>
    </w:p>
  </w:endnote>
  <w:endnote w:type="continuationSeparator" w:id="0">
    <w:p w14:paraId="1928416A" w14:textId="77777777" w:rsidR="005D57CB" w:rsidRDefault="005D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5D57CB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0368C" w14:textId="77777777" w:rsidR="005D57CB" w:rsidRDefault="005D57CB">
      <w:r>
        <w:separator/>
      </w:r>
    </w:p>
  </w:footnote>
  <w:footnote w:type="continuationSeparator" w:id="0">
    <w:p w14:paraId="553A4CE3" w14:textId="77777777" w:rsidR="005D57CB" w:rsidRDefault="005D5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5D57CB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4FA4E8EC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000A5E">
                        <w:rPr>
                          <w:rFonts w:ascii="Times New Roman" w:hAnsi="Times New Roman"/>
                          <w:sz w:val="24"/>
                        </w:rPr>
                        <w:t>Inicio de Sesión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59906386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000A5E">
                        <w:rPr>
                          <w:rFonts w:ascii="Times New Roman" w:hAnsi="Times New Roman"/>
                          <w:sz w:val="24"/>
                        </w:rPr>
                        <w:t>Iniciar Sesión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000A5E"/>
    <w:rsid w:val="002B6D1D"/>
    <w:rsid w:val="00567887"/>
    <w:rsid w:val="005D57CB"/>
    <w:rsid w:val="005E6236"/>
    <w:rsid w:val="0065588C"/>
    <w:rsid w:val="00725C67"/>
    <w:rsid w:val="00767058"/>
    <w:rsid w:val="0081644A"/>
    <w:rsid w:val="00835D7F"/>
    <w:rsid w:val="00876D71"/>
    <w:rsid w:val="0090715B"/>
    <w:rsid w:val="00952FC6"/>
    <w:rsid w:val="00967D95"/>
    <w:rsid w:val="00A05D38"/>
    <w:rsid w:val="00A76375"/>
    <w:rsid w:val="00A80C0E"/>
    <w:rsid w:val="00E004B7"/>
    <w:rsid w:val="00E24D03"/>
    <w:rsid w:val="00E8357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8</cp:revision>
  <dcterms:created xsi:type="dcterms:W3CDTF">2021-02-02T13:34:00Z</dcterms:created>
  <dcterms:modified xsi:type="dcterms:W3CDTF">2021-02-02T21:01:00Z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