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2F527" w14:textId="77777777" w:rsidR="00FC3AFC" w:rsidRDefault="00FC3AFC" w:rsidP="00FC3AFC">
      <w:r>
        <w:t>pandas==1.5.3</w:t>
      </w:r>
    </w:p>
    <w:p w14:paraId="7BC3B926" w14:textId="77777777" w:rsidR="00FC3AFC" w:rsidRDefault="00FC3AFC" w:rsidP="00FC3AFC">
      <w:r>
        <w:t>plotly==5.14.1</w:t>
      </w:r>
    </w:p>
    <w:p w14:paraId="1EA2DACC" w14:textId="77777777" w:rsidR="00FC3AFC" w:rsidRDefault="00FC3AFC" w:rsidP="00FC3AFC">
      <w:r>
        <w:t>streamlit==1.23.1</w:t>
      </w:r>
    </w:p>
    <w:p w14:paraId="68B07E7A" w14:textId="77777777" w:rsidR="00FC3AFC" w:rsidRDefault="00FC3AFC" w:rsidP="00FC3AFC">
      <w:r>
        <w:t>openpyxl==3.1.1</w:t>
      </w:r>
    </w:p>
    <w:p w14:paraId="55F0FB44" w14:textId="77777777" w:rsidR="00FC3AFC" w:rsidRDefault="00FC3AFC" w:rsidP="00FC3AFC">
      <w:r>
        <w:t>yfinance==0.2.38</w:t>
      </w:r>
    </w:p>
    <w:p w14:paraId="6AC4C96B" w14:textId="18E43D97" w:rsidR="00605E11" w:rsidRDefault="00FC3AFC" w:rsidP="00FC3AFC">
      <w:r>
        <w:t>pyportfolioopt==1.5.5</w:t>
      </w:r>
    </w:p>
    <w:sectPr w:rsidR="00605E11" w:rsidSect="00B07D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17"/>
    <w:rsid w:val="00013AF7"/>
    <w:rsid w:val="0028652E"/>
    <w:rsid w:val="00605E11"/>
    <w:rsid w:val="006F5517"/>
    <w:rsid w:val="00A60533"/>
    <w:rsid w:val="00B07D45"/>
    <w:rsid w:val="00F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8A2AA-7EEE-4A65-A2CB-84BE12F6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5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5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5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5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5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5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Edwing .</dc:creator>
  <cp:keywords/>
  <dc:description/>
  <cp:lastModifiedBy>Edwing .</cp:lastModifiedBy>
  <cp:revision>3</cp:revision>
  <dcterms:created xsi:type="dcterms:W3CDTF">2024-05-20T23:36:00Z</dcterms:created>
  <dcterms:modified xsi:type="dcterms:W3CDTF">2024-05-20T23:36:00Z</dcterms:modified>
</cp:coreProperties>
</file>