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56D" w:rsidRPr="00F0356D" w:rsidRDefault="00F0356D">
      <w:pPr>
        <w:rPr>
          <w:b/>
        </w:rPr>
      </w:pPr>
      <w:proofErr w:type="spellStart"/>
      <w:r w:rsidRPr="00F0356D">
        <w:rPr>
          <w:b/>
        </w:rPr>
        <w:t>Servicios</w:t>
      </w:r>
      <w:proofErr w:type="spellEnd"/>
    </w:p>
    <w:p w:rsidR="00F0356D" w:rsidRDefault="00F0356D" w:rsidP="00F0356D">
      <w:pPr>
        <w:pStyle w:val="Prrafodelista"/>
        <w:numPr>
          <w:ilvl w:val="0"/>
          <w:numId w:val="3"/>
        </w:numPr>
      </w:pPr>
      <w:proofErr w:type="spellStart"/>
      <w:r w:rsidRPr="00F0356D">
        <w:t>Consultoría</w:t>
      </w:r>
      <w:proofErr w:type="spellEnd"/>
      <w:r w:rsidRPr="00F0356D">
        <w:t xml:space="preserve"> </w:t>
      </w:r>
      <w:proofErr w:type="spellStart"/>
      <w:r w:rsidRPr="00F0356D">
        <w:t>en</w:t>
      </w:r>
      <w:proofErr w:type="spellEnd"/>
      <w:r w:rsidRPr="00F0356D">
        <w:t xml:space="preserve"> </w:t>
      </w:r>
      <w:proofErr w:type="spellStart"/>
      <w:r w:rsidRPr="00F0356D">
        <w:t>implementación</w:t>
      </w:r>
      <w:proofErr w:type="spellEnd"/>
      <w:r w:rsidRPr="00F0356D">
        <w:t xml:space="preserve"> de </w:t>
      </w:r>
      <w:proofErr w:type="spellStart"/>
      <w:r w:rsidRPr="00F0356D">
        <w:t>sistemas</w:t>
      </w:r>
      <w:proofErr w:type="spellEnd"/>
      <w:r w:rsidRPr="00F0356D">
        <w:t>.</w:t>
      </w:r>
    </w:p>
    <w:p w:rsidR="00F0356D" w:rsidRDefault="00F0356D" w:rsidP="00F0356D">
      <w:pPr>
        <w:pStyle w:val="Prrafodelista"/>
        <w:numPr>
          <w:ilvl w:val="0"/>
          <w:numId w:val="3"/>
        </w:numPr>
      </w:pPr>
      <w:proofErr w:type="spellStart"/>
      <w:r w:rsidRPr="00F0356D">
        <w:t>Capacitación</w:t>
      </w:r>
      <w:proofErr w:type="spellEnd"/>
      <w:r w:rsidRPr="00F0356D">
        <w:t xml:space="preserve"> </w:t>
      </w:r>
      <w:proofErr w:type="spellStart"/>
      <w:r w:rsidRPr="00F0356D">
        <w:t>en</w:t>
      </w:r>
      <w:proofErr w:type="spellEnd"/>
      <w:r w:rsidRPr="00F0356D">
        <w:t xml:space="preserve"> </w:t>
      </w:r>
      <w:proofErr w:type="spellStart"/>
      <w:r w:rsidRPr="00F0356D">
        <w:t>Sistemas</w:t>
      </w:r>
      <w:proofErr w:type="spellEnd"/>
      <w:r w:rsidRPr="00F0356D">
        <w:t xml:space="preserve"> de </w:t>
      </w:r>
      <w:proofErr w:type="spellStart"/>
      <w:r w:rsidRPr="00F0356D">
        <w:t>Gestión</w:t>
      </w:r>
      <w:proofErr w:type="spellEnd"/>
      <w:r w:rsidRPr="00F0356D">
        <w:t xml:space="preserve"> de </w:t>
      </w:r>
      <w:proofErr w:type="spellStart"/>
      <w:r w:rsidRPr="00F0356D">
        <w:t>calidad</w:t>
      </w:r>
      <w:proofErr w:type="spellEnd"/>
      <w:r w:rsidRPr="00F0356D">
        <w:t>.</w:t>
      </w:r>
    </w:p>
    <w:p w:rsidR="00F0356D" w:rsidRDefault="00F0356D" w:rsidP="00F0356D">
      <w:pPr>
        <w:pStyle w:val="Prrafodelista"/>
        <w:numPr>
          <w:ilvl w:val="0"/>
          <w:numId w:val="3"/>
        </w:numPr>
      </w:pPr>
      <w:proofErr w:type="spellStart"/>
      <w:r w:rsidRPr="00F0356D">
        <w:t>Diagnóstico</w:t>
      </w:r>
      <w:proofErr w:type="spellEnd"/>
      <w:r w:rsidRPr="00F0356D">
        <w:t xml:space="preserve"> y </w:t>
      </w:r>
      <w:proofErr w:type="spellStart"/>
      <w:r w:rsidRPr="00F0356D">
        <w:t>mejoras</w:t>
      </w:r>
      <w:proofErr w:type="spellEnd"/>
      <w:r w:rsidRPr="00F0356D">
        <w:t xml:space="preserve"> de </w:t>
      </w:r>
      <w:proofErr w:type="spellStart"/>
      <w:r w:rsidRPr="00F0356D">
        <w:t>procesos</w:t>
      </w:r>
      <w:proofErr w:type="spellEnd"/>
      <w:r w:rsidRPr="00F0356D">
        <w:t>.</w:t>
      </w:r>
    </w:p>
    <w:p w:rsidR="002658A1" w:rsidRDefault="00F0356D" w:rsidP="00F0356D">
      <w:pPr>
        <w:pStyle w:val="Prrafodelista"/>
        <w:numPr>
          <w:ilvl w:val="0"/>
          <w:numId w:val="3"/>
        </w:numPr>
      </w:pPr>
      <w:proofErr w:type="spellStart"/>
      <w:r w:rsidRPr="00F0356D">
        <w:t>Auditorías</w:t>
      </w:r>
      <w:proofErr w:type="spellEnd"/>
      <w:r w:rsidRPr="00F0356D">
        <w:t xml:space="preserve"> </w:t>
      </w:r>
      <w:proofErr w:type="spellStart"/>
      <w:r w:rsidRPr="00F0356D">
        <w:t>internas</w:t>
      </w:r>
      <w:proofErr w:type="spellEnd"/>
      <w:r w:rsidRPr="00F0356D">
        <w:t xml:space="preserve"> </w:t>
      </w:r>
      <w:proofErr w:type="spellStart"/>
      <w:r w:rsidRPr="00F0356D">
        <w:t>en</w:t>
      </w:r>
      <w:proofErr w:type="spellEnd"/>
      <w:r w:rsidRPr="00F0356D">
        <w:t xml:space="preserve"> ISO.</w:t>
      </w:r>
    </w:p>
    <w:p w:rsidR="00F0356D" w:rsidRDefault="00F0356D"/>
    <w:p w:rsidR="00F0356D" w:rsidRPr="00F0356D" w:rsidRDefault="00F0356D">
      <w:pPr>
        <w:rPr>
          <w:b/>
        </w:rPr>
      </w:pPr>
      <w:proofErr w:type="spellStart"/>
      <w:r w:rsidRPr="00F0356D">
        <w:rPr>
          <w:b/>
        </w:rPr>
        <w:t>Beneficios</w:t>
      </w:r>
      <w:proofErr w:type="spellEnd"/>
    </w:p>
    <w:p w:rsidR="00F0356D" w:rsidRDefault="00F0356D" w:rsidP="00F0356D">
      <w:pPr>
        <w:pStyle w:val="Prrafodelista"/>
        <w:numPr>
          <w:ilvl w:val="0"/>
          <w:numId w:val="1"/>
        </w:numPr>
      </w:pPr>
      <w:proofErr w:type="spellStart"/>
      <w:r w:rsidRPr="00F0356D">
        <w:t>Servicios</w:t>
      </w:r>
      <w:proofErr w:type="spellEnd"/>
      <w:r w:rsidRPr="00F0356D">
        <w:t xml:space="preserve"> </w:t>
      </w:r>
      <w:proofErr w:type="spellStart"/>
      <w:r w:rsidRPr="00F0356D">
        <w:t>integrales</w:t>
      </w:r>
      <w:proofErr w:type="spellEnd"/>
      <w:r w:rsidRPr="00F0356D">
        <w:t xml:space="preserve"> </w:t>
      </w:r>
      <w:proofErr w:type="gramStart"/>
      <w:r w:rsidRPr="00F0356D">
        <w:t xml:space="preserve">de  </w:t>
      </w:r>
      <w:proofErr w:type="spellStart"/>
      <w:r w:rsidRPr="00F0356D">
        <w:t>consultoría</w:t>
      </w:r>
      <w:proofErr w:type="spellEnd"/>
      <w:proofErr w:type="gramEnd"/>
      <w:r w:rsidRPr="00F0356D">
        <w:t xml:space="preserve"> y </w:t>
      </w:r>
      <w:proofErr w:type="spellStart"/>
      <w:r w:rsidRPr="00F0356D">
        <w:t>capacitación</w:t>
      </w:r>
      <w:proofErr w:type="spellEnd"/>
      <w:r w:rsidRPr="00F0356D">
        <w:t>.</w:t>
      </w:r>
    </w:p>
    <w:p w:rsidR="00F0356D" w:rsidRDefault="00F0356D" w:rsidP="00F0356D">
      <w:pPr>
        <w:pStyle w:val="Prrafodelista"/>
        <w:numPr>
          <w:ilvl w:val="0"/>
          <w:numId w:val="1"/>
        </w:numPr>
      </w:pPr>
      <w:proofErr w:type="spellStart"/>
      <w:r w:rsidRPr="00F0356D">
        <w:t>Servicio</w:t>
      </w:r>
      <w:proofErr w:type="spellEnd"/>
      <w:r w:rsidRPr="00F0356D">
        <w:t xml:space="preserve"> </w:t>
      </w:r>
      <w:proofErr w:type="spellStart"/>
      <w:r w:rsidRPr="00F0356D">
        <w:t>personalizado</w:t>
      </w:r>
      <w:proofErr w:type="spellEnd"/>
      <w:r w:rsidRPr="00F0356D">
        <w:t xml:space="preserve"> con </w:t>
      </w:r>
      <w:proofErr w:type="spellStart"/>
      <w:r w:rsidRPr="00F0356D">
        <w:t>acompañamiento</w:t>
      </w:r>
      <w:proofErr w:type="spellEnd"/>
      <w:r w:rsidRPr="00F0356D">
        <w:t xml:space="preserve"> a lo largo </w:t>
      </w:r>
      <w:r w:rsidRPr="00F0356D">
        <w:cr/>
        <w:t xml:space="preserve">de la </w:t>
      </w:r>
      <w:proofErr w:type="spellStart"/>
      <w:r w:rsidRPr="00F0356D">
        <w:t>implementación</w:t>
      </w:r>
      <w:proofErr w:type="spellEnd"/>
      <w:r w:rsidRPr="00F0356D">
        <w:t>.</w:t>
      </w:r>
    </w:p>
    <w:p w:rsidR="00F0356D" w:rsidRDefault="00F0356D" w:rsidP="00F0356D">
      <w:pPr>
        <w:pStyle w:val="Prrafodelista"/>
        <w:numPr>
          <w:ilvl w:val="0"/>
          <w:numId w:val="1"/>
        </w:numPr>
      </w:pPr>
      <w:bookmarkStart w:id="0" w:name="_GoBack"/>
      <w:bookmarkEnd w:id="0"/>
      <w:proofErr w:type="spellStart"/>
      <w:r w:rsidRPr="00F0356D">
        <w:t>Atención</w:t>
      </w:r>
      <w:proofErr w:type="spellEnd"/>
      <w:r w:rsidRPr="00F0356D">
        <w:t xml:space="preserve"> y </w:t>
      </w:r>
      <w:proofErr w:type="spellStart"/>
      <w:r w:rsidRPr="00F0356D">
        <w:t>servicio</w:t>
      </w:r>
      <w:proofErr w:type="spellEnd"/>
      <w:r w:rsidRPr="00F0356D">
        <w:t xml:space="preserve"> post </w:t>
      </w:r>
      <w:proofErr w:type="spellStart"/>
      <w:r w:rsidRPr="00F0356D">
        <w:t>venta</w:t>
      </w:r>
      <w:proofErr w:type="spellEnd"/>
      <w:r w:rsidRPr="00F0356D">
        <w:t xml:space="preserve"> </w:t>
      </w:r>
      <w:r w:rsidRPr="00F0356D">
        <w:cr/>
      </w:r>
      <w:proofErr w:type="spellStart"/>
      <w:r w:rsidRPr="00F0356D">
        <w:t>oportuno</w:t>
      </w:r>
      <w:proofErr w:type="spellEnd"/>
      <w:r w:rsidRPr="00F0356D">
        <w:t>.</w:t>
      </w:r>
      <w:r w:rsidRPr="00F0356D">
        <w:cr/>
      </w:r>
      <w:r w:rsidRPr="00F0356D">
        <w:cr/>
      </w:r>
    </w:p>
    <w:sectPr w:rsidR="00F035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62AB7"/>
    <w:multiLevelType w:val="hybridMultilevel"/>
    <w:tmpl w:val="D294FB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426F0"/>
    <w:multiLevelType w:val="hybridMultilevel"/>
    <w:tmpl w:val="CB425E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56112"/>
    <w:multiLevelType w:val="hybridMultilevel"/>
    <w:tmpl w:val="8FF07A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6D"/>
    <w:rsid w:val="002658A1"/>
    <w:rsid w:val="003245DC"/>
    <w:rsid w:val="00F0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5D781"/>
  <w15:chartTrackingRefBased/>
  <w15:docId w15:val="{A7E757DB-7BAA-4830-A056-215B5A02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Diseno07</dc:creator>
  <cp:keywords/>
  <dc:description/>
  <cp:lastModifiedBy>Diseno07</cp:lastModifiedBy>
  <cp:revision>1</cp:revision>
  <dcterms:created xsi:type="dcterms:W3CDTF">2018-02-05T20:25:00Z</dcterms:created>
  <dcterms:modified xsi:type="dcterms:W3CDTF">2018-02-05T20:31:00Z</dcterms:modified>
</cp:coreProperties>
</file>