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5DE" w:rsidRPr="001570F3" w:rsidRDefault="000805DE">
      <w:pPr>
        <w:jc w:val="right"/>
      </w:pPr>
    </w:p>
    <w:p w:rsidR="00CF184E" w:rsidRDefault="00B072BE" w:rsidP="00CF184E">
      <w:pPr>
        <w:jc w:val="right"/>
        <w:rPr>
          <w:rFonts w:eastAsia="Arial"/>
          <w:b/>
          <w:sz w:val="36"/>
          <w:szCs w:val="36"/>
        </w:rPr>
      </w:pPr>
      <w:sdt>
        <w:sdtPr>
          <w:rPr>
            <w:rFonts w:eastAsia="Arial"/>
            <w:b/>
            <w:sz w:val="36"/>
            <w:szCs w:val="36"/>
          </w:rPr>
          <w:alias w:val="Title"/>
          <w:tag w:val=""/>
          <w:id w:val="1017431226"/>
          <w:placeholder>
            <w:docPart w:val="97222DE15B3E43D89A30981039E6F7C1"/>
          </w:placeholder>
          <w:dataBinding w:prefixMappings="xmlns:ns0='http://purl.org/dc/elements/1.1/' xmlns:ns1='http://schemas.openxmlformats.org/package/2006/metadata/core-properties' " w:xpath="/ns1:coreProperties[1]/ns0:title[1]" w:storeItemID="{6C3C8BC8-F283-45AE-878A-BAB7291924A1}"/>
          <w:text/>
        </w:sdtPr>
        <w:sdtEndPr/>
        <w:sdtContent>
          <w:r w:rsidR="00713FAA" w:rsidRPr="001570F3">
            <w:rPr>
              <w:rFonts w:eastAsia="Arial"/>
              <w:b/>
              <w:sz w:val="36"/>
              <w:szCs w:val="36"/>
            </w:rPr>
            <w:t>Documento de Negocio</w:t>
          </w:r>
        </w:sdtContent>
      </w:sdt>
    </w:p>
    <w:p w:rsidR="00CF184E" w:rsidRDefault="00713FAA" w:rsidP="00CF184E">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00CF184E" w:rsidRPr="00CF184E">
        <w:rPr>
          <w:rFonts w:eastAsia="Arial"/>
          <w:b/>
          <w:sz w:val="40"/>
          <w:szCs w:val="36"/>
        </w:rPr>
        <w:fldChar w:fldCharType="begin"/>
      </w:r>
      <w:r w:rsidR="00CF184E" w:rsidRPr="00CF184E">
        <w:rPr>
          <w:rFonts w:eastAsia="Arial"/>
          <w:b/>
          <w:sz w:val="40"/>
          <w:szCs w:val="36"/>
        </w:rPr>
        <w:instrText xml:space="preserve"> DOCPROPERTY  Project  \* MERGEFORMAT </w:instrText>
      </w:r>
      <w:r w:rsidR="00CF184E" w:rsidRPr="00CF184E">
        <w:rPr>
          <w:rFonts w:eastAsia="Arial"/>
          <w:b/>
          <w:sz w:val="40"/>
          <w:szCs w:val="36"/>
        </w:rPr>
        <w:fldChar w:fldCharType="separate"/>
      </w:r>
      <w:r w:rsidR="00CF184E" w:rsidRPr="00CF184E">
        <w:rPr>
          <w:rFonts w:eastAsia="Arial"/>
          <w:b/>
          <w:sz w:val="40"/>
          <w:szCs w:val="36"/>
        </w:rPr>
        <w:t>Sistema de Reserva de Locales Musicales</w:t>
      </w:r>
      <w:r w:rsidR="00CF184E" w:rsidRPr="00CF184E">
        <w:rPr>
          <w:rFonts w:eastAsia="Arial"/>
          <w:b/>
          <w:sz w:val="40"/>
          <w:szCs w:val="36"/>
        </w:rPr>
        <w:fldChar w:fldCharType="end"/>
      </w:r>
    </w:p>
    <w:p w:rsidR="00CF184E" w:rsidRDefault="00CF184E" w:rsidP="00CF184E">
      <w:pPr>
        <w:jc w:val="right"/>
      </w:pPr>
    </w:p>
    <w:p w:rsidR="000805DE" w:rsidRPr="00CF184E" w:rsidRDefault="00CF184E" w:rsidP="00CF184E">
      <w:pPr>
        <w:jc w:val="right"/>
      </w:pPr>
      <w:r w:rsidRPr="00CF184E">
        <w:rPr>
          <w:rFonts w:eastAsia="Arial"/>
          <w:sz w:val="36"/>
          <w:szCs w:val="36"/>
        </w:rPr>
        <w:t xml:space="preserve">Versión </w:t>
      </w:r>
      <w:r w:rsidRPr="00CF184E">
        <w:rPr>
          <w:rFonts w:eastAsia="Arial"/>
          <w:sz w:val="36"/>
          <w:szCs w:val="36"/>
        </w:rPr>
        <w:fldChar w:fldCharType="begin"/>
      </w:r>
      <w:r w:rsidRPr="00CF184E">
        <w:rPr>
          <w:rFonts w:eastAsia="Arial"/>
          <w:sz w:val="36"/>
          <w:szCs w:val="36"/>
        </w:rPr>
        <w:instrText xml:space="preserve"> DOCPROPERTY  Version  \* MERGEFORMAT </w:instrText>
      </w:r>
      <w:r w:rsidRPr="00CF184E">
        <w:rPr>
          <w:rFonts w:eastAsia="Arial"/>
          <w:sz w:val="36"/>
          <w:szCs w:val="36"/>
        </w:rPr>
        <w:fldChar w:fldCharType="separate"/>
      </w:r>
      <w:r w:rsidRPr="00CF184E">
        <w:rPr>
          <w:rFonts w:eastAsia="Arial"/>
          <w:sz w:val="36"/>
          <w:szCs w:val="36"/>
        </w:rPr>
        <w:t>1.1</w:t>
      </w:r>
      <w:r w:rsidRPr="00CF184E">
        <w:rPr>
          <w:rFonts w:eastAsia="Arial"/>
          <w:sz w:val="36"/>
          <w:szCs w:val="36"/>
        </w:rPr>
        <w:fldChar w:fldCharType="end"/>
      </w:r>
    </w:p>
    <w:p w:rsidR="000805DE" w:rsidRPr="001570F3" w:rsidRDefault="000805DE">
      <w:pPr>
        <w:jc w:val="right"/>
      </w:pPr>
    </w:p>
    <w:p w:rsidR="000805DE" w:rsidRPr="001570F3" w:rsidRDefault="000805DE">
      <w:pPr>
        <w:jc w:val="both"/>
      </w:pPr>
    </w:p>
    <w:p w:rsidR="000805DE" w:rsidRPr="001570F3" w:rsidRDefault="000805DE">
      <w:pPr>
        <w:spacing w:after="120"/>
        <w:ind w:left="720"/>
        <w:jc w:val="both"/>
      </w:pPr>
    </w:p>
    <w:p w:rsidR="000805DE" w:rsidRPr="001570F3" w:rsidRDefault="00713FAA">
      <w:r w:rsidRPr="001570F3">
        <w:br w:type="page"/>
      </w:r>
    </w:p>
    <w:p w:rsidR="000805DE" w:rsidRPr="001570F3" w:rsidRDefault="000805DE"/>
    <w:p w:rsidR="000805DE" w:rsidRPr="001570F3" w:rsidRDefault="000805DE"/>
    <w:p w:rsidR="000805DE" w:rsidRPr="001570F3" w:rsidRDefault="000805DE"/>
    <w:p w:rsidR="000805DE" w:rsidRPr="001570F3" w:rsidRDefault="000805DE">
      <w:pPr>
        <w:spacing w:after="200" w:line="276" w:lineRule="auto"/>
      </w:pPr>
    </w:p>
    <w:p w:rsidR="000805DE" w:rsidRPr="001570F3" w:rsidRDefault="000805DE">
      <w:pPr>
        <w:jc w:val="right"/>
      </w:pPr>
    </w:p>
    <w:p w:rsidR="000805DE" w:rsidRPr="001570F3" w:rsidRDefault="00713FAA">
      <w:pPr>
        <w:jc w:val="right"/>
      </w:pPr>
      <w:r w:rsidRPr="001570F3">
        <w:rPr>
          <w:rFonts w:eastAsia="Arial"/>
          <w:b/>
          <w:sz w:val="36"/>
          <w:szCs w:val="36"/>
        </w:rPr>
        <w:t>Historial de Revisiones</w:t>
      </w:r>
    </w:p>
    <w:p w:rsidR="000805DE" w:rsidRPr="001570F3" w:rsidRDefault="000805DE"/>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805DE" w:rsidRPr="001570F3" w:rsidTr="00CF184E">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Fecha</w:t>
            </w:r>
          </w:p>
        </w:tc>
        <w:tc>
          <w:tcPr>
            <w:tcW w:w="1152" w:type="dxa"/>
            <w:tcMar>
              <w:top w:w="100" w:type="dxa"/>
              <w:left w:w="108" w:type="dxa"/>
              <w:bottom w:w="100" w:type="dxa"/>
              <w:right w:w="108" w:type="dxa"/>
            </w:tcMar>
          </w:tcPr>
          <w:p w:rsidR="000805DE" w:rsidRPr="001570F3" w:rsidRDefault="00713FAA">
            <w:pPr>
              <w:spacing w:after="120"/>
              <w:contextualSpacing w:val="0"/>
              <w:jc w:val="both"/>
            </w:pPr>
            <w:r w:rsidRPr="001570F3">
              <w:rPr>
                <w:b/>
              </w:rPr>
              <w:t>Versión</w:t>
            </w:r>
          </w:p>
        </w:tc>
        <w:tc>
          <w:tcPr>
            <w:tcW w:w="3744" w:type="dxa"/>
            <w:tcMar>
              <w:top w:w="100" w:type="dxa"/>
              <w:left w:w="108" w:type="dxa"/>
              <w:bottom w:w="100" w:type="dxa"/>
              <w:right w:w="108" w:type="dxa"/>
            </w:tcMar>
          </w:tcPr>
          <w:p w:rsidR="000805DE" w:rsidRPr="001570F3" w:rsidRDefault="00713FAA">
            <w:pPr>
              <w:spacing w:after="120"/>
              <w:contextualSpacing w:val="0"/>
              <w:jc w:val="both"/>
            </w:pPr>
            <w:r w:rsidRPr="001570F3">
              <w:rPr>
                <w:b/>
              </w:rPr>
              <w:t>Descripción</w:t>
            </w:r>
          </w:p>
        </w:tc>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Autor</w:t>
            </w:r>
          </w:p>
        </w:tc>
      </w:tr>
      <w:tr w:rsidR="000805DE" w:rsidRPr="001570F3" w:rsidTr="00CF184E">
        <w:tc>
          <w:tcPr>
            <w:tcW w:w="2304" w:type="dxa"/>
            <w:tcMar>
              <w:top w:w="100" w:type="dxa"/>
              <w:left w:w="108" w:type="dxa"/>
              <w:bottom w:w="100" w:type="dxa"/>
              <w:right w:w="108" w:type="dxa"/>
            </w:tcMar>
          </w:tcPr>
          <w:p w:rsidR="000805DE" w:rsidRPr="001570F3" w:rsidRDefault="00713FAA" w:rsidP="00CF184E">
            <w:pPr>
              <w:spacing w:after="120"/>
              <w:contextualSpacing w:val="0"/>
            </w:pPr>
            <w:r w:rsidRPr="001570F3">
              <w:t>1</w:t>
            </w:r>
            <w:r w:rsidR="00525F5A" w:rsidRPr="001570F3">
              <w:t>1</w:t>
            </w:r>
            <w:r w:rsidRPr="001570F3">
              <w:t>/0</w:t>
            </w:r>
            <w:r w:rsidR="00525F5A" w:rsidRPr="001570F3">
              <w:t>9</w:t>
            </w:r>
            <w:r w:rsidRPr="001570F3">
              <w:t>/201</w:t>
            </w:r>
            <w:r w:rsidR="00525F5A" w:rsidRPr="001570F3">
              <w:t>7</w:t>
            </w:r>
          </w:p>
        </w:tc>
        <w:tc>
          <w:tcPr>
            <w:tcW w:w="1152" w:type="dxa"/>
            <w:tcMar>
              <w:top w:w="100" w:type="dxa"/>
              <w:left w:w="108" w:type="dxa"/>
              <w:bottom w:w="100" w:type="dxa"/>
              <w:right w:w="108" w:type="dxa"/>
            </w:tcMar>
          </w:tcPr>
          <w:p w:rsidR="000805DE" w:rsidRPr="001570F3" w:rsidRDefault="00713FAA" w:rsidP="00CF184E">
            <w:pPr>
              <w:spacing w:after="120"/>
              <w:contextualSpacing w:val="0"/>
            </w:pPr>
            <w:r w:rsidRPr="001570F3">
              <w:t>1.0</w:t>
            </w:r>
          </w:p>
        </w:tc>
        <w:tc>
          <w:tcPr>
            <w:tcW w:w="3744" w:type="dxa"/>
            <w:tcMar>
              <w:top w:w="100" w:type="dxa"/>
              <w:left w:w="108" w:type="dxa"/>
              <w:bottom w:w="100" w:type="dxa"/>
              <w:right w:w="108" w:type="dxa"/>
            </w:tcMar>
          </w:tcPr>
          <w:p w:rsidR="000805DE" w:rsidRPr="001570F3" w:rsidRDefault="00713FAA" w:rsidP="00CF184E">
            <w:pPr>
              <w:spacing w:after="120"/>
              <w:contextualSpacing w:val="0"/>
            </w:pPr>
            <w:r w:rsidRPr="001570F3">
              <w:t>Versión preliminar como una propuesta de desarrollo.</w:t>
            </w:r>
          </w:p>
        </w:tc>
        <w:tc>
          <w:tcPr>
            <w:tcW w:w="2304" w:type="dxa"/>
            <w:tcMar>
              <w:top w:w="100" w:type="dxa"/>
              <w:left w:w="108" w:type="dxa"/>
              <w:bottom w:w="100" w:type="dxa"/>
              <w:right w:w="108" w:type="dxa"/>
            </w:tcMar>
          </w:tcPr>
          <w:p w:rsidR="000805DE" w:rsidRPr="001570F3" w:rsidRDefault="005968BA" w:rsidP="00CF184E">
            <w:pPr>
              <w:spacing w:after="120"/>
              <w:contextualSpacing w:val="0"/>
            </w:pPr>
            <w:r>
              <w:t>Erick Avalos Santiago</w:t>
            </w:r>
          </w:p>
        </w:tc>
      </w:tr>
      <w:tr w:rsidR="000805DE" w:rsidRPr="001570F3" w:rsidTr="00CF184E">
        <w:tc>
          <w:tcPr>
            <w:tcW w:w="2304" w:type="dxa"/>
            <w:tcMar>
              <w:top w:w="100" w:type="dxa"/>
              <w:left w:w="108" w:type="dxa"/>
              <w:bottom w:w="100" w:type="dxa"/>
              <w:right w:w="108" w:type="dxa"/>
            </w:tcMar>
          </w:tcPr>
          <w:p w:rsidR="000805DE" w:rsidRPr="001570F3" w:rsidRDefault="005968BA" w:rsidP="00CF184E">
            <w:pPr>
              <w:spacing w:after="120"/>
              <w:contextualSpacing w:val="0"/>
            </w:pPr>
            <w:r>
              <w:t>12/09/2017</w:t>
            </w:r>
          </w:p>
        </w:tc>
        <w:tc>
          <w:tcPr>
            <w:tcW w:w="1152" w:type="dxa"/>
            <w:tcMar>
              <w:top w:w="100" w:type="dxa"/>
              <w:left w:w="108" w:type="dxa"/>
              <w:bottom w:w="100" w:type="dxa"/>
              <w:right w:w="108" w:type="dxa"/>
            </w:tcMar>
          </w:tcPr>
          <w:p w:rsidR="000805DE" w:rsidRPr="001570F3" w:rsidRDefault="005968BA" w:rsidP="00CF184E">
            <w:pPr>
              <w:spacing w:after="120"/>
              <w:contextualSpacing w:val="0"/>
            </w:pPr>
            <w:r>
              <w:t>1.1</w:t>
            </w:r>
          </w:p>
        </w:tc>
        <w:tc>
          <w:tcPr>
            <w:tcW w:w="3744" w:type="dxa"/>
            <w:tcMar>
              <w:top w:w="100" w:type="dxa"/>
              <w:left w:w="108" w:type="dxa"/>
              <w:bottom w:w="100" w:type="dxa"/>
              <w:right w:w="108" w:type="dxa"/>
            </w:tcMar>
          </w:tcPr>
          <w:p w:rsidR="000805DE" w:rsidRPr="001570F3" w:rsidRDefault="005968BA" w:rsidP="00CF184E">
            <w:pPr>
              <w:spacing w:after="120"/>
              <w:contextualSpacing w:val="0"/>
            </w:pPr>
            <w:r>
              <w:t>Fo</w:t>
            </w:r>
            <w:r w:rsidR="002E2D85">
              <w:t>rmato aplicado al documento, Cambio en la introducción y</w:t>
            </w:r>
            <w:r>
              <w:t xml:space="preserve"> Detalle sobre el proceso de Reserva</w:t>
            </w:r>
          </w:p>
        </w:tc>
        <w:tc>
          <w:tcPr>
            <w:tcW w:w="2304" w:type="dxa"/>
            <w:tcMar>
              <w:top w:w="100" w:type="dxa"/>
              <w:left w:w="108" w:type="dxa"/>
              <w:bottom w:w="100" w:type="dxa"/>
              <w:right w:w="108" w:type="dxa"/>
            </w:tcMar>
          </w:tcPr>
          <w:p w:rsidR="000805DE" w:rsidRPr="001570F3" w:rsidRDefault="00CF184E" w:rsidP="00CF184E">
            <w:pPr>
              <w:spacing w:after="120"/>
              <w:contextualSpacing w:val="0"/>
            </w:pPr>
            <w:proofErr w:type="spellStart"/>
            <w:r>
              <w:t>Giancarlos</w:t>
            </w:r>
            <w:proofErr w:type="spellEnd"/>
            <w:r>
              <w:t xml:space="preserve"> Junior Claudio Zavaleta</w:t>
            </w: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bl>
    <w:p w:rsidR="000805DE" w:rsidRPr="001570F3" w:rsidRDefault="000805DE">
      <w:pPr>
        <w:jc w:val="both"/>
      </w:pPr>
    </w:p>
    <w:p w:rsidR="000805DE" w:rsidRPr="001570F3" w:rsidRDefault="00713FAA">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5968BA" w:rsidRDefault="005968BA">
          <w:pPr>
            <w:pStyle w:val="TOCHeading"/>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5968BA" w:rsidRPr="005968BA" w:rsidRDefault="005968BA" w:rsidP="005968BA">
          <w:pPr>
            <w:rPr>
              <w:lang w:val="en-US" w:eastAsia="en-US"/>
            </w:rPr>
          </w:pPr>
        </w:p>
        <w:p w:rsidR="005968BA" w:rsidRDefault="005968BA">
          <w:pPr>
            <w:pStyle w:val="TO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yperlink"/>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5968BA" w:rsidRDefault="00B072BE">
          <w:pPr>
            <w:pStyle w:val="TOC2"/>
            <w:tabs>
              <w:tab w:val="left" w:pos="660"/>
              <w:tab w:val="right" w:leader="dot" w:pos="9350"/>
            </w:tabs>
            <w:rPr>
              <w:noProof/>
            </w:rPr>
          </w:pPr>
          <w:hyperlink w:anchor="_Toc493000110" w:history="1">
            <w:r w:rsidR="005968BA" w:rsidRPr="00185421">
              <w:rPr>
                <w:rStyle w:val="Hyperlink"/>
                <w:rFonts w:eastAsia="Arial"/>
                <w:noProof/>
              </w:rPr>
              <w:t>1.</w:t>
            </w:r>
            <w:r w:rsidR="005968BA">
              <w:rPr>
                <w:noProof/>
              </w:rPr>
              <w:tab/>
            </w:r>
            <w:r w:rsidR="005968BA" w:rsidRPr="00185421">
              <w:rPr>
                <w:rStyle w:val="Hyperlink"/>
                <w:rFonts w:eastAsia="Arial"/>
                <w:noProof/>
              </w:rPr>
              <w:t>Introducción</w:t>
            </w:r>
            <w:r w:rsidR="005968BA">
              <w:rPr>
                <w:noProof/>
                <w:webHidden/>
              </w:rPr>
              <w:tab/>
            </w:r>
            <w:r w:rsidR="005968BA">
              <w:rPr>
                <w:noProof/>
                <w:webHidden/>
              </w:rPr>
              <w:fldChar w:fldCharType="begin"/>
            </w:r>
            <w:r w:rsidR="005968BA">
              <w:rPr>
                <w:noProof/>
                <w:webHidden/>
              </w:rPr>
              <w:instrText xml:space="preserve"> PAGEREF _Toc493000110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B072BE">
          <w:pPr>
            <w:pStyle w:val="TOC2"/>
            <w:tabs>
              <w:tab w:val="left" w:pos="660"/>
              <w:tab w:val="right" w:leader="dot" w:pos="9350"/>
            </w:tabs>
            <w:rPr>
              <w:noProof/>
            </w:rPr>
          </w:pPr>
          <w:hyperlink w:anchor="_Toc493000111" w:history="1">
            <w:r w:rsidR="005968BA" w:rsidRPr="00185421">
              <w:rPr>
                <w:rStyle w:val="Hyperlink"/>
                <w:rFonts w:eastAsia="Arial"/>
                <w:noProof/>
              </w:rPr>
              <w:t>2.</w:t>
            </w:r>
            <w:r w:rsidR="005968BA">
              <w:rPr>
                <w:noProof/>
              </w:rPr>
              <w:tab/>
            </w:r>
            <w:r w:rsidR="005968BA" w:rsidRPr="00185421">
              <w:rPr>
                <w:rStyle w:val="Hyperlink"/>
                <w:rFonts w:eastAsia="Arial"/>
                <w:noProof/>
              </w:rPr>
              <w:t>Propósito</w:t>
            </w:r>
            <w:r w:rsidR="005968BA">
              <w:rPr>
                <w:noProof/>
                <w:webHidden/>
              </w:rPr>
              <w:tab/>
            </w:r>
            <w:r w:rsidR="005968BA">
              <w:rPr>
                <w:noProof/>
                <w:webHidden/>
              </w:rPr>
              <w:fldChar w:fldCharType="begin"/>
            </w:r>
            <w:r w:rsidR="005968BA">
              <w:rPr>
                <w:noProof/>
                <w:webHidden/>
              </w:rPr>
              <w:instrText xml:space="preserve"> PAGEREF _Toc493000111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B072BE">
          <w:pPr>
            <w:pStyle w:val="TOC2"/>
            <w:tabs>
              <w:tab w:val="left" w:pos="660"/>
              <w:tab w:val="right" w:leader="dot" w:pos="9350"/>
            </w:tabs>
            <w:rPr>
              <w:noProof/>
            </w:rPr>
          </w:pPr>
          <w:hyperlink w:anchor="_Toc493000112" w:history="1">
            <w:r w:rsidR="005968BA" w:rsidRPr="00185421">
              <w:rPr>
                <w:rStyle w:val="Hyperlink"/>
                <w:rFonts w:eastAsia="Arial"/>
                <w:noProof/>
              </w:rPr>
              <w:t>3.</w:t>
            </w:r>
            <w:r w:rsidR="005968BA">
              <w:rPr>
                <w:noProof/>
              </w:rPr>
              <w:tab/>
            </w:r>
            <w:r w:rsidR="005968BA" w:rsidRPr="00185421">
              <w:rPr>
                <w:rStyle w:val="Hyperlink"/>
                <w:rFonts w:eastAsia="Arial"/>
                <w:noProof/>
              </w:rPr>
              <w:t>Definiciones, siglas y abreviaciones</w:t>
            </w:r>
            <w:r w:rsidR="005968BA">
              <w:rPr>
                <w:noProof/>
                <w:webHidden/>
              </w:rPr>
              <w:tab/>
            </w:r>
            <w:r w:rsidR="005968BA">
              <w:rPr>
                <w:noProof/>
                <w:webHidden/>
              </w:rPr>
              <w:fldChar w:fldCharType="begin"/>
            </w:r>
            <w:r w:rsidR="005968BA">
              <w:rPr>
                <w:noProof/>
                <w:webHidden/>
              </w:rPr>
              <w:instrText xml:space="preserve"> PAGEREF _Toc493000112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B072BE">
          <w:pPr>
            <w:pStyle w:val="TOC2"/>
            <w:tabs>
              <w:tab w:val="left" w:pos="660"/>
              <w:tab w:val="right" w:leader="dot" w:pos="9350"/>
            </w:tabs>
            <w:rPr>
              <w:noProof/>
            </w:rPr>
          </w:pPr>
          <w:hyperlink w:anchor="_Toc493000113" w:history="1">
            <w:r w:rsidR="005968BA" w:rsidRPr="00185421">
              <w:rPr>
                <w:rStyle w:val="Hyperlink"/>
                <w:noProof/>
              </w:rPr>
              <w:t>4.</w:t>
            </w:r>
            <w:r w:rsidR="005968BA">
              <w:rPr>
                <w:noProof/>
              </w:rPr>
              <w:tab/>
            </w:r>
            <w:r w:rsidR="005968BA" w:rsidRPr="00185421">
              <w:rPr>
                <w:rStyle w:val="Hyperlink"/>
                <w:rFonts w:eastAsia="Arial"/>
                <w:noProof/>
              </w:rPr>
              <w:t>Procesos</w:t>
            </w:r>
            <w:r w:rsidR="005968BA">
              <w:rPr>
                <w:noProof/>
                <w:webHidden/>
              </w:rPr>
              <w:tab/>
            </w:r>
            <w:r w:rsidR="005968BA">
              <w:rPr>
                <w:noProof/>
                <w:webHidden/>
              </w:rPr>
              <w:fldChar w:fldCharType="begin"/>
            </w:r>
            <w:r w:rsidR="005968BA">
              <w:rPr>
                <w:noProof/>
                <w:webHidden/>
              </w:rPr>
              <w:instrText xml:space="preserve"> PAGEREF _Toc493000113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5968BA">
          <w:r>
            <w:rPr>
              <w:b/>
              <w:bCs/>
              <w:noProof/>
            </w:rPr>
            <w:fldChar w:fldCharType="end"/>
          </w:r>
        </w:p>
      </w:sdtContent>
    </w:sdt>
    <w:p w:rsidR="000805DE" w:rsidRPr="001570F3" w:rsidRDefault="000805DE">
      <w:pPr>
        <w:tabs>
          <w:tab w:val="left" w:pos="400"/>
          <w:tab w:val="right" w:pos="9350"/>
        </w:tabs>
        <w:spacing w:before="240" w:after="120"/>
      </w:pPr>
    </w:p>
    <w:p w:rsidR="000805DE" w:rsidRPr="001570F3" w:rsidRDefault="00713FAA">
      <w:pPr>
        <w:tabs>
          <w:tab w:val="left" w:pos="400"/>
          <w:tab w:val="right" w:pos="9350"/>
        </w:tabs>
        <w:spacing w:before="240" w:after="120"/>
      </w:pPr>
      <w:r w:rsidRPr="001570F3">
        <w:rPr>
          <w:b/>
        </w:rPr>
        <w:tab/>
      </w:r>
    </w:p>
    <w:p w:rsidR="000805DE" w:rsidRPr="001570F3" w:rsidRDefault="00713FAA">
      <w:r w:rsidRPr="001570F3">
        <w:br w:type="page"/>
      </w:r>
    </w:p>
    <w:bookmarkStart w:id="1" w:name="h.30j0zll" w:colFirst="0" w:colLast="0"/>
    <w:bookmarkEnd w:id="1"/>
    <w:p w:rsidR="000805DE" w:rsidRPr="001570F3" w:rsidRDefault="00B072BE" w:rsidP="006554C9">
      <w:pPr>
        <w:pStyle w:val="Heading1"/>
      </w:pPr>
      <w:sdt>
        <w:sdtPr>
          <w:rPr>
            <w:rFonts w:eastAsia="Arial"/>
          </w:rPr>
          <w:alias w:val="Title"/>
          <w:tag w:val=""/>
          <w:id w:val="1103148533"/>
          <w:placeholder>
            <w:docPart w:val="11BA6C4A9B0D4AF6B3C01A76C6B00F7E"/>
          </w:placeholder>
          <w:dataBinding w:prefixMappings="xmlns:ns0='http://purl.org/dc/elements/1.1/' xmlns:ns1='http://schemas.openxmlformats.org/package/2006/metadata/core-properties' " w:xpath="/ns1:coreProperties[1]/ns0:title[1]" w:storeItemID="{6C3C8BC8-F283-45AE-878A-BAB7291924A1}"/>
          <w:text/>
        </w:sdtPr>
        <w:sdtEndPr/>
        <w:sdtContent>
          <w:r w:rsidR="00CF184E">
            <w:rPr>
              <w:rFonts w:eastAsia="Arial"/>
            </w:rPr>
            <w:t>Documento de Negocio</w:t>
          </w:r>
        </w:sdtContent>
      </w:sdt>
    </w:p>
    <w:p w:rsidR="001570F3" w:rsidRPr="001570F3" w:rsidRDefault="00713FAA" w:rsidP="001570F3">
      <w:pPr>
        <w:pStyle w:val="Heading2"/>
        <w:numPr>
          <w:ilvl w:val="0"/>
          <w:numId w:val="7"/>
        </w:numPr>
        <w:rPr>
          <w:rFonts w:eastAsia="Arial"/>
        </w:rPr>
      </w:pPr>
      <w:bookmarkStart w:id="2" w:name="h.1fob9te" w:colFirst="0" w:colLast="0"/>
      <w:bookmarkStart w:id="3" w:name="_Toc493000110"/>
      <w:bookmarkEnd w:id="2"/>
      <w:r w:rsidRPr="001570F3">
        <w:rPr>
          <w:rFonts w:eastAsia="Arial"/>
        </w:rPr>
        <w:t>Introducció</w:t>
      </w:r>
      <w:r w:rsidR="001570F3" w:rsidRPr="001570F3">
        <w:rPr>
          <w:rFonts w:eastAsia="Arial"/>
        </w:rPr>
        <w:t>n</w:t>
      </w:r>
      <w:bookmarkEnd w:id="3"/>
    </w:p>
    <w:p w:rsidR="001570F3" w:rsidRPr="001570F3" w:rsidRDefault="001570F3" w:rsidP="001570F3">
      <w:pPr>
        <w:rPr>
          <w:rFonts w:eastAsia="Arial"/>
        </w:rPr>
      </w:pPr>
    </w:p>
    <w:p w:rsidR="001570F3" w:rsidRPr="001570F3" w:rsidRDefault="001570F3" w:rsidP="002E2D85">
      <w:pPr>
        <w:spacing w:after="120"/>
        <w:ind w:firstLine="360"/>
        <w:rPr>
          <w:color w:val="auto"/>
        </w:rPr>
      </w:pPr>
      <w:r w:rsidRPr="001570F3">
        <w:rPr>
          <w:color w:val="auto"/>
        </w:rPr>
        <w:t>El proyecto a desarrollar está basado en RUP donde se procederá a abarcar las fases de anál</w:t>
      </w:r>
      <w:r w:rsidR="002E2D85">
        <w:rPr>
          <w:color w:val="auto"/>
        </w:rPr>
        <w:t>isis y diseño, para lo cual es necesario que se cuente con el Documento de Negocio lo más detallado posible y evitar posibles complicaciones en el diseño y desarrollo</w:t>
      </w:r>
      <w:r w:rsidRPr="001570F3">
        <w:rPr>
          <w:color w:val="auto"/>
        </w:rPr>
        <w:t>.</w:t>
      </w:r>
      <w:r w:rsidR="002E2D85">
        <w:rPr>
          <w:color w:val="auto"/>
        </w:rPr>
        <w:t xml:space="preserve"> El Documento de Negocio debe ser aprobado antes de iniciar los siguientes documentos de la fase de Diseño.</w:t>
      </w:r>
    </w:p>
    <w:p w:rsidR="001570F3" w:rsidRDefault="001570F3" w:rsidP="00663F97">
      <w:pPr>
        <w:pStyle w:val="Heading3"/>
        <w:numPr>
          <w:ilvl w:val="1"/>
          <w:numId w:val="7"/>
        </w:numPr>
        <w:rPr>
          <w:rFonts w:eastAsia="Arial"/>
        </w:rPr>
      </w:pPr>
      <w:bookmarkStart w:id="4" w:name="_Toc493000111"/>
      <w:r w:rsidRPr="001570F3">
        <w:rPr>
          <w:rFonts w:eastAsia="Arial"/>
        </w:rPr>
        <w:t>Propósito</w:t>
      </w:r>
      <w:bookmarkEnd w:id="4"/>
    </w:p>
    <w:p w:rsidR="001570F3" w:rsidRDefault="001570F3" w:rsidP="001570F3">
      <w:pPr>
        <w:rPr>
          <w:rFonts w:eastAsia="Arial"/>
        </w:rPr>
      </w:pPr>
    </w:p>
    <w:p w:rsidR="001570F3" w:rsidRPr="001570F3" w:rsidRDefault="001570F3" w:rsidP="001570F3">
      <w:pPr>
        <w:ind w:firstLine="360"/>
        <w:rPr>
          <w:rFonts w:eastAsia="Arial"/>
        </w:rPr>
      </w:pPr>
      <w:r w:rsidRPr="001570F3">
        <w:rPr>
          <w:rFonts w:eastAsia="Arial"/>
        </w:rPr>
        <w:t>El propósito de este documento es brindar la información sobre el proceso de negocio en el cual se trabajará para tener un conocimiento global por parte del jefe del proyecto sobre las actividades que se deberán llevar a cabo para cumplir con el cronograma establecido.</w:t>
      </w:r>
    </w:p>
    <w:p w:rsidR="005968BA" w:rsidRDefault="001570F3" w:rsidP="00663F97">
      <w:pPr>
        <w:pStyle w:val="Heading3"/>
        <w:numPr>
          <w:ilvl w:val="1"/>
          <w:numId w:val="7"/>
        </w:numPr>
        <w:rPr>
          <w:rFonts w:eastAsia="Arial"/>
        </w:rPr>
      </w:pPr>
      <w:bookmarkStart w:id="5" w:name="_Toc493000112"/>
      <w:r>
        <w:rPr>
          <w:rFonts w:eastAsia="Arial"/>
        </w:rPr>
        <w:t>Definiciones, siglas y abreviacione</w:t>
      </w:r>
      <w:r w:rsidR="005968BA">
        <w:rPr>
          <w:rFonts w:eastAsia="Arial"/>
        </w:rPr>
        <w:t>s</w:t>
      </w:r>
      <w:bookmarkEnd w:id="5"/>
    </w:p>
    <w:p w:rsidR="005968BA" w:rsidRDefault="005968BA" w:rsidP="005968BA">
      <w:pPr>
        <w:rPr>
          <w:rFonts w:eastAsia="Arial"/>
        </w:rPr>
      </w:pPr>
    </w:p>
    <w:p w:rsidR="005968BA" w:rsidRPr="005968BA" w:rsidRDefault="005968BA" w:rsidP="005968BA">
      <w:pPr>
        <w:ind w:firstLine="360"/>
        <w:rPr>
          <w:rFonts w:eastAsia="Arial"/>
        </w:rPr>
      </w:pPr>
      <w:r w:rsidRPr="001570F3">
        <w:t xml:space="preserve">Ver documento </w:t>
      </w:r>
      <w:r w:rsidRPr="005968BA">
        <w:rPr>
          <w:b/>
        </w:rPr>
        <w:t>de glosario de términos.</w:t>
      </w:r>
    </w:p>
    <w:p w:rsidR="001F38CF" w:rsidRDefault="00CF184E" w:rsidP="00663F97">
      <w:pPr>
        <w:pStyle w:val="Heading2"/>
        <w:numPr>
          <w:ilvl w:val="0"/>
          <w:numId w:val="7"/>
        </w:numPr>
        <w:rPr>
          <w:rFonts w:eastAsia="Arial"/>
        </w:rPr>
      </w:pPr>
      <w:r>
        <w:rPr>
          <w:rFonts w:eastAsia="Arial"/>
        </w:rPr>
        <w:t>Reservar</w:t>
      </w:r>
      <w:r w:rsidR="001F38CF">
        <w:rPr>
          <w:rFonts w:eastAsia="Arial"/>
        </w:rPr>
        <w:t xml:space="preserve"> Local Musical</w:t>
      </w:r>
    </w:p>
    <w:p w:rsidR="001F38CF" w:rsidRPr="001F38CF" w:rsidRDefault="001F38CF" w:rsidP="00663F97">
      <w:pPr>
        <w:pStyle w:val="Heading3"/>
        <w:rPr>
          <w:rFonts w:eastAsia="Arial"/>
          <w:sz w:val="22"/>
        </w:rPr>
      </w:pPr>
      <w:r w:rsidRPr="001F38CF">
        <w:rPr>
          <w:rFonts w:eastAsia="Arial"/>
          <w:sz w:val="22"/>
        </w:rPr>
        <w:t>Ficha de Proceso</w:t>
      </w:r>
    </w:p>
    <w:p w:rsidR="001F38CF" w:rsidRPr="001F38CF" w:rsidRDefault="001F38CF" w:rsidP="00663F97">
      <w:pPr>
        <w:rPr>
          <w:rFonts w:eastAsia="Arial"/>
        </w:rPr>
      </w:pPr>
    </w:p>
    <w:tbl>
      <w:tblPr>
        <w:tblStyle w:val="TableGrid"/>
        <w:tblW w:w="0" w:type="auto"/>
        <w:jc w:val="center"/>
        <w:tblLook w:val="04A0" w:firstRow="1" w:lastRow="0" w:firstColumn="1" w:lastColumn="0" w:noHBand="0" w:noVBand="1"/>
      </w:tblPr>
      <w:tblGrid>
        <w:gridCol w:w="2637"/>
        <w:gridCol w:w="4590"/>
      </w:tblGrid>
      <w:tr w:rsidR="001F38CF" w:rsidTr="001F38CF">
        <w:trPr>
          <w:jc w:val="center"/>
        </w:trPr>
        <w:tc>
          <w:tcPr>
            <w:tcW w:w="2637" w:type="dxa"/>
          </w:tcPr>
          <w:p w:rsidR="001F38CF" w:rsidRPr="001F38CF" w:rsidRDefault="001F38CF" w:rsidP="00663F97">
            <w:pPr>
              <w:spacing w:before="240" w:line="480" w:lineRule="auto"/>
              <w:rPr>
                <w:b/>
              </w:rPr>
            </w:pPr>
            <w:r w:rsidRPr="001F38CF">
              <w:rPr>
                <w:b/>
              </w:rPr>
              <w:t>Número o código de proceso</w:t>
            </w:r>
          </w:p>
        </w:tc>
        <w:tc>
          <w:tcPr>
            <w:tcW w:w="4590" w:type="dxa"/>
          </w:tcPr>
          <w:p w:rsidR="001F38CF" w:rsidRDefault="001F38CF" w:rsidP="00663F97">
            <w:pPr>
              <w:spacing w:before="240" w:line="480" w:lineRule="auto"/>
            </w:pPr>
            <w:r>
              <w:t>PROC-01</w:t>
            </w:r>
          </w:p>
        </w:tc>
      </w:tr>
      <w:tr w:rsidR="001F38CF" w:rsidTr="001F38CF">
        <w:trPr>
          <w:jc w:val="center"/>
        </w:trPr>
        <w:tc>
          <w:tcPr>
            <w:tcW w:w="2637" w:type="dxa"/>
          </w:tcPr>
          <w:p w:rsidR="001F38CF" w:rsidRPr="001F38CF" w:rsidRDefault="001F38CF" w:rsidP="00663F97">
            <w:pPr>
              <w:spacing w:before="240" w:line="480" w:lineRule="auto"/>
              <w:rPr>
                <w:b/>
              </w:rPr>
            </w:pPr>
            <w:r w:rsidRPr="001F38CF">
              <w:rPr>
                <w:b/>
              </w:rPr>
              <w:t>Nombre del proceso</w:t>
            </w:r>
          </w:p>
        </w:tc>
        <w:tc>
          <w:tcPr>
            <w:tcW w:w="4590" w:type="dxa"/>
          </w:tcPr>
          <w:p w:rsidR="001F38CF" w:rsidRDefault="001F38CF" w:rsidP="00663F97">
            <w:pPr>
              <w:spacing w:before="240" w:line="480" w:lineRule="auto"/>
            </w:pPr>
            <w:r>
              <w:t>Reservar Local Musical</w:t>
            </w:r>
          </w:p>
        </w:tc>
      </w:tr>
      <w:tr w:rsidR="001F38CF" w:rsidTr="001F38CF">
        <w:trPr>
          <w:jc w:val="center"/>
        </w:trPr>
        <w:tc>
          <w:tcPr>
            <w:tcW w:w="2637" w:type="dxa"/>
          </w:tcPr>
          <w:p w:rsidR="001F38CF" w:rsidRPr="001F38CF" w:rsidRDefault="001F38CF" w:rsidP="00663F97">
            <w:pPr>
              <w:spacing w:before="240" w:line="480" w:lineRule="auto"/>
              <w:rPr>
                <w:b/>
              </w:rPr>
            </w:pPr>
            <w:r w:rsidRPr="001F38CF">
              <w:rPr>
                <w:b/>
              </w:rPr>
              <w:t>Responsable</w:t>
            </w:r>
          </w:p>
        </w:tc>
        <w:tc>
          <w:tcPr>
            <w:tcW w:w="4590" w:type="dxa"/>
          </w:tcPr>
          <w:p w:rsidR="001F38CF" w:rsidRDefault="001F38CF" w:rsidP="00663F97">
            <w:pPr>
              <w:spacing w:before="240" w:line="480" w:lineRule="auto"/>
            </w:pPr>
            <w:r>
              <w:t>Administrador</w:t>
            </w:r>
          </w:p>
        </w:tc>
      </w:tr>
      <w:tr w:rsidR="001F38CF" w:rsidTr="001F38CF">
        <w:trPr>
          <w:jc w:val="center"/>
        </w:trPr>
        <w:tc>
          <w:tcPr>
            <w:tcW w:w="2637" w:type="dxa"/>
          </w:tcPr>
          <w:p w:rsidR="001F38CF" w:rsidRPr="001F38CF" w:rsidRDefault="001F38CF" w:rsidP="00663F97">
            <w:pPr>
              <w:spacing w:before="240" w:line="480" w:lineRule="auto"/>
              <w:rPr>
                <w:b/>
              </w:rPr>
            </w:pPr>
            <w:r>
              <w:rPr>
                <w:b/>
              </w:rPr>
              <w:t>Objetivo/Propósito</w:t>
            </w:r>
          </w:p>
        </w:tc>
        <w:tc>
          <w:tcPr>
            <w:tcW w:w="4590" w:type="dxa"/>
          </w:tcPr>
          <w:p w:rsidR="001F38CF" w:rsidRDefault="001F38CF" w:rsidP="00663F97">
            <w:pPr>
              <w:spacing w:before="240" w:line="480" w:lineRule="auto"/>
            </w:pPr>
            <w:r>
              <w:rPr>
                <w:rFonts w:eastAsia="Arial"/>
              </w:rPr>
              <w:t>Realizar la reserva de un local musical teniendo en cuenta el horario y la cantidad de personas que lo ocuparan.</w:t>
            </w:r>
          </w:p>
        </w:tc>
      </w:tr>
      <w:tr w:rsidR="001F38CF" w:rsidTr="001F38CF">
        <w:trPr>
          <w:jc w:val="center"/>
        </w:trPr>
        <w:tc>
          <w:tcPr>
            <w:tcW w:w="2637" w:type="dxa"/>
          </w:tcPr>
          <w:p w:rsidR="001F38CF" w:rsidRDefault="001F38CF" w:rsidP="00663F97">
            <w:pPr>
              <w:spacing w:before="240" w:line="480" w:lineRule="auto"/>
              <w:rPr>
                <w:b/>
              </w:rPr>
            </w:pPr>
            <w:r>
              <w:rPr>
                <w:b/>
              </w:rPr>
              <w:t>Frecuencia</w:t>
            </w:r>
          </w:p>
        </w:tc>
        <w:tc>
          <w:tcPr>
            <w:tcW w:w="4590" w:type="dxa"/>
          </w:tcPr>
          <w:p w:rsidR="001F38CF" w:rsidRPr="001570F3" w:rsidRDefault="001F38CF" w:rsidP="00663F97">
            <w:pPr>
              <w:spacing w:before="240" w:line="480" w:lineRule="auto"/>
              <w:rPr>
                <w:rFonts w:eastAsia="Arial"/>
              </w:rPr>
            </w:pPr>
            <w:r w:rsidRPr="001F38CF">
              <w:rPr>
                <w:rFonts w:eastAsia="Arial"/>
              </w:rPr>
              <w:t xml:space="preserve">Este proceso se realiza cada vez que </w:t>
            </w:r>
            <w:r>
              <w:rPr>
                <w:rFonts w:eastAsia="Arial"/>
              </w:rPr>
              <w:t xml:space="preserve">un cliente solicita </w:t>
            </w:r>
            <w:r>
              <w:rPr>
                <w:rFonts w:eastAsia="Arial"/>
              </w:rPr>
              <w:lastRenderedPageBreak/>
              <w:t>realizar una reserva para un local musical</w:t>
            </w:r>
            <w:r w:rsidRPr="001F38CF">
              <w:rPr>
                <w:rFonts w:eastAsia="Arial"/>
              </w:rPr>
              <w:t>.</w:t>
            </w:r>
          </w:p>
        </w:tc>
      </w:tr>
    </w:tbl>
    <w:p w:rsidR="00CF184E" w:rsidRPr="00CF184E" w:rsidRDefault="00CF184E" w:rsidP="00663F97"/>
    <w:p w:rsidR="000805DE" w:rsidRDefault="00713FAA" w:rsidP="00663F97">
      <w:pPr>
        <w:pStyle w:val="Heading3"/>
        <w:rPr>
          <w:rFonts w:eastAsia="Arial"/>
        </w:rPr>
      </w:pPr>
      <w:bookmarkStart w:id="6" w:name="h.4d34og8" w:colFirst="0" w:colLast="0"/>
      <w:bookmarkStart w:id="7" w:name="h.2s8eyo1" w:colFirst="0" w:colLast="0"/>
      <w:bookmarkEnd w:id="6"/>
      <w:bookmarkEnd w:id="7"/>
      <w:r w:rsidRPr="001570F3">
        <w:rPr>
          <w:rFonts w:eastAsia="Arial"/>
        </w:rPr>
        <w:t>Diagrama del Proceso</w:t>
      </w:r>
    </w:p>
    <w:p w:rsidR="00557687" w:rsidRDefault="00B072BE" w:rsidP="00663F97">
      <w:pPr>
        <w:rPr>
          <w:rFonts w:eastAsia="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3pt;margin-top:10.95pt;width:467.55pt;height:354.4pt;z-index:-251658752;mso-position-horizontal-relative:text;mso-position-vertical-relative:text;mso-width-relative:page;mso-height-relative:page" wrapcoords="-35 0 -35 21554 21600 21554 21600 0 -35 0">
            <v:imagedata r:id="rId8" o:title="modelo de proceso de negocio - generar productos servicios2" croptop="32731f"/>
            <w10:wrap type="tight"/>
          </v:shape>
        </w:pict>
      </w:r>
    </w:p>
    <w:p w:rsidR="00557687" w:rsidRDefault="00557687" w:rsidP="00663F97">
      <w:pPr>
        <w:rPr>
          <w:rFonts w:eastAsia="Arial"/>
          <w:b/>
        </w:rPr>
      </w:pPr>
    </w:p>
    <w:p w:rsidR="00557687" w:rsidRDefault="00557687" w:rsidP="00663F97">
      <w:pPr>
        <w:rPr>
          <w:rFonts w:eastAsia="Arial"/>
          <w:b/>
        </w:rPr>
      </w:pPr>
    </w:p>
    <w:p w:rsidR="00557687" w:rsidRPr="001570F3" w:rsidRDefault="00557687" w:rsidP="00663F97"/>
    <w:p w:rsidR="00AA2D64" w:rsidRPr="001570F3" w:rsidRDefault="00AA2D64" w:rsidP="00663F97">
      <w:pPr>
        <w:spacing w:before="120" w:after="60"/>
        <w:ind w:left="720"/>
        <w:jc w:val="both"/>
        <w:rPr>
          <w:rFonts w:eastAsia="Arial"/>
          <w:b/>
        </w:rPr>
      </w:pPr>
    </w:p>
    <w:p w:rsidR="00AA2D64" w:rsidRPr="001570F3" w:rsidRDefault="00AA2D64" w:rsidP="00663F97">
      <w:pPr>
        <w:spacing w:before="120" w:after="60"/>
        <w:ind w:left="720"/>
        <w:jc w:val="both"/>
        <w:rPr>
          <w:rFonts w:eastAsia="Arial"/>
          <w:b/>
        </w:rPr>
      </w:pPr>
    </w:p>
    <w:p w:rsidR="00AA2D64" w:rsidRPr="001570F3" w:rsidRDefault="00AA2D64" w:rsidP="00663F97">
      <w:pPr>
        <w:spacing w:before="120" w:after="60"/>
        <w:ind w:left="720"/>
        <w:jc w:val="both"/>
      </w:pPr>
    </w:p>
    <w:p w:rsidR="000805DE" w:rsidRPr="001570F3" w:rsidRDefault="00713FAA" w:rsidP="00663F97">
      <w:pPr>
        <w:pStyle w:val="Heading3"/>
      </w:pPr>
      <w:bookmarkStart w:id="8" w:name="_GoBack"/>
      <w:bookmarkEnd w:id="8"/>
      <w:r w:rsidRPr="001570F3">
        <w:rPr>
          <w:rFonts w:eastAsia="Arial"/>
        </w:rPr>
        <w:lastRenderedPageBreak/>
        <w:t>Descripción de Actividades</w:t>
      </w:r>
    </w:p>
    <w:p w:rsidR="000805DE" w:rsidRPr="001570F3" w:rsidRDefault="000805DE">
      <w:pPr>
        <w:spacing w:before="120" w:after="60"/>
        <w:ind w:left="720"/>
        <w:jc w:val="both"/>
      </w:pPr>
    </w:p>
    <w:p w:rsidR="000805DE" w:rsidRPr="001570F3" w:rsidRDefault="000805DE"/>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ID</w:t>
            </w:r>
          </w:p>
        </w:tc>
        <w:tc>
          <w:tcPr>
            <w:tcW w:w="207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b/>
              </w:rPr>
              <w:t>Actividad</w:t>
            </w:r>
          </w:p>
        </w:tc>
        <w:tc>
          <w:tcPr>
            <w:tcW w:w="369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Descripción</w:t>
            </w:r>
          </w:p>
        </w:tc>
        <w:tc>
          <w:tcPr>
            <w:tcW w:w="171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Rol</w:t>
            </w:r>
          </w:p>
        </w:tc>
        <w:tc>
          <w:tcPr>
            <w:tcW w:w="1710" w:type="dxa"/>
          </w:tcPr>
          <w:p w:rsidR="00947BB2" w:rsidRDefault="00947BB2" w:rsidP="001F58A8">
            <w:pPr>
              <w:jc w:val="center"/>
              <w:rPr>
                <w:rFonts w:eastAsia="Arial"/>
                <w:b/>
              </w:rPr>
            </w:pPr>
            <w:r>
              <w:rPr>
                <w:rFonts w:eastAsia="Arial"/>
                <w:b/>
              </w:rPr>
              <w:t>Tipo</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1</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local</w:t>
            </w:r>
          </w:p>
        </w:tc>
        <w:tc>
          <w:tcPr>
            <w:tcW w:w="3690" w:type="dxa"/>
            <w:tcMar>
              <w:top w:w="100" w:type="dxa"/>
              <w:left w:w="108" w:type="dxa"/>
              <w:bottom w:w="100" w:type="dxa"/>
              <w:right w:w="108" w:type="dxa"/>
            </w:tcMar>
          </w:tcPr>
          <w:p w:rsidR="00947BB2" w:rsidRPr="001570F3" w:rsidRDefault="000700A8" w:rsidP="001F58A8">
            <w:pPr>
              <w:contextualSpacing w:val="0"/>
            </w:pPr>
            <w:r>
              <w:t>Se realiza cuando el Cliente</w:t>
            </w:r>
            <w:r w:rsidR="008047C3">
              <w:t xml:space="preserve"> le indica al Administrador que desea reservar un local musical</w:t>
            </w:r>
          </w:p>
        </w:tc>
        <w:tc>
          <w:tcPr>
            <w:tcW w:w="1710" w:type="dxa"/>
            <w:tcMar>
              <w:top w:w="100" w:type="dxa"/>
              <w:left w:w="108" w:type="dxa"/>
              <w:bottom w:w="100" w:type="dxa"/>
              <w:right w:w="108" w:type="dxa"/>
            </w:tcMar>
          </w:tcPr>
          <w:p w:rsidR="00947BB2" w:rsidRPr="001570F3" w:rsidRDefault="000700A8"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2</w:t>
            </w:r>
          </w:p>
        </w:tc>
        <w:tc>
          <w:tcPr>
            <w:tcW w:w="2070" w:type="dxa"/>
            <w:tcMar>
              <w:top w:w="100" w:type="dxa"/>
              <w:left w:w="108" w:type="dxa"/>
              <w:bottom w:w="100" w:type="dxa"/>
              <w:right w:w="108" w:type="dxa"/>
            </w:tcMar>
          </w:tcPr>
          <w:p w:rsidR="00947BB2" w:rsidRPr="001570F3" w:rsidRDefault="00947BB2" w:rsidP="001F58A8">
            <w:pPr>
              <w:contextualSpacing w:val="0"/>
            </w:pPr>
            <w:r>
              <w:t>Atender solicitud</w:t>
            </w:r>
          </w:p>
        </w:tc>
        <w:tc>
          <w:tcPr>
            <w:tcW w:w="3690" w:type="dxa"/>
            <w:tcMar>
              <w:top w:w="100" w:type="dxa"/>
              <w:left w:w="108" w:type="dxa"/>
              <w:bottom w:w="100" w:type="dxa"/>
              <w:right w:w="108" w:type="dxa"/>
            </w:tcMar>
          </w:tcPr>
          <w:p w:rsidR="00947BB2" w:rsidRPr="001570F3" w:rsidRDefault="00947BB2" w:rsidP="001F58A8">
            <w:pPr>
              <w:contextualSpacing w:val="0"/>
            </w:pP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3</w:t>
            </w:r>
          </w:p>
        </w:tc>
        <w:tc>
          <w:tcPr>
            <w:tcW w:w="2070" w:type="dxa"/>
            <w:tcMar>
              <w:top w:w="100" w:type="dxa"/>
              <w:left w:w="108" w:type="dxa"/>
              <w:bottom w:w="100" w:type="dxa"/>
              <w:right w:w="108" w:type="dxa"/>
            </w:tcMar>
          </w:tcPr>
          <w:p w:rsidR="00947BB2" w:rsidRPr="001570F3" w:rsidRDefault="00947BB2" w:rsidP="001F58A8">
            <w:pPr>
              <w:contextualSpacing w:val="0"/>
            </w:pPr>
            <w:r>
              <w:t>Solicitar fecha, cantidad de horas, total y tipo de instrumentos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4</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Brindar información</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Cliente brinda la información solicitada por el Administrador</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5</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Verificar disponibilidad de local</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Administrador verifica la disponibilidad en la fecha y horas indicadas por el Usuario además de la cantidad los instrumentos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6</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información personal del solicitante y acompañantes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si hay un local disponible con lo solicitado por el Cliente, y el Administrador solicita la información personal del solicitante y de los acompañantes que puedan venir en la fecha indicada</w:t>
            </w:r>
            <w:r w:rsidR="001013FF">
              <w:rPr>
                <w:rFonts w:eastAsia="Arial"/>
              </w:rPr>
              <w:t>. Se le entrega una ficha al Cliente para indicar los datos.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jc w:val="center"/>
              <w:rPr>
                <w:rFonts w:eastAsia="Arial"/>
              </w:rPr>
            </w:pPr>
            <w:r>
              <w:rPr>
                <w:rFonts w:eastAsia="Arial"/>
              </w:rPr>
              <w:t>7</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Brindar información personal y de acompañantes</w:t>
            </w:r>
          </w:p>
        </w:tc>
        <w:tc>
          <w:tcPr>
            <w:tcW w:w="3690" w:type="dxa"/>
            <w:tcMar>
              <w:top w:w="100" w:type="dxa"/>
              <w:left w:w="108" w:type="dxa"/>
              <w:bottom w:w="100" w:type="dxa"/>
              <w:right w:w="108" w:type="dxa"/>
            </w:tcMar>
          </w:tcPr>
          <w:p w:rsidR="00947BB2" w:rsidRPr="001570F3" w:rsidRDefault="008047C3" w:rsidP="001F58A8">
            <w:pPr>
              <w:rPr>
                <w:rFonts w:eastAsia="Arial"/>
              </w:rPr>
            </w:pPr>
            <w:r>
              <w:rPr>
                <w:rFonts w:eastAsia="Arial"/>
              </w:rPr>
              <w:t>Se realiza cuando el Cliente brinda su nombre, documento de identidad, teléfono y/o correo electrónico.</w:t>
            </w:r>
            <w:r w:rsidR="001013FF">
              <w:rPr>
                <w:rFonts w:eastAsia="Arial"/>
              </w:rPr>
              <w:t xml:space="preserve"> Y si tiene acompañantes los nombres y documentos de identidad de ellos también.</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8</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Validar</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cuando el Cliente entrega la ficha y El Administrador valida que todos los campos han sido llenado correctamente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9</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Registrar reserva</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luego de validar la información de la ficha de reserva, el Administrador procede a registrar la reserva del Cliente.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bl>
    <w:p w:rsidR="000805DE" w:rsidRPr="001570F3" w:rsidRDefault="000805DE">
      <w:pPr>
        <w:spacing w:after="120"/>
        <w:jc w:val="both"/>
      </w:pPr>
    </w:p>
    <w:sectPr w:rsidR="000805DE" w:rsidRPr="001570F3" w:rsidSect="000758AC">
      <w:headerReference w:type="default" r:id="rId9"/>
      <w:footerReference w:type="default" r:id="rId10"/>
      <w:pgSz w:w="12240" w:h="15840"/>
      <w:pgMar w:top="206"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2BE" w:rsidRDefault="00B072BE">
      <w:r>
        <w:separator/>
      </w:r>
    </w:p>
  </w:endnote>
  <w:endnote w:type="continuationSeparator" w:id="0">
    <w:p w:rsidR="00B072BE" w:rsidRDefault="00B0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CE4D7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Documento de Negocio</w:t>
    </w:r>
    <w:r w:rsidR="001C3343">
      <w:rPr>
        <w:rFonts w:asciiTheme="majorHAnsi" w:eastAsiaTheme="majorEastAsia" w:hAnsiTheme="majorHAnsi" w:cstheme="majorBidi"/>
      </w:rPr>
      <w:ptab w:relativeTo="margin" w:alignment="right" w:leader="none"/>
    </w:r>
    <w:r w:rsidR="001C3343">
      <w:rPr>
        <w:rFonts w:asciiTheme="majorHAnsi" w:eastAsiaTheme="majorEastAsia" w:hAnsiTheme="majorHAnsi" w:cstheme="majorBidi"/>
        <w:lang w:val="es-ES"/>
      </w:rPr>
      <w:t xml:space="preserve">Página </w:t>
    </w:r>
    <w:r w:rsidR="001C3343">
      <w:rPr>
        <w:rFonts w:asciiTheme="minorHAnsi" w:eastAsiaTheme="minorEastAsia" w:hAnsiTheme="minorHAnsi" w:cstheme="minorBidi"/>
      </w:rPr>
      <w:fldChar w:fldCharType="begin"/>
    </w:r>
    <w:r w:rsidR="001C3343">
      <w:instrText>PAGE   \* MERGEFORMAT</w:instrText>
    </w:r>
    <w:r w:rsidR="001C3343">
      <w:rPr>
        <w:rFonts w:asciiTheme="minorHAnsi" w:eastAsiaTheme="minorEastAsia" w:hAnsiTheme="minorHAnsi" w:cstheme="minorBidi"/>
      </w:rPr>
      <w:fldChar w:fldCharType="separate"/>
    </w:r>
    <w:r w:rsidR="00FA4013" w:rsidRPr="00FA4013">
      <w:rPr>
        <w:rFonts w:asciiTheme="majorHAnsi" w:eastAsiaTheme="majorEastAsia" w:hAnsiTheme="majorHAnsi" w:cstheme="majorBidi"/>
        <w:noProof/>
        <w:lang w:val="es-ES"/>
      </w:rPr>
      <w:t>6</w:t>
    </w:r>
    <w:r w:rsidR="001C3343">
      <w:rPr>
        <w:rFonts w:asciiTheme="majorHAnsi" w:eastAsiaTheme="majorEastAsia" w:hAnsiTheme="majorHAnsi" w:cstheme="majorBidi"/>
      </w:rPr>
      <w:fldChar w:fldCharType="end"/>
    </w:r>
  </w:p>
  <w:p w:rsidR="000805DE" w:rsidRDefault="000805D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2BE" w:rsidRDefault="00B072BE">
      <w:r>
        <w:separator/>
      </w:r>
    </w:p>
  </w:footnote>
  <w:footnote w:type="continuationSeparator" w:id="0">
    <w:p w:rsidR="00B072BE" w:rsidRDefault="00B07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0805DE">
    <w:pPr>
      <w:spacing w:before="720" w:after="200" w:line="276" w:lineRule="auto"/>
    </w:pPr>
  </w:p>
  <w:tbl>
    <w:tblPr>
      <w:tblStyle w:val="a3"/>
      <w:tblW w:w="952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6B5275" w:rsidP="009A51BB">
          <w:pPr>
            <w:tabs>
              <w:tab w:val="center" w:pos="4320"/>
              <w:tab w:val="right" w:pos="8640"/>
            </w:tabs>
            <w:contextualSpacing w:val="0"/>
          </w:pPr>
          <w:r>
            <w:t xml:space="preserve">Proyecto: </w:t>
          </w:r>
          <w:r w:rsidR="00B072BE">
            <w:fldChar w:fldCharType="begin"/>
          </w:r>
          <w:r w:rsidR="00B072BE">
            <w:instrText xml:space="preserve"> DOCPROPERTY  Project  \* MERGEFORMAT </w:instrText>
          </w:r>
          <w:r w:rsidR="00B072BE">
            <w:fldChar w:fldCharType="separate"/>
          </w:r>
          <w:r w:rsidR="009A51BB">
            <w:t>Sistema de Reserva de Locales Musicales</w:t>
          </w:r>
          <w:r w:rsidR="00B072BE">
            <w:fldChar w:fldCharType="end"/>
          </w:r>
        </w:p>
      </w:tc>
      <w:tc>
        <w:tcPr>
          <w:tcW w:w="3169" w:type="dxa"/>
          <w:tcMar>
            <w:top w:w="100" w:type="dxa"/>
            <w:left w:w="108" w:type="dxa"/>
            <w:bottom w:w="100" w:type="dxa"/>
            <w:right w:w="108" w:type="dxa"/>
          </w:tcMar>
        </w:tcPr>
        <w:p w:rsidR="000805DE" w:rsidRDefault="00713FAA" w:rsidP="009A51BB">
          <w:pPr>
            <w:tabs>
              <w:tab w:val="left" w:pos="1135"/>
            </w:tabs>
            <w:ind w:right="68"/>
            <w:contextualSpacing w:val="0"/>
          </w:pPr>
          <w:r>
            <w:t xml:space="preserve">  Versión:           </w:t>
          </w:r>
          <w:r w:rsidR="005968BA">
            <w:t xml:space="preserve"> </w:t>
          </w:r>
          <w:r w:rsidR="00B072BE">
            <w:fldChar w:fldCharType="begin"/>
          </w:r>
          <w:r w:rsidR="00B072BE">
            <w:instrText xml:space="preserve"> DOCPROPERTY  Version  \* MERGEFORMAT </w:instrText>
          </w:r>
          <w:r w:rsidR="00B072BE">
            <w:fldChar w:fldCharType="separate"/>
          </w:r>
          <w:r w:rsidR="007164A5">
            <w:t>1.1</w:t>
          </w:r>
          <w:r w:rsidR="00B072BE">
            <w:fldChar w:fldCharType="end"/>
          </w:r>
        </w:p>
      </w:tc>
    </w:tr>
    <w:tr w:rsidR="000805DE" w:rsidTr="00525F5A">
      <w:trPr>
        <w:trHeight w:val="151"/>
      </w:trPr>
      <w:sdt>
        <w:sdtPr>
          <w:alias w:val="Title"/>
          <w:tag w:val=""/>
          <w:id w:val="-123234655"/>
          <w:placeholder>
            <w:docPart w:val="D5DFB8AA9A8949AD870C3488F890058B"/>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9A51BB">
              <w:pPr>
                <w:contextualSpacing w:val="0"/>
              </w:pPr>
              <w:r>
                <w:t>Documento de Negocio</w:t>
              </w:r>
            </w:p>
          </w:tc>
        </w:sdtContent>
      </w:sdt>
      <w:tc>
        <w:tcPr>
          <w:tcW w:w="3169" w:type="dxa"/>
          <w:tcMar>
            <w:top w:w="100" w:type="dxa"/>
            <w:left w:w="108" w:type="dxa"/>
            <w:bottom w:w="100" w:type="dxa"/>
            <w:right w:w="108" w:type="dxa"/>
          </w:tcMar>
        </w:tcPr>
        <w:p w:rsidR="000805DE" w:rsidRDefault="009A51BB" w:rsidP="006B5275">
          <w:pPr>
            <w:contextualSpacing w:val="0"/>
          </w:pPr>
          <w:r>
            <w:t xml:space="preserve">  Fecha</w:t>
          </w:r>
          <w:r w:rsidR="00713FAA">
            <w:t xml:space="preserve">:           </w:t>
          </w:r>
          <w:r w:rsidR="006B5275">
            <w:t>11</w:t>
          </w:r>
          <w:r w:rsidR="00713FAA">
            <w:t>/0</w:t>
          </w:r>
          <w:r w:rsidR="006B5275">
            <w:t>9</w:t>
          </w:r>
          <w:r w:rsidR="00713FAA">
            <w:t>/201</w:t>
          </w:r>
          <w:r w:rsidR="006B5275">
            <w:t>7</w:t>
          </w:r>
        </w:p>
      </w:tc>
    </w:tr>
  </w:tbl>
  <w:p w:rsidR="000805DE" w:rsidRDefault="000805D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00B3C"/>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1A3E7A68"/>
    <w:multiLevelType w:val="multilevel"/>
    <w:tmpl w:val="706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990FD8"/>
    <w:multiLevelType w:val="multilevel"/>
    <w:tmpl w:val="170A471A"/>
    <w:lvl w:ilvl="0">
      <w:start w:val="1"/>
      <w:numFmt w:val="decimal"/>
      <w:lvlText w:val="%1."/>
      <w:lvlJc w:val="left"/>
      <w:pPr>
        <w:ind w:left="718" w:firstLine="0"/>
      </w:pPr>
      <w:rPr>
        <w:rFonts w:ascii="Arial" w:eastAsia="Arial" w:hAnsi="Arial" w:cs="Arial"/>
        <w:vertAlign w:val="baseline"/>
      </w:rPr>
    </w:lvl>
    <w:lvl w:ilvl="1">
      <w:start w:val="1"/>
      <w:numFmt w:val="decimal"/>
      <w:lvlText w:val="%1.%2"/>
      <w:lvlJc w:val="left"/>
      <w:pPr>
        <w:ind w:left="718" w:firstLine="0"/>
      </w:pPr>
      <w:rPr>
        <w:rFonts w:ascii="Arial" w:eastAsia="Arial" w:hAnsi="Arial" w:cs="Arial"/>
        <w:vertAlign w:val="baseline"/>
      </w:rPr>
    </w:lvl>
    <w:lvl w:ilvl="2">
      <w:start w:val="1"/>
      <w:numFmt w:val="decimal"/>
      <w:lvlText w:val="%1.%2.%3"/>
      <w:lvlJc w:val="left"/>
      <w:pPr>
        <w:ind w:left="718" w:firstLine="0"/>
      </w:pPr>
      <w:rPr>
        <w:rFonts w:ascii="Arial" w:eastAsia="Arial" w:hAnsi="Arial" w:cs="Arial"/>
        <w:vertAlign w:val="baseline"/>
      </w:rPr>
    </w:lvl>
    <w:lvl w:ilvl="3">
      <w:start w:val="1"/>
      <w:numFmt w:val="decimal"/>
      <w:lvlText w:val="%1.%2.%3.%4"/>
      <w:lvlJc w:val="left"/>
      <w:pPr>
        <w:ind w:left="718" w:firstLine="0"/>
      </w:pPr>
      <w:rPr>
        <w:rFonts w:ascii="Arial" w:eastAsia="Arial" w:hAnsi="Arial" w:cs="Arial"/>
        <w:vertAlign w:val="baseline"/>
      </w:rPr>
    </w:lvl>
    <w:lvl w:ilvl="4">
      <w:start w:val="1"/>
      <w:numFmt w:val="decimal"/>
      <w:lvlText w:val="%1.%2.%3.%4.%5"/>
      <w:lvlJc w:val="left"/>
      <w:pPr>
        <w:ind w:left="718" w:firstLine="0"/>
      </w:pPr>
      <w:rPr>
        <w:rFonts w:ascii="Arial" w:eastAsia="Arial" w:hAnsi="Arial" w:cs="Arial"/>
        <w:vertAlign w:val="baseline"/>
      </w:rPr>
    </w:lvl>
    <w:lvl w:ilvl="5">
      <w:start w:val="1"/>
      <w:numFmt w:val="decimal"/>
      <w:lvlText w:val="%1.%2.%3.%4.%5.%6"/>
      <w:lvlJc w:val="left"/>
      <w:pPr>
        <w:ind w:left="718" w:firstLine="0"/>
      </w:pPr>
      <w:rPr>
        <w:rFonts w:ascii="Arial" w:eastAsia="Arial" w:hAnsi="Arial" w:cs="Arial"/>
        <w:vertAlign w:val="baseline"/>
      </w:rPr>
    </w:lvl>
    <w:lvl w:ilvl="6">
      <w:start w:val="1"/>
      <w:numFmt w:val="decimal"/>
      <w:lvlText w:val="%1.%2.%3.%4.%5.%6.%7"/>
      <w:lvlJc w:val="left"/>
      <w:pPr>
        <w:ind w:left="718" w:firstLine="0"/>
      </w:pPr>
      <w:rPr>
        <w:rFonts w:ascii="Arial" w:eastAsia="Arial" w:hAnsi="Arial" w:cs="Arial"/>
        <w:vertAlign w:val="baseline"/>
      </w:rPr>
    </w:lvl>
    <w:lvl w:ilvl="7">
      <w:start w:val="1"/>
      <w:numFmt w:val="decimal"/>
      <w:lvlText w:val="%1.%2.%3.%4.%5.%6.%7.%8"/>
      <w:lvlJc w:val="left"/>
      <w:pPr>
        <w:ind w:left="718" w:firstLine="0"/>
      </w:pPr>
      <w:rPr>
        <w:rFonts w:ascii="Arial" w:eastAsia="Arial" w:hAnsi="Arial" w:cs="Arial"/>
        <w:vertAlign w:val="baseline"/>
      </w:rPr>
    </w:lvl>
    <w:lvl w:ilvl="8">
      <w:start w:val="1"/>
      <w:numFmt w:val="decimal"/>
      <w:lvlText w:val="%1.%2.%3.%4.%5.%6.%7.%8.%9"/>
      <w:lvlJc w:val="left"/>
      <w:pPr>
        <w:ind w:left="718" w:firstLine="0"/>
      </w:pPr>
      <w:rPr>
        <w:rFonts w:ascii="Arial" w:eastAsia="Arial" w:hAnsi="Arial" w:cs="Arial"/>
        <w:vertAlign w:val="baseline"/>
      </w:rPr>
    </w:lvl>
  </w:abstractNum>
  <w:abstractNum w:abstractNumId="4" w15:restartNumberingAfterBreak="0">
    <w:nsid w:val="2FC83BA4"/>
    <w:multiLevelType w:val="hybridMultilevel"/>
    <w:tmpl w:val="70643D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736B6"/>
    <w:multiLevelType w:val="multilevel"/>
    <w:tmpl w:val="C9AC87BC"/>
    <w:lvl w:ilvl="0">
      <w:start w:val="2"/>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6" w15:restartNumberingAfterBreak="0">
    <w:nsid w:val="79237603"/>
    <w:multiLevelType w:val="multilevel"/>
    <w:tmpl w:val="24D460E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05DE"/>
    <w:rsid w:val="000700A8"/>
    <w:rsid w:val="000758AC"/>
    <w:rsid w:val="000805DE"/>
    <w:rsid w:val="000A76CE"/>
    <w:rsid w:val="000C5D34"/>
    <w:rsid w:val="001013FF"/>
    <w:rsid w:val="001570F3"/>
    <w:rsid w:val="0016151D"/>
    <w:rsid w:val="001C3343"/>
    <w:rsid w:val="001F38CF"/>
    <w:rsid w:val="00226F86"/>
    <w:rsid w:val="002E2D85"/>
    <w:rsid w:val="00346B03"/>
    <w:rsid w:val="00525F5A"/>
    <w:rsid w:val="00557687"/>
    <w:rsid w:val="005968BA"/>
    <w:rsid w:val="00601D39"/>
    <w:rsid w:val="006554C9"/>
    <w:rsid w:val="00663F97"/>
    <w:rsid w:val="006B5275"/>
    <w:rsid w:val="006C0D3D"/>
    <w:rsid w:val="00704B9C"/>
    <w:rsid w:val="00713FAA"/>
    <w:rsid w:val="007164A5"/>
    <w:rsid w:val="007F5670"/>
    <w:rsid w:val="008047C3"/>
    <w:rsid w:val="00934C64"/>
    <w:rsid w:val="00947BB2"/>
    <w:rsid w:val="009A51BB"/>
    <w:rsid w:val="00AA2D64"/>
    <w:rsid w:val="00B072BE"/>
    <w:rsid w:val="00B75845"/>
    <w:rsid w:val="00CB6E93"/>
    <w:rsid w:val="00CE4D7E"/>
    <w:rsid w:val="00CF184E"/>
    <w:rsid w:val="00DB23E8"/>
    <w:rsid w:val="00E4329D"/>
    <w:rsid w:val="00F622F7"/>
    <w:rsid w:val="00FA4013"/>
    <w:rsid w:val="00FC5D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A8855"/>
  <w15:docId w15:val="{4116825D-A3C7-49C2-AF11-2941376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1570F3"/>
    <w:pPr>
      <w:keepNext/>
      <w:keepLines/>
      <w:spacing w:before="480" w:after="120"/>
      <w:outlineLvl w:val="0"/>
    </w:pPr>
    <w:rPr>
      <w:b/>
      <w:sz w:val="36"/>
      <w:szCs w:val="48"/>
    </w:rPr>
  </w:style>
  <w:style w:type="paragraph" w:styleId="Heading2">
    <w:name w:val="heading 2"/>
    <w:basedOn w:val="Normal"/>
    <w:next w:val="Normal"/>
    <w:rsid w:val="00CF184E"/>
    <w:pPr>
      <w:keepNext/>
      <w:keepLines/>
      <w:spacing w:before="360" w:after="80"/>
      <w:outlineLvl w:val="1"/>
    </w:pPr>
    <w:rPr>
      <w:b/>
      <w:sz w:val="28"/>
      <w:szCs w:val="36"/>
    </w:rPr>
  </w:style>
  <w:style w:type="paragraph" w:styleId="Heading3">
    <w:name w:val="heading 3"/>
    <w:basedOn w:val="Normal"/>
    <w:next w:val="Normal"/>
    <w:rsid w:val="00CF184E"/>
    <w:pPr>
      <w:keepNext/>
      <w:keepLines/>
      <w:spacing w:before="280" w:after="80"/>
      <w:outlineLvl w:val="2"/>
    </w:pPr>
    <w:rPr>
      <w:b/>
      <w:sz w:val="24"/>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6B5275"/>
    <w:pPr>
      <w:tabs>
        <w:tab w:val="center" w:pos="4252"/>
        <w:tab w:val="right" w:pos="8504"/>
      </w:tabs>
    </w:pPr>
  </w:style>
  <w:style w:type="character" w:customStyle="1" w:styleId="HeaderChar">
    <w:name w:val="Header Char"/>
    <w:basedOn w:val="DefaultParagraphFont"/>
    <w:link w:val="Header"/>
    <w:uiPriority w:val="99"/>
    <w:rsid w:val="006B5275"/>
  </w:style>
  <w:style w:type="paragraph" w:styleId="Footer">
    <w:name w:val="footer"/>
    <w:basedOn w:val="Normal"/>
    <w:link w:val="FooterChar"/>
    <w:uiPriority w:val="99"/>
    <w:unhideWhenUsed/>
    <w:rsid w:val="006B5275"/>
    <w:pPr>
      <w:tabs>
        <w:tab w:val="center" w:pos="4252"/>
        <w:tab w:val="right" w:pos="8504"/>
      </w:tabs>
    </w:pPr>
  </w:style>
  <w:style w:type="character" w:customStyle="1" w:styleId="FooterChar">
    <w:name w:val="Footer Char"/>
    <w:basedOn w:val="DefaultParagraphFont"/>
    <w:link w:val="Footer"/>
    <w:uiPriority w:val="99"/>
    <w:rsid w:val="006B5275"/>
  </w:style>
  <w:style w:type="paragraph" w:styleId="BalloonText">
    <w:name w:val="Balloon Text"/>
    <w:basedOn w:val="Normal"/>
    <w:link w:val="BalloonTextChar"/>
    <w:uiPriority w:val="99"/>
    <w:semiHidden/>
    <w:unhideWhenUsed/>
    <w:rsid w:val="00601D39"/>
    <w:rPr>
      <w:rFonts w:ascii="Tahoma" w:hAnsi="Tahoma" w:cs="Tahoma"/>
      <w:sz w:val="16"/>
      <w:szCs w:val="16"/>
    </w:rPr>
  </w:style>
  <w:style w:type="character" w:customStyle="1" w:styleId="BalloonTextChar">
    <w:name w:val="Balloon Text Char"/>
    <w:basedOn w:val="DefaultParagraphFont"/>
    <w:link w:val="BalloonText"/>
    <w:uiPriority w:val="99"/>
    <w:semiHidden/>
    <w:rsid w:val="00601D39"/>
    <w:rPr>
      <w:rFonts w:ascii="Tahoma" w:hAnsi="Tahoma" w:cs="Tahoma"/>
      <w:sz w:val="16"/>
      <w:szCs w:val="16"/>
    </w:rPr>
  </w:style>
  <w:style w:type="character" w:styleId="SubtleReference">
    <w:name w:val="Subtle Reference"/>
    <w:basedOn w:val="DefaultParagraphFont"/>
    <w:uiPriority w:val="31"/>
    <w:qFormat/>
    <w:rsid w:val="006554C9"/>
    <w:rPr>
      <w:smallCaps/>
      <w:color w:val="5A5A5A" w:themeColor="text1" w:themeTint="A5"/>
    </w:rPr>
  </w:style>
  <w:style w:type="paragraph" w:styleId="ListParagraph">
    <w:name w:val="List Paragraph"/>
    <w:basedOn w:val="Normal"/>
    <w:uiPriority w:val="34"/>
    <w:qFormat/>
    <w:rsid w:val="005968BA"/>
    <w:pPr>
      <w:ind w:left="720"/>
      <w:contextualSpacing/>
    </w:pPr>
  </w:style>
  <w:style w:type="paragraph" w:styleId="TOCHeading">
    <w:name w:val="TOC Heading"/>
    <w:basedOn w:val="Heading1"/>
    <w:next w:val="Normal"/>
    <w:uiPriority w:val="39"/>
    <w:unhideWhenUsed/>
    <w:qFormat/>
    <w:rsid w:val="005968BA"/>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968BA"/>
    <w:pPr>
      <w:spacing w:after="100"/>
    </w:pPr>
  </w:style>
  <w:style w:type="paragraph" w:styleId="TOC2">
    <w:name w:val="toc 2"/>
    <w:basedOn w:val="Normal"/>
    <w:next w:val="Normal"/>
    <w:autoRedefine/>
    <w:uiPriority w:val="39"/>
    <w:unhideWhenUsed/>
    <w:rsid w:val="005968BA"/>
    <w:pPr>
      <w:spacing w:after="100"/>
      <w:ind w:left="200"/>
    </w:pPr>
  </w:style>
  <w:style w:type="character" w:styleId="Hyperlink">
    <w:name w:val="Hyperlink"/>
    <w:basedOn w:val="DefaultParagraphFont"/>
    <w:uiPriority w:val="99"/>
    <w:unhideWhenUsed/>
    <w:rsid w:val="005968BA"/>
    <w:rPr>
      <w:color w:val="0000FF" w:themeColor="hyperlink"/>
      <w:u w:val="single"/>
    </w:rPr>
  </w:style>
  <w:style w:type="paragraph" w:styleId="TOC3">
    <w:name w:val="toc 3"/>
    <w:basedOn w:val="Normal"/>
    <w:next w:val="Normal"/>
    <w:autoRedefine/>
    <w:uiPriority w:val="39"/>
    <w:unhideWhenUsed/>
    <w:rsid w:val="005968BA"/>
    <w:pPr>
      <w:widowControl/>
      <w:spacing w:after="100" w:line="259" w:lineRule="auto"/>
      <w:ind w:left="440"/>
    </w:pPr>
    <w:rPr>
      <w:rFonts w:asciiTheme="minorHAnsi" w:eastAsiaTheme="minorEastAsia" w:hAnsiTheme="minorHAnsi"/>
      <w:color w:val="auto"/>
      <w:sz w:val="22"/>
      <w:szCs w:val="22"/>
      <w:lang w:val="en-US" w:eastAsia="en-US"/>
    </w:rPr>
  </w:style>
  <w:style w:type="character" w:styleId="PlaceholderText">
    <w:name w:val="Placeholder Text"/>
    <w:basedOn w:val="DefaultParagraphFont"/>
    <w:uiPriority w:val="99"/>
    <w:semiHidden/>
    <w:rsid w:val="009A51BB"/>
    <w:rPr>
      <w:color w:val="808080"/>
    </w:rPr>
  </w:style>
  <w:style w:type="table" w:styleId="TableGrid">
    <w:name w:val="Table Grid"/>
    <w:basedOn w:val="TableNormal"/>
    <w:uiPriority w:val="59"/>
    <w:unhideWhenUsed/>
    <w:rsid w:val="001F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FB8AA9A8949AD870C3488F890058B"/>
        <w:category>
          <w:name w:val="General"/>
          <w:gallery w:val="placeholder"/>
        </w:category>
        <w:types>
          <w:type w:val="bbPlcHdr"/>
        </w:types>
        <w:behaviors>
          <w:behavior w:val="content"/>
        </w:behaviors>
        <w:guid w:val="{DF9043E8-0FF5-4E03-A6C5-8F19C6E26688}"/>
      </w:docPartPr>
      <w:docPartBody>
        <w:p w:rsidR="006A4A9E" w:rsidRDefault="00EB2CC5">
          <w:r w:rsidRPr="00B80019">
            <w:rPr>
              <w:rStyle w:val="PlaceholderText"/>
            </w:rPr>
            <w:t>[Title]</w:t>
          </w:r>
        </w:p>
      </w:docPartBody>
    </w:docPart>
    <w:docPart>
      <w:docPartPr>
        <w:name w:val="97222DE15B3E43D89A30981039E6F7C1"/>
        <w:category>
          <w:name w:val="General"/>
          <w:gallery w:val="placeholder"/>
        </w:category>
        <w:types>
          <w:type w:val="bbPlcHdr"/>
        </w:types>
        <w:behaviors>
          <w:behavior w:val="content"/>
        </w:behaviors>
        <w:guid w:val="{7F16EFDB-B5F6-41DC-80F8-E37CB84EB7DB}"/>
      </w:docPartPr>
      <w:docPartBody>
        <w:p w:rsidR="006A4A9E" w:rsidRDefault="00EB2CC5">
          <w:r w:rsidRPr="00B80019">
            <w:rPr>
              <w:rStyle w:val="PlaceholderText"/>
            </w:rPr>
            <w:t>[Title]</w:t>
          </w:r>
        </w:p>
      </w:docPartBody>
    </w:docPart>
    <w:docPart>
      <w:docPartPr>
        <w:name w:val="11BA6C4A9B0D4AF6B3C01A76C6B00F7E"/>
        <w:category>
          <w:name w:val="General"/>
          <w:gallery w:val="placeholder"/>
        </w:category>
        <w:types>
          <w:type w:val="bbPlcHdr"/>
        </w:types>
        <w:behaviors>
          <w:behavior w:val="content"/>
        </w:behaviors>
        <w:guid w:val="{0FA5A0D2-8BBE-4D17-BA62-D85E90A1A1C1}"/>
      </w:docPartPr>
      <w:docPartBody>
        <w:p w:rsidR="006A4A9E" w:rsidRDefault="00EB2CC5">
          <w:r w:rsidRPr="00B8001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C5"/>
    <w:rsid w:val="000316B6"/>
    <w:rsid w:val="00335452"/>
    <w:rsid w:val="006A4A9E"/>
    <w:rsid w:val="007C42A3"/>
    <w:rsid w:val="00BD0E2C"/>
    <w:rsid w:val="00EB2C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1579F92B040A79B3D1821D5288ABA">
    <w:name w:val="1F01579F92B040A79B3D1821D5288ABA"/>
    <w:rsid w:val="00EB2CC5"/>
  </w:style>
  <w:style w:type="paragraph" w:customStyle="1" w:styleId="7279052F564C4339B263D2AFDB0A67BF">
    <w:name w:val="7279052F564C4339B263D2AFDB0A67BF"/>
    <w:rsid w:val="00EB2CC5"/>
  </w:style>
  <w:style w:type="paragraph" w:customStyle="1" w:styleId="D5D298C70678470A89878069E52FA1DB">
    <w:name w:val="D5D298C70678470A89878069E52FA1DB"/>
    <w:rsid w:val="00EB2CC5"/>
  </w:style>
  <w:style w:type="character" w:styleId="PlaceholderText">
    <w:name w:val="Placeholder Text"/>
    <w:basedOn w:val="DefaultParagraphFont"/>
    <w:uiPriority w:val="99"/>
    <w:semiHidden/>
    <w:rsid w:val="00EB2C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8DCAD-E33A-4241-B9E7-325EC252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592</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Negocio</vt:lpstr>
      <vt:lpstr/>
    </vt:vector>
  </TitlesOfParts>
  <Company>SFT</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Negocio</dc:title>
  <dc:creator>SLM</dc:creator>
  <dc:description>Documento de Negocio del proyecto Sistema de Reserva de Locales Musicales</dc:description>
  <cp:lastModifiedBy>junior</cp:lastModifiedBy>
  <cp:revision>14</cp:revision>
  <dcterms:created xsi:type="dcterms:W3CDTF">2017-09-12T04:24:00Z</dcterms:created>
  <dcterms:modified xsi:type="dcterms:W3CDTF">2017-09-14T17:28:00Z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Sistema de Reserva de Locales Musicales</vt:lpwstr>
  </property>
</Properties>
</file>