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201005" w:rsidRDefault="00E47955" w:rsidP="00E47955">
      <w:pPr>
        <w:pStyle w:val="Sinespaciado"/>
        <w:spacing w:line="276" w:lineRule="auto"/>
        <w:jc w:val="left"/>
        <w:rPr>
          <w:rFonts w:ascii="Cambria" w:eastAsia="Times New Roman" w:hAnsi="Cambria" w:cs="Times New Roman"/>
          <w:sz w:val="72"/>
          <w:szCs w:val="72"/>
          <w:lang w:val="es-ES" w:eastAsia="en-US"/>
        </w:rPr>
      </w:pPr>
      <w:r w:rsidRPr="00201005">
        <w:rPr>
          <w:rFonts w:ascii="Cambria" w:eastAsia="Times New Roman" w:hAnsi="Cambria" w:cs="Times New Roman"/>
          <w:noProof/>
          <w:sz w:val="36"/>
          <w:szCs w:val="36"/>
          <w:lang w:val="es-AR" w:eastAsia="en-US"/>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9E4701" w:rsidRPr="00201005">
        <w:rPr>
          <w:rFonts w:ascii="Cambria" w:hAnsi="Cambria"/>
          <w:noProof/>
        </w:rPr>
        <w:drawing>
          <wp:anchor distT="0" distB="0" distL="114300" distR="114300" simplePos="0" relativeHeight="251663360" behindDoc="0" locked="0" layoutInCell="1" allowOverlap="1" wp14:anchorId="2518DEC6" wp14:editId="46271A3C">
            <wp:simplePos x="0" y="0"/>
            <wp:positionH relativeFrom="margin">
              <wp:posOffset>0</wp:posOffset>
            </wp:positionH>
            <wp:positionV relativeFrom="margin">
              <wp:posOffset>250190</wp:posOffset>
            </wp:positionV>
            <wp:extent cx="5943600" cy="1576147"/>
            <wp:effectExtent l="0" t="0" r="0" b="0"/>
            <wp:wrapSquare wrapText="bothSides"/>
            <wp:docPr id="5" name="Imagen 5" descr="Resultado de imagen para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MS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76147"/>
                    </a:xfrm>
                    <a:prstGeom prst="rect">
                      <a:avLst/>
                    </a:prstGeom>
                    <a:noFill/>
                    <a:ln>
                      <a:noFill/>
                    </a:ln>
                  </pic:spPr>
                </pic:pic>
              </a:graphicData>
            </a:graphic>
          </wp:anchor>
        </w:drawing>
      </w:r>
    </w:p>
    <w:p w:rsidR="009E4701" w:rsidRPr="00201005" w:rsidRDefault="009E4701" w:rsidP="00E47955">
      <w:pPr>
        <w:pStyle w:val="Sinespaciado"/>
        <w:spacing w:line="276" w:lineRule="auto"/>
        <w:jc w:val="left"/>
        <w:rPr>
          <w:rFonts w:ascii="Cambria" w:eastAsia="Times New Roman" w:hAnsi="Cambria" w:cs="Times New Roman"/>
          <w:sz w:val="72"/>
          <w:szCs w:val="72"/>
          <w:lang w:val="es-ES" w:eastAsia="en-US"/>
        </w:rPr>
      </w:pPr>
    </w:p>
    <w:p w:rsidR="007B722B" w:rsidRPr="00201005" w:rsidRDefault="009E4701" w:rsidP="000D1D64">
      <w:pPr>
        <w:pStyle w:val="Sinespaciado"/>
        <w:spacing w:line="276" w:lineRule="auto"/>
        <w:jc w:val="center"/>
        <w:rPr>
          <w:rFonts w:ascii="Cambria" w:eastAsia="Times New Roman" w:hAnsi="Cambria" w:cs="Times New Roman"/>
          <w:sz w:val="72"/>
          <w:szCs w:val="72"/>
          <w:lang w:val="es-ES" w:eastAsia="en-US"/>
        </w:rPr>
      </w:pPr>
      <w:r w:rsidRPr="00201005">
        <w:rPr>
          <w:rFonts w:ascii="Cambria" w:eastAsia="Times New Roman" w:hAnsi="Cambria" w:cs="Times New Roman"/>
          <w:noProof/>
          <w:sz w:val="36"/>
          <w:szCs w:val="36"/>
          <w:lang w:val="es-AR" w:eastAsia="en-US"/>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201005">
        <w:rPr>
          <w:rFonts w:ascii="Cambria" w:eastAsia="Times New Roman" w:hAnsi="Cambria" w:cs="Times New Roman"/>
          <w:sz w:val="72"/>
          <w:szCs w:val="72"/>
          <w:lang w:val="es-ES" w:eastAsia="en-US"/>
        </w:rPr>
        <w:t>Plan de Gestión de Configuración</w:t>
      </w:r>
    </w:p>
    <w:p w:rsidR="007B722B" w:rsidRPr="00201005" w:rsidRDefault="009E4701" w:rsidP="000D1D64">
      <w:pPr>
        <w:pStyle w:val="Sinespaciado"/>
        <w:spacing w:line="276" w:lineRule="auto"/>
        <w:jc w:val="center"/>
        <w:rPr>
          <w:rFonts w:ascii="Cambria" w:eastAsia="Times New Roman" w:hAnsi="Cambria" w:cs="Times New Roman"/>
          <w:b/>
          <w:color w:val="00B0F0"/>
          <w:sz w:val="36"/>
          <w:szCs w:val="36"/>
          <w:lang w:val="es-AR" w:eastAsia="en-US"/>
        </w:rPr>
      </w:pPr>
      <w:r w:rsidRPr="00201005">
        <w:rPr>
          <w:rFonts w:ascii="Cambria" w:eastAsia="Times New Roman" w:hAnsi="Cambria" w:cs="Times New Roman"/>
          <w:b/>
          <w:color w:val="00B0F0"/>
          <w:sz w:val="36"/>
          <w:szCs w:val="36"/>
          <w:lang w:val="es-AR" w:eastAsia="en-US"/>
        </w:rPr>
        <w:t>SFT</w:t>
      </w:r>
    </w:p>
    <w:p w:rsidR="00066685" w:rsidRPr="00201005" w:rsidRDefault="00066685"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center"/>
        <w:rPr>
          <w:rFonts w:ascii="Cambria" w:hAnsi="Cambria"/>
          <w:lang w:val="es-PE"/>
        </w:rPr>
      </w:pPr>
    </w:p>
    <w:p w:rsidR="009E4701" w:rsidRPr="00201005" w:rsidRDefault="009E4701" w:rsidP="00E47955">
      <w:pPr>
        <w:pStyle w:val="Sinespaciado"/>
        <w:spacing w:line="276" w:lineRule="auto"/>
        <w:jc w:val="left"/>
        <w:rPr>
          <w:rFonts w:ascii="Cambria" w:hAnsi="Cambria"/>
          <w:lang w:val="es-PE"/>
        </w:rPr>
      </w:pPr>
    </w:p>
    <w:p w:rsidR="009E4701" w:rsidRPr="00201005" w:rsidRDefault="009E4701" w:rsidP="00E47955">
      <w:pPr>
        <w:pStyle w:val="Sinespaciado"/>
        <w:spacing w:line="276" w:lineRule="auto"/>
        <w:jc w:val="left"/>
        <w:rPr>
          <w:rFonts w:ascii="Cambria" w:hAnsi="Cambria"/>
        </w:rPr>
      </w:pPr>
      <w:r w:rsidRPr="00201005">
        <w:rPr>
          <w:rFonts w:ascii="Cambria" w:hAnsi="Cambria"/>
          <w:noProof/>
        </w:rPr>
        <w:drawing>
          <wp:inline distT="0" distB="0" distL="0" distR="0" wp14:anchorId="247E7B33" wp14:editId="234918B0">
            <wp:extent cx="5943600" cy="1307465"/>
            <wp:effectExtent l="0" t="0" r="0" b="6985"/>
            <wp:docPr id="6" name="Imagen 6" descr="https://lh3.googleusercontent.com/-UyfK7234l4I/WbFegWBNKLI/AAAAAAAABLQ/K9MZoNfttO0BljqDDLuCiW986RRc7t86wCL0BGAYYCw/h250/logo_fisi_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yfK7234l4I/WbFegWBNKLI/AAAAAAAABLQ/K9MZoNfttO0BljqDDLuCiW986RRc7t86wCL0BGAYYCw/h250/logo_fisi_unms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07465"/>
                    </a:xfrm>
                    <a:prstGeom prst="rect">
                      <a:avLst/>
                    </a:prstGeom>
                    <a:noFill/>
                    <a:ln>
                      <a:noFill/>
                    </a:ln>
                  </pic:spPr>
                </pic:pic>
              </a:graphicData>
            </a:graphic>
          </wp:inline>
        </w:drawing>
      </w:r>
    </w:p>
    <w:p w:rsidR="009E4701" w:rsidRPr="00201005" w:rsidRDefault="009E4701" w:rsidP="00E47955">
      <w:pPr>
        <w:pStyle w:val="Sinespaciado"/>
        <w:spacing w:line="276" w:lineRule="auto"/>
        <w:jc w:val="left"/>
        <w:rPr>
          <w:rFonts w:ascii="Cambria" w:hAnsi="Cambria"/>
        </w:rPr>
      </w:pPr>
    </w:p>
    <w:p w:rsidR="009E4701" w:rsidRPr="00201005" w:rsidRDefault="009E4701" w:rsidP="00E47955">
      <w:pPr>
        <w:pStyle w:val="Sinespaciado"/>
        <w:spacing w:line="276" w:lineRule="auto"/>
        <w:jc w:val="left"/>
        <w:rPr>
          <w:rFonts w:ascii="Cambria" w:hAnsi="Cambria"/>
        </w:rPr>
      </w:pPr>
    </w:p>
    <w:p w:rsidR="0067034F" w:rsidRPr="00201005" w:rsidRDefault="00E47955" w:rsidP="00E47955">
      <w:pPr>
        <w:pStyle w:val="PSI-Ttulo"/>
        <w:spacing w:line="276" w:lineRule="auto"/>
      </w:pPr>
      <w:r w:rsidRPr="00201005">
        <w:lastRenderedPageBreak/>
        <w:t>P</w:t>
      </w:r>
      <w:r w:rsidR="0067034F" w:rsidRPr="00201005">
        <w:t>lan de Gestión de</w:t>
      </w:r>
      <w:r w:rsidR="008D3F35" w:rsidRPr="00201005">
        <w:t xml:space="preserve"> la</w:t>
      </w:r>
      <w:r w:rsidR="0067034F" w:rsidRPr="00201005">
        <w:t xml:space="preserve"> Configuración</w:t>
      </w:r>
    </w:p>
    <w:p w:rsidR="0067034F" w:rsidRPr="00201005" w:rsidRDefault="0067034F" w:rsidP="007F5154">
      <w:pPr>
        <w:pStyle w:val="PSI-Ttulo1"/>
      </w:pPr>
      <w:bookmarkStart w:id="0" w:name="_Toc257644628"/>
      <w:r w:rsidRPr="00201005">
        <w:t>Introducción</w:t>
      </w:r>
      <w:bookmarkEnd w:id="0"/>
    </w:p>
    <w:p w:rsidR="004B060C" w:rsidRPr="00201005" w:rsidRDefault="004B060C" w:rsidP="00E47955">
      <w:pPr>
        <w:pStyle w:val="PSI-Normal"/>
        <w:rPr>
          <w:rFonts w:ascii="Cambria" w:hAnsi="Cambria"/>
        </w:rPr>
      </w:pPr>
      <w:r w:rsidRPr="00201005">
        <w:rPr>
          <w:rFonts w:ascii="Cambria" w:hAnsi="Cambria"/>
        </w:rPr>
        <w:t xml:space="preserve">El propósito del presente documento es la </w:t>
      </w:r>
      <w:r w:rsidR="001D39EB" w:rsidRPr="00201005">
        <w:rPr>
          <w:rFonts w:ascii="Cambria" w:hAnsi="Cambria"/>
        </w:rPr>
        <w:t xml:space="preserve">brindar una alternativa para el control de versiones de los proyectos de la empresa, actualmente en </w:t>
      </w:r>
      <w:r w:rsidR="007A4F4C" w:rsidRPr="00201005">
        <w:rPr>
          <w:rFonts w:ascii="Cambria" w:hAnsi="Cambria"/>
        </w:rPr>
        <w:t xml:space="preserve">la empresa se tiene diversos productos sin versionar y esto genera desorden tanto en </w:t>
      </w:r>
      <w:r w:rsidR="00201005" w:rsidRPr="00201005">
        <w:rPr>
          <w:rFonts w:ascii="Cambria" w:hAnsi="Cambria"/>
        </w:rPr>
        <w:t>el personal actual como el nuevo, sin contar en el tiempo que pierde el equipo intentando descifrar como trabajan o restaurando versiones funcionales</w:t>
      </w:r>
      <w:r w:rsidR="007A4F4C" w:rsidRPr="00201005">
        <w:rPr>
          <w:rFonts w:ascii="Cambria" w:hAnsi="Cambria"/>
        </w:rPr>
        <w:t>. Por lo cual estamos haciendo la siguiente propuesta.</w:t>
      </w:r>
    </w:p>
    <w:p w:rsidR="00EF12E2" w:rsidRPr="00201005" w:rsidRDefault="00201005" w:rsidP="00E47955">
      <w:pPr>
        <w:pStyle w:val="PSI-Normal"/>
        <w:rPr>
          <w:rFonts w:ascii="Cambria" w:hAnsi="Cambria"/>
        </w:rPr>
      </w:pPr>
      <w:r w:rsidRPr="00201005">
        <w:rPr>
          <w:rFonts w:ascii="Cambria" w:hAnsi="Cambria"/>
        </w:rPr>
        <w:t>El presente plan de</w:t>
      </w:r>
      <w:r w:rsidR="00EF12E2" w:rsidRPr="00201005">
        <w:rPr>
          <w:rFonts w:ascii="Cambria" w:hAnsi="Cambria"/>
        </w:rPr>
        <w:t xml:space="preserve">be ser aplicado a todos los proyectos grande o pequeños de esta forma el orden y el versionado se aplicarán a todos los productos de software </w:t>
      </w:r>
      <w:r w:rsidRPr="00201005">
        <w:rPr>
          <w:rFonts w:ascii="Cambria" w:hAnsi="Cambria"/>
        </w:rPr>
        <w:t>de empresa.</w:t>
      </w:r>
    </w:p>
    <w:p w:rsidR="00EF12E2" w:rsidRPr="00201005" w:rsidRDefault="00201005" w:rsidP="00E47955">
      <w:pPr>
        <w:pStyle w:val="PSI-Normal"/>
        <w:rPr>
          <w:rFonts w:ascii="Cambria" w:hAnsi="Cambria"/>
        </w:rPr>
      </w:pPr>
      <w:r w:rsidRPr="00201005">
        <w:rPr>
          <w:rFonts w:ascii="Cambria" w:hAnsi="Cambria"/>
        </w:rPr>
        <w:t>El gestor de la configuración es el encargado de aplicar el siguiente plan a todos los proyectos de software en coordinación con cada gerente de proyecto.</w:t>
      </w:r>
    </w:p>
    <w:p w:rsidR="0067034F" w:rsidRPr="00201005" w:rsidRDefault="0067034F" w:rsidP="00E47955">
      <w:pPr>
        <w:pStyle w:val="PSI-Ttulo1"/>
      </w:pPr>
      <w:bookmarkStart w:id="1" w:name="_Toc257644631"/>
      <w:r w:rsidRPr="00201005">
        <w:t>Gestión de Configuración</w:t>
      </w:r>
      <w:bookmarkEnd w:id="1"/>
    </w:p>
    <w:p w:rsidR="00201005" w:rsidRDefault="00201005" w:rsidP="00201005">
      <w:pPr>
        <w:pStyle w:val="PSI-Ttulo1"/>
        <w:numPr>
          <w:ilvl w:val="1"/>
          <w:numId w:val="6"/>
        </w:numPr>
        <w:ind w:left="851" w:hanging="284"/>
      </w:pPr>
      <w:r w:rsidRPr="00201005">
        <w:t>Organización</w:t>
      </w:r>
    </w:p>
    <w:p w:rsidR="00201005" w:rsidRPr="00201005" w:rsidRDefault="00201005" w:rsidP="00201005">
      <w:pPr>
        <w:pStyle w:val="PSI-Ttulo1"/>
        <w:numPr>
          <w:ilvl w:val="0"/>
          <w:numId w:val="0"/>
        </w:numPr>
        <w:ind w:left="426"/>
        <w:jc w:val="both"/>
        <w:outlineLvl w:val="9"/>
        <w:rPr>
          <w:b w:val="0"/>
          <w:color w:val="auto"/>
          <w:sz w:val="22"/>
          <w:szCs w:val="22"/>
        </w:rPr>
      </w:pPr>
      <w:bookmarkStart w:id="2" w:name="_GoBack"/>
      <w:bookmarkEnd w:id="2"/>
    </w:p>
    <w:p w:rsidR="00201005" w:rsidRPr="00201005" w:rsidRDefault="00201005" w:rsidP="00201005">
      <w:pPr>
        <w:pStyle w:val="PSI-Ttulo1"/>
        <w:numPr>
          <w:ilvl w:val="1"/>
          <w:numId w:val="6"/>
        </w:numPr>
        <w:ind w:left="851" w:hanging="284"/>
      </w:pPr>
      <w:r w:rsidRPr="00201005">
        <w:t>Roles o responsabilidades</w:t>
      </w:r>
    </w:p>
    <w:p w:rsidR="00201005" w:rsidRPr="00201005" w:rsidRDefault="00201005" w:rsidP="00201005">
      <w:pPr>
        <w:pStyle w:val="PSI-Ttulo1"/>
        <w:numPr>
          <w:ilvl w:val="1"/>
          <w:numId w:val="6"/>
        </w:numPr>
        <w:ind w:left="851" w:hanging="284"/>
      </w:pPr>
      <w:r w:rsidRPr="00201005">
        <w:t>Políticas, Directrices y procedimientos</w:t>
      </w:r>
    </w:p>
    <w:p w:rsidR="00201005" w:rsidRPr="00201005" w:rsidRDefault="00201005" w:rsidP="00201005">
      <w:pPr>
        <w:pStyle w:val="PSI-Ttulo1"/>
        <w:numPr>
          <w:ilvl w:val="1"/>
          <w:numId w:val="6"/>
        </w:numPr>
        <w:ind w:left="851" w:hanging="284"/>
      </w:pPr>
      <w:r w:rsidRPr="00201005">
        <w:t>Herramienta, entorno e infraestructura</w:t>
      </w:r>
    </w:p>
    <w:p w:rsidR="00201005" w:rsidRPr="00201005" w:rsidRDefault="00201005" w:rsidP="00201005">
      <w:pPr>
        <w:pStyle w:val="PSI-Ttulo1"/>
        <w:numPr>
          <w:ilvl w:val="0"/>
          <w:numId w:val="0"/>
        </w:numPr>
        <w:ind w:left="426"/>
        <w:jc w:val="both"/>
        <w:outlineLvl w:val="9"/>
        <w:rPr>
          <w:b w:val="0"/>
          <w:color w:val="auto"/>
          <w:sz w:val="22"/>
          <w:szCs w:val="22"/>
        </w:rPr>
      </w:pPr>
      <w:r w:rsidRPr="00201005">
        <w:rPr>
          <w:b w:val="0"/>
          <w:color w:val="auto"/>
          <w:sz w:val="22"/>
          <w:szCs w:val="22"/>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w:t>
      </w:r>
      <w:r w:rsidRPr="00201005">
        <w:rPr>
          <w:b w:val="0"/>
          <w:color w:val="auto"/>
          <w:sz w:val="22"/>
          <w:szCs w:val="22"/>
        </w:rPr>
        <w:t>en él, teniendo</w:t>
      </w:r>
      <w:r w:rsidRPr="00201005">
        <w:rPr>
          <w:b w:val="0"/>
          <w:color w:val="auto"/>
          <w:sz w:val="22"/>
          <w:szCs w:val="22"/>
        </w:rPr>
        <w:t xml:space="preserve"> el</w:t>
      </w:r>
      <w:r>
        <w:rPr>
          <w:b w:val="0"/>
          <w:color w:val="auto"/>
          <w:sz w:val="22"/>
          <w:szCs w:val="22"/>
        </w:rPr>
        <w:t xml:space="preserve"> resto del </w:t>
      </w:r>
      <w:r w:rsidRPr="00201005">
        <w:rPr>
          <w:b w:val="0"/>
          <w:color w:val="auto"/>
          <w:sz w:val="22"/>
          <w:szCs w:val="22"/>
        </w:rPr>
        <w:t xml:space="preserve">equipo de desarrollo la última versión actualizada en dicho servidor. </w:t>
      </w:r>
    </w:p>
    <w:p w:rsidR="00201005" w:rsidRPr="00201005" w:rsidRDefault="00201005" w:rsidP="00201005">
      <w:pPr>
        <w:pStyle w:val="PSI-Ttulo1"/>
        <w:numPr>
          <w:ilvl w:val="0"/>
          <w:numId w:val="0"/>
        </w:numPr>
        <w:ind w:left="426"/>
        <w:jc w:val="both"/>
        <w:outlineLvl w:val="9"/>
        <w:rPr>
          <w:b w:val="0"/>
          <w:color w:val="auto"/>
          <w:sz w:val="22"/>
          <w:szCs w:val="22"/>
        </w:rPr>
      </w:pPr>
      <w:r w:rsidRPr="00201005">
        <w:rPr>
          <w:b w:val="0"/>
          <w:color w:val="auto"/>
          <w:sz w:val="22"/>
          <w:szCs w:val="22"/>
        </w:rPr>
        <w:t xml:space="preserve">Esta gestión de acceso al servidor para la actualización se hará mediante la herramienta </w:t>
      </w:r>
      <w:proofErr w:type="spellStart"/>
      <w:r w:rsidRPr="00201005">
        <w:rPr>
          <w:b w:val="0"/>
          <w:color w:val="auto"/>
          <w:sz w:val="22"/>
          <w:szCs w:val="22"/>
        </w:rPr>
        <w:t>git</w:t>
      </w:r>
      <w:proofErr w:type="spellEnd"/>
      <w:r w:rsidRPr="00201005">
        <w:rPr>
          <w:b w:val="0"/>
          <w:color w:val="auto"/>
          <w:sz w:val="22"/>
          <w:szCs w:val="22"/>
        </w:rPr>
        <w:t xml:space="preserve"> para los documentos y el código fuente y se tendrá un control de “Ramas” para evitar incidentes dentro de la Rama principal o “Master”.</w:t>
      </w:r>
    </w:p>
    <w:p w:rsidR="00201005" w:rsidRPr="00201005" w:rsidRDefault="00201005" w:rsidP="00201005">
      <w:pPr>
        <w:pStyle w:val="PSI-Ttulo1"/>
        <w:numPr>
          <w:ilvl w:val="0"/>
          <w:numId w:val="0"/>
        </w:numPr>
        <w:ind w:left="426"/>
        <w:jc w:val="both"/>
        <w:outlineLvl w:val="9"/>
        <w:rPr>
          <w:b w:val="0"/>
          <w:color w:val="auto"/>
          <w:sz w:val="22"/>
          <w:szCs w:val="22"/>
        </w:rPr>
      </w:pPr>
      <w:r w:rsidRPr="00201005">
        <w:rPr>
          <w:b w:val="0"/>
          <w:color w:val="auto"/>
          <w:sz w:val="22"/>
          <w:szCs w:val="22"/>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Pr="00201005" w:rsidRDefault="00201005" w:rsidP="00201005">
      <w:pPr>
        <w:pStyle w:val="PSI-Ttulo1"/>
        <w:numPr>
          <w:ilvl w:val="0"/>
          <w:numId w:val="0"/>
        </w:numPr>
        <w:ind w:left="426"/>
        <w:jc w:val="both"/>
        <w:outlineLvl w:val="9"/>
        <w:rPr>
          <w:b w:val="0"/>
          <w:color w:val="auto"/>
          <w:sz w:val="22"/>
          <w:szCs w:val="22"/>
        </w:rPr>
      </w:pPr>
      <w:r w:rsidRPr="00201005">
        <w:rPr>
          <w:b w:val="0"/>
          <w:color w:val="auto"/>
          <w:sz w:val="22"/>
          <w:szCs w:val="22"/>
        </w:rPr>
        <w:t>Todos los miembros del equipo de trabajo tendrán acceso a estas herramientas.</w:t>
      </w:r>
    </w:p>
    <w:p w:rsidR="00201005" w:rsidRPr="00201005" w:rsidRDefault="00201005" w:rsidP="00201005">
      <w:pPr>
        <w:pStyle w:val="PSI-Ttulo1"/>
        <w:numPr>
          <w:ilvl w:val="0"/>
          <w:numId w:val="0"/>
        </w:numPr>
        <w:jc w:val="both"/>
        <w:outlineLvl w:val="9"/>
        <w:rPr>
          <w:b w:val="0"/>
          <w:color w:val="auto"/>
          <w:sz w:val="22"/>
          <w:szCs w:val="22"/>
        </w:rPr>
      </w:pPr>
    </w:p>
    <w:p w:rsidR="00201005" w:rsidRPr="00201005" w:rsidRDefault="00201005" w:rsidP="00201005">
      <w:pPr>
        <w:pStyle w:val="PSI-Normal"/>
        <w:rPr>
          <w:rFonts w:ascii="Cambria" w:hAnsi="Cambria"/>
        </w:rPr>
      </w:pPr>
    </w:p>
    <w:p w:rsidR="00201005" w:rsidRPr="00201005" w:rsidRDefault="00201005" w:rsidP="00201005">
      <w:pPr>
        <w:pStyle w:val="PSI-Ttulo1"/>
        <w:numPr>
          <w:ilvl w:val="1"/>
          <w:numId w:val="6"/>
        </w:numPr>
        <w:ind w:left="851" w:hanging="284"/>
      </w:pPr>
      <w:r w:rsidRPr="00201005">
        <w:lastRenderedPageBreak/>
        <w:t>Calendario</w:t>
      </w:r>
    </w:p>
    <w:sectPr w:rsidR="00201005" w:rsidRPr="00201005">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2B3" w:rsidRDefault="008C02B3">
      <w:r>
        <w:separator/>
      </w:r>
    </w:p>
  </w:endnote>
  <w:endnote w:type="continuationSeparator" w:id="0">
    <w:p w:rsidR="008C02B3" w:rsidRDefault="008C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E47955">
      <w:tc>
        <w:tcPr>
          <w:tcW w:w="1714" w:type="pct"/>
          <w:shd w:val="clear" w:color="auto" w:fill="1CADE4" w:themeFill="accent1"/>
          <w:vAlign w:val="center"/>
        </w:tcPr>
        <w:p w:rsidR="007A4F4C" w:rsidRDefault="008C02B3">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1CADE4" w:themeFill="accent1"/>
          <w:vAlign w:val="center"/>
        </w:tcPr>
        <w:p w:rsidR="007A4F4C" w:rsidRDefault="008C02B3"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1CADE4" w:themeFill="accent1"/>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201005" w:rsidRPr="00201005">
            <w:rPr>
              <w:b/>
              <w:bCs/>
              <w:caps/>
              <w:noProof/>
              <w:color w:val="FFFFFF" w:themeColor="background1"/>
              <w:sz w:val="18"/>
              <w:szCs w:val="18"/>
              <w:lang w:val="es-ES"/>
            </w:rPr>
            <w:t>3</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201005" w:rsidRPr="00201005">
            <w:rPr>
              <w:b/>
              <w:bCs/>
              <w:caps/>
              <w:noProof/>
              <w:color w:val="FFFFFF" w:themeColor="background1"/>
              <w:sz w:val="18"/>
              <w:szCs w:val="18"/>
              <w:lang w:val="es-ES"/>
            </w:rPr>
            <w:t>3</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2B3" w:rsidRDefault="008C02B3">
      <w:r>
        <w:separator/>
      </w:r>
    </w:p>
  </w:footnote>
  <w:footnote w:type="continuationSeparator" w:id="0">
    <w:p w:rsidR="008C02B3" w:rsidRDefault="008C0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4C" w:rsidRDefault="007A4F4C">
    <w:pPr>
      <w:pStyle w:val="Encabezado"/>
    </w:pPr>
    <w:r>
      <w:rPr>
        <w:noProof/>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676A4"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" fillcolor="#1cade4 [3204]"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5A0E99"/>
    <w:multiLevelType w:val="hybridMultilevel"/>
    <w:tmpl w:val="06568D8A"/>
    <w:lvl w:ilvl="0" w:tplc="4F063300">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66685"/>
    <w:rsid w:val="000D1D64"/>
    <w:rsid w:val="0011451A"/>
    <w:rsid w:val="001254C5"/>
    <w:rsid w:val="001D39EB"/>
    <w:rsid w:val="00201005"/>
    <w:rsid w:val="003406E8"/>
    <w:rsid w:val="004B060C"/>
    <w:rsid w:val="0067034F"/>
    <w:rsid w:val="007A4F4C"/>
    <w:rsid w:val="007B722B"/>
    <w:rsid w:val="007F5154"/>
    <w:rsid w:val="00814A2F"/>
    <w:rsid w:val="008C02B3"/>
    <w:rsid w:val="008D3F35"/>
    <w:rsid w:val="008F69C3"/>
    <w:rsid w:val="009E4701"/>
    <w:rsid w:val="00BA6689"/>
    <w:rsid w:val="00BC39D9"/>
    <w:rsid w:val="00CD5F01"/>
    <w:rsid w:val="00E47955"/>
    <w:rsid w:val="00EF12E2"/>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23A6"/>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E47955"/>
    <w:pPr>
      <w:pBdr>
        <w:bottom w:val="single" w:sz="8" w:space="4" w:color="4F81BD"/>
      </w:pBdr>
      <w:spacing w:after="300" w:line="240" w:lineRule="auto"/>
    </w:pPr>
    <w:rPr>
      <w:rFonts w:ascii="Cambria" w:eastAsia="Times New Roman" w:hAnsi="Cambria" w:cs="Times New Roman"/>
      <w:color w:val="17365D"/>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7F5154"/>
    <w:pPr>
      <w:keepLines w:val="0"/>
      <w:widowControl w:val="0"/>
      <w:numPr>
        <w:numId w:val="6"/>
      </w:numPr>
      <w:tabs>
        <w:tab w:val="left" w:pos="0"/>
      </w:tabs>
      <w:suppressAutoHyphens/>
      <w:spacing w:before="120" w:after="60"/>
      <w:jc w:val="left"/>
    </w:pPr>
    <w:rPr>
      <w:rFonts w:ascii="Cambria" w:eastAsia="Times New Roman" w:hAnsi="Cambria" w:cs="Times New Roman"/>
      <w:b/>
      <w:bCs/>
      <w:color w:val="365F91"/>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2A3AE5"/>
    <w:rsid w:val="00337252"/>
    <w:rsid w:val="003A71DD"/>
    <w:rsid w:val="0073030E"/>
    <w:rsid w:val="00933446"/>
    <w:rsid w:val="00BD453B"/>
    <w:rsid w:val="00BF7D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B824A210-7FB0-44B3-B68C-4B93C261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403</TotalTime>
  <Pages>3</Pages>
  <Words>303</Words>
  <Characters>1667</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8</cp:revision>
  <dcterms:created xsi:type="dcterms:W3CDTF">2017-09-08T10:22:00Z</dcterms:created>
  <dcterms:modified xsi:type="dcterms:W3CDTF">2017-09-10T13:07:00Z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