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1CFEE" w14:textId="77777777" w:rsidR="00DB1730" w:rsidRDefault="009E15C4" w:rsidP="00857B5C">
      <w:pPr>
        <w:pStyle w:val="Heading2"/>
        <w:numPr>
          <w:ilvl w:val="0"/>
          <w:numId w:val="12"/>
        </w:numPr>
        <w:ind w:left="360"/>
        <w:rPr>
          <w:rFonts w:ascii="Helvetica" w:eastAsia="Times New Roman" w:hAnsi="Helvetica"/>
          <w:color w:val="0D0D0D" w:themeColor="text1" w:themeTint="F2"/>
          <w:sz w:val="32"/>
          <w:lang w:bidi="si-LK"/>
        </w:rPr>
      </w:pPr>
      <w:r w:rsidRPr="00DB1730">
        <w:rPr>
          <w:rFonts w:ascii="Helvetica" w:eastAsia="Times New Roman" w:hAnsi="Helvetica"/>
          <w:color w:val="0D0D0D" w:themeColor="text1" w:themeTint="F2"/>
          <w:sz w:val="32"/>
          <w:lang w:bidi="si-LK"/>
        </w:rPr>
        <w:t>Introduction</w:t>
      </w:r>
    </w:p>
    <w:p w14:paraId="7EF2D711" w14:textId="77777777" w:rsidR="00247F72" w:rsidRPr="00247F72" w:rsidRDefault="00247F72" w:rsidP="00247F72">
      <w:pPr>
        <w:rPr>
          <w:sz w:val="2"/>
          <w:lang w:bidi="si-LK"/>
        </w:rPr>
      </w:pPr>
    </w:p>
    <w:p w14:paraId="45319FE3" w14:textId="77777777" w:rsidR="003A7FB7" w:rsidRPr="003A7FB7" w:rsidRDefault="003A7FB7" w:rsidP="003A7FB7">
      <w:pPr>
        <w:pStyle w:val="ListParagraph"/>
        <w:spacing w:line="240" w:lineRule="auto"/>
        <w:ind w:left="0"/>
        <w:rPr>
          <w:rFonts w:ascii="Helvetica" w:hAnsi="Helvetica"/>
          <w:color w:val="404040" w:themeColor="text1" w:themeTint="BF"/>
          <w:sz w:val="20"/>
          <w:lang w:bidi="si-LK"/>
        </w:rPr>
      </w:pPr>
      <w:r w:rsidRPr="003A7FB7">
        <w:rPr>
          <w:rFonts w:ascii="Helvetica" w:hAnsi="Helvetica"/>
          <w:color w:val="404040" w:themeColor="text1" w:themeTint="BF"/>
          <w:sz w:val="20"/>
          <w:lang w:bidi="si-LK"/>
        </w:rPr>
        <w:t xml:space="preserve">E-Commerce is increasingly becoming a key part of the global economy and our daily lives. Prior to the invention of cryptocurrencies, e-commerce relied almost exclusively on financial institutions serving as trusted third parties to process electronic payments. This conventional e-commerce system suffers from the inherent weaknesses of the trust based model which include a lack of transparency, fraud and high operational costs. Bitcoin was invented to address these weaknesses and is the first decentralized digital currency as it works without a central bank or single administrator. This project focuses on Bitcoin, but there exist many cryptocurrencies now.  </w:t>
      </w:r>
    </w:p>
    <w:p w14:paraId="1BCF92EC" w14:textId="77777777" w:rsidR="003A7FB7" w:rsidRPr="003A7FB7" w:rsidRDefault="003A7FB7" w:rsidP="003A7FB7">
      <w:pPr>
        <w:pStyle w:val="ListParagraph"/>
        <w:spacing w:line="240" w:lineRule="auto"/>
        <w:ind w:left="0"/>
        <w:rPr>
          <w:rFonts w:ascii="Helvetica" w:hAnsi="Helvetica"/>
          <w:color w:val="404040" w:themeColor="text1" w:themeTint="BF"/>
          <w:sz w:val="20"/>
          <w:lang w:bidi="si-LK"/>
        </w:rPr>
      </w:pPr>
    </w:p>
    <w:p w14:paraId="054417D8" w14:textId="77777777" w:rsidR="003A7FB7" w:rsidRPr="003A7FB7" w:rsidRDefault="003A7FB7" w:rsidP="003A7FB7">
      <w:pPr>
        <w:pStyle w:val="ListParagraph"/>
        <w:spacing w:line="240" w:lineRule="auto"/>
        <w:ind w:left="0"/>
        <w:rPr>
          <w:rFonts w:ascii="Helvetica" w:hAnsi="Helvetica"/>
          <w:color w:val="404040" w:themeColor="text1" w:themeTint="BF"/>
          <w:sz w:val="20"/>
          <w:lang w:bidi="si-LK"/>
        </w:rPr>
      </w:pPr>
      <w:r w:rsidRPr="003A7FB7">
        <w:rPr>
          <w:rFonts w:ascii="Helvetica" w:hAnsi="Helvetica"/>
          <w:color w:val="404040" w:themeColor="text1" w:themeTint="BF"/>
          <w:sz w:val="20"/>
          <w:lang w:bidi="si-LK"/>
        </w:rPr>
        <w:t xml:space="preserve">Bitcoin transaction are peer-to-peer - they are sent directly from one address / wallet to another. These transactions are verified by network nodes through cryptography and recorded in a public distributed ledger called a blockchain (proof-of-work) to prevent double-spending. </w:t>
      </w:r>
    </w:p>
    <w:p w14:paraId="20535E1C" w14:textId="77777777" w:rsidR="003A7FB7" w:rsidRPr="003A7FB7" w:rsidRDefault="003A7FB7" w:rsidP="003A7FB7">
      <w:pPr>
        <w:pStyle w:val="ListParagraph"/>
        <w:spacing w:line="240" w:lineRule="auto"/>
        <w:ind w:left="0"/>
        <w:rPr>
          <w:rFonts w:ascii="Helvetica" w:hAnsi="Helvetica"/>
          <w:color w:val="404040" w:themeColor="text1" w:themeTint="BF"/>
          <w:sz w:val="20"/>
          <w:lang w:bidi="si-LK"/>
        </w:rPr>
      </w:pPr>
    </w:p>
    <w:p w14:paraId="394E2B31" w14:textId="77777777" w:rsidR="003A7FB7" w:rsidRPr="003A7FB7" w:rsidRDefault="003A7FB7" w:rsidP="003A7FB7">
      <w:pPr>
        <w:pStyle w:val="ListParagraph"/>
        <w:spacing w:line="240" w:lineRule="auto"/>
        <w:ind w:left="0"/>
        <w:rPr>
          <w:rFonts w:ascii="Helvetica" w:hAnsi="Helvetica"/>
          <w:color w:val="404040" w:themeColor="text1" w:themeTint="BF"/>
          <w:sz w:val="20"/>
          <w:lang w:bidi="si-LK"/>
        </w:rPr>
      </w:pPr>
      <w:r w:rsidRPr="003A7FB7">
        <w:rPr>
          <w:rFonts w:ascii="Helvetica" w:hAnsi="Helvetica"/>
          <w:color w:val="404040" w:themeColor="text1" w:themeTint="BF"/>
          <w:sz w:val="20"/>
          <w:lang w:bidi="si-LK"/>
        </w:rPr>
        <w:t xml:space="preserve">Mining is the process of adding transaction records to Bitcoin's public ledger of past transactions. This involves solving complex mathematical problems and was intentionally designed to be computationally-intensive. Mining is also the mechanism used to introduce Bitcoins into the system: Miners are paid any transaction fees as well as a "subsidy" of newly created coins. Hence mining serves the purpose of disseminating new coins in a decentralized manner as well as motivating people to provide security for the system. </w:t>
      </w:r>
    </w:p>
    <w:p w14:paraId="06DBDA89" w14:textId="77777777" w:rsidR="003A7FB7" w:rsidRPr="003A7FB7" w:rsidRDefault="003A7FB7" w:rsidP="003A7FB7">
      <w:pPr>
        <w:pStyle w:val="ListParagraph"/>
        <w:spacing w:line="240" w:lineRule="auto"/>
        <w:ind w:left="0"/>
        <w:rPr>
          <w:rFonts w:ascii="Helvetica" w:hAnsi="Helvetica"/>
          <w:color w:val="404040" w:themeColor="text1" w:themeTint="BF"/>
          <w:sz w:val="20"/>
          <w:lang w:bidi="si-LK"/>
        </w:rPr>
      </w:pPr>
    </w:p>
    <w:p w14:paraId="3B5B642E" w14:textId="77777777" w:rsidR="003A7FB7" w:rsidRDefault="003A7FB7" w:rsidP="003A7FB7">
      <w:pPr>
        <w:pStyle w:val="ListParagraph"/>
        <w:spacing w:line="240" w:lineRule="auto"/>
        <w:ind w:left="0"/>
        <w:rPr>
          <w:rFonts w:ascii="Helvetica" w:hAnsi="Helvetica"/>
          <w:color w:val="404040" w:themeColor="text1" w:themeTint="BF"/>
          <w:sz w:val="20"/>
          <w:lang w:bidi="si-LK"/>
        </w:rPr>
      </w:pPr>
      <w:r w:rsidRPr="003A7FB7">
        <w:rPr>
          <w:rFonts w:ascii="Helvetica" w:hAnsi="Helvetica"/>
          <w:color w:val="404040" w:themeColor="text1" w:themeTint="BF"/>
          <w:sz w:val="20"/>
          <w:lang w:bidi="si-LK"/>
        </w:rPr>
        <w:t xml:space="preserve">In this project, we have used Spark and Scala. This report will detail the following: extracting transactions from the raw bitcoin files; creating the vertices and edges; and building a directed graph model to detect and extract triangles. </w:t>
      </w:r>
    </w:p>
    <w:p w14:paraId="3C1F0B35" w14:textId="77777777" w:rsidR="003A7FB7" w:rsidRDefault="003A7FB7" w:rsidP="003A7FB7">
      <w:pPr>
        <w:pStyle w:val="ListParagraph"/>
        <w:spacing w:line="240" w:lineRule="auto"/>
        <w:ind w:left="0"/>
        <w:rPr>
          <w:rFonts w:ascii="Helvetica" w:hAnsi="Helvetica"/>
          <w:color w:val="404040" w:themeColor="text1" w:themeTint="BF"/>
          <w:sz w:val="20"/>
          <w:lang w:bidi="si-LK"/>
        </w:rPr>
      </w:pPr>
    </w:p>
    <w:p w14:paraId="0DFDC992" w14:textId="77777777" w:rsidR="003A7FB7" w:rsidRPr="003A7FB7" w:rsidRDefault="003A7FB7" w:rsidP="003A7FB7">
      <w:pPr>
        <w:pStyle w:val="ListParagraph"/>
        <w:spacing w:line="240" w:lineRule="auto"/>
        <w:ind w:left="0"/>
        <w:rPr>
          <w:rFonts w:ascii="Helvetica" w:hAnsi="Helvetica"/>
          <w:color w:val="404040" w:themeColor="text1" w:themeTint="BF"/>
          <w:sz w:val="20"/>
          <w:lang w:bidi="si-LK"/>
        </w:rPr>
      </w:pPr>
      <w:r w:rsidRPr="003A7FB7">
        <w:rPr>
          <w:rFonts w:ascii="Helvetica" w:hAnsi="Helvetica"/>
          <w:color w:val="404040" w:themeColor="text1" w:themeTint="BF"/>
          <w:sz w:val="20"/>
          <w:lang w:bidi="si-LK"/>
        </w:rPr>
        <w:t xml:space="preserve">Our additional project goals are as follows: </w:t>
      </w:r>
    </w:p>
    <w:p w14:paraId="5C2AAD4B" w14:textId="77777777" w:rsidR="003A7FB7" w:rsidRPr="003A7FB7" w:rsidRDefault="003A7FB7" w:rsidP="003A7FB7">
      <w:pPr>
        <w:pStyle w:val="ListParagraph"/>
        <w:spacing w:line="240" w:lineRule="auto"/>
        <w:ind w:left="0"/>
        <w:rPr>
          <w:rFonts w:ascii="Helvetica" w:hAnsi="Helvetica"/>
          <w:color w:val="404040" w:themeColor="text1" w:themeTint="BF"/>
          <w:sz w:val="20"/>
          <w:lang w:bidi="si-LK"/>
        </w:rPr>
      </w:pPr>
    </w:p>
    <w:p w14:paraId="04BC403F" w14:textId="77777777" w:rsidR="007F4DDB" w:rsidRDefault="003A7FB7" w:rsidP="001A651D">
      <w:pPr>
        <w:pStyle w:val="ListParagraph"/>
        <w:numPr>
          <w:ilvl w:val="0"/>
          <w:numId w:val="17"/>
        </w:numPr>
        <w:spacing w:line="240" w:lineRule="auto"/>
        <w:rPr>
          <w:rFonts w:ascii="Helvetica" w:hAnsi="Helvetica"/>
          <w:color w:val="404040" w:themeColor="text1" w:themeTint="BF"/>
          <w:sz w:val="20"/>
          <w:lang w:bidi="si-LK"/>
        </w:rPr>
      </w:pPr>
      <w:r w:rsidRPr="007F4DDB">
        <w:rPr>
          <w:rFonts w:ascii="Helvetica" w:hAnsi="Helvetica"/>
          <w:color w:val="404040" w:themeColor="text1" w:themeTint="BF"/>
          <w:sz w:val="20"/>
          <w:lang w:bidi="si-LK"/>
        </w:rPr>
        <w:t xml:space="preserve">Visualization of the bitcoin data (for 5 hours from 2013/01/01 00.00 to 04.59) </w:t>
      </w:r>
    </w:p>
    <w:p w14:paraId="7291DF60" w14:textId="77777777" w:rsidR="007F4DDB" w:rsidRDefault="003A7FB7" w:rsidP="00DD0BF9">
      <w:pPr>
        <w:pStyle w:val="ListParagraph"/>
        <w:numPr>
          <w:ilvl w:val="0"/>
          <w:numId w:val="17"/>
        </w:numPr>
        <w:spacing w:line="240" w:lineRule="auto"/>
        <w:rPr>
          <w:rFonts w:ascii="Helvetica" w:hAnsi="Helvetica"/>
          <w:color w:val="404040" w:themeColor="text1" w:themeTint="BF"/>
          <w:sz w:val="20"/>
          <w:lang w:bidi="si-LK"/>
        </w:rPr>
      </w:pPr>
      <w:r w:rsidRPr="007F4DDB">
        <w:rPr>
          <w:rFonts w:ascii="Helvetica" w:hAnsi="Helvetica"/>
          <w:color w:val="404040" w:themeColor="text1" w:themeTint="BF"/>
          <w:sz w:val="20"/>
          <w:lang w:bidi="si-LK"/>
        </w:rPr>
        <w:t>Analysis of Wikipedia top 30 donors, total donations and graph for the data period</w:t>
      </w:r>
    </w:p>
    <w:p w14:paraId="6CFF4D44" w14:textId="223551DA" w:rsidR="00857B5C" w:rsidRPr="007F4DDB" w:rsidRDefault="003A7FB7" w:rsidP="00DD0BF9">
      <w:pPr>
        <w:pStyle w:val="ListParagraph"/>
        <w:numPr>
          <w:ilvl w:val="0"/>
          <w:numId w:val="17"/>
        </w:numPr>
        <w:spacing w:line="240" w:lineRule="auto"/>
        <w:rPr>
          <w:rFonts w:ascii="Helvetica" w:hAnsi="Helvetica"/>
          <w:color w:val="404040" w:themeColor="text1" w:themeTint="BF"/>
          <w:sz w:val="20"/>
          <w:lang w:bidi="si-LK"/>
        </w:rPr>
      </w:pPr>
      <w:r w:rsidRPr="007F4DDB">
        <w:rPr>
          <w:rFonts w:ascii="Helvetica" w:hAnsi="Helvetica"/>
          <w:color w:val="404040" w:themeColor="text1" w:themeTint="BF"/>
          <w:sz w:val="20"/>
          <w:lang w:bidi="si-LK"/>
        </w:rPr>
        <w:t>Analysis of CryptoLocker ransomware bitcoin address</w:t>
      </w:r>
    </w:p>
    <w:p w14:paraId="19442902" w14:textId="77777777" w:rsidR="003A7FB7" w:rsidRPr="003A7FB7" w:rsidRDefault="003A7FB7" w:rsidP="003A7FB7">
      <w:pPr>
        <w:spacing w:line="240" w:lineRule="auto"/>
        <w:rPr>
          <w:rFonts w:ascii="Helvetica" w:hAnsi="Helvetica"/>
          <w:color w:val="404040" w:themeColor="text1" w:themeTint="BF"/>
          <w:sz w:val="20"/>
          <w:lang w:bidi="si-LK"/>
        </w:rPr>
      </w:pPr>
    </w:p>
    <w:p w14:paraId="66E5FC94" w14:textId="77777777" w:rsidR="00247F72" w:rsidRPr="00247F72" w:rsidRDefault="00247F72" w:rsidP="00E056E3">
      <w:pPr>
        <w:pStyle w:val="Heading2"/>
        <w:ind w:left="720"/>
        <w:rPr>
          <w:rFonts w:ascii="Helvetica" w:eastAsia="Times New Roman" w:hAnsi="Helvetica"/>
          <w:color w:val="0D0D0D" w:themeColor="text1" w:themeTint="F2"/>
          <w:sz w:val="2"/>
          <w:szCs w:val="2"/>
          <w:lang w:bidi="si-LK"/>
        </w:rPr>
      </w:pPr>
    </w:p>
    <w:p w14:paraId="2017A537" w14:textId="77777777" w:rsidR="00E056E3" w:rsidRDefault="00424B82" w:rsidP="00857B5C">
      <w:pPr>
        <w:pStyle w:val="Heading2"/>
        <w:numPr>
          <w:ilvl w:val="0"/>
          <w:numId w:val="12"/>
        </w:numPr>
        <w:ind w:left="360"/>
        <w:rPr>
          <w:rFonts w:ascii="Helvetica" w:eastAsia="Times New Roman" w:hAnsi="Helvetica"/>
          <w:color w:val="0D0D0D" w:themeColor="text1" w:themeTint="F2"/>
          <w:sz w:val="32"/>
          <w:lang w:bidi="si-LK"/>
        </w:rPr>
      </w:pPr>
      <w:r w:rsidRPr="00E056E3">
        <w:rPr>
          <w:rFonts w:ascii="Helvetica" w:eastAsia="Times New Roman" w:hAnsi="Helvetica"/>
          <w:color w:val="0D0D0D" w:themeColor="text1" w:themeTint="F2"/>
          <w:sz w:val="32"/>
          <w:lang w:bidi="si-LK"/>
        </w:rPr>
        <w:t>Transforming the raw data into a directed graph and the triangle count implementation</w:t>
      </w:r>
    </w:p>
    <w:p w14:paraId="4629F497" w14:textId="77777777" w:rsidR="00857B5C" w:rsidRPr="00857B5C" w:rsidRDefault="00857B5C" w:rsidP="00857B5C">
      <w:pPr>
        <w:rPr>
          <w:sz w:val="2"/>
          <w:lang w:bidi="si-LK"/>
        </w:rPr>
      </w:pPr>
    </w:p>
    <w:p w14:paraId="529914E1" w14:textId="77777777" w:rsidR="00CF2C0B" w:rsidRPr="00857B5C" w:rsidRDefault="003A7FB7" w:rsidP="00424B82">
      <w:pPr>
        <w:rPr>
          <w:rStyle w:val="Strong"/>
          <w:rFonts w:ascii="Helvetica" w:hAnsi="Helvetica"/>
          <w:color w:val="404040" w:themeColor="text1" w:themeTint="BF"/>
          <w:sz w:val="24"/>
        </w:rPr>
      </w:pPr>
      <w:r w:rsidRPr="00857B5C">
        <w:rPr>
          <w:rStyle w:val="Strong"/>
          <w:rFonts w:ascii="Helvetica" w:hAnsi="Helvetica"/>
          <w:color w:val="404040" w:themeColor="text1" w:themeTint="BF"/>
          <w:sz w:val="24"/>
        </w:rPr>
        <w:t>Introduction</w:t>
      </w:r>
      <w:r w:rsidR="00CF2C0B" w:rsidRPr="00857B5C">
        <w:rPr>
          <w:rStyle w:val="Strong"/>
          <w:rFonts w:ascii="Helvetica" w:hAnsi="Helvetica"/>
          <w:color w:val="404040" w:themeColor="text1" w:themeTint="BF"/>
          <w:sz w:val="24"/>
        </w:rPr>
        <w:t xml:space="preserve"> to the data set</w:t>
      </w:r>
    </w:p>
    <w:p w14:paraId="55C2D547" w14:textId="77777777" w:rsidR="00424B82" w:rsidRPr="003E4CC1" w:rsidRDefault="00424B82" w:rsidP="00F765AC">
      <w:pPr>
        <w:spacing w:line="240" w:lineRule="auto"/>
        <w:rPr>
          <w:rFonts w:ascii="Helvetica" w:hAnsi="Helvetica"/>
          <w:color w:val="404040" w:themeColor="text1" w:themeTint="BF"/>
          <w:sz w:val="20"/>
          <w:lang w:bidi="si-LK"/>
        </w:rPr>
      </w:pPr>
      <w:r w:rsidRPr="003E4CC1">
        <w:rPr>
          <w:rFonts w:ascii="Helvetica" w:hAnsi="Helvetica"/>
          <w:color w:val="404040" w:themeColor="text1" w:themeTint="BF"/>
          <w:sz w:val="20"/>
          <w:lang w:bidi="si-LK"/>
        </w:rPr>
        <w:t xml:space="preserve">The source data from the project is raw bitcoin information, in the form of 5 csv datasets in HDFS. The following were identified as the most important, for extracting the transactions and creating the edges of the graph. </w:t>
      </w:r>
    </w:p>
    <w:tbl>
      <w:tblPr>
        <w:tblStyle w:val="PlainTable2"/>
        <w:tblW w:w="0" w:type="auto"/>
        <w:tblLook w:val="04A0" w:firstRow="1" w:lastRow="0" w:firstColumn="1" w:lastColumn="0" w:noHBand="0" w:noVBand="1"/>
      </w:tblPr>
      <w:tblGrid>
        <w:gridCol w:w="1317"/>
        <w:gridCol w:w="2294"/>
        <w:gridCol w:w="2312"/>
        <w:gridCol w:w="3437"/>
      </w:tblGrid>
      <w:tr w:rsidR="00DB1730" w:rsidRPr="003E4CC1" w14:paraId="74935364" w14:textId="77777777" w:rsidTr="00AA2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2E7CE0F5" w14:textId="77777777" w:rsidR="00424B82" w:rsidRPr="003E4CC1" w:rsidRDefault="00424B82" w:rsidP="00424B82">
            <w:pPr>
              <w:rPr>
                <w:rFonts w:ascii="Helvetica" w:hAnsi="Helvetica"/>
                <w:color w:val="404040" w:themeColor="text1" w:themeTint="BF"/>
                <w:sz w:val="20"/>
                <w:shd w:val="clear" w:color="auto" w:fill="FFFFFF"/>
              </w:rPr>
            </w:pPr>
          </w:p>
        </w:tc>
        <w:tc>
          <w:tcPr>
            <w:tcW w:w="2325" w:type="dxa"/>
          </w:tcPr>
          <w:p w14:paraId="07CEDA85" w14:textId="77777777" w:rsidR="00424B82" w:rsidRPr="003E4CC1" w:rsidRDefault="00424B82" w:rsidP="00424B82">
            <w:pPr>
              <w:cnfStyle w:val="100000000000" w:firstRow="1" w:lastRow="0" w:firstColumn="0" w:lastColumn="0" w:oddVBand="0" w:evenVBand="0" w:oddHBand="0" w:evenHBand="0" w:firstRowFirstColumn="0" w:firstRowLastColumn="0" w:lastRowFirstColumn="0" w:lastRowLastColumn="0"/>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Vin</w:t>
            </w:r>
          </w:p>
        </w:tc>
        <w:tc>
          <w:tcPr>
            <w:tcW w:w="2340" w:type="dxa"/>
          </w:tcPr>
          <w:p w14:paraId="25A1C6AE" w14:textId="77777777" w:rsidR="00424B82" w:rsidRPr="003E4CC1" w:rsidRDefault="00857B5C" w:rsidP="00424B82">
            <w:pPr>
              <w:cnfStyle w:val="100000000000" w:firstRow="1" w:lastRow="0" w:firstColumn="0" w:lastColumn="0" w:oddVBand="0" w:evenVBand="0" w:oddHBand="0" w:evenHBand="0" w:firstRowFirstColumn="0" w:firstRowLastColumn="0" w:lastRowFirstColumn="0" w:lastRowLastColumn="0"/>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Transactions</w:t>
            </w:r>
          </w:p>
        </w:tc>
        <w:tc>
          <w:tcPr>
            <w:tcW w:w="3505" w:type="dxa"/>
          </w:tcPr>
          <w:p w14:paraId="4A4FDB0D" w14:textId="77777777" w:rsidR="00424B82" w:rsidRPr="003E4CC1" w:rsidRDefault="00857B5C" w:rsidP="00424B82">
            <w:pPr>
              <w:cnfStyle w:val="100000000000" w:firstRow="1" w:lastRow="0" w:firstColumn="0" w:lastColumn="0" w:oddVBand="0" w:evenVBand="0" w:oddHBand="0" w:evenHBand="0" w:firstRowFirstColumn="0" w:firstRowLastColumn="0" w:lastRowFirstColumn="0" w:lastRowLastColumn="0"/>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V</w:t>
            </w:r>
            <w:r w:rsidR="00424B82" w:rsidRPr="003E4CC1">
              <w:rPr>
                <w:rFonts w:ascii="Helvetica" w:hAnsi="Helvetica"/>
                <w:color w:val="404040" w:themeColor="text1" w:themeTint="BF"/>
                <w:sz w:val="20"/>
                <w:shd w:val="clear" w:color="auto" w:fill="FFFFFF"/>
              </w:rPr>
              <w:t>out</w:t>
            </w:r>
          </w:p>
        </w:tc>
      </w:tr>
      <w:tr w:rsidR="00DB1730" w:rsidRPr="003E4CC1" w14:paraId="7CA74CB7" w14:textId="77777777" w:rsidTr="00AA2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52F32314" w14:textId="77777777" w:rsidR="00424B82" w:rsidRPr="003E4CC1" w:rsidRDefault="00857B5C" w:rsidP="00424B82">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I</w:t>
            </w:r>
            <w:r w:rsidR="00424B82" w:rsidRPr="003E4CC1">
              <w:rPr>
                <w:rFonts w:ascii="Helvetica" w:hAnsi="Helvetica"/>
                <w:color w:val="404040" w:themeColor="text1" w:themeTint="BF"/>
                <w:sz w:val="20"/>
                <w:shd w:val="clear" w:color="auto" w:fill="FFFFFF"/>
              </w:rPr>
              <w:t>tems</w:t>
            </w:r>
          </w:p>
        </w:tc>
        <w:tc>
          <w:tcPr>
            <w:tcW w:w="2325" w:type="dxa"/>
          </w:tcPr>
          <w:p w14:paraId="5495AAEE" w14:textId="77777777" w:rsidR="00424B82" w:rsidRPr="003E4CC1" w:rsidRDefault="00424B82" w:rsidP="00424B82">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132,406,270</w:t>
            </w:r>
          </w:p>
        </w:tc>
        <w:tc>
          <w:tcPr>
            <w:tcW w:w="2340" w:type="dxa"/>
          </w:tcPr>
          <w:p w14:paraId="0CCB3F2F" w14:textId="77777777" w:rsidR="00424B82" w:rsidRPr="003E4CC1" w:rsidRDefault="00424B82" w:rsidP="00424B82">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53,870,404</w:t>
            </w:r>
          </w:p>
        </w:tc>
        <w:tc>
          <w:tcPr>
            <w:tcW w:w="3505" w:type="dxa"/>
          </w:tcPr>
          <w:p w14:paraId="6C43B5EE" w14:textId="77777777" w:rsidR="00424B82" w:rsidRPr="003E4CC1" w:rsidRDefault="00424B82" w:rsidP="00424B82">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147,820,700</w:t>
            </w:r>
          </w:p>
        </w:tc>
      </w:tr>
      <w:tr w:rsidR="00DB1730" w:rsidRPr="003E4CC1" w14:paraId="528B87F8" w14:textId="77777777" w:rsidTr="00AA2E31">
        <w:tc>
          <w:tcPr>
            <w:cnfStyle w:val="001000000000" w:firstRow="0" w:lastRow="0" w:firstColumn="1" w:lastColumn="0" w:oddVBand="0" w:evenVBand="0" w:oddHBand="0" w:evenHBand="0" w:firstRowFirstColumn="0" w:firstRowLastColumn="0" w:lastRowFirstColumn="0" w:lastRowLastColumn="0"/>
            <w:tcW w:w="1180" w:type="dxa"/>
          </w:tcPr>
          <w:p w14:paraId="3936FFFE" w14:textId="77777777" w:rsidR="00424B82" w:rsidRPr="003E4CC1" w:rsidRDefault="00247F72" w:rsidP="00424B82">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Description</w:t>
            </w:r>
          </w:p>
        </w:tc>
        <w:tc>
          <w:tcPr>
            <w:tcW w:w="2325" w:type="dxa"/>
          </w:tcPr>
          <w:p w14:paraId="0E078253" w14:textId="77777777" w:rsidR="00424B82" w:rsidRPr="003E4CC1" w:rsidRDefault="00424B82" w:rsidP="00424B82">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 xml:space="preserve">Links to </w:t>
            </w:r>
            <w:r w:rsidR="00857B5C" w:rsidRPr="003E4CC1">
              <w:rPr>
                <w:rFonts w:ascii="Helvetica" w:hAnsi="Helvetica"/>
                <w:color w:val="404040" w:themeColor="text1" w:themeTint="BF"/>
                <w:sz w:val="20"/>
                <w:shd w:val="clear" w:color="auto" w:fill="FFFFFF"/>
              </w:rPr>
              <w:t>previous</w:t>
            </w:r>
            <w:r w:rsidRPr="003E4CC1">
              <w:rPr>
                <w:rFonts w:ascii="Helvetica" w:hAnsi="Helvetica"/>
                <w:color w:val="404040" w:themeColor="text1" w:themeTint="BF"/>
                <w:sz w:val="20"/>
                <w:shd w:val="clear" w:color="auto" w:fill="FFFFFF"/>
              </w:rPr>
              <w:t xml:space="preserve"> Tx</w:t>
            </w:r>
          </w:p>
        </w:tc>
        <w:tc>
          <w:tcPr>
            <w:tcW w:w="2340" w:type="dxa"/>
          </w:tcPr>
          <w:p w14:paraId="511F75D4" w14:textId="77777777" w:rsidR="00424B82" w:rsidRPr="003E4CC1" w:rsidRDefault="00424B82" w:rsidP="00424B82">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 xml:space="preserve">Tx, block and </w:t>
            </w:r>
            <w:r w:rsidR="00CF2C0B" w:rsidRPr="003E4CC1">
              <w:rPr>
                <w:rFonts w:ascii="Helvetica" w:hAnsi="Helvetica"/>
                <w:color w:val="404040" w:themeColor="text1" w:themeTint="BF"/>
                <w:sz w:val="20"/>
                <w:shd w:val="clear" w:color="auto" w:fill="FFFFFF"/>
              </w:rPr>
              <w:t>epoch</w:t>
            </w:r>
          </w:p>
        </w:tc>
        <w:tc>
          <w:tcPr>
            <w:tcW w:w="3505" w:type="dxa"/>
          </w:tcPr>
          <w:p w14:paraId="3EF83163" w14:textId="77777777" w:rsidR="00424B82" w:rsidRPr="003E4CC1" w:rsidRDefault="00424B82" w:rsidP="00424B82">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Tx, amount and pubKey</w:t>
            </w:r>
          </w:p>
        </w:tc>
      </w:tr>
    </w:tbl>
    <w:p w14:paraId="4DEC093D" w14:textId="77777777" w:rsidR="00F765AC" w:rsidRPr="003E4CC1" w:rsidRDefault="00F765AC" w:rsidP="00F765AC">
      <w:pPr>
        <w:spacing w:line="240" w:lineRule="auto"/>
        <w:rPr>
          <w:rFonts w:ascii="Helvetica" w:hAnsi="Helvetica"/>
          <w:color w:val="404040" w:themeColor="text1" w:themeTint="BF"/>
          <w:sz w:val="20"/>
          <w:shd w:val="clear" w:color="auto" w:fill="FFFFFF"/>
        </w:rPr>
      </w:pPr>
    </w:p>
    <w:p w14:paraId="732B4252" w14:textId="77777777" w:rsidR="00CF2C0B" w:rsidRPr="003E4CC1" w:rsidRDefault="00424B82" w:rsidP="00F765AC">
      <w:pPr>
        <w:spacing w:line="240" w:lineRule="auto"/>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Analysis also showed that a few lines had wrong number of fields</w:t>
      </w:r>
      <w:r w:rsidR="00CF2C0B" w:rsidRPr="003E4CC1">
        <w:rPr>
          <w:rFonts w:ascii="Helvetica" w:hAnsi="Helvetica"/>
          <w:color w:val="404040" w:themeColor="text1" w:themeTint="BF"/>
          <w:sz w:val="20"/>
          <w:shd w:val="clear" w:color="auto" w:fill="FFFFFF"/>
        </w:rPr>
        <w:t xml:space="preserve"> and format errors in a</w:t>
      </w:r>
      <w:r w:rsidRPr="003E4CC1">
        <w:rPr>
          <w:rFonts w:ascii="Helvetica" w:hAnsi="Helvetica"/>
          <w:color w:val="404040" w:themeColor="text1" w:themeTint="BF"/>
          <w:sz w:val="20"/>
          <w:shd w:val="clear" w:color="auto" w:fill="FFFFFF"/>
        </w:rPr>
        <w:t>mount</w:t>
      </w:r>
      <w:r w:rsidR="00CF2C0B" w:rsidRPr="003E4CC1">
        <w:rPr>
          <w:rFonts w:ascii="Helvetica" w:hAnsi="Helvetica"/>
          <w:color w:val="404040" w:themeColor="text1" w:themeTint="BF"/>
          <w:sz w:val="20"/>
          <w:shd w:val="clear" w:color="auto" w:fill="FFFFFF"/>
        </w:rPr>
        <w:t xml:space="preserve"> and epoch. Spark was chosen due to the dataset size and the flexibility and richness of the </w:t>
      </w:r>
      <w:r w:rsidR="003A7FB7" w:rsidRPr="003E4CC1">
        <w:rPr>
          <w:rFonts w:ascii="Helvetica" w:hAnsi="Helvetica"/>
          <w:color w:val="404040" w:themeColor="text1" w:themeTint="BF"/>
          <w:sz w:val="20"/>
          <w:shd w:val="clear" w:color="auto" w:fill="FFFFFF"/>
        </w:rPr>
        <w:t>parallel</w:t>
      </w:r>
      <w:r w:rsidR="00CF2C0B" w:rsidRPr="003E4CC1">
        <w:rPr>
          <w:rFonts w:ascii="Helvetica" w:hAnsi="Helvetica"/>
          <w:color w:val="404040" w:themeColor="text1" w:themeTint="BF"/>
          <w:sz w:val="20"/>
          <w:shd w:val="clear" w:color="auto" w:fill="FFFFFF"/>
        </w:rPr>
        <w:t xml:space="preserve"> operations. RDD was</w:t>
      </w:r>
      <w:r w:rsidR="00857B5C" w:rsidRPr="003E4CC1">
        <w:rPr>
          <w:rFonts w:ascii="Helvetica" w:hAnsi="Helvetica"/>
          <w:color w:val="404040" w:themeColor="text1" w:themeTint="BF"/>
          <w:sz w:val="20"/>
          <w:shd w:val="clear" w:color="auto" w:fill="FFFFFF"/>
        </w:rPr>
        <w:t xml:space="preserve"> used rather than DataFrames and </w:t>
      </w:r>
      <w:r w:rsidR="00CF2C0B" w:rsidRPr="003E4CC1">
        <w:rPr>
          <w:rFonts w:ascii="Helvetica" w:hAnsi="Helvetica"/>
          <w:color w:val="404040" w:themeColor="text1" w:themeTint="BF"/>
          <w:sz w:val="20"/>
          <w:shd w:val="clear" w:color="auto" w:fill="FFFFFF"/>
        </w:rPr>
        <w:t xml:space="preserve">sparkSQL. </w:t>
      </w:r>
    </w:p>
    <w:p w14:paraId="5D9C49D6" w14:textId="77777777" w:rsidR="00857B5C" w:rsidRDefault="00857B5C" w:rsidP="00F765AC">
      <w:pPr>
        <w:spacing w:line="240" w:lineRule="auto"/>
        <w:rPr>
          <w:rStyle w:val="Strong"/>
          <w:rFonts w:ascii="Helvetica" w:hAnsi="Helvetica"/>
          <w:color w:val="404040" w:themeColor="text1" w:themeTint="BF"/>
        </w:rPr>
      </w:pPr>
    </w:p>
    <w:p w14:paraId="4FC96EEF" w14:textId="77777777" w:rsidR="00E03A7A" w:rsidRPr="00857B5C" w:rsidRDefault="00E03A7A" w:rsidP="00F765AC">
      <w:pPr>
        <w:spacing w:line="240" w:lineRule="auto"/>
        <w:rPr>
          <w:rStyle w:val="Strong"/>
          <w:rFonts w:ascii="Helvetica" w:hAnsi="Helvetica"/>
          <w:color w:val="404040" w:themeColor="text1" w:themeTint="BF"/>
          <w:sz w:val="24"/>
        </w:rPr>
      </w:pPr>
      <w:r w:rsidRPr="00857B5C">
        <w:rPr>
          <w:rStyle w:val="Strong"/>
          <w:rFonts w:ascii="Helvetica" w:hAnsi="Helvetica"/>
          <w:color w:val="404040" w:themeColor="text1" w:themeTint="BF"/>
          <w:sz w:val="24"/>
        </w:rPr>
        <w:lastRenderedPageBreak/>
        <w:t>Data filtering and clean up</w:t>
      </w:r>
    </w:p>
    <w:p w14:paraId="7DB198A4" w14:textId="77777777" w:rsidR="00E03A7A" w:rsidRPr="003E4CC1" w:rsidRDefault="00E03A7A" w:rsidP="00F765AC">
      <w:pPr>
        <w:spacing w:line="240" w:lineRule="auto"/>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 xml:space="preserve">The vin, vout and transaction data was </w:t>
      </w:r>
      <w:r w:rsidR="00857B5C" w:rsidRPr="003E4CC1">
        <w:rPr>
          <w:rFonts w:ascii="Helvetica" w:hAnsi="Helvetica"/>
          <w:color w:val="404040" w:themeColor="text1" w:themeTint="BF"/>
          <w:sz w:val="20"/>
          <w:shd w:val="clear" w:color="auto" w:fill="FFFFFF"/>
        </w:rPr>
        <w:t>filtered</w:t>
      </w:r>
      <w:r w:rsidRPr="003E4CC1">
        <w:rPr>
          <w:rFonts w:ascii="Helvetica" w:hAnsi="Helvetica"/>
          <w:color w:val="404040" w:themeColor="text1" w:themeTint="BF"/>
          <w:sz w:val="20"/>
          <w:shd w:val="clear" w:color="auto" w:fill="FFFFFF"/>
        </w:rPr>
        <w:t xml:space="preserve"> for correct number of fields and </w:t>
      </w:r>
      <w:r w:rsidR="00857B5C" w:rsidRPr="003E4CC1">
        <w:rPr>
          <w:rFonts w:ascii="Helvetica" w:hAnsi="Helvetica"/>
          <w:color w:val="404040" w:themeColor="text1" w:themeTint="BF"/>
          <w:sz w:val="20"/>
          <w:shd w:val="clear" w:color="auto" w:fill="FFFFFF"/>
        </w:rPr>
        <w:t>checked</w:t>
      </w:r>
      <w:r w:rsidRPr="003E4CC1">
        <w:rPr>
          <w:rFonts w:ascii="Helvetica" w:hAnsi="Helvetica"/>
          <w:color w:val="404040" w:themeColor="text1" w:themeTint="BF"/>
          <w:sz w:val="20"/>
          <w:shd w:val="clear" w:color="auto" w:fill="FFFFFF"/>
        </w:rPr>
        <w:t xml:space="preserve"> for formatting exceptions, when creating the RDDs.</w:t>
      </w:r>
    </w:p>
    <w:p w14:paraId="2139D945" w14:textId="77777777" w:rsidR="00857B5C" w:rsidRPr="00857B5C" w:rsidRDefault="00857B5C" w:rsidP="00857B5C">
      <w:pPr>
        <w:pBdr>
          <w:left w:val="single" w:sz="18" w:space="0" w:color="6CE26C"/>
        </w:pBdr>
        <w:shd w:val="clear" w:color="auto" w:fill="FFFFFF"/>
        <w:spacing w:after="0" w:line="210" w:lineRule="atLeast"/>
        <w:ind w:left="90"/>
        <w:divId w:val="132798088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RDD </w:t>
      </w:r>
      <w:proofErr w:type="gramStart"/>
      <w:r>
        <w:rPr>
          <w:rFonts w:ascii="Consolas" w:eastAsia="Times New Roman" w:hAnsi="Consolas"/>
          <w:color w:val="000000"/>
          <w:sz w:val="18"/>
          <w:szCs w:val="18"/>
          <w:bdr w:val="none" w:sz="0" w:space="0" w:color="auto" w:frame="1"/>
        </w:rPr>
        <w:t>= .filter</w:t>
      </w:r>
      <w:proofErr w:type="gramEnd"/>
      <w:r>
        <w:rPr>
          <w:rFonts w:ascii="Consolas" w:eastAsia="Times New Roman" w:hAnsi="Consolas"/>
          <w:color w:val="000000"/>
          <w:sz w:val="18"/>
          <w:szCs w:val="18"/>
          <w:bdr w:val="none" w:sz="0" w:space="0" w:color="auto" w:frame="1"/>
        </w:rPr>
        <w:t>(x =&gt; x.length == N &amp;&amp; Try(x(m).toFloat).isSuccess)  </w:t>
      </w:r>
    </w:p>
    <w:p w14:paraId="4350F220" w14:textId="77777777" w:rsidR="00857B5C" w:rsidRDefault="00857B5C" w:rsidP="00F765AC">
      <w:pPr>
        <w:spacing w:line="240" w:lineRule="auto"/>
        <w:rPr>
          <w:rFonts w:ascii="Consolas" w:eastAsia="Times New Roman" w:hAnsi="Consolas"/>
          <w:color w:val="5C5C5C"/>
          <w:sz w:val="18"/>
          <w:szCs w:val="18"/>
        </w:rPr>
      </w:pPr>
    </w:p>
    <w:p w14:paraId="13658919" w14:textId="77777777" w:rsidR="00CF2C0B" w:rsidRPr="00857B5C" w:rsidRDefault="00E03A7A" w:rsidP="00F765AC">
      <w:pPr>
        <w:spacing w:line="240" w:lineRule="auto"/>
        <w:rPr>
          <w:rStyle w:val="Strong"/>
          <w:rFonts w:ascii="Helvetica" w:hAnsi="Helvetica"/>
          <w:color w:val="404040" w:themeColor="text1" w:themeTint="BF"/>
          <w:sz w:val="24"/>
        </w:rPr>
      </w:pPr>
      <w:r w:rsidRPr="00857B5C">
        <w:rPr>
          <w:rStyle w:val="Strong"/>
          <w:rFonts w:ascii="Helvetica" w:hAnsi="Helvetica"/>
          <w:color w:val="404040" w:themeColor="text1" w:themeTint="BF"/>
          <w:sz w:val="24"/>
        </w:rPr>
        <w:t>Creation of the graph</w:t>
      </w:r>
      <w:r w:rsidR="00217BB5" w:rsidRPr="00857B5C">
        <w:rPr>
          <w:rStyle w:val="Strong"/>
          <w:rFonts w:ascii="Helvetica" w:hAnsi="Helvetica"/>
          <w:color w:val="404040" w:themeColor="text1" w:themeTint="BF"/>
          <w:sz w:val="24"/>
        </w:rPr>
        <w:t xml:space="preserve"> edges</w:t>
      </w:r>
    </w:p>
    <w:p w14:paraId="394944E5" w14:textId="77777777" w:rsidR="00E03A7A" w:rsidRPr="003E4CC1" w:rsidRDefault="00E03A7A" w:rsidP="00857B5C">
      <w:pPr>
        <w:spacing w:line="240" w:lineRule="auto"/>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A directed graph consists of directed edges.</w:t>
      </w:r>
      <w:r w:rsidR="004456E6" w:rsidRPr="003E4CC1">
        <w:rPr>
          <w:rFonts w:ascii="Helvetica" w:hAnsi="Helvetica"/>
          <w:color w:val="404040" w:themeColor="text1" w:themeTint="BF"/>
          <w:sz w:val="20"/>
          <w:shd w:val="clear" w:color="auto" w:fill="FFFFFF"/>
        </w:rPr>
        <w:t xml:space="preserve"> Vin was used to do a lookup with vout to get the inputs. Vout was combined with the transaction to get the time and outputs. A tag ‘IN’ was added to RDDVoutPrevAddresses to make the fields match with RDDVoutCurrentAddresses. This </w:t>
      </w:r>
      <w:r w:rsidR="00857B5C" w:rsidRPr="003E4CC1">
        <w:rPr>
          <w:rFonts w:ascii="Helvetica" w:hAnsi="Helvetica"/>
          <w:color w:val="404040" w:themeColor="text1" w:themeTint="BF"/>
          <w:sz w:val="20"/>
          <w:shd w:val="clear" w:color="auto" w:fill="FFFFFF"/>
        </w:rPr>
        <w:t>allowed</w:t>
      </w:r>
      <w:r w:rsidR="004456E6" w:rsidRPr="003E4CC1">
        <w:rPr>
          <w:rFonts w:ascii="Helvetica" w:hAnsi="Helvetica"/>
          <w:color w:val="404040" w:themeColor="text1" w:themeTint="BF"/>
          <w:sz w:val="20"/>
          <w:shd w:val="clear" w:color="auto" w:fill="FFFFFF"/>
        </w:rPr>
        <w:t xml:space="preserve"> creation of the edges using a join and creation of complete transaction for visualization using a union.</w:t>
      </w:r>
    </w:p>
    <w:p w14:paraId="4AE4E39A" w14:textId="77777777" w:rsidR="004456E6" w:rsidRDefault="005E17FB" w:rsidP="00F765AC">
      <w:pPr>
        <w:spacing w:line="240" w:lineRule="auto"/>
        <w:jc w:val="center"/>
        <w:rPr>
          <w:rFonts w:ascii="Helvetica" w:hAnsi="Helvetica"/>
          <w:color w:val="404040" w:themeColor="text1" w:themeTint="BF"/>
          <w:shd w:val="clear" w:color="auto" w:fill="FFFFFF"/>
        </w:rPr>
      </w:pPr>
      <w:r w:rsidRPr="00DB1730">
        <w:rPr>
          <w:rFonts w:ascii="Helvetica" w:hAnsi="Helvetica"/>
          <w:noProof/>
          <w:color w:val="404040" w:themeColor="text1" w:themeTint="BF"/>
          <w:lang w:val="en-GB" w:eastAsia="en-GB"/>
        </w:rPr>
        <w:drawing>
          <wp:inline distT="0" distB="0" distL="0" distR="0" wp14:anchorId="4A61ED35" wp14:editId="29D5EFEF">
            <wp:extent cx="5243030" cy="2670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048" t="10726" r="4973" b="22259"/>
                    <a:stretch/>
                  </pic:blipFill>
                  <pic:spPr bwMode="auto">
                    <a:xfrm>
                      <a:off x="0" y="0"/>
                      <a:ext cx="5267567" cy="2682543"/>
                    </a:xfrm>
                    <a:prstGeom prst="rect">
                      <a:avLst/>
                    </a:prstGeom>
                    <a:ln>
                      <a:noFill/>
                    </a:ln>
                    <a:extLst>
                      <a:ext uri="{53640926-AAD7-44D8-BBD7-CCE9431645EC}">
                        <a14:shadowObscured xmlns:a14="http://schemas.microsoft.com/office/drawing/2010/main"/>
                      </a:ext>
                    </a:extLst>
                  </pic:spPr>
                </pic:pic>
              </a:graphicData>
            </a:graphic>
          </wp:inline>
        </w:drawing>
      </w:r>
    </w:p>
    <w:p w14:paraId="49FC5FB0" w14:textId="77777777" w:rsidR="00857B5C" w:rsidRPr="00DB1730" w:rsidRDefault="00857B5C" w:rsidP="00F765AC">
      <w:pPr>
        <w:spacing w:line="240" w:lineRule="auto"/>
        <w:jc w:val="center"/>
        <w:rPr>
          <w:rFonts w:ascii="Helvetica" w:hAnsi="Helvetica"/>
          <w:color w:val="404040" w:themeColor="text1" w:themeTint="BF"/>
          <w:shd w:val="clear" w:color="auto" w:fill="FFFFFF"/>
        </w:rPr>
      </w:pPr>
    </w:p>
    <w:p w14:paraId="71EFCD7C" w14:textId="77777777" w:rsidR="00217BB5" w:rsidRPr="003E4CC1" w:rsidRDefault="00534CD1" w:rsidP="00F765AC">
      <w:pPr>
        <w:spacing w:line="240" w:lineRule="auto"/>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The process creates the edges. Vertices are the bitcoin addresses. A directed edge ha</w:t>
      </w:r>
      <w:r w:rsidR="00217BB5" w:rsidRPr="003E4CC1">
        <w:rPr>
          <w:rFonts w:ascii="Helvetica" w:hAnsi="Helvetica"/>
          <w:color w:val="404040" w:themeColor="text1" w:themeTint="BF"/>
          <w:sz w:val="20"/>
          <w:shd w:val="clear" w:color="auto" w:fill="FFFFFF"/>
        </w:rPr>
        <w:t>s</w:t>
      </w:r>
      <w:r w:rsidRPr="003E4CC1">
        <w:rPr>
          <w:rFonts w:ascii="Helvetica" w:hAnsi="Helvetica"/>
          <w:color w:val="404040" w:themeColor="text1" w:themeTint="BF"/>
          <w:sz w:val="20"/>
          <w:shd w:val="clear" w:color="auto" w:fill="FFFFFF"/>
        </w:rPr>
        <w:t xml:space="preserve"> an additional time parameter. </w:t>
      </w:r>
    </w:p>
    <w:tbl>
      <w:tblPr>
        <w:tblStyle w:val="TableGrid"/>
        <w:tblW w:w="0" w:type="auto"/>
        <w:tblLook w:val="04A0" w:firstRow="1" w:lastRow="0" w:firstColumn="1" w:lastColumn="0" w:noHBand="0" w:noVBand="1"/>
      </w:tblPr>
      <w:tblGrid>
        <w:gridCol w:w="9350"/>
      </w:tblGrid>
      <w:tr w:rsidR="00DB1730" w:rsidRPr="00DB1730" w14:paraId="143DEDD1" w14:textId="77777777" w:rsidTr="007C5A0B">
        <w:tc>
          <w:tcPr>
            <w:tcW w:w="9350" w:type="dxa"/>
          </w:tcPr>
          <w:p w14:paraId="17AAF321" w14:textId="77777777" w:rsidR="000408FB" w:rsidRPr="00DB1730" w:rsidRDefault="000408FB" w:rsidP="007C5A0B">
            <w:pPr>
              <w:rPr>
                <w:rFonts w:ascii="Helvetica" w:hAnsi="Helvetica"/>
                <w:color w:val="404040" w:themeColor="text1" w:themeTint="BF"/>
                <w:shd w:val="clear" w:color="auto" w:fill="FFFFFF"/>
              </w:rPr>
            </w:pPr>
            <w:r w:rsidRPr="003E4CC1">
              <w:rPr>
                <w:rFonts w:ascii="Helvetica" w:hAnsi="Helvetica"/>
                <w:color w:val="404040" w:themeColor="text1" w:themeTint="BF"/>
                <w:sz w:val="20"/>
                <w:shd w:val="clear" w:color="auto" w:fill="FFFFFF"/>
              </w:rPr>
              <w:t>Sample of the edges created</w:t>
            </w:r>
            <w:r w:rsidR="00D721DD" w:rsidRPr="003E4CC1">
              <w:rPr>
                <w:rFonts w:ascii="Helvetica" w:hAnsi="Helvetica"/>
                <w:color w:val="404040" w:themeColor="text1" w:themeTint="BF"/>
                <w:sz w:val="20"/>
                <w:shd w:val="clear" w:color="auto" w:fill="FFFFFF"/>
              </w:rPr>
              <w:t xml:space="preserve"> </w:t>
            </w:r>
            <w:r w:rsidR="003E4CC1" w:rsidRPr="003E4CC1">
              <w:rPr>
                <w:rFonts w:ascii="Helvetica" w:hAnsi="Helvetica"/>
                <w:color w:val="404040" w:themeColor="text1" w:themeTint="BF"/>
                <w:sz w:val="20"/>
                <w:shd w:val="clear" w:color="auto" w:fill="FFFFFF"/>
              </w:rPr>
              <w:t>(total:</w:t>
            </w:r>
            <w:r w:rsidR="00D721DD" w:rsidRPr="003E4CC1">
              <w:rPr>
                <w:rFonts w:ascii="Helvetica" w:hAnsi="Helvetica"/>
                <w:color w:val="404040" w:themeColor="text1" w:themeTint="BF"/>
                <w:sz w:val="20"/>
                <w:shd w:val="clear" w:color="auto" w:fill="FFFFFF"/>
              </w:rPr>
              <w:t xml:space="preserve"> 507,410,803)</w:t>
            </w:r>
          </w:p>
        </w:tc>
      </w:tr>
      <w:tr w:rsidR="000408FB" w:rsidRPr="00DB1730" w14:paraId="27D52694" w14:textId="77777777" w:rsidTr="007C5A0B">
        <w:tc>
          <w:tcPr>
            <w:tcW w:w="9350" w:type="dxa"/>
          </w:tcPr>
          <w:p w14:paraId="26D92094" w14:textId="77777777" w:rsidR="008531A0" w:rsidRPr="00DB1730" w:rsidRDefault="008531A0" w:rsidP="008531A0">
            <w:pPr>
              <w:rPr>
                <w:rFonts w:ascii="Helvetica" w:hAnsi="Helvetica"/>
                <w:color w:val="404040" w:themeColor="text1" w:themeTint="BF"/>
                <w:sz w:val="18"/>
                <w:szCs w:val="18"/>
                <w:shd w:val="clear" w:color="auto" w:fill="FFFFFF"/>
              </w:rPr>
            </w:pPr>
            <w:r w:rsidRPr="00DB1730">
              <w:rPr>
                <w:rFonts w:ascii="Helvetica" w:hAnsi="Helvetica"/>
                <w:color w:val="404040" w:themeColor="text1" w:themeTint="BF"/>
                <w:sz w:val="18"/>
                <w:szCs w:val="18"/>
                <w:shd w:val="clear" w:color="auto" w:fill="FFFFFF"/>
              </w:rPr>
              <w:t>({139KWcy5ZUkAZgAa1tYqb6fgX28M7kRu7U</w:t>
            </w:r>
            <w:proofErr w:type="gramStart"/>
            <w:r w:rsidRPr="00DB1730">
              <w:rPr>
                <w:rFonts w:ascii="Helvetica" w:hAnsi="Helvetica"/>
                <w:color w:val="404040" w:themeColor="text1" w:themeTint="BF"/>
                <w:sz w:val="18"/>
                <w:szCs w:val="18"/>
                <w:shd w:val="clear" w:color="auto" w:fill="FFFFFF"/>
              </w:rPr>
              <w:t>},(</w:t>
            </w:r>
            <w:proofErr w:type="gramEnd"/>
            <w:r w:rsidRPr="00DB1730">
              <w:rPr>
                <w:rFonts w:ascii="Helvetica" w:hAnsi="Helvetica"/>
                <w:color w:val="404040" w:themeColor="text1" w:themeTint="BF"/>
                <w:sz w:val="18"/>
                <w:szCs w:val="18"/>
                <w:shd w:val="clear" w:color="auto" w:fill="FFFFFF"/>
              </w:rPr>
              <w:t>{1MkMxL46tb5zV9LdRE9qi4RnRhTaLMnhMn},1415100777))</w:t>
            </w:r>
          </w:p>
          <w:p w14:paraId="72C38356" w14:textId="77777777" w:rsidR="008531A0" w:rsidRPr="00DB1730" w:rsidRDefault="008531A0" w:rsidP="008531A0">
            <w:pPr>
              <w:rPr>
                <w:rFonts w:ascii="Helvetica" w:hAnsi="Helvetica"/>
                <w:color w:val="404040" w:themeColor="text1" w:themeTint="BF"/>
                <w:sz w:val="18"/>
                <w:szCs w:val="18"/>
                <w:shd w:val="clear" w:color="auto" w:fill="FFFFFF"/>
              </w:rPr>
            </w:pPr>
            <w:r w:rsidRPr="00DB1730">
              <w:rPr>
                <w:rFonts w:ascii="Helvetica" w:hAnsi="Helvetica"/>
                <w:color w:val="404040" w:themeColor="text1" w:themeTint="BF"/>
                <w:sz w:val="18"/>
                <w:szCs w:val="18"/>
                <w:shd w:val="clear" w:color="auto" w:fill="FFFFFF"/>
              </w:rPr>
              <w:t>({1dice7W2AicHosf5EL3GFDUVga7TgtPFn</w:t>
            </w:r>
            <w:proofErr w:type="gramStart"/>
            <w:r w:rsidRPr="00DB1730">
              <w:rPr>
                <w:rFonts w:ascii="Helvetica" w:hAnsi="Helvetica"/>
                <w:color w:val="404040" w:themeColor="text1" w:themeTint="BF"/>
                <w:sz w:val="18"/>
                <w:szCs w:val="18"/>
                <w:shd w:val="clear" w:color="auto" w:fill="FFFFFF"/>
              </w:rPr>
              <w:t>},(</w:t>
            </w:r>
            <w:proofErr w:type="gramEnd"/>
            <w:r w:rsidRPr="00DB1730">
              <w:rPr>
                <w:rFonts w:ascii="Helvetica" w:hAnsi="Helvetica"/>
                <w:color w:val="404040" w:themeColor="text1" w:themeTint="BF"/>
                <w:sz w:val="18"/>
                <w:szCs w:val="18"/>
                <w:shd w:val="clear" w:color="auto" w:fill="FFFFFF"/>
              </w:rPr>
              <w:t>{1J17uib67vYNVcvaoVxitPnsf76CvccSRG},1360273173))</w:t>
            </w:r>
          </w:p>
          <w:p w14:paraId="51927593" w14:textId="77777777" w:rsidR="008531A0" w:rsidRPr="00DB1730" w:rsidRDefault="008531A0" w:rsidP="008531A0">
            <w:pPr>
              <w:rPr>
                <w:rFonts w:ascii="Helvetica" w:hAnsi="Helvetica"/>
                <w:color w:val="404040" w:themeColor="text1" w:themeTint="BF"/>
                <w:sz w:val="18"/>
                <w:szCs w:val="18"/>
                <w:shd w:val="clear" w:color="auto" w:fill="FFFFFF"/>
              </w:rPr>
            </w:pPr>
            <w:r w:rsidRPr="00DB1730">
              <w:rPr>
                <w:rFonts w:ascii="Helvetica" w:hAnsi="Helvetica"/>
                <w:color w:val="404040" w:themeColor="text1" w:themeTint="BF"/>
                <w:sz w:val="18"/>
                <w:szCs w:val="18"/>
                <w:shd w:val="clear" w:color="auto" w:fill="FFFFFF"/>
              </w:rPr>
              <w:t>({1dice7W2AicHosf5EL3GFDUVga7TgtPFn</w:t>
            </w:r>
            <w:proofErr w:type="gramStart"/>
            <w:r w:rsidRPr="00DB1730">
              <w:rPr>
                <w:rFonts w:ascii="Helvetica" w:hAnsi="Helvetica"/>
                <w:color w:val="404040" w:themeColor="text1" w:themeTint="BF"/>
                <w:sz w:val="18"/>
                <w:szCs w:val="18"/>
                <w:shd w:val="clear" w:color="auto" w:fill="FFFFFF"/>
              </w:rPr>
              <w:t>},(</w:t>
            </w:r>
            <w:proofErr w:type="gramEnd"/>
            <w:r w:rsidRPr="00DB1730">
              <w:rPr>
                <w:rFonts w:ascii="Helvetica" w:hAnsi="Helvetica"/>
                <w:color w:val="404040" w:themeColor="text1" w:themeTint="BF"/>
                <w:sz w:val="18"/>
                <w:szCs w:val="18"/>
                <w:shd w:val="clear" w:color="auto" w:fill="FFFFFF"/>
              </w:rPr>
              <w:t>{1PeohaRGaTF8cSzDqP1yYfzDah66xiriEQ},1360273173))</w:t>
            </w:r>
          </w:p>
          <w:p w14:paraId="7AB561A4" w14:textId="77777777" w:rsidR="008531A0" w:rsidRPr="00DB1730" w:rsidRDefault="008531A0" w:rsidP="008531A0">
            <w:pPr>
              <w:rPr>
                <w:rFonts w:ascii="Helvetica" w:hAnsi="Helvetica"/>
                <w:color w:val="404040" w:themeColor="text1" w:themeTint="BF"/>
                <w:sz w:val="18"/>
                <w:szCs w:val="18"/>
                <w:shd w:val="clear" w:color="auto" w:fill="FFFFFF"/>
              </w:rPr>
            </w:pPr>
            <w:r w:rsidRPr="00DB1730">
              <w:rPr>
                <w:rFonts w:ascii="Helvetica" w:hAnsi="Helvetica"/>
                <w:color w:val="404040" w:themeColor="text1" w:themeTint="BF"/>
                <w:sz w:val="18"/>
                <w:szCs w:val="18"/>
                <w:shd w:val="clear" w:color="auto" w:fill="FFFFFF"/>
              </w:rPr>
              <w:t>({1vAipePmrGxZgwv57jwU8PX1zUSVZi8a3</w:t>
            </w:r>
            <w:proofErr w:type="gramStart"/>
            <w:r w:rsidRPr="00DB1730">
              <w:rPr>
                <w:rFonts w:ascii="Helvetica" w:hAnsi="Helvetica"/>
                <w:color w:val="404040" w:themeColor="text1" w:themeTint="BF"/>
                <w:sz w:val="18"/>
                <w:szCs w:val="18"/>
                <w:shd w:val="clear" w:color="auto" w:fill="FFFFFF"/>
              </w:rPr>
              <w:t>},(</w:t>
            </w:r>
            <w:proofErr w:type="gramEnd"/>
            <w:r w:rsidRPr="00DB1730">
              <w:rPr>
                <w:rFonts w:ascii="Helvetica" w:hAnsi="Helvetica"/>
                <w:color w:val="404040" w:themeColor="text1" w:themeTint="BF"/>
                <w:sz w:val="18"/>
                <w:szCs w:val="18"/>
                <w:shd w:val="clear" w:color="auto" w:fill="FFFFFF"/>
              </w:rPr>
              <w:t>{1GbEZcvqj4BYsgw1D6Z62gZS9zt32FtrQQ},1387171557))</w:t>
            </w:r>
          </w:p>
          <w:p w14:paraId="1B6FB73C" w14:textId="77777777" w:rsidR="000408FB" w:rsidRPr="00DB1730" w:rsidRDefault="008531A0" w:rsidP="008531A0">
            <w:pPr>
              <w:rPr>
                <w:rFonts w:ascii="Helvetica" w:hAnsi="Helvetica"/>
                <w:color w:val="404040" w:themeColor="text1" w:themeTint="BF"/>
                <w:sz w:val="18"/>
                <w:szCs w:val="18"/>
                <w:shd w:val="clear" w:color="auto" w:fill="FFFFFF"/>
              </w:rPr>
            </w:pPr>
            <w:r w:rsidRPr="00DB1730">
              <w:rPr>
                <w:rFonts w:ascii="Helvetica" w:hAnsi="Helvetica"/>
                <w:color w:val="404040" w:themeColor="text1" w:themeTint="BF"/>
                <w:sz w:val="18"/>
                <w:szCs w:val="18"/>
                <w:shd w:val="clear" w:color="auto" w:fill="FFFFFF"/>
              </w:rPr>
              <w:t>({1vAipePmrGxZgwv57jwU8PX1zUSVZi8a3</w:t>
            </w:r>
            <w:proofErr w:type="gramStart"/>
            <w:r w:rsidRPr="00DB1730">
              <w:rPr>
                <w:rFonts w:ascii="Helvetica" w:hAnsi="Helvetica"/>
                <w:color w:val="404040" w:themeColor="text1" w:themeTint="BF"/>
                <w:sz w:val="18"/>
                <w:szCs w:val="18"/>
                <w:shd w:val="clear" w:color="auto" w:fill="FFFFFF"/>
              </w:rPr>
              <w:t>},(</w:t>
            </w:r>
            <w:proofErr w:type="gramEnd"/>
            <w:r w:rsidRPr="00DB1730">
              <w:rPr>
                <w:rFonts w:ascii="Helvetica" w:hAnsi="Helvetica"/>
                <w:color w:val="404040" w:themeColor="text1" w:themeTint="BF"/>
                <w:sz w:val="18"/>
                <w:szCs w:val="18"/>
                <w:shd w:val="clear" w:color="auto" w:fill="FFFFFF"/>
              </w:rPr>
              <w:t>{12pGg6GZABaq4hfsNPCjLUPHBQUST9tL2p},1387171557))</w:t>
            </w:r>
          </w:p>
        </w:tc>
      </w:tr>
    </w:tbl>
    <w:p w14:paraId="3735D4EE" w14:textId="77777777" w:rsidR="003E4CC1" w:rsidRDefault="003E4CC1" w:rsidP="00F765AC">
      <w:pPr>
        <w:spacing w:line="240" w:lineRule="auto"/>
        <w:rPr>
          <w:rFonts w:ascii="Helvetica" w:hAnsi="Helvetica"/>
          <w:color w:val="404040" w:themeColor="text1" w:themeTint="BF"/>
          <w:shd w:val="clear" w:color="auto" w:fill="FFFFFF"/>
        </w:rPr>
      </w:pPr>
    </w:p>
    <w:p w14:paraId="27368E25" w14:textId="77777777" w:rsidR="00857B5C" w:rsidRDefault="00534CD1" w:rsidP="00F765AC">
      <w:pPr>
        <w:spacing w:line="240" w:lineRule="auto"/>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 xml:space="preserve">The edges </w:t>
      </w:r>
      <w:r w:rsidR="00217BB5" w:rsidRPr="003E4CC1">
        <w:rPr>
          <w:rFonts w:ascii="Helvetica" w:hAnsi="Helvetica"/>
          <w:color w:val="404040" w:themeColor="text1" w:themeTint="BF"/>
          <w:sz w:val="20"/>
          <w:shd w:val="clear" w:color="auto" w:fill="FFFFFF"/>
        </w:rPr>
        <w:t xml:space="preserve">are used to create the directed and time </w:t>
      </w:r>
      <w:r w:rsidR="00857B5C" w:rsidRPr="003E4CC1">
        <w:rPr>
          <w:rFonts w:ascii="Helvetica" w:hAnsi="Helvetica"/>
          <w:color w:val="404040" w:themeColor="text1" w:themeTint="BF"/>
          <w:sz w:val="20"/>
          <w:shd w:val="clear" w:color="auto" w:fill="FFFFFF"/>
        </w:rPr>
        <w:t>constrained</w:t>
      </w:r>
      <w:r w:rsidR="00217BB5" w:rsidRPr="003E4CC1">
        <w:rPr>
          <w:rFonts w:ascii="Helvetica" w:hAnsi="Helvetica"/>
          <w:color w:val="404040" w:themeColor="text1" w:themeTint="BF"/>
          <w:sz w:val="20"/>
          <w:shd w:val="clear" w:color="auto" w:fill="FFFFFF"/>
        </w:rPr>
        <w:t xml:space="preserve"> </w:t>
      </w:r>
      <w:r w:rsidRPr="003E4CC1">
        <w:rPr>
          <w:rFonts w:ascii="Helvetica" w:hAnsi="Helvetica"/>
          <w:color w:val="404040" w:themeColor="text1" w:themeTint="BF"/>
          <w:sz w:val="20"/>
          <w:shd w:val="clear" w:color="auto" w:fill="FFFFFF"/>
        </w:rPr>
        <w:t>the bitcoin payment triangle.</w:t>
      </w:r>
    </w:p>
    <w:p w14:paraId="72F7F98E" w14:textId="77777777" w:rsidR="003A7FB7" w:rsidRDefault="003A7FB7" w:rsidP="00F765AC">
      <w:pPr>
        <w:spacing w:line="240" w:lineRule="auto"/>
        <w:rPr>
          <w:rFonts w:ascii="Helvetica" w:hAnsi="Helvetica"/>
          <w:color w:val="404040" w:themeColor="text1" w:themeTint="BF"/>
          <w:sz w:val="20"/>
          <w:shd w:val="clear" w:color="auto" w:fill="FFFFFF"/>
        </w:rPr>
      </w:pPr>
    </w:p>
    <w:p w14:paraId="2E2DADCE" w14:textId="77777777" w:rsidR="00AA2E31" w:rsidRPr="00857B5C" w:rsidRDefault="00AA2E31" w:rsidP="00F765AC">
      <w:pPr>
        <w:spacing w:line="240" w:lineRule="auto"/>
        <w:rPr>
          <w:rStyle w:val="Strong"/>
          <w:rFonts w:ascii="Helvetica" w:hAnsi="Helvetica"/>
          <w:color w:val="404040" w:themeColor="text1" w:themeTint="BF"/>
          <w:sz w:val="24"/>
        </w:rPr>
      </w:pPr>
      <w:r w:rsidRPr="00857B5C">
        <w:rPr>
          <w:rStyle w:val="Strong"/>
          <w:rFonts w:ascii="Helvetica" w:hAnsi="Helvetica"/>
          <w:color w:val="404040" w:themeColor="text1" w:themeTint="BF"/>
          <w:sz w:val="24"/>
        </w:rPr>
        <w:t>Visualization of the bitcoin data</w:t>
      </w:r>
    </w:p>
    <w:p w14:paraId="29717CFF" w14:textId="77777777" w:rsidR="00857B5C" w:rsidRDefault="00610FDD" w:rsidP="00F765AC">
      <w:pPr>
        <w:spacing w:line="240" w:lineRule="auto"/>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 xml:space="preserve">As part of the same process, </w:t>
      </w:r>
      <w:r w:rsidR="00F65170" w:rsidRPr="003E4CC1">
        <w:rPr>
          <w:rFonts w:ascii="Helvetica" w:hAnsi="Helvetica"/>
          <w:color w:val="404040" w:themeColor="text1" w:themeTint="BF"/>
          <w:sz w:val="20"/>
          <w:shd w:val="clear" w:color="auto" w:fill="FFFFFF"/>
        </w:rPr>
        <w:t xml:space="preserve">RDDCompleteTxforViz gives the complete transaction item data in the form </w:t>
      </w:r>
      <w:r w:rsidR="00857B5C" w:rsidRPr="003E4CC1">
        <w:rPr>
          <w:rFonts w:ascii="Helvetica" w:hAnsi="Helvetica"/>
          <w:color w:val="404040" w:themeColor="text1" w:themeTint="BF"/>
          <w:sz w:val="20"/>
          <w:shd w:val="clear" w:color="auto" w:fill="FFFFFF"/>
        </w:rPr>
        <w:t>of</w:t>
      </w:r>
      <w:r w:rsidR="00F65170" w:rsidRPr="003E4CC1">
        <w:rPr>
          <w:rFonts w:ascii="Helvetica" w:hAnsi="Helvetica"/>
          <w:color w:val="404040" w:themeColor="text1" w:themeTint="BF"/>
          <w:sz w:val="20"/>
          <w:shd w:val="clear" w:color="auto" w:fill="FFFFFF"/>
        </w:rPr>
        <w:t xml:space="preserve"> (tx </w:t>
      </w:r>
      <w:proofErr w:type="gramStart"/>
      <w:r w:rsidR="00F65170" w:rsidRPr="003E4CC1">
        <w:rPr>
          <w:rFonts w:ascii="Helvetica" w:hAnsi="Helvetica"/>
          <w:color w:val="404040" w:themeColor="text1" w:themeTint="BF"/>
          <w:sz w:val="20"/>
          <w:shd w:val="clear" w:color="auto" w:fill="FFFFFF"/>
        </w:rPr>
        <w:t>Array[</w:t>
      </w:r>
      <w:proofErr w:type="gramEnd"/>
      <w:r w:rsidR="00F65170" w:rsidRPr="003E4CC1">
        <w:rPr>
          <w:rFonts w:ascii="Helvetica" w:hAnsi="Helvetica"/>
          <w:color w:val="404040" w:themeColor="text1" w:themeTint="BF"/>
          <w:sz w:val="20"/>
          <w:shd w:val="clear" w:color="auto" w:fill="FFFFFF"/>
        </w:rPr>
        <w:t xml:space="preserve"> input amounts, pubkeys ]. This is used to generate visualizations using the vivaGraph (</w:t>
      </w:r>
      <w:hyperlink r:id="rId9" w:history="1">
        <w:r w:rsidR="00F65170" w:rsidRPr="003E4CC1">
          <w:rPr>
            <w:rStyle w:val="Hyperlink"/>
            <w:rFonts w:ascii="Helvetica" w:hAnsi="Helvetica"/>
            <w:color w:val="404040" w:themeColor="text1" w:themeTint="BF"/>
            <w:sz w:val="20"/>
            <w:shd w:val="clear" w:color="auto" w:fill="FFFFFF"/>
          </w:rPr>
          <w:t>https://github.com/anvaka/VivaGraphJS</w:t>
        </w:r>
      </w:hyperlink>
      <w:r w:rsidR="00F65170" w:rsidRPr="003E4CC1">
        <w:rPr>
          <w:rFonts w:ascii="Helvetica" w:hAnsi="Helvetica"/>
          <w:color w:val="404040" w:themeColor="text1" w:themeTint="BF"/>
          <w:sz w:val="20"/>
          <w:shd w:val="clear" w:color="auto" w:fill="FFFFFF"/>
        </w:rPr>
        <w:t xml:space="preserve">) </w:t>
      </w:r>
      <w:r w:rsidR="006306C1" w:rsidRPr="003E4CC1">
        <w:rPr>
          <w:rFonts w:ascii="Helvetica" w:hAnsi="Helvetica"/>
          <w:color w:val="404040" w:themeColor="text1" w:themeTint="BF"/>
          <w:sz w:val="20"/>
          <w:shd w:val="clear" w:color="auto" w:fill="FFFFFF"/>
        </w:rPr>
        <w:t>JavaScript</w:t>
      </w:r>
      <w:r w:rsidR="00F65170" w:rsidRPr="003E4CC1">
        <w:rPr>
          <w:rFonts w:ascii="Helvetica" w:hAnsi="Helvetica"/>
          <w:color w:val="404040" w:themeColor="text1" w:themeTint="BF"/>
          <w:sz w:val="20"/>
          <w:shd w:val="clear" w:color="auto" w:fill="FFFFFF"/>
        </w:rPr>
        <w:t xml:space="preserve"> libraries.</w:t>
      </w:r>
      <w:r w:rsidR="00762B18" w:rsidRPr="003E4CC1">
        <w:rPr>
          <w:rFonts w:ascii="Helvetica" w:hAnsi="Helvetica"/>
          <w:color w:val="404040" w:themeColor="text1" w:themeTint="BF"/>
          <w:sz w:val="20"/>
          <w:shd w:val="clear" w:color="auto" w:fill="FFFFFF"/>
        </w:rPr>
        <w:t xml:space="preserve"> </w:t>
      </w:r>
      <w:r w:rsidR="00583ED3" w:rsidRPr="003E4CC1">
        <w:rPr>
          <w:rFonts w:ascii="Helvetica" w:hAnsi="Helvetica"/>
          <w:color w:val="404040" w:themeColor="text1" w:themeTint="BF"/>
          <w:sz w:val="20"/>
          <w:shd w:val="clear" w:color="auto" w:fill="FFFFFF"/>
        </w:rPr>
        <w:t>The working model in included in the attachments.</w:t>
      </w:r>
    </w:p>
    <w:p w14:paraId="01D50F38" w14:textId="77777777" w:rsidR="003E4CC1" w:rsidRPr="003E4CC1" w:rsidRDefault="003E4CC1" w:rsidP="00F765AC">
      <w:pPr>
        <w:spacing w:line="240" w:lineRule="auto"/>
        <w:rPr>
          <w:rFonts w:ascii="Helvetica" w:hAnsi="Helvetica"/>
          <w:color w:val="404040" w:themeColor="text1" w:themeTint="BF"/>
          <w:sz w:val="20"/>
          <w:shd w:val="clear" w:color="auto" w:fill="FFFFFF"/>
        </w:rPr>
      </w:pPr>
    </w:p>
    <w:p w14:paraId="65B57CE1" w14:textId="77777777" w:rsidR="00F65170" w:rsidRPr="00DB1730" w:rsidRDefault="003E4CC1" w:rsidP="000D2707">
      <w:pPr>
        <w:jc w:val="center"/>
        <w:rPr>
          <w:rFonts w:ascii="Helvetica" w:hAnsi="Helvetica"/>
          <w:color w:val="404040" w:themeColor="text1" w:themeTint="BF"/>
          <w:shd w:val="clear" w:color="auto" w:fill="FFFFFF"/>
        </w:rPr>
      </w:pPr>
      <w:r w:rsidRPr="00DB1730">
        <w:rPr>
          <w:rFonts w:ascii="Helvetica" w:hAnsi="Helvetica"/>
          <w:noProof/>
          <w:color w:val="404040" w:themeColor="text1" w:themeTint="BF"/>
          <w:shd w:val="clear" w:color="auto" w:fill="FFFFFF"/>
          <w:lang w:val="en-GB" w:eastAsia="en-GB"/>
        </w:rPr>
        <w:drawing>
          <wp:inline distT="0" distB="0" distL="0" distR="0" wp14:anchorId="5AB6232C" wp14:editId="1870454D">
            <wp:extent cx="5123935" cy="238486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coin_Visuals_001.png"/>
                    <pic:cNvPicPr/>
                  </pic:nvPicPr>
                  <pic:blipFill rotWithShape="1">
                    <a:blip r:embed="rId10">
                      <a:extLst>
                        <a:ext uri="{28A0092B-C50C-407E-A947-70E740481C1C}">
                          <a14:useLocalDpi xmlns:a14="http://schemas.microsoft.com/office/drawing/2010/main" val="0"/>
                        </a:ext>
                      </a:extLst>
                    </a:blip>
                    <a:srcRect t="7493" r="2009" b="7502"/>
                    <a:stretch/>
                  </pic:blipFill>
                  <pic:spPr bwMode="auto">
                    <a:xfrm>
                      <a:off x="0" y="0"/>
                      <a:ext cx="5123935" cy="2384866"/>
                    </a:xfrm>
                    <a:prstGeom prst="rect">
                      <a:avLst/>
                    </a:prstGeom>
                    <a:ln>
                      <a:noFill/>
                    </a:ln>
                    <a:extLst>
                      <a:ext uri="{53640926-AAD7-44D8-BBD7-CCE9431645EC}">
                        <a14:shadowObscured xmlns:a14="http://schemas.microsoft.com/office/drawing/2010/main"/>
                      </a:ext>
                    </a:extLst>
                  </pic:spPr>
                </pic:pic>
              </a:graphicData>
            </a:graphic>
          </wp:inline>
        </w:drawing>
      </w:r>
      <w:r w:rsidR="00F65170" w:rsidRPr="00DB1730">
        <w:rPr>
          <w:rFonts w:ascii="Helvetica" w:hAnsi="Helvetica"/>
          <w:noProof/>
          <w:color w:val="404040" w:themeColor="text1" w:themeTint="BF"/>
          <w:shd w:val="clear" w:color="auto" w:fill="FFFFFF"/>
          <w:lang w:val="en-GB" w:eastAsia="en-GB"/>
        </w:rPr>
        <w:drawing>
          <wp:anchor distT="0" distB="0" distL="114300" distR="114300" simplePos="0" relativeHeight="251658240" behindDoc="0" locked="0" layoutInCell="1" allowOverlap="1" wp14:anchorId="256F4EC4" wp14:editId="3A2D696E">
            <wp:simplePos x="0" y="0"/>
            <wp:positionH relativeFrom="column">
              <wp:posOffset>630022</wp:posOffset>
            </wp:positionH>
            <wp:positionV relativeFrom="paragraph">
              <wp:posOffset>963295</wp:posOffset>
            </wp:positionV>
            <wp:extent cx="1389380" cy="1325880"/>
            <wp:effectExtent l="19050" t="19050" r="20320" b="266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coin_Visuals_002.png"/>
                    <pic:cNvPicPr/>
                  </pic:nvPicPr>
                  <pic:blipFill rotWithShape="1">
                    <a:blip r:embed="rId11" cstate="print">
                      <a:extLst>
                        <a:ext uri="{28A0092B-C50C-407E-A947-70E740481C1C}">
                          <a14:useLocalDpi xmlns:a14="http://schemas.microsoft.com/office/drawing/2010/main" val="0"/>
                        </a:ext>
                      </a:extLst>
                    </a:blip>
                    <a:srcRect l="38947" t="24852" r="21964"/>
                    <a:stretch/>
                  </pic:blipFill>
                  <pic:spPr bwMode="auto">
                    <a:xfrm>
                      <a:off x="0" y="0"/>
                      <a:ext cx="1389380" cy="1325880"/>
                    </a:xfrm>
                    <a:prstGeom prst="rect">
                      <a:avLst/>
                    </a:prstGeom>
                    <a:ln>
                      <a:solidFill>
                        <a:schemeClr val="bg1">
                          <a:lumMod val="95000"/>
                        </a:schemeClr>
                      </a:solidFill>
                    </a:ln>
                    <a:extLst>
                      <a:ext uri="{53640926-AAD7-44D8-BBD7-CCE9431645EC}">
                        <a14:shadowObscured xmlns:a14="http://schemas.microsoft.com/office/drawing/2010/main"/>
                      </a:ext>
                    </a:extLst>
                  </pic:spPr>
                </pic:pic>
              </a:graphicData>
            </a:graphic>
          </wp:anchor>
        </w:drawing>
      </w:r>
    </w:p>
    <w:p w14:paraId="7E84C404" w14:textId="77777777" w:rsidR="00857B5C" w:rsidRPr="00857B5C" w:rsidRDefault="00857B5C" w:rsidP="00AA2E31">
      <w:pPr>
        <w:rPr>
          <w:rStyle w:val="Strong"/>
          <w:rFonts w:ascii="Helvetica" w:hAnsi="Helvetica"/>
          <w:color w:val="404040" w:themeColor="text1" w:themeTint="BF"/>
          <w:sz w:val="24"/>
        </w:rPr>
      </w:pPr>
    </w:p>
    <w:p w14:paraId="4660BD19" w14:textId="77777777" w:rsidR="0021270F" w:rsidRPr="00857B5C" w:rsidRDefault="00AA2E31" w:rsidP="00AA2E31">
      <w:pPr>
        <w:rPr>
          <w:rStyle w:val="Strong"/>
          <w:rFonts w:ascii="Helvetica" w:hAnsi="Helvetica"/>
          <w:color w:val="404040" w:themeColor="text1" w:themeTint="BF"/>
          <w:sz w:val="24"/>
        </w:rPr>
      </w:pPr>
      <w:r w:rsidRPr="00857B5C">
        <w:rPr>
          <w:rStyle w:val="Strong"/>
          <w:rFonts w:ascii="Helvetica" w:hAnsi="Helvetica"/>
          <w:color w:val="404040" w:themeColor="text1" w:themeTint="BF"/>
          <w:sz w:val="24"/>
        </w:rPr>
        <w:t xml:space="preserve">Triangle detection and extraction </w:t>
      </w:r>
      <w:r w:rsidR="00857B5C" w:rsidRPr="00857B5C">
        <w:rPr>
          <w:rStyle w:val="Strong"/>
          <w:rFonts w:ascii="Helvetica" w:hAnsi="Helvetica"/>
          <w:color w:val="404040" w:themeColor="text1" w:themeTint="BF"/>
          <w:sz w:val="24"/>
        </w:rPr>
        <w:t>algorithm</w:t>
      </w:r>
    </w:p>
    <w:p w14:paraId="08433470" w14:textId="77777777" w:rsidR="00E03A7A" w:rsidRPr="00DB1730" w:rsidRDefault="000D2707" w:rsidP="00141786">
      <w:pPr>
        <w:jc w:val="center"/>
        <w:rPr>
          <w:rFonts w:ascii="Helvetica" w:hAnsi="Helvetica"/>
          <w:color w:val="404040" w:themeColor="text1" w:themeTint="BF"/>
          <w:shd w:val="clear" w:color="auto" w:fill="FFFFFF"/>
        </w:rPr>
      </w:pPr>
      <w:r w:rsidRPr="00DB1730">
        <w:rPr>
          <w:rFonts w:ascii="Helvetica" w:hAnsi="Helvetica"/>
          <w:noProof/>
          <w:color w:val="404040" w:themeColor="text1" w:themeTint="BF"/>
          <w:lang w:val="en-GB" w:eastAsia="en-GB"/>
        </w:rPr>
        <w:drawing>
          <wp:inline distT="0" distB="0" distL="0" distR="0" wp14:anchorId="7B4F0A70" wp14:editId="225066FF">
            <wp:extent cx="5728879" cy="3117426"/>
            <wp:effectExtent l="0" t="0" r="1206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109" t="13876" r="9900" b="15473"/>
                    <a:stretch/>
                  </pic:blipFill>
                  <pic:spPr bwMode="auto">
                    <a:xfrm>
                      <a:off x="0" y="0"/>
                      <a:ext cx="5756516" cy="3132465"/>
                    </a:xfrm>
                    <a:prstGeom prst="rect">
                      <a:avLst/>
                    </a:prstGeom>
                    <a:ln>
                      <a:noFill/>
                    </a:ln>
                    <a:extLst>
                      <a:ext uri="{53640926-AAD7-44D8-BBD7-CCE9431645EC}">
                        <a14:shadowObscured xmlns:a14="http://schemas.microsoft.com/office/drawing/2010/main"/>
                      </a:ext>
                    </a:extLst>
                  </pic:spPr>
                </pic:pic>
              </a:graphicData>
            </a:graphic>
          </wp:inline>
        </w:drawing>
      </w:r>
    </w:p>
    <w:p w14:paraId="153F63B0" w14:textId="77777777" w:rsidR="00217BB5" w:rsidRPr="003E4CC1" w:rsidRDefault="00217BB5" w:rsidP="00F765AC">
      <w:pPr>
        <w:spacing w:line="240" w:lineRule="auto"/>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The edges RDD gives X</w:t>
      </w:r>
      <w:r w:rsidRPr="003E4CC1">
        <w:rPr>
          <w:rFonts w:ascii="Helvetica" w:hAnsi="Helvetica"/>
          <w:color w:val="404040" w:themeColor="text1" w:themeTint="BF"/>
          <w:sz w:val="20"/>
          <w:shd w:val="clear" w:color="auto" w:fill="FFFFFF"/>
        </w:rPr>
        <w:sym w:font="Wingdings" w:char="F0E0"/>
      </w:r>
      <w:r w:rsidRPr="003E4CC1">
        <w:rPr>
          <w:rFonts w:ascii="Helvetica" w:hAnsi="Helvetica"/>
          <w:color w:val="404040" w:themeColor="text1" w:themeTint="BF"/>
          <w:sz w:val="20"/>
          <w:shd w:val="clear" w:color="auto" w:fill="FFFFFF"/>
        </w:rPr>
        <w:t>Y collection, which is the 1</w:t>
      </w:r>
      <w:r w:rsidRPr="003E4CC1">
        <w:rPr>
          <w:rFonts w:ascii="Helvetica" w:hAnsi="Helvetica"/>
          <w:color w:val="404040" w:themeColor="text1" w:themeTint="BF"/>
          <w:sz w:val="20"/>
          <w:shd w:val="clear" w:color="auto" w:fill="FFFFFF"/>
          <w:vertAlign w:val="superscript"/>
        </w:rPr>
        <w:t>st</w:t>
      </w:r>
      <w:r w:rsidRPr="003E4CC1">
        <w:rPr>
          <w:rFonts w:ascii="Helvetica" w:hAnsi="Helvetica"/>
          <w:color w:val="404040" w:themeColor="text1" w:themeTint="BF"/>
          <w:sz w:val="20"/>
          <w:shd w:val="clear" w:color="auto" w:fill="FFFFFF"/>
        </w:rPr>
        <w:t xml:space="preserve"> step, with no </w:t>
      </w:r>
      <w:r w:rsidR="00857B5C" w:rsidRPr="003E4CC1">
        <w:rPr>
          <w:rFonts w:ascii="Helvetica" w:hAnsi="Helvetica"/>
          <w:color w:val="404040" w:themeColor="text1" w:themeTint="BF"/>
          <w:sz w:val="20"/>
          <w:shd w:val="clear" w:color="auto" w:fill="FFFFFF"/>
        </w:rPr>
        <w:t>further</w:t>
      </w:r>
      <w:r w:rsidRPr="003E4CC1">
        <w:rPr>
          <w:rFonts w:ascii="Helvetica" w:hAnsi="Helvetica"/>
          <w:color w:val="404040" w:themeColor="text1" w:themeTint="BF"/>
          <w:sz w:val="20"/>
          <w:shd w:val="clear" w:color="auto" w:fill="FFFFFF"/>
        </w:rPr>
        <w:t xml:space="preserve"> processing required. Step 2 is where X </w:t>
      </w:r>
      <w:r w:rsidRPr="003E4CC1">
        <w:rPr>
          <w:rFonts w:ascii="Helvetica" w:hAnsi="Helvetica"/>
          <w:color w:val="404040" w:themeColor="text1" w:themeTint="BF"/>
          <w:sz w:val="20"/>
          <w:shd w:val="clear" w:color="auto" w:fill="FFFFFF"/>
        </w:rPr>
        <w:sym w:font="Wingdings" w:char="F0E0"/>
      </w:r>
      <w:r w:rsidRPr="003E4CC1">
        <w:rPr>
          <w:rFonts w:ascii="Helvetica" w:hAnsi="Helvetica"/>
          <w:color w:val="404040" w:themeColor="text1" w:themeTint="BF"/>
          <w:sz w:val="20"/>
          <w:shd w:val="clear" w:color="auto" w:fill="FFFFFF"/>
        </w:rPr>
        <w:t xml:space="preserve"> Y and Y </w:t>
      </w:r>
      <w:r w:rsidRPr="003E4CC1">
        <w:rPr>
          <w:rFonts w:ascii="Helvetica" w:hAnsi="Helvetica"/>
          <w:color w:val="404040" w:themeColor="text1" w:themeTint="BF"/>
          <w:sz w:val="20"/>
          <w:shd w:val="clear" w:color="auto" w:fill="FFFFFF"/>
        </w:rPr>
        <w:sym w:font="Wingdings" w:char="F0E0"/>
      </w:r>
      <w:r w:rsidRPr="003E4CC1">
        <w:rPr>
          <w:rFonts w:ascii="Helvetica" w:hAnsi="Helvetica"/>
          <w:color w:val="404040" w:themeColor="text1" w:themeTint="BF"/>
          <w:sz w:val="20"/>
          <w:shd w:val="clear" w:color="auto" w:fill="FFFFFF"/>
        </w:rPr>
        <w:t xml:space="preserve"> Z is linked up to form X </w:t>
      </w:r>
      <w:r w:rsidRPr="003E4CC1">
        <w:rPr>
          <w:rFonts w:ascii="Helvetica" w:hAnsi="Helvetica"/>
          <w:color w:val="404040" w:themeColor="text1" w:themeTint="BF"/>
          <w:sz w:val="20"/>
          <w:shd w:val="clear" w:color="auto" w:fill="FFFFFF"/>
        </w:rPr>
        <w:sym w:font="Wingdings" w:char="F0E0"/>
      </w:r>
      <w:r w:rsidRPr="003E4CC1">
        <w:rPr>
          <w:rFonts w:ascii="Helvetica" w:hAnsi="Helvetica"/>
          <w:color w:val="404040" w:themeColor="text1" w:themeTint="BF"/>
          <w:sz w:val="20"/>
          <w:shd w:val="clear" w:color="auto" w:fill="FFFFFF"/>
        </w:rPr>
        <w:t xml:space="preserve"> Z.  Since RDD (</w:t>
      </w:r>
      <w:proofErr w:type="gramStart"/>
      <w:r w:rsidRPr="003E4CC1">
        <w:rPr>
          <w:rFonts w:ascii="Helvetica" w:hAnsi="Helvetica"/>
          <w:color w:val="404040" w:themeColor="text1" w:themeTint="BF"/>
          <w:sz w:val="20"/>
          <w:shd w:val="clear" w:color="auto" w:fill="FFFFFF"/>
        </w:rPr>
        <w:t>K,V</w:t>
      </w:r>
      <w:proofErr w:type="gramEnd"/>
      <w:r w:rsidRPr="003E4CC1">
        <w:rPr>
          <w:rFonts w:ascii="Helvetica" w:hAnsi="Helvetica"/>
          <w:color w:val="404040" w:themeColor="text1" w:themeTint="BF"/>
          <w:sz w:val="20"/>
          <w:shd w:val="clear" w:color="auto" w:fill="FFFFFF"/>
        </w:rPr>
        <w:t xml:space="preserve">) tuple operations joins with K, RDDN creates a (V,K) tuple and does a join, </w:t>
      </w:r>
      <w:r w:rsidR="00D17DE6" w:rsidRPr="003E4CC1">
        <w:rPr>
          <w:rFonts w:ascii="Helvetica" w:hAnsi="Helvetica"/>
          <w:color w:val="404040" w:themeColor="text1" w:themeTint="BF"/>
          <w:sz w:val="20"/>
          <w:shd w:val="clear" w:color="auto" w:fill="FFFFFF"/>
        </w:rPr>
        <w:t>effectively</w:t>
      </w:r>
      <w:r w:rsidRPr="003E4CC1">
        <w:rPr>
          <w:rFonts w:ascii="Helvetica" w:hAnsi="Helvetica"/>
          <w:color w:val="404040" w:themeColor="text1" w:themeTint="BF"/>
          <w:sz w:val="20"/>
          <w:shd w:val="clear" w:color="auto" w:fill="FFFFFF"/>
        </w:rPr>
        <w:t xml:space="preserve"> giving  X </w:t>
      </w:r>
      <w:r w:rsidRPr="003E4CC1">
        <w:rPr>
          <w:rFonts w:ascii="Helvetica" w:hAnsi="Helvetica"/>
          <w:color w:val="404040" w:themeColor="text1" w:themeTint="BF"/>
          <w:sz w:val="20"/>
          <w:shd w:val="clear" w:color="auto" w:fill="FFFFFF"/>
        </w:rPr>
        <w:sym w:font="Wingdings" w:char="F0E0"/>
      </w:r>
      <w:r w:rsidRPr="003E4CC1">
        <w:rPr>
          <w:rFonts w:ascii="Helvetica" w:hAnsi="Helvetica"/>
          <w:color w:val="404040" w:themeColor="text1" w:themeTint="BF"/>
          <w:sz w:val="20"/>
          <w:shd w:val="clear" w:color="auto" w:fill="FFFFFF"/>
        </w:rPr>
        <w:t xml:space="preserve"> Z.  In step 3 what remains is only to find an edge that matches with the X </w:t>
      </w:r>
      <w:r w:rsidRPr="003E4CC1">
        <w:rPr>
          <w:rFonts w:ascii="Helvetica" w:hAnsi="Helvetica"/>
          <w:color w:val="404040" w:themeColor="text1" w:themeTint="BF"/>
          <w:sz w:val="20"/>
          <w:shd w:val="clear" w:color="auto" w:fill="FFFFFF"/>
        </w:rPr>
        <w:sym w:font="Wingdings" w:char="F0E0"/>
      </w:r>
      <w:r w:rsidRPr="003E4CC1">
        <w:rPr>
          <w:rFonts w:ascii="Helvetica" w:hAnsi="Helvetica"/>
          <w:color w:val="404040" w:themeColor="text1" w:themeTint="BF"/>
          <w:sz w:val="20"/>
          <w:shd w:val="clear" w:color="auto" w:fill="FFFFFF"/>
        </w:rPr>
        <w:t xml:space="preserve"> Z. This is accomplished via a join.  The </w:t>
      </w:r>
      <w:r w:rsidR="00D17DE6" w:rsidRPr="003E4CC1">
        <w:rPr>
          <w:rFonts w:ascii="Helvetica" w:hAnsi="Helvetica"/>
          <w:color w:val="404040" w:themeColor="text1" w:themeTint="BF"/>
          <w:sz w:val="20"/>
          <w:shd w:val="clear" w:color="auto" w:fill="FFFFFF"/>
        </w:rPr>
        <w:t>triangle</w:t>
      </w:r>
      <w:r w:rsidRPr="003E4CC1">
        <w:rPr>
          <w:rFonts w:ascii="Helvetica" w:hAnsi="Helvetica"/>
          <w:color w:val="404040" w:themeColor="text1" w:themeTint="BF"/>
          <w:sz w:val="20"/>
          <w:shd w:val="clear" w:color="auto" w:fill="FFFFFF"/>
        </w:rPr>
        <w:t xml:space="preserve"> detection uses 2 joins</w:t>
      </w:r>
      <w:r w:rsidR="00CF11AD" w:rsidRPr="003E4CC1">
        <w:rPr>
          <w:rFonts w:ascii="Helvetica" w:hAnsi="Helvetica"/>
          <w:color w:val="404040" w:themeColor="text1" w:themeTint="BF"/>
          <w:sz w:val="20"/>
          <w:shd w:val="clear" w:color="auto" w:fill="FFFFFF"/>
        </w:rPr>
        <w:t xml:space="preserve"> and at each, eliminates the links based on the time constraint.</w:t>
      </w:r>
    </w:p>
    <w:p w14:paraId="3BE016DA" w14:textId="77777777" w:rsidR="00CF11AD" w:rsidRPr="003E4CC1" w:rsidRDefault="00CF11AD" w:rsidP="00F765AC">
      <w:pPr>
        <w:spacing w:line="240" w:lineRule="auto"/>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 xml:space="preserve">Following shows the sample edges and output at each step, for a </w:t>
      </w:r>
      <w:r w:rsidR="00D17DE6" w:rsidRPr="003E4CC1">
        <w:rPr>
          <w:rFonts w:ascii="Helvetica" w:hAnsi="Helvetica"/>
          <w:color w:val="404040" w:themeColor="text1" w:themeTint="BF"/>
          <w:sz w:val="20"/>
          <w:shd w:val="clear" w:color="auto" w:fill="FFFFFF"/>
        </w:rPr>
        <w:t>hypothetical</w:t>
      </w:r>
      <w:r w:rsidRPr="003E4CC1">
        <w:rPr>
          <w:rFonts w:ascii="Helvetica" w:hAnsi="Helvetica"/>
          <w:color w:val="404040" w:themeColor="text1" w:themeTint="BF"/>
          <w:sz w:val="20"/>
          <w:shd w:val="clear" w:color="auto" w:fill="FFFFFF"/>
        </w:rPr>
        <w:t xml:space="preserve"> sample</w:t>
      </w:r>
    </w:p>
    <w:tbl>
      <w:tblPr>
        <w:tblStyle w:val="PlainTable2"/>
        <w:tblW w:w="0" w:type="auto"/>
        <w:tblLook w:val="0420" w:firstRow="1" w:lastRow="0" w:firstColumn="0" w:lastColumn="0" w:noHBand="0" w:noVBand="1"/>
      </w:tblPr>
      <w:tblGrid>
        <w:gridCol w:w="3086"/>
        <w:gridCol w:w="3106"/>
        <w:gridCol w:w="3158"/>
      </w:tblGrid>
      <w:tr w:rsidR="00DB1730" w:rsidRPr="003E4CC1" w14:paraId="64F91C7D" w14:textId="77777777" w:rsidTr="00AA2E31">
        <w:trPr>
          <w:cnfStyle w:val="100000000000" w:firstRow="1" w:lastRow="0" w:firstColumn="0" w:lastColumn="0" w:oddVBand="0" w:evenVBand="0" w:oddHBand="0" w:evenHBand="0" w:firstRowFirstColumn="0" w:firstRowLastColumn="0" w:lastRowFirstColumn="0" w:lastRowLastColumn="0"/>
        </w:trPr>
        <w:tc>
          <w:tcPr>
            <w:tcW w:w="3086" w:type="dxa"/>
          </w:tcPr>
          <w:p w14:paraId="1ED980B7" w14:textId="77777777" w:rsidR="00CF11AD" w:rsidRPr="003E4CC1" w:rsidRDefault="00CF11AD" w:rsidP="00424B82">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Step 1</w:t>
            </w:r>
          </w:p>
        </w:tc>
        <w:tc>
          <w:tcPr>
            <w:tcW w:w="3106" w:type="dxa"/>
          </w:tcPr>
          <w:p w14:paraId="192BA5F4" w14:textId="77777777" w:rsidR="00CF11AD" w:rsidRPr="003E4CC1" w:rsidRDefault="00CF11AD" w:rsidP="00424B82">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Step 2</w:t>
            </w:r>
          </w:p>
        </w:tc>
        <w:tc>
          <w:tcPr>
            <w:tcW w:w="3158" w:type="dxa"/>
          </w:tcPr>
          <w:p w14:paraId="3A8A4155" w14:textId="77777777" w:rsidR="00CF11AD" w:rsidRPr="003E4CC1" w:rsidRDefault="00CF11AD" w:rsidP="00424B82">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Step 3</w:t>
            </w:r>
          </w:p>
        </w:tc>
      </w:tr>
      <w:tr w:rsidR="00DB1730" w:rsidRPr="003E4CC1" w14:paraId="5CD908B3" w14:textId="77777777" w:rsidTr="00AA2E31">
        <w:trPr>
          <w:cnfStyle w:val="000000100000" w:firstRow="0" w:lastRow="0" w:firstColumn="0" w:lastColumn="0" w:oddVBand="0" w:evenVBand="0" w:oddHBand="1" w:evenHBand="0" w:firstRowFirstColumn="0" w:firstRowLastColumn="0" w:lastRowFirstColumn="0" w:lastRowLastColumn="0"/>
        </w:trPr>
        <w:tc>
          <w:tcPr>
            <w:tcW w:w="3086" w:type="dxa"/>
          </w:tcPr>
          <w:p w14:paraId="43C6D39B" w14:textId="77777777" w:rsidR="00CF11AD" w:rsidRPr="003E4CC1" w:rsidRDefault="00CF11AD" w:rsidP="00CF11AD">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highlight w:val="yellow"/>
                <w:shd w:val="clear" w:color="auto" w:fill="FFFFFF"/>
              </w:rPr>
              <w:t>(w</w:t>
            </w:r>
            <w:proofErr w:type="gramStart"/>
            <w:r w:rsidRPr="003E4CC1">
              <w:rPr>
                <w:rFonts w:ascii="Helvetica" w:hAnsi="Helvetica"/>
                <w:color w:val="404040" w:themeColor="text1" w:themeTint="BF"/>
                <w:sz w:val="20"/>
                <w:highlight w:val="yellow"/>
                <w:shd w:val="clear" w:color="auto" w:fill="FFFFFF"/>
              </w:rPr>
              <w:t>1,(</w:t>
            </w:r>
            <w:proofErr w:type="gramEnd"/>
            <w:r w:rsidRPr="003E4CC1">
              <w:rPr>
                <w:rFonts w:ascii="Helvetica" w:hAnsi="Helvetica"/>
                <w:color w:val="404040" w:themeColor="text1" w:themeTint="BF"/>
                <w:sz w:val="20"/>
                <w:highlight w:val="yellow"/>
                <w:shd w:val="clear" w:color="auto" w:fill="FFFFFF"/>
              </w:rPr>
              <w:t>w2,100))</w:t>
            </w:r>
          </w:p>
          <w:p w14:paraId="3DB0C63D" w14:textId="77777777" w:rsidR="00CF11AD" w:rsidRPr="003E4CC1" w:rsidRDefault="00CF11AD" w:rsidP="00CF11AD">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lastRenderedPageBreak/>
              <w:t>(w</w:t>
            </w:r>
            <w:proofErr w:type="gramStart"/>
            <w:r w:rsidRPr="003E4CC1">
              <w:rPr>
                <w:rFonts w:ascii="Helvetica" w:hAnsi="Helvetica"/>
                <w:color w:val="404040" w:themeColor="text1" w:themeTint="BF"/>
                <w:sz w:val="20"/>
                <w:shd w:val="clear" w:color="auto" w:fill="FFFFFF"/>
              </w:rPr>
              <w:t>1,(</w:t>
            </w:r>
            <w:proofErr w:type="gramEnd"/>
            <w:r w:rsidRPr="003E4CC1">
              <w:rPr>
                <w:rFonts w:ascii="Helvetica" w:hAnsi="Helvetica"/>
                <w:color w:val="404040" w:themeColor="text1" w:themeTint="BF"/>
                <w:sz w:val="20"/>
                <w:shd w:val="clear" w:color="auto" w:fill="FFFFFF"/>
              </w:rPr>
              <w:t>w12,205))</w:t>
            </w:r>
          </w:p>
          <w:p w14:paraId="41B1DF56" w14:textId="77777777" w:rsidR="00CF11AD" w:rsidRPr="003E4CC1" w:rsidRDefault="00CF11AD" w:rsidP="00CF11AD">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highlight w:val="green"/>
                <w:shd w:val="clear" w:color="auto" w:fill="FFFFFF"/>
              </w:rPr>
              <w:t>(w</w:t>
            </w:r>
            <w:proofErr w:type="gramStart"/>
            <w:r w:rsidRPr="003E4CC1">
              <w:rPr>
                <w:rFonts w:ascii="Helvetica" w:hAnsi="Helvetica"/>
                <w:color w:val="404040" w:themeColor="text1" w:themeTint="BF"/>
                <w:sz w:val="20"/>
                <w:highlight w:val="green"/>
                <w:shd w:val="clear" w:color="auto" w:fill="FFFFFF"/>
              </w:rPr>
              <w:t>2,(</w:t>
            </w:r>
            <w:proofErr w:type="gramEnd"/>
            <w:r w:rsidRPr="003E4CC1">
              <w:rPr>
                <w:rFonts w:ascii="Helvetica" w:hAnsi="Helvetica"/>
                <w:color w:val="404040" w:themeColor="text1" w:themeTint="BF"/>
                <w:sz w:val="20"/>
                <w:highlight w:val="green"/>
                <w:shd w:val="clear" w:color="auto" w:fill="FFFFFF"/>
              </w:rPr>
              <w:t>w4,101))</w:t>
            </w:r>
          </w:p>
          <w:p w14:paraId="5FD1C387" w14:textId="77777777" w:rsidR="00CF11AD" w:rsidRPr="003E4CC1" w:rsidRDefault="00CF11AD" w:rsidP="00CF11AD">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(w</w:t>
            </w:r>
            <w:proofErr w:type="gramStart"/>
            <w:r w:rsidRPr="003E4CC1">
              <w:rPr>
                <w:rFonts w:ascii="Helvetica" w:hAnsi="Helvetica"/>
                <w:color w:val="404040" w:themeColor="text1" w:themeTint="BF"/>
                <w:sz w:val="20"/>
                <w:shd w:val="clear" w:color="auto" w:fill="FFFFFF"/>
              </w:rPr>
              <w:t>2,(</w:t>
            </w:r>
            <w:proofErr w:type="gramEnd"/>
            <w:r w:rsidRPr="003E4CC1">
              <w:rPr>
                <w:rFonts w:ascii="Helvetica" w:hAnsi="Helvetica"/>
                <w:color w:val="404040" w:themeColor="text1" w:themeTint="BF"/>
                <w:sz w:val="20"/>
                <w:shd w:val="clear" w:color="auto" w:fill="FFFFFF"/>
              </w:rPr>
              <w:t>w10,201))</w:t>
            </w:r>
          </w:p>
          <w:p w14:paraId="0D46F15B" w14:textId="77777777" w:rsidR="00CF11AD" w:rsidRPr="003E4CC1" w:rsidRDefault="00CF11AD" w:rsidP="00CF11AD">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(w</w:t>
            </w:r>
            <w:proofErr w:type="gramStart"/>
            <w:r w:rsidRPr="003E4CC1">
              <w:rPr>
                <w:rFonts w:ascii="Helvetica" w:hAnsi="Helvetica"/>
                <w:color w:val="404040" w:themeColor="text1" w:themeTint="BF"/>
                <w:sz w:val="20"/>
                <w:shd w:val="clear" w:color="auto" w:fill="FFFFFF"/>
              </w:rPr>
              <w:t>3,(</w:t>
            </w:r>
            <w:proofErr w:type="gramEnd"/>
            <w:r w:rsidRPr="003E4CC1">
              <w:rPr>
                <w:rFonts w:ascii="Helvetica" w:hAnsi="Helvetica"/>
                <w:color w:val="404040" w:themeColor="text1" w:themeTint="BF"/>
                <w:sz w:val="20"/>
                <w:shd w:val="clear" w:color="auto" w:fill="FFFFFF"/>
              </w:rPr>
              <w:t>w10,200))</w:t>
            </w:r>
          </w:p>
          <w:p w14:paraId="75A5E554" w14:textId="77777777" w:rsidR="00CF11AD" w:rsidRPr="003E4CC1" w:rsidRDefault="00CF11AD" w:rsidP="00CF11AD">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highlight w:val="cyan"/>
                <w:shd w:val="clear" w:color="auto" w:fill="FFFFFF"/>
              </w:rPr>
              <w:t>(w</w:t>
            </w:r>
            <w:proofErr w:type="gramStart"/>
            <w:r w:rsidRPr="003E4CC1">
              <w:rPr>
                <w:rFonts w:ascii="Helvetica" w:hAnsi="Helvetica"/>
                <w:color w:val="404040" w:themeColor="text1" w:themeTint="BF"/>
                <w:sz w:val="20"/>
                <w:highlight w:val="cyan"/>
                <w:shd w:val="clear" w:color="auto" w:fill="FFFFFF"/>
              </w:rPr>
              <w:t>4,(</w:t>
            </w:r>
            <w:proofErr w:type="gramEnd"/>
            <w:r w:rsidRPr="003E4CC1">
              <w:rPr>
                <w:rFonts w:ascii="Helvetica" w:hAnsi="Helvetica"/>
                <w:color w:val="404040" w:themeColor="text1" w:themeTint="BF"/>
                <w:sz w:val="20"/>
                <w:highlight w:val="cyan"/>
                <w:shd w:val="clear" w:color="auto" w:fill="FFFFFF"/>
              </w:rPr>
              <w:t>w1,120))</w:t>
            </w:r>
          </w:p>
        </w:tc>
        <w:tc>
          <w:tcPr>
            <w:tcW w:w="3106" w:type="dxa"/>
          </w:tcPr>
          <w:p w14:paraId="785BCD56" w14:textId="77777777" w:rsidR="00032AFF" w:rsidRPr="003E4CC1" w:rsidRDefault="00032AFF" w:rsidP="00032AFF">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lastRenderedPageBreak/>
              <w:t>(w</w:t>
            </w:r>
            <w:proofErr w:type="gramStart"/>
            <w:r w:rsidRPr="003E4CC1">
              <w:rPr>
                <w:rFonts w:ascii="Helvetica" w:hAnsi="Helvetica"/>
                <w:color w:val="404040" w:themeColor="text1" w:themeTint="BF"/>
                <w:sz w:val="20"/>
                <w:shd w:val="clear" w:color="auto" w:fill="FFFFFF"/>
              </w:rPr>
              <w:t>1,(</w:t>
            </w:r>
            <w:proofErr w:type="gramEnd"/>
            <w:r w:rsidRPr="003E4CC1">
              <w:rPr>
                <w:rFonts w:ascii="Helvetica" w:hAnsi="Helvetica"/>
                <w:color w:val="404040" w:themeColor="text1" w:themeTint="BF"/>
                <w:sz w:val="20"/>
                <w:shd w:val="clear" w:color="auto" w:fill="FFFFFF"/>
              </w:rPr>
              <w:t>(w12,205),(w4,120)))</w:t>
            </w:r>
          </w:p>
          <w:p w14:paraId="74E145F7" w14:textId="77777777" w:rsidR="00032AFF" w:rsidRPr="003E4CC1" w:rsidRDefault="00032AFF" w:rsidP="00032AFF">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lastRenderedPageBreak/>
              <w:t>(</w:t>
            </w:r>
            <w:r w:rsidRPr="003E4CC1">
              <w:rPr>
                <w:rFonts w:ascii="Helvetica" w:hAnsi="Helvetica"/>
                <w:color w:val="404040" w:themeColor="text1" w:themeTint="BF"/>
                <w:sz w:val="20"/>
                <w:highlight w:val="green"/>
                <w:shd w:val="clear" w:color="auto" w:fill="FFFFFF"/>
              </w:rPr>
              <w:t>w</w:t>
            </w:r>
            <w:proofErr w:type="gramStart"/>
            <w:r w:rsidRPr="003E4CC1">
              <w:rPr>
                <w:rFonts w:ascii="Helvetica" w:hAnsi="Helvetica"/>
                <w:color w:val="404040" w:themeColor="text1" w:themeTint="BF"/>
                <w:sz w:val="20"/>
                <w:highlight w:val="green"/>
                <w:shd w:val="clear" w:color="auto" w:fill="FFFFFF"/>
              </w:rPr>
              <w:t>2</w:t>
            </w:r>
            <w:r w:rsidRPr="003E4CC1">
              <w:rPr>
                <w:rFonts w:ascii="Helvetica" w:hAnsi="Helvetica"/>
                <w:color w:val="404040" w:themeColor="text1" w:themeTint="BF"/>
                <w:sz w:val="20"/>
                <w:shd w:val="clear" w:color="auto" w:fill="FFFFFF"/>
              </w:rPr>
              <w:t>,(</w:t>
            </w:r>
            <w:proofErr w:type="gramEnd"/>
            <w:r w:rsidRPr="003E4CC1">
              <w:rPr>
                <w:rFonts w:ascii="Helvetica" w:hAnsi="Helvetica"/>
                <w:color w:val="404040" w:themeColor="text1" w:themeTint="BF"/>
                <w:sz w:val="20"/>
                <w:shd w:val="clear" w:color="auto" w:fill="FFFFFF"/>
              </w:rPr>
              <w:t>(w4,</w:t>
            </w:r>
            <w:r w:rsidRPr="003E4CC1">
              <w:rPr>
                <w:rFonts w:ascii="Helvetica" w:hAnsi="Helvetica"/>
                <w:color w:val="404040" w:themeColor="text1" w:themeTint="BF"/>
                <w:sz w:val="20"/>
                <w:highlight w:val="green"/>
                <w:shd w:val="clear" w:color="auto" w:fill="FFFFFF"/>
              </w:rPr>
              <w:t>101</w:t>
            </w:r>
            <w:r w:rsidRPr="003E4CC1">
              <w:rPr>
                <w:rFonts w:ascii="Helvetica" w:hAnsi="Helvetica"/>
                <w:color w:val="404040" w:themeColor="text1" w:themeTint="BF"/>
                <w:sz w:val="20"/>
                <w:shd w:val="clear" w:color="auto" w:fill="FFFFFF"/>
              </w:rPr>
              <w:t>),(</w:t>
            </w:r>
            <w:r w:rsidRPr="003E4CC1">
              <w:rPr>
                <w:rFonts w:ascii="Helvetica" w:hAnsi="Helvetica"/>
                <w:color w:val="404040" w:themeColor="text1" w:themeTint="BF"/>
                <w:sz w:val="20"/>
                <w:highlight w:val="yellow"/>
                <w:shd w:val="clear" w:color="auto" w:fill="FFFFFF"/>
              </w:rPr>
              <w:t>w1,100</w:t>
            </w:r>
            <w:r w:rsidRPr="003E4CC1">
              <w:rPr>
                <w:rFonts w:ascii="Helvetica" w:hAnsi="Helvetica"/>
                <w:color w:val="404040" w:themeColor="text1" w:themeTint="BF"/>
                <w:sz w:val="20"/>
                <w:shd w:val="clear" w:color="auto" w:fill="FFFFFF"/>
              </w:rPr>
              <w:t>)))</w:t>
            </w:r>
          </w:p>
          <w:p w14:paraId="0145F9F6" w14:textId="77777777" w:rsidR="00032AFF" w:rsidRPr="003E4CC1" w:rsidRDefault="00032AFF" w:rsidP="00032AFF">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(w</w:t>
            </w:r>
            <w:proofErr w:type="gramStart"/>
            <w:r w:rsidRPr="003E4CC1">
              <w:rPr>
                <w:rFonts w:ascii="Helvetica" w:hAnsi="Helvetica"/>
                <w:color w:val="404040" w:themeColor="text1" w:themeTint="BF"/>
                <w:sz w:val="20"/>
                <w:shd w:val="clear" w:color="auto" w:fill="FFFFFF"/>
              </w:rPr>
              <w:t>2,(</w:t>
            </w:r>
            <w:proofErr w:type="gramEnd"/>
            <w:r w:rsidRPr="003E4CC1">
              <w:rPr>
                <w:rFonts w:ascii="Helvetica" w:hAnsi="Helvetica"/>
                <w:color w:val="404040" w:themeColor="text1" w:themeTint="BF"/>
                <w:sz w:val="20"/>
                <w:shd w:val="clear" w:color="auto" w:fill="FFFFFF"/>
              </w:rPr>
              <w:t>(w10,201),(w1,100)))</w:t>
            </w:r>
          </w:p>
          <w:p w14:paraId="74931520" w14:textId="77777777" w:rsidR="00CF11AD" w:rsidRPr="003E4CC1" w:rsidRDefault="00032AFF" w:rsidP="00032AFF">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(w</w:t>
            </w:r>
            <w:proofErr w:type="gramStart"/>
            <w:r w:rsidRPr="003E4CC1">
              <w:rPr>
                <w:rFonts w:ascii="Helvetica" w:hAnsi="Helvetica"/>
                <w:color w:val="404040" w:themeColor="text1" w:themeTint="BF"/>
                <w:sz w:val="20"/>
                <w:shd w:val="clear" w:color="auto" w:fill="FFFFFF"/>
              </w:rPr>
              <w:t>4,(</w:t>
            </w:r>
            <w:proofErr w:type="gramEnd"/>
            <w:r w:rsidRPr="003E4CC1">
              <w:rPr>
                <w:rFonts w:ascii="Helvetica" w:hAnsi="Helvetica"/>
                <w:color w:val="404040" w:themeColor="text1" w:themeTint="BF"/>
                <w:sz w:val="20"/>
                <w:shd w:val="clear" w:color="auto" w:fill="FFFFFF"/>
              </w:rPr>
              <w:t>(w1,120),(w2,101)))</w:t>
            </w:r>
          </w:p>
        </w:tc>
        <w:tc>
          <w:tcPr>
            <w:tcW w:w="3158" w:type="dxa"/>
          </w:tcPr>
          <w:p w14:paraId="499E66C2" w14:textId="77777777" w:rsidR="00CF11AD" w:rsidRPr="003E4CC1" w:rsidRDefault="00032AFF" w:rsidP="00424B82">
            <w:pPr>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lastRenderedPageBreak/>
              <w:t>(</w:t>
            </w:r>
            <w:r w:rsidRPr="003E4CC1">
              <w:rPr>
                <w:rFonts w:ascii="Helvetica" w:hAnsi="Helvetica"/>
                <w:color w:val="404040" w:themeColor="text1" w:themeTint="BF"/>
                <w:sz w:val="20"/>
                <w:highlight w:val="cyan"/>
                <w:shd w:val="clear" w:color="auto" w:fill="FFFFFF"/>
              </w:rPr>
              <w:t>w</w:t>
            </w:r>
            <w:proofErr w:type="gramStart"/>
            <w:r w:rsidRPr="003E4CC1">
              <w:rPr>
                <w:rFonts w:ascii="Helvetica" w:hAnsi="Helvetica"/>
                <w:color w:val="404040" w:themeColor="text1" w:themeTint="BF"/>
                <w:sz w:val="20"/>
                <w:highlight w:val="cyan"/>
                <w:shd w:val="clear" w:color="auto" w:fill="FFFFFF"/>
              </w:rPr>
              <w:t>4</w:t>
            </w:r>
            <w:r w:rsidRPr="003E4CC1">
              <w:rPr>
                <w:rFonts w:ascii="Helvetica" w:hAnsi="Helvetica"/>
                <w:color w:val="404040" w:themeColor="text1" w:themeTint="BF"/>
                <w:sz w:val="20"/>
                <w:shd w:val="clear" w:color="auto" w:fill="FFFFFF"/>
              </w:rPr>
              <w:t>,(</w:t>
            </w:r>
            <w:proofErr w:type="gramEnd"/>
            <w:r w:rsidRPr="003E4CC1">
              <w:rPr>
                <w:rFonts w:ascii="Helvetica" w:hAnsi="Helvetica"/>
                <w:color w:val="404040" w:themeColor="text1" w:themeTint="BF"/>
                <w:sz w:val="20"/>
                <w:shd w:val="clear" w:color="auto" w:fill="FFFFFF"/>
              </w:rPr>
              <w:t>(w1,</w:t>
            </w:r>
            <w:r w:rsidRPr="003E4CC1">
              <w:rPr>
                <w:rFonts w:ascii="Helvetica" w:hAnsi="Helvetica"/>
                <w:color w:val="404040" w:themeColor="text1" w:themeTint="BF"/>
                <w:sz w:val="20"/>
                <w:highlight w:val="cyan"/>
                <w:shd w:val="clear" w:color="auto" w:fill="FFFFFF"/>
              </w:rPr>
              <w:t>120</w:t>
            </w:r>
            <w:r w:rsidRPr="003E4CC1">
              <w:rPr>
                <w:rFonts w:ascii="Helvetica" w:hAnsi="Helvetica"/>
                <w:color w:val="404040" w:themeColor="text1" w:themeTint="BF"/>
                <w:sz w:val="20"/>
                <w:shd w:val="clear" w:color="auto" w:fill="FFFFFF"/>
              </w:rPr>
              <w:t>),(</w:t>
            </w:r>
            <w:r w:rsidRPr="003E4CC1">
              <w:rPr>
                <w:rFonts w:ascii="Helvetica" w:hAnsi="Helvetica"/>
                <w:color w:val="404040" w:themeColor="text1" w:themeTint="BF"/>
                <w:sz w:val="20"/>
                <w:highlight w:val="yellow"/>
                <w:shd w:val="clear" w:color="auto" w:fill="FFFFFF"/>
              </w:rPr>
              <w:t>w1,100</w:t>
            </w:r>
            <w:r w:rsidRPr="003E4CC1">
              <w:rPr>
                <w:rFonts w:ascii="Helvetica" w:hAnsi="Helvetica"/>
                <w:color w:val="404040" w:themeColor="text1" w:themeTint="BF"/>
                <w:sz w:val="20"/>
                <w:shd w:val="clear" w:color="auto" w:fill="FFFFFF"/>
              </w:rPr>
              <w:t>,</w:t>
            </w:r>
            <w:r w:rsidRPr="003E4CC1">
              <w:rPr>
                <w:rFonts w:ascii="Helvetica" w:hAnsi="Helvetica"/>
                <w:color w:val="404040" w:themeColor="text1" w:themeTint="BF"/>
                <w:sz w:val="20"/>
                <w:highlight w:val="green"/>
                <w:shd w:val="clear" w:color="auto" w:fill="FFFFFF"/>
              </w:rPr>
              <w:t>w2,101</w:t>
            </w:r>
            <w:r w:rsidRPr="003E4CC1">
              <w:rPr>
                <w:rFonts w:ascii="Helvetica" w:hAnsi="Helvetica"/>
                <w:color w:val="404040" w:themeColor="text1" w:themeTint="BF"/>
                <w:sz w:val="20"/>
                <w:shd w:val="clear" w:color="auto" w:fill="FFFFFF"/>
              </w:rPr>
              <w:t>)))</w:t>
            </w:r>
          </w:p>
        </w:tc>
      </w:tr>
    </w:tbl>
    <w:p w14:paraId="0D2FAE45" w14:textId="77777777" w:rsidR="00AA2E31" w:rsidRPr="00DB1730" w:rsidRDefault="00AA2E31" w:rsidP="00424B82">
      <w:pPr>
        <w:rPr>
          <w:rFonts w:ascii="Helvetica" w:hAnsi="Helvetica"/>
          <w:color w:val="404040" w:themeColor="text1" w:themeTint="BF"/>
          <w:shd w:val="clear" w:color="auto" w:fill="FFFFFF"/>
        </w:rPr>
      </w:pPr>
    </w:p>
    <w:p w14:paraId="793D4E7A" w14:textId="77777777" w:rsidR="00D17DE6" w:rsidRPr="00D17DE6" w:rsidRDefault="00D17DE6" w:rsidP="00424B82">
      <w:pPr>
        <w:rPr>
          <w:rStyle w:val="Strong"/>
          <w:rFonts w:ascii="Helvetica" w:hAnsi="Helvetica"/>
          <w:color w:val="404040" w:themeColor="text1" w:themeTint="BF"/>
          <w:sz w:val="24"/>
        </w:rPr>
      </w:pPr>
      <w:r w:rsidRPr="00D17DE6">
        <w:rPr>
          <w:rStyle w:val="Strong"/>
          <w:rFonts w:ascii="Helvetica" w:hAnsi="Helvetica"/>
          <w:color w:val="404040" w:themeColor="text1" w:themeTint="BF"/>
          <w:sz w:val="24"/>
        </w:rPr>
        <w:t>Outcome of the implementation</w:t>
      </w:r>
    </w:p>
    <w:p w14:paraId="3FF88E1D" w14:textId="77777777" w:rsidR="00942D1C" w:rsidRPr="003E4CC1" w:rsidRDefault="00942D1C" w:rsidP="00707D4D">
      <w:pPr>
        <w:spacing w:line="240" w:lineRule="auto"/>
        <w:rPr>
          <w:rFonts w:ascii="Helvetica" w:hAnsi="Helvetica"/>
          <w:color w:val="404040" w:themeColor="text1" w:themeTint="BF"/>
          <w:sz w:val="20"/>
          <w:shd w:val="clear" w:color="auto" w:fill="FFFFFF"/>
        </w:rPr>
      </w:pPr>
      <w:r w:rsidRPr="003E4CC1">
        <w:rPr>
          <w:rFonts w:ascii="Helvetica" w:hAnsi="Helvetica"/>
          <w:color w:val="404040" w:themeColor="text1" w:themeTint="BF"/>
          <w:sz w:val="20"/>
          <w:shd w:val="clear" w:color="auto" w:fill="FFFFFF"/>
        </w:rPr>
        <w:t xml:space="preserve">The edge detection and triangle generation code </w:t>
      </w:r>
      <w:r w:rsidR="008F53EE" w:rsidRPr="003E4CC1">
        <w:rPr>
          <w:rFonts w:ascii="Helvetica" w:hAnsi="Helvetica"/>
          <w:color w:val="404040" w:themeColor="text1" w:themeTint="BF"/>
          <w:sz w:val="20"/>
          <w:shd w:val="clear" w:color="auto" w:fill="FFFFFF"/>
        </w:rPr>
        <w:t>was</w:t>
      </w:r>
      <w:r w:rsidRPr="003E4CC1">
        <w:rPr>
          <w:rFonts w:ascii="Helvetica" w:hAnsi="Helvetica"/>
          <w:color w:val="404040" w:themeColor="text1" w:themeTint="BF"/>
          <w:sz w:val="20"/>
          <w:shd w:val="clear" w:color="auto" w:fill="FFFFFF"/>
        </w:rPr>
        <w:t xml:space="preserve"> written in </w:t>
      </w:r>
      <w:r w:rsidR="00D17DE6" w:rsidRPr="003E4CC1">
        <w:rPr>
          <w:rFonts w:ascii="Helvetica" w:hAnsi="Helvetica"/>
          <w:color w:val="404040" w:themeColor="text1" w:themeTint="BF"/>
          <w:sz w:val="20"/>
          <w:shd w:val="clear" w:color="auto" w:fill="FFFFFF"/>
        </w:rPr>
        <w:t>Scala</w:t>
      </w:r>
      <w:r w:rsidRPr="003E4CC1">
        <w:rPr>
          <w:rFonts w:ascii="Helvetica" w:hAnsi="Helvetica"/>
          <w:color w:val="404040" w:themeColor="text1" w:themeTint="BF"/>
          <w:sz w:val="20"/>
          <w:shd w:val="clear" w:color="auto" w:fill="FFFFFF"/>
        </w:rPr>
        <w:t xml:space="preserve">, and run on the cluster. The DAG shows the progress. </w:t>
      </w:r>
      <w:r w:rsidR="00D17DE6" w:rsidRPr="003E4CC1">
        <w:rPr>
          <w:rFonts w:ascii="Helvetica" w:hAnsi="Helvetica"/>
          <w:color w:val="404040" w:themeColor="text1" w:themeTint="BF"/>
          <w:sz w:val="20"/>
          <w:shd w:val="clear" w:color="auto" w:fill="FFFFFF"/>
        </w:rPr>
        <w:t>However,</w:t>
      </w:r>
      <w:r w:rsidRPr="003E4CC1">
        <w:rPr>
          <w:rFonts w:ascii="Helvetica" w:hAnsi="Helvetica"/>
          <w:color w:val="404040" w:themeColor="text1" w:themeTint="BF"/>
          <w:sz w:val="20"/>
          <w:shd w:val="clear" w:color="auto" w:fill="FFFFFF"/>
        </w:rPr>
        <w:t xml:space="preserve"> the last stage </w:t>
      </w:r>
      <w:r w:rsidR="008F53EE" w:rsidRPr="003E4CC1">
        <w:rPr>
          <w:rFonts w:ascii="Helvetica" w:hAnsi="Helvetica"/>
          <w:color w:val="404040" w:themeColor="text1" w:themeTint="BF"/>
          <w:sz w:val="20"/>
          <w:shd w:val="clear" w:color="auto" w:fill="FFFFFF"/>
        </w:rPr>
        <w:t>(</w:t>
      </w:r>
      <w:r w:rsidR="00D17DE6" w:rsidRPr="003E4CC1">
        <w:rPr>
          <w:rFonts w:ascii="Helvetica" w:hAnsi="Helvetica"/>
          <w:color w:val="404040" w:themeColor="text1" w:themeTint="BF"/>
          <w:sz w:val="20"/>
          <w:shd w:val="clear" w:color="auto" w:fill="FFFFFF"/>
        </w:rPr>
        <w:t>triangle</w:t>
      </w:r>
      <w:r w:rsidRPr="003E4CC1">
        <w:rPr>
          <w:rFonts w:ascii="Helvetica" w:hAnsi="Helvetica"/>
          <w:color w:val="404040" w:themeColor="text1" w:themeTint="BF"/>
          <w:sz w:val="20"/>
          <w:shd w:val="clear" w:color="auto" w:fill="FFFFFF"/>
        </w:rPr>
        <w:t xml:space="preserve"> generation – step </w:t>
      </w:r>
      <w:r w:rsidR="00AA2E31" w:rsidRPr="003E4CC1">
        <w:rPr>
          <w:rFonts w:ascii="Helvetica" w:hAnsi="Helvetica"/>
          <w:color w:val="404040" w:themeColor="text1" w:themeTint="BF"/>
          <w:sz w:val="20"/>
          <w:shd w:val="clear" w:color="auto" w:fill="FFFFFF"/>
        </w:rPr>
        <w:t>3)</w:t>
      </w:r>
      <w:r w:rsidRPr="003E4CC1">
        <w:rPr>
          <w:rFonts w:ascii="Helvetica" w:hAnsi="Helvetica"/>
          <w:color w:val="404040" w:themeColor="text1" w:themeTint="BF"/>
          <w:sz w:val="20"/>
          <w:shd w:val="clear" w:color="auto" w:fill="FFFFFF"/>
        </w:rPr>
        <w:t xml:space="preserve"> did not complete for the full data set. </w:t>
      </w:r>
    </w:p>
    <w:p w14:paraId="700A67CF" w14:textId="77777777" w:rsidR="00F765AC" w:rsidRPr="00D17DE6" w:rsidRDefault="00F765AC" w:rsidP="00F765AC">
      <w:pPr>
        <w:rPr>
          <w:rStyle w:val="Strong"/>
          <w:rFonts w:ascii="Helvetica" w:hAnsi="Helvetica"/>
          <w:color w:val="404040" w:themeColor="text1" w:themeTint="BF"/>
          <w:sz w:val="24"/>
        </w:rPr>
      </w:pPr>
      <w:r w:rsidRPr="00D17DE6">
        <w:rPr>
          <w:rStyle w:val="Strong"/>
          <w:rFonts w:ascii="Helvetica" w:hAnsi="Helvetica"/>
          <w:color w:val="404040" w:themeColor="text1" w:themeTint="BF"/>
          <w:sz w:val="24"/>
        </w:rPr>
        <w:t xml:space="preserve">Evaluation of the </w:t>
      </w:r>
      <w:r w:rsidR="00D17DE6" w:rsidRPr="00D17DE6">
        <w:rPr>
          <w:rStyle w:val="Strong"/>
          <w:rFonts w:ascii="Helvetica" w:hAnsi="Helvetica"/>
          <w:color w:val="404040" w:themeColor="text1" w:themeTint="BF"/>
          <w:sz w:val="24"/>
        </w:rPr>
        <w:t>algorithm</w:t>
      </w:r>
    </w:p>
    <w:p w14:paraId="5A3D6649" w14:textId="77777777" w:rsidR="003E4CC1" w:rsidRDefault="00F765AC" w:rsidP="00707D4D">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 xml:space="preserve">The </w:t>
      </w:r>
      <w:r w:rsidR="00D17DE6" w:rsidRPr="003E4CC1">
        <w:rPr>
          <w:rFonts w:ascii="Helvetica" w:hAnsi="Helvetica"/>
          <w:color w:val="404040" w:themeColor="text1" w:themeTint="BF"/>
          <w:sz w:val="20"/>
        </w:rPr>
        <w:t>algorithm</w:t>
      </w:r>
      <w:r w:rsidRPr="003E4CC1">
        <w:rPr>
          <w:rFonts w:ascii="Helvetica" w:hAnsi="Helvetica"/>
          <w:color w:val="404040" w:themeColor="text1" w:themeTint="BF"/>
          <w:sz w:val="20"/>
        </w:rPr>
        <w:t xml:space="preserve"> used is based on an adjacency-lists representation. The </w:t>
      </w:r>
      <w:r w:rsidR="00D17DE6" w:rsidRPr="003E4CC1">
        <w:rPr>
          <w:rFonts w:ascii="Helvetica" w:hAnsi="Helvetica"/>
          <w:color w:val="404040" w:themeColor="text1" w:themeTint="BF"/>
          <w:sz w:val="20"/>
        </w:rPr>
        <w:t>triangles</w:t>
      </w:r>
      <w:r w:rsidRPr="003E4CC1">
        <w:rPr>
          <w:rFonts w:ascii="Helvetica" w:hAnsi="Helvetica"/>
          <w:color w:val="404040" w:themeColor="text1" w:themeTint="BF"/>
          <w:sz w:val="20"/>
        </w:rPr>
        <w:t xml:space="preserve"> are built from this information, subject the transaction time constraints. There is no cost in generating step 1, which is the direct result of the edge generation. </w:t>
      </w:r>
    </w:p>
    <w:p w14:paraId="0089E28E" w14:textId="77777777" w:rsidR="003E4CC1" w:rsidRDefault="00F765AC" w:rsidP="00707D4D">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 xml:space="preserve">The join in the second step is costly. The 53,870,404 transactions result in </w:t>
      </w:r>
      <w:r w:rsidRPr="003E4CC1">
        <w:rPr>
          <w:rFonts w:ascii="Helvetica" w:hAnsi="Helvetica"/>
          <w:color w:val="404040" w:themeColor="text1" w:themeTint="BF"/>
          <w:sz w:val="20"/>
          <w:shd w:val="clear" w:color="auto" w:fill="FFFFFF"/>
        </w:rPr>
        <w:t>507,410,803</w:t>
      </w:r>
      <w:r w:rsidRPr="003E4CC1">
        <w:rPr>
          <w:rFonts w:ascii="Helvetica" w:hAnsi="Helvetica"/>
          <w:color w:val="404040" w:themeColor="text1" w:themeTint="BF"/>
          <w:sz w:val="20"/>
        </w:rPr>
        <w:t xml:space="preserve"> edges in RDDNeighbours_1. </w:t>
      </w:r>
    </w:p>
    <w:p w14:paraId="44C50181" w14:textId="77777777" w:rsidR="00F765AC" w:rsidRPr="003E4CC1" w:rsidRDefault="00F765AC" w:rsidP="00707D4D">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 xml:space="preserve">For </w:t>
      </w:r>
      <w:r w:rsidR="00D17DE6" w:rsidRPr="003E4CC1">
        <w:rPr>
          <w:rFonts w:ascii="Helvetica" w:hAnsi="Helvetica"/>
          <w:color w:val="404040" w:themeColor="text1" w:themeTint="BF"/>
          <w:sz w:val="20"/>
        </w:rPr>
        <w:t>example,</w:t>
      </w:r>
      <w:r w:rsidRPr="003E4CC1">
        <w:rPr>
          <w:rFonts w:ascii="Helvetica" w:hAnsi="Helvetica"/>
          <w:color w:val="404040" w:themeColor="text1" w:themeTint="BF"/>
          <w:sz w:val="20"/>
        </w:rPr>
        <w:t xml:space="preserve"> the transaction 16caa8aea01154d1b6db067337395329725dd95c10bfe7de96810f7111f4cf57 has 235 Inputs and 1653 Outputs resulting in 388,455 edges.</w:t>
      </w:r>
    </w:p>
    <w:p w14:paraId="54D79A3D" w14:textId="77777777" w:rsidR="00F765AC" w:rsidRPr="003E4CC1" w:rsidRDefault="00F765AC" w:rsidP="00707D4D">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 xml:space="preserve">In the </w:t>
      </w:r>
      <w:r w:rsidR="006306C1" w:rsidRPr="003E4CC1">
        <w:rPr>
          <w:rFonts w:ascii="Helvetica" w:hAnsi="Helvetica"/>
          <w:color w:val="404040" w:themeColor="text1" w:themeTint="BF"/>
          <w:sz w:val="20"/>
        </w:rPr>
        <w:t>join,</w:t>
      </w:r>
      <w:r w:rsidRPr="003E4CC1">
        <w:rPr>
          <w:rFonts w:ascii="Helvetica" w:hAnsi="Helvetica"/>
          <w:color w:val="404040" w:themeColor="text1" w:themeTint="BF"/>
          <w:sz w:val="20"/>
        </w:rPr>
        <w:t xml:space="preserve"> this can result in a size of 507,410,803 to a max of (</w:t>
      </w:r>
      <w:r w:rsidRPr="003E4CC1">
        <w:rPr>
          <w:rFonts w:ascii="Helvetica" w:hAnsi="Helvetica"/>
          <w:color w:val="404040" w:themeColor="text1" w:themeTint="BF"/>
          <w:sz w:val="20"/>
          <w:shd w:val="clear" w:color="auto" w:fill="FFFFFF"/>
        </w:rPr>
        <w:t>507,410,803</w:t>
      </w:r>
      <w:r w:rsidRPr="003E4CC1">
        <w:rPr>
          <w:rFonts w:ascii="Helvetica" w:hAnsi="Helvetica"/>
          <w:color w:val="404040" w:themeColor="text1" w:themeTint="BF"/>
          <w:sz w:val="20"/>
        </w:rPr>
        <w:t>/2)</w:t>
      </w:r>
      <w:r w:rsidRPr="003E4CC1">
        <w:rPr>
          <w:rFonts w:ascii="Helvetica" w:hAnsi="Helvetica"/>
          <w:color w:val="404040" w:themeColor="text1" w:themeTint="BF"/>
          <w:sz w:val="20"/>
          <w:vertAlign w:val="superscript"/>
        </w:rPr>
        <w:t>2</w:t>
      </w:r>
      <w:r w:rsidRPr="003E4CC1">
        <w:rPr>
          <w:rFonts w:ascii="Helvetica" w:hAnsi="Helvetica"/>
          <w:color w:val="404040" w:themeColor="text1" w:themeTint="BF"/>
          <w:sz w:val="20"/>
        </w:rPr>
        <w:t xml:space="preserve"> = 6.4x</w:t>
      </w:r>
      <w:r w:rsidR="006306C1" w:rsidRPr="003E4CC1">
        <w:rPr>
          <w:rFonts w:ascii="Helvetica" w:hAnsi="Helvetica"/>
          <w:color w:val="404040" w:themeColor="text1" w:themeTint="BF"/>
          <w:sz w:val="20"/>
        </w:rPr>
        <w:t>10</w:t>
      </w:r>
      <w:r w:rsidR="006306C1" w:rsidRPr="003E4CC1">
        <w:rPr>
          <w:rFonts w:ascii="Helvetica" w:hAnsi="Helvetica"/>
          <w:color w:val="404040" w:themeColor="text1" w:themeTint="BF"/>
          <w:sz w:val="20"/>
          <w:vertAlign w:val="superscript"/>
        </w:rPr>
        <w:t>16</w:t>
      </w:r>
      <w:r w:rsidR="006306C1" w:rsidRPr="003E4CC1">
        <w:rPr>
          <w:rFonts w:ascii="Helvetica" w:hAnsi="Helvetica"/>
          <w:color w:val="404040" w:themeColor="text1" w:themeTint="BF"/>
          <w:sz w:val="20"/>
        </w:rPr>
        <w:t xml:space="preserve"> combinations</w:t>
      </w:r>
      <w:r w:rsidRPr="003E4CC1">
        <w:rPr>
          <w:rFonts w:ascii="Helvetica" w:hAnsi="Helvetica"/>
          <w:color w:val="404040" w:themeColor="text1" w:themeTint="BF"/>
          <w:sz w:val="20"/>
        </w:rPr>
        <w:t xml:space="preserve">.  </w:t>
      </w:r>
    </w:p>
    <w:p w14:paraId="6E44FC6F" w14:textId="77777777" w:rsidR="00F765AC" w:rsidRPr="003E4CC1" w:rsidRDefault="00F765AC" w:rsidP="00707D4D">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 xml:space="preserve">This makes traditional </w:t>
      </w:r>
      <w:r w:rsidR="00D17DE6" w:rsidRPr="003E4CC1">
        <w:rPr>
          <w:rFonts w:ascii="Helvetica" w:hAnsi="Helvetica"/>
          <w:color w:val="404040" w:themeColor="text1" w:themeTint="BF"/>
          <w:sz w:val="20"/>
        </w:rPr>
        <w:t>approaches</w:t>
      </w:r>
      <w:r w:rsidRPr="003E4CC1">
        <w:rPr>
          <w:rFonts w:ascii="Helvetica" w:hAnsi="Helvetica"/>
          <w:color w:val="404040" w:themeColor="text1" w:themeTint="BF"/>
          <w:sz w:val="20"/>
        </w:rPr>
        <w:t xml:space="preserve"> impossible. Even in a spark </w:t>
      </w:r>
      <w:r w:rsidR="00D17DE6" w:rsidRPr="003E4CC1">
        <w:rPr>
          <w:rFonts w:ascii="Helvetica" w:hAnsi="Helvetica"/>
          <w:color w:val="404040" w:themeColor="text1" w:themeTint="BF"/>
          <w:sz w:val="20"/>
        </w:rPr>
        <w:t>environment</w:t>
      </w:r>
      <w:r w:rsidRPr="003E4CC1">
        <w:rPr>
          <w:rFonts w:ascii="Helvetica" w:hAnsi="Helvetica"/>
          <w:color w:val="404040" w:themeColor="text1" w:themeTint="BF"/>
          <w:sz w:val="20"/>
        </w:rPr>
        <w:t xml:space="preserve">, it is not possible to use a </w:t>
      </w:r>
      <w:r w:rsidR="00D17DE6" w:rsidRPr="003E4CC1">
        <w:rPr>
          <w:rFonts w:ascii="Helvetica" w:hAnsi="Helvetica"/>
          <w:color w:val="404040" w:themeColor="text1" w:themeTint="BF"/>
          <w:sz w:val="20"/>
        </w:rPr>
        <w:t>parallelized</w:t>
      </w:r>
      <w:r w:rsidRPr="003E4CC1">
        <w:rPr>
          <w:rFonts w:ascii="Helvetica" w:hAnsi="Helvetica"/>
          <w:color w:val="404040" w:themeColor="text1" w:themeTint="BF"/>
          <w:sz w:val="20"/>
        </w:rPr>
        <w:t xml:space="preserve"> join, due to the </w:t>
      </w:r>
      <w:r w:rsidR="00D17DE6" w:rsidRPr="003E4CC1">
        <w:rPr>
          <w:rFonts w:ascii="Helvetica" w:hAnsi="Helvetica"/>
          <w:color w:val="404040" w:themeColor="text1" w:themeTint="BF"/>
          <w:sz w:val="20"/>
        </w:rPr>
        <w:t>shuffle</w:t>
      </w:r>
      <w:r w:rsidRPr="003E4CC1">
        <w:rPr>
          <w:rFonts w:ascii="Helvetica" w:hAnsi="Helvetica"/>
          <w:color w:val="404040" w:themeColor="text1" w:themeTint="BF"/>
          <w:sz w:val="20"/>
        </w:rPr>
        <w:t xml:space="preserve"> and repartition overhead. The full dataset did </w:t>
      </w:r>
      <w:r w:rsidR="00D17DE6" w:rsidRPr="003E4CC1">
        <w:rPr>
          <w:rFonts w:ascii="Helvetica" w:hAnsi="Helvetica"/>
          <w:color w:val="404040" w:themeColor="text1" w:themeTint="BF"/>
          <w:sz w:val="20"/>
        </w:rPr>
        <w:t>not complete. GraphX, with its P</w:t>
      </w:r>
      <w:r w:rsidRPr="003E4CC1">
        <w:rPr>
          <w:rFonts w:ascii="Helvetica" w:hAnsi="Helvetica"/>
          <w:color w:val="404040" w:themeColor="text1" w:themeTint="BF"/>
          <w:sz w:val="20"/>
        </w:rPr>
        <w:t>regel based implementation was also not able to complete the task. The team</w:t>
      </w:r>
      <w:r w:rsidR="006306C1" w:rsidRPr="003E4CC1">
        <w:rPr>
          <w:rFonts w:ascii="Helvetica" w:hAnsi="Helvetica"/>
          <w:color w:val="404040" w:themeColor="text1" w:themeTint="BF"/>
          <w:sz w:val="20"/>
        </w:rPr>
        <w:t xml:space="preserve"> also tried DataFrames and Graph</w:t>
      </w:r>
      <w:r w:rsidRPr="003E4CC1">
        <w:rPr>
          <w:rFonts w:ascii="Helvetica" w:hAnsi="Helvetica"/>
          <w:color w:val="404040" w:themeColor="text1" w:themeTint="BF"/>
          <w:sz w:val="20"/>
        </w:rPr>
        <w:t>Frames which failed.</w:t>
      </w:r>
    </w:p>
    <w:p w14:paraId="67952C34" w14:textId="77777777" w:rsidR="00F765AC" w:rsidRPr="003E4CC1" w:rsidRDefault="00F765AC" w:rsidP="00F765AC">
      <w:pPr>
        <w:rPr>
          <w:rFonts w:ascii="Helvetica" w:hAnsi="Helvetica"/>
          <w:color w:val="404040" w:themeColor="text1" w:themeTint="BF"/>
          <w:sz w:val="20"/>
        </w:rPr>
      </w:pPr>
      <w:r w:rsidRPr="003E4CC1">
        <w:rPr>
          <w:rFonts w:ascii="Helvetica" w:hAnsi="Helvetica"/>
          <w:color w:val="404040" w:themeColor="text1" w:themeTint="BF"/>
          <w:sz w:val="20"/>
        </w:rPr>
        <w:t xml:space="preserve">The main issue is with the graph density. Unlike other graphs, the bitcoin graph has </w:t>
      </w:r>
    </w:p>
    <w:p w14:paraId="60CDA6B9" w14:textId="77777777" w:rsidR="00F765AC" w:rsidRPr="003E4CC1" w:rsidRDefault="00F765AC" w:rsidP="00707D4D">
      <w:pPr>
        <w:pStyle w:val="ListParagraph"/>
        <w:numPr>
          <w:ilvl w:val="0"/>
          <w:numId w:val="2"/>
        </w:num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Almost always a next edge to any g</w:t>
      </w:r>
      <w:r w:rsidR="00D17DE6" w:rsidRPr="003E4CC1">
        <w:rPr>
          <w:rFonts w:ascii="Helvetica" w:hAnsi="Helvetica"/>
          <w:color w:val="404040" w:themeColor="text1" w:themeTint="BF"/>
          <w:sz w:val="20"/>
        </w:rPr>
        <w:t>iven edge, unless it’s an unspent</w:t>
      </w:r>
      <w:r w:rsidRPr="003E4CC1">
        <w:rPr>
          <w:rFonts w:ascii="Helvetica" w:hAnsi="Helvetica"/>
          <w:color w:val="404040" w:themeColor="text1" w:themeTint="BF"/>
          <w:sz w:val="20"/>
        </w:rPr>
        <w:t xml:space="preserve"> transaction.</w:t>
      </w:r>
    </w:p>
    <w:p w14:paraId="4C81ED42" w14:textId="77777777" w:rsidR="00F765AC" w:rsidRPr="003E4CC1" w:rsidRDefault="00F765AC" w:rsidP="00707D4D">
      <w:pPr>
        <w:pStyle w:val="ListParagraph"/>
        <w:numPr>
          <w:ilvl w:val="0"/>
          <w:numId w:val="2"/>
        </w:num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An edge going in to a payment</w:t>
      </w:r>
      <w:r w:rsidR="006306C1" w:rsidRPr="003E4CC1">
        <w:rPr>
          <w:rFonts w:ascii="Helvetica" w:hAnsi="Helvetica"/>
          <w:color w:val="404040" w:themeColor="text1" w:themeTint="BF"/>
          <w:sz w:val="20"/>
        </w:rPr>
        <w:t xml:space="preserve"> hub would have a massive explosion</w:t>
      </w:r>
      <w:r w:rsidRPr="003E4CC1">
        <w:rPr>
          <w:rFonts w:ascii="Helvetica" w:hAnsi="Helvetica"/>
          <w:color w:val="404040" w:themeColor="text1" w:themeTint="BF"/>
          <w:sz w:val="20"/>
        </w:rPr>
        <w:t xml:space="preserve"> in edge counts</w:t>
      </w:r>
    </w:p>
    <w:p w14:paraId="2F77E5F4" w14:textId="77777777" w:rsidR="00F765AC" w:rsidRPr="003E4CC1" w:rsidRDefault="00F765AC" w:rsidP="00707D4D">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 xml:space="preserve">The complexity arises mainly from the size as well as the high connection density. A less dense </w:t>
      </w:r>
      <w:r w:rsidR="006306C1" w:rsidRPr="003E4CC1">
        <w:rPr>
          <w:rFonts w:ascii="Helvetica" w:hAnsi="Helvetica"/>
          <w:color w:val="404040" w:themeColor="text1" w:themeTint="BF"/>
          <w:sz w:val="20"/>
        </w:rPr>
        <w:t>adjacency</w:t>
      </w:r>
      <w:r w:rsidRPr="003E4CC1">
        <w:rPr>
          <w:rFonts w:ascii="Helvetica" w:hAnsi="Helvetica"/>
          <w:color w:val="404040" w:themeColor="text1" w:themeTint="BF"/>
          <w:sz w:val="20"/>
        </w:rPr>
        <w:t xml:space="preserve"> list would have </w:t>
      </w:r>
      <w:r w:rsidR="006306C1" w:rsidRPr="003E4CC1">
        <w:rPr>
          <w:rFonts w:ascii="Helvetica" w:hAnsi="Helvetica"/>
          <w:color w:val="404040" w:themeColor="text1" w:themeTint="BF"/>
          <w:sz w:val="20"/>
        </w:rPr>
        <w:t>yielded</w:t>
      </w:r>
      <w:r w:rsidRPr="003E4CC1">
        <w:rPr>
          <w:rFonts w:ascii="Helvetica" w:hAnsi="Helvetica"/>
          <w:color w:val="404040" w:themeColor="text1" w:themeTint="BF"/>
          <w:sz w:val="20"/>
        </w:rPr>
        <w:t xml:space="preserve"> less 2 edge terms, making the computation feasible. </w:t>
      </w:r>
    </w:p>
    <w:p w14:paraId="730311E2" w14:textId="77777777" w:rsidR="00436311" w:rsidRPr="006306C1" w:rsidRDefault="00436311" w:rsidP="00436311">
      <w:pPr>
        <w:rPr>
          <w:rStyle w:val="Strong"/>
          <w:rFonts w:ascii="Helvetica" w:hAnsi="Helvetica"/>
          <w:color w:val="404040" w:themeColor="text1" w:themeTint="BF"/>
          <w:sz w:val="24"/>
        </w:rPr>
      </w:pPr>
      <w:r w:rsidRPr="006306C1">
        <w:rPr>
          <w:rStyle w:val="Strong"/>
          <w:rFonts w:ascii="Helvetica" w:hAnsi="Helvetica"/>
          <w:color w:val="404040" w:themeColor="text1" w:themeTint="BF"/>
          <w:sz w:val="24"/>
        </w:rPr>
        <w:t>Taking Advantage of External Libraries: GraphX vs Graphframes</w:t>
      </w:r>
    </w:p>
    <w:p w14:paraId="57D1FEA4" w14:textId="77777777" w:rsidR="00436311" w:rsidRPr="003E4CC1" w:rsidRDefault="00436311" w:rsidP="00436311">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 xml:space="preserve">Besides working on our own original algorithm for triangle count, part of our group worked on using the ready libraries in order to increase our understanding of graph algorithms. Firstly, we started with GraphX as it’s the one that has been talked about in the lectures. GraphX extends the Spark RDD to introduce RDD Graph. It’s available in Scala and also, you can use a variant of the original Pregel API as well. </w:t>
      </w:r>
    </w:p>
    <w:p w14:paraId="2E22B704" w14:textId="77777777" w:rsidR="00436311" w:rsidRPr="003E4CC1" w:rsidRDefault="00436311" w:rsidP="00436311">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 xml:space="preserve">However, upon getting familiar with Spark and Spark Dataframes, part of our </w:t>
      </w:r>
      <w:r w:rsidR="006306C1" w:rsidRPr="003E4CC1">
        <w:rPr>
          <w:rFonts w:ascii="Helvetica" w:hAnsi="Helvetica"/>
          <w:color w:val="404040" w:themeColor="text1" w:themeTint="BF"/>
          <w:sz w:val="20"/>
        </w:rPr>
        <w:t>group started using</w:t>
      </w:r>
      <w:r w:rsidRPr="003E4CC1">
        <w:rPr>
          <w:rFonts w:ascii="Helvetica" w:hAnsi="Helvetica"/>
          <w:color w:val="404040" w:themeColor="text1" w:themeTint="BF"/>
          <w:sz w:val="20"/>
        </w:rPr>
        <w:t xml:space="preserve"> </w:t>
      </w:r>
      <w:r w:rsidR="006306C1" w:rsidRPr="003E4CC1">
        <w:rPr>
          <w:rFonts w:ascii="Helvetica" w:hAnsi="Helvetica"/>
          <w:color w:val="404040" w:themeColor="text1" w:themeTint="BF"/>
          <w:sz w:val="20"/>
        </w:rPr>
        <w:t xml:space="preserve">DataFrames </w:t>
      </w:r>
      <w:r w:rsidRPr="003E4CC1">
        <w:rPr>
          <w:rFonts w:ascii="Helvetica" w:hAnsi="Helvetica"/>
          <w:color w:val="404040" w:themeColor="text1" w:themeTint="BF"/>
          <w:sz w:val="20"/>
        </w:rPr>
        <w:t xml:space="preserve">to build up our tables and graphs. Using SQL to do the joins, we even wrote another original algorithm on triangle count with the help of SQL and </w:t>
      </w:r>
      <w:r w:rsidR="006306C1" w:rsidRPr="003E4CC1">
        <w:rPr>
          <w:rFonts w:ascii="Helvetica" w:hAnsi="Helvetica"/>
          <w:color w:val="404040" w:themeColor="text1" w:themeTint="BF"/>
          <w:sz w:val="20"/>
        </w:rPr>
        <w:t>DataFrames</w:t>
      </w:r>
      <w:r w:rsidRPr="003E4CC1">
        <w:rPr>
          <w:rFonts w:ascii="Helvetica" w:hAnsi="Helvetica"/>
          <w:color w:val="404040" w:themeColor="text1" w:themeTint="BF"/>
          <w:sz w:val="20"/>
        </w:rPr>
        <w:t xml:space="preserve">. After getting efficient at </w:t>
      </w:r>
      <w:r w:rsidR="006306C1" w:rsidRPr="003E4CC1">
        <w:rPr>
          <w:rFonts w:ascii="Helvetica" w:hAnsi="Helvetica"/>
          <w:color w:val="404040" w:themeColor="text1" w:themeTint="BF"/>
          <w:sz w:val="20"/>
        </w:rPr>
        <w:t>DataFrames</w:t>
      </w:r>
      <w:r w:rsidRPr="003E4CC1">
        <w:rPr>
          <w:rFonts w:ascii="Helvetica" w:hAnsi="Helvetica"/>
          <w:color w:val="404040" w:themeColor="text1" w:themeTint="BF"/>
          <w:sz w:val="20"/>
        </w:rPr>
        <w:t>, we have read about Graphframes which is</w:t>
      </w:r>
      <w:r w:rsidR="006306C1" w:rsidRPr="003E4CC1">
        <w:rPr>
          <w:rFonts w:ascii="Helvetica" w:hAnsi="Helvetica"/>
          <w:color w:val="404040" w:themeColor="text1" w:themeTint="BF"/>
          <w:sz w:val="20"/>
        </w:rPr>
        <w:t xml:space="preserve"> a </w:t>
      </w:r>
      <w:r w:rsidRPr="003E4CC1">
        <w:rPr>
          <w:rFonts w:ascii="Helvetica" w:hAnsi="Helvetica"/>
          <w:color w:val="404040" w:themeColor="text1" w:themeTint="BF"/>
          <w:sz w:val="20"/>
        </w:rPr>
        <w:t xml:space="preserve">package for Spark that provides dataframe based graphs. Graphframes has been reviewed </w:t>
      </w:r>
      <w:r w:rsidR="006306C1" w:rsidRPr="003E4CC1">
        <w:rPr>
          <w:rFonts w:ascii="Helvetica" w:hAnsi="Helvetica"/>
          <w:color w:val="404040" w:themeColor="text1" w:themeTint="BF"/>
          <w:sz w:val="20"/>
        </w:rPr>
        <w:t>as an improved version of GraphX</w:t>
      </w:r>
      <w:r w:rsidRPr="003E4CC1">
        <w:rPr>
          <w:rFonts w:ascii="Helvetica" w:hAnsi="Helvetica"/>
          <w:color w:val="404040" w:themeColor="text1" w:themeTint="BF"/>
          <w:sz w:val="20"/>
        </w:rPr>
        <w:t>, more user friendly and efficient.</w:t>
      </w:r>
      <w:r w:rsidRPr="003E4CC1">
        <w:rPr>
          <w:rStyle w:val="FootnoteReference"/>
          <w:rFonts w:ascii="Helvetica" w:hAnsi="Helvetica"/>
          <w:color w:val="404040" w:themeColor="text1" w:themeTint="BF"/>
          <w:sz w:val="20"/>
        </w:rPr>
        <w:footnoteReference w:id="1"/>
      </w:r>
    </w:p>
    <w:p w14:paraId="04D3DB57" w14:textId="77777777" w:rsidR="00436311" w:rsidRPr="003E4CC1" w:rsidRDefault="00436311" w:rsidP="00436311">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lastRenderedPageBreak/>
        <w:t xml:space="preserve">Building the structure on </w:t>
      </w:r>
      <w:r w:rsidR="00812A72" w:rsidRPr="003E4CC1">
        <w:rPr>
          <w:rFonts w:ascii="Helvetica" w:hAnsi="Helvetica"/>
          <w:color w:val="404040" w:themeColor="text1" w:themeTint="BF"/>
          <w:sz w:val="20"/>
        </w:rPr>
        <w:t xml:space="preserve">DataFrames, </w:t>
      </w:r>
      <w:r w:rsidRPr="003E4CC1">
        <w:rPr>
          <w:rFonts w:ascii="Helvetica" w:hAnsi="Helvetica"/>
          <w:color w:val="404040" w:themeColor="text1" w:themeTint="BF"/>
          <w:sz w:val="20"/>
        </w:rPr>
        <w:t xml:space="preserve">using Graphframes came naturally. However, two problems emerged. Firstly, ready-to-use triangle count algorithm did not serve our purpose. The algorithm works for undirected graphs such as social network graphs and does not give a complete cycle. For that reason, we could use the motif finding feature where we could define our own motifs to look for. Yet, this time the algorithm has become computationally expensive and we couldn’t manage to complete our task. We could get all of the algorithms to work with a really small data sample. However, when we tried it with a monthly slice of bitcoin data, none of the algorithms completed their tasks. </w:t>
      </w:r>
    </w:p>
    <w:p w14:paraId="4E9245A3" w14:textId="77777777" w:rsidR="00436311" w:rsidRPr="003E4CC1" w:rsidRDefault="00750384" w:rsidP="00436311">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Graphframes is claimed to perform</w:t>
      </w:r>
      <w:r w:rsidR="00436311" w:rsidRPr="003E4CC1">
        <w:rPr>
          <w:rFonts w:ascii="Helvetica" w:hAnsi="Helvetica"/>
          <w:color w:val="404040" w:themeColor="text1" w:themeTint="BF"/>
          <w:sz w:val="20"/>
        </w:rPr>
        <w:t xml:space="preserve"> optimizations under the hood including using the Graphx Pregel API</w:t>
      </w:r>
      <w:r w:rsidRPr="003E4CC1">
        <w:rPr>
          <w:rStyle w:val="FootnoteReference"/>
          <w:rFonts w:ascii="Helvetica" w:hAnsi="Helvetica"/>
          <w:color w:val="404040" w:themeColor="text1" w:themeTint="BF"/>
          <w:sz w:val="20"/>
        </w:rPr>
        <w:footnoteReference w:id="2"/>
      </w:r>
      <w:r w:rsidR="003E4CC1" w:rsidRPr="003E4CC1">
        <w:rPr>
          <w:rFonts w:ascii="Helvetica" w:hAnsi="Helvetica"/>
          <w:color w:val="404040" w:themeColor="text1" w:themeTint="BF"/>
          <w:sz w:val="20"/>
        </w:rPr>
        <w:t xml:space="preserve"> for Pagerank algorithm. Yet, P</w:t>
      </w:r>
      <w:r w:rsidR="00436311" w:rsidRPr="003E4CC1">
        <w:rPr>
          <w:rFonts w:ascii="Helvetica" w:hAnsi="Helvetica"/>
          <w:color w:val="404040" w:themeColor="text1" w:themeTint="BF"/>
          <w:sz w:val="20"/>
        </w:rPr>
        <w:t xml:space="preserve">agerank algorithm failed to complete its run on our 3 monthly bitcoin data.  Then we turned to Graphx, hoping our failures were resulting from Graphframes. We converted our dataframe tables into RDDs and tried the same algorithms with GraphX. However, we ended up with the same result. </w:t>
      </w:r>
    </w:p>
    <w:p w14:paraId="5C865E6C" w14:textId="77777777" w:rsidR="00436311" w:rsidRPr="003E4CC1" w:rsidRDefault="00436311" w:rsidP="00436311">
      <w:pPr>
        <w:spacing w:line="240" w:lineRule="auto"/>
        <w:rPr>
          <w:rFonts w:ascii="Helvetica" w:hAnsi="Helvetica"/>
          <w:color w:val="404040" w:themeColor="text1" w:themeTint="BF"/>
          <w:sz w:val="20"/>
        </w:rPr>
      </w:pPr>
      <w:r w:rsidRPr="003E4CC1">
        <w:rPr>
          <w:rFonts w:ascii="Helvetica" w:hAnsi="Helvetica"/>
          <w:color w:val="404040" w:themeColor="text1" w:themeTint="BF"/>
          <w:sz w:val="20"/>
        </w:rPr>
        <w:t xml:space="preserve">Underlying reasons could be stemming from our approach in joining the different bitcoin tables in order to end up with a final table. It could also be that we are skipping some optimization steps when running the algorithms in the libraries. Either way, it was puzzling not being able to run already optimized algorithms on data that is 1/10ths of the complete bitcoin data. </w:t>
      </w:r>
    </w:p>
    <w:p w14:paraId="72D530F5" w14:textId="3988C05E" w:rsidR="007F4DDB" w:rsidRDefault="007F4DDB" w:rsidP="00424B82">
      <w:pPr>
        <w:rPr>
          <w:rFonts w:ascii="Helvetica" w:hAnsi="Helvetica"/>
          <w:color w:val="404040" w:themeColor="text1" w:themeTint="BF"/>
          <w:sz w:val="20"/>
          <w:shd w:val="clear" w:color="auto" w:fill="FFFFFF"/>
        </w:rPr>
      </w:pPr>
    </w:p>
    <w:p w14:paraId="40252E93" w14:textId="77777777" w:rsidR="008F53EE" w:rsidRPr="00ED052E" w:rsidRDefault="00ED052E" w:rsidP="00424B82">
      <w:pPr>
        <w:rPr>
          <w:rStyle w:val="Strong"/>
          <w:rFonts w:ascii="Helvetica" w:hAnsi="Helvetica"/>
          <w:color w:val="404040" w:themeColor="text1" w:themeTint="BF"/>
          <w:sz w:val="24"/>
        </w:rPr>
      </w:pPr>
      <w:r w:rsidRPr="00DB1730">
        <w:rPr>
          <w:rFonts w:ascii="Helvetica" w:hAnsi="Helvetica"/>
          <w:noProof/>
          <w:color w:val="404040" w:themeColor="text1" w:themeTint="BF"/>
          <w:shd w:val="clear" w:color="auto" w:fill="FFFFFF"/>
          <w:lang w:val="en-GB" w:eastAsia="en-GB"/>
        </w:rPr>
        <w:drawing>
          <wp:anchor distT="0" distB="0" distL="114300" distR="114300" simplePos="0" relativeHeight="251666432" behindDoc="0" locked="0" layoutInCell="1" allowOverlap="1" wp14:anchorId="54B319D7" wp14:editId="75F342BD">
            <wp:simplePos x="0" y="0"/>
            <wp:positionH relativeFrom="column">
              <wp:posOffset>-114512</wp:posOffset>
            </wp:positionH>
            <wp:positionV relativeFrom="paragraph">
              <wp:posOffset>343112</wp:posOffset>
            </wp:positionV>
            <wp:extent cx="6484121" cy="3652034"/>
            <wp:effectExtent l="0" t="0" r="0" b="571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V3_DAG_Full_Zoomedout_003.png"/>
                    <pic:cNvPicPr/>
                  </pic:nvPicPr>
                  <pic:blipFill rotWithShape="1">
                    <a:blip r:embed="rId13" cstate="print">
                      <a:extLst>
                        <a:ext uri="{28A0092B-C50C-407E-A947-70E740481C1C}">
                          <a14:useLocalDpi xmlns:a14="http://schemas.microsoft.com/office/drawing/2010/main" val="0"/>
                        </a:ext>
                      </a:extLst>
                    </a:blip>
                    <a:srcRect l="2904" t="4827" r="6287" b="4247"/>
                    <a:stretch/>
                  </pic:blipFill>
                  <pic:spPr bwMode="auto">
                    <a:xfrm>
                      <a:off x="0" y="0"/>
                      <a:ext cx="6484121" cy="36520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052E">
        <w:rPr>
          <w:rStyle w:val="Strong"/>
          <w:rFonts w:ascii="Helvetica" w:hAnsi="Helvetica"/>
          <w:color w:val="404040" w:themeColor="text1" w:themeTint="BF"/>
          <w:sz w:val="24"/>
        </w:rPr>
        <w:t xml:space="preserve">DAG </w:t>
      </w:r>
      <w:r>
        <w:rPr>
          <w:rStyle w:val="Strong"/>
          <w:rFonts w:ascii="Helvetica" w:hAnsi="Helvetica"/>
          <w:color w:val="404040" w:themeColor="text1" w:themeTint="BF"/>
          <w:sz w:val="24"/>
        </w:rPr>
        <w:t>v</w:t>
      </w:r>
      <w:r w:rsidRPr="00ED052E">
        <w:rPr>
          <w:rStyle w:val="Strong"/>
          <w:rFonts w:ascii="Helvetica" w:hAnsi="Helvetica"/>
          <w:color w:val="404040" w:themeColor="text1" w:themeTint="BF"/>
          <w:sz w:val="24"/>
        </w:rPr>
        <w:t>isualization</w:t>
      </w:r>
      <w:r>
        <w:rPr>
          <w:rStyle w:val="Strong"/>
          <w:rFonts w:ascii="Helvetica" w:hAnsi="Helvetica"/>
          <w:color w:val="404040" w:themeColor="text1" w:themeTint="BF"/>
          <w:sz w:val="24"/>
        </w:rPr>
        <w:t xml:space="preserve"> </w:t>
      </w:r>
      <w:r w:rsidRPr="00ED052E">
        <w:rPr>
          <w:rStyle w:val="Strong"/>
          <w:rFonts w:ascii="Helvetica" w:hAnsi="Helvetica"/>
          <w:color w:val="404040" w:themeColor="text1" w:themeTint="BF"/>
          <w:sz w:val="24"/>
        </w:rPr>
        <w:t>for the complete triangle count process</w:t>
      </w:r>
    </w:p>
    <w:p w14:paraId="6D78851B" w14:textId="77777777" w:rsidR="00942D1C" w:rsidRPr="00DB1730" w:rsidRDefault="00942D1C" w:rsidP="00424B82">
      <w:pPr>
        <w:rPr>
          <w:rFonts w:ascii="Helvetica" w:hAnsi="Helvetica"/>
          <w:color w:val="404040" w:themeColor="text1" w:themeTint="BF"/>
          <w:shd w:val="clear" w:color="auto" w:fill="FFFFFF"/>
        </w:rPr>
      </w:pPr>
    </w:p>
    <w:p w14:paraId="4397567E" w14:textId="77777777" w:rsidR="00C93013" w:rsidRPr="00DB1730" w:rsidRDefault="00C93013" w:rsidP="00424B82">
      <w:pPr>
        <w:rPr>
          <w:rFonts w:ascii="Helvetica" w:hAnsi="Helvetica"/>
          <w:color w:val="404040" w:themeColor="text1" w:themeTint="BF"/>
          <w:shd w:val="clear" w:color="auto" w:fill="FFFFFF"/>
        </w:rPr>
      </w:pPr>
    </w:p>
    <w:p w14:paraId="1FDDF904" w14:textId="77777777" w:rsidR="008F53EE" w:rsidRPr="00DB1730" w:rsidRDefault="008F53EE" w:rsidP="00424B82">
      <w:pPr>
        <w:rPr>
          <w:rFonts w:ascii="Helvetica" w:hAnsi="Helvetica"/>
          <w:color w:val="404040" w:themeColor="text1" w:themeTint="BF"/>
          <w:shd w:val="clear" w:color="auto" w:fill="FFFFFF"/>
        </w:rPr>
        <w:sectPr w:rsidR="008F53EE" w:rsidRPr="00DB1730" w:rsidSect="00ED052E">
          <w:pgSz w:w="12240" w:h="15840"/>
          <w:pgMar w:top="1440" w:right="1440" w:bottom="1440" w:left="1440" w:header="720" w:footer="720" w:gutter="0"/>
          <w:cols w:space="720"/>
          <w:docGrid w:linePitch="360"/>
        </w:sectPr>
      </w:pPr>
    </w:p>
    <w:p w14:paraId="21A6CEBE" w14:textId="77777777" w:rsidR="000D2707" w:rsidRPr="007F4DDB" w:rsidRDefault="005B1420" w:rsidP="007F4DDB">
      <w:pPr>
        <w:pStyle w:val="Heading2"/>
        <w:numPr>
          <w:ilvl w:val="0"/>
          <w:numId w:val="12"/>
        </w:numPr>
        <w:ind w:left="360"/>
        <w:rPr>
          <w:rFonts w:ascii="Helvetica" w:eastAsia="Times New Roman" w:hAnsi="Helvetica"/>
          <w:color w:val="0D0D0D" w:themeColor="text1" w:themeTint="F2"/>
          <w:sz w:val="32"/>
          <w:lang w:bidi="si-LK"/>
        </w:rPr>
      </w:pPr>
      <w:r w:rsidRPr="007F4DDB">
        <w:rPr>
          <w:rFonts w:ascii="Helvetica" w:eastAsia="Times New Roman" w:hAnsi="Helvetica"/>
          <w:color w:val="0D0D0D" w:themeColor="text1" w:themeTint="F2"/>
          <w:sz w:val="32"/>
          <w:lang w:bidi="si-LK"/>
        </w:rPr>
        <w:lastRenderedPageBreak/>
        <w:t>WikiLeaks Donations Analysis</w:t>
      </w:r>
    </w:p>
    <w:p w14:paraId="17562305" w14:textId="77777777" w:rsidR="005B1420" w:rsidRPr="003E4CC1" w:rsidRDefault="005B1420" w:rsidP="005B1420">
      <w:pPr>
        <w:spacing w:line="240" w:lineRule="auto"/>
        <w:rPr>
          <w:rFonts w:ascii="Helvetica" w:hAnsi="Helvetica" w:cstheme="minorHAnsi"/>
          <w:color w:val="404040" w:themeColor="text1" w:themeTint="BF"/>
          <w:sz w:val="20"/>
          <w:szCs w:val="20"/>
        </w:rPr>
      </w:pPr>
      <w:r w:rsidRPr="003E4CC1">
        <w:rPr>
          <w:rFonts w:ascii="Helvetica" w:hAnsi="Helvetica" w:cstheme="minorHAnsi"/>
          <w:color w:val="404040" w:themeColor="text1" w:themeTint="BF"/>
          <w:sz w:val="20"/>
          <w:szCs w:val="20"/>
        </w:rPr>
        <w:t xml:space="preserve">WikiLeaks is an </w:t>
      </w:r>
      <w:r w:rsidR="003E4CC1" w:rsidRPr="003E4CC1">
        <w:rPr>
          <w:rFonts w:ascii="Helvetica" w:hAnsi="Helvetica" w:cstheme="minorHAnsi"/>
          <w:color w:val="404040" w:themeColor="text1" w:themeTint="BF"/>
          <w:sz w:val="20"/>
          <w:szCs w:val="20"/>
        </w:rPr>
        <w:t>organization</w:t>
      </w:r>
      <w:r w:rsidRPr="003E4CC1">
        <w:rPr>
          <w:rFonts w:ascii="Helvetica" w:hAnsi="Helvetica" w:cstheme="minorHAnsi"/>
          <w:color w:val="404040" w:themeColor="text1" w:themeTint="BF"/>
          <w:sz w:val="20"/>
          <w:szCs w:val="20"/>
        </w:rPr>
        <w:t xml:space="preserve"> that promotes publishing of, and itself publishes, secret information provided by anonymous sources. On June 15</w:t>
      </w:r>
      <w:r w:rsidR="003E4CC1" w:rsidRPr="003E4CC1">
        <w:rPr>
          <w:rFonts w:ascii="Helvetica" w:hAnsi="Helvetica" w:cstheme="minorHAnsi"/>
          <w:color w:val="404040" w:themeColor="text1" w:themeTint="BF"/>
          <w:sz w:val="20"/>
          <w:szCs w:val="20"/>
          <w:vertAlign w:val="superscript"/>
        </w:rPr>
        <w:t>th</w:t>
      </w:r>
      <w:proofErr w:type="gramStart"/>
      <w:r w:rsidR="003E4CC1" w:rsidRPr="003E4CC1">
        <w:rPr>
          <w:rFonts w:ascii="Helvetica" w:hAnsi="Helvetica" w:cstheme="minorHAnsi"/>
          <w:color w:val="404040" w:themeColor="text1" w:themeTint="BF"/>
          <w:sz w:val="20"/>
          <w:szCs w:val="20"/>
        </w:rPr>
        <w:t xml:space="preserve"> 2011</w:t>
      </w:r>
      <w:proofErr w:type="gramEnd"/>
      <w:r w:rsidRPr="003E4CC1">
        <w:rPr>
          <w:rFonts w:ascii="Helvetica" w:hAnsi="Helvetica" w:cstheme="minorHAnsi"/>
          <w:color w:val="404040" w:themeColor="text1" w:themeTint="BF"/>
          <w:sz w:val="20"/>
          <w:szCs w:val="20"/>
        </w:rPr>
        <w:t xml:space="preserve">, WikiLeaks has announced that it will be taking Bitcoin donations. Since the </w:t>
      </w:r>
      <w:r w:rsidR="003E4CC1" w:rsidRPr="003E4CC1">
        <w:rPr>
          <w:rFonts w:ascii="Helvetica" w:hAnsi="Helvetica" w:cstheme="minorHAnsi"/>
          <w:color w:val="404040" w:themeColor="text1" w:themeTint="BF"/>
          <w:sz w:val="20"/>
          <w:szCs w:val="20"/>
        </w:rPr>
        <w:t>organization</w:t>
      </w:r>
      <w:r w:rsidRPr="003E4CC1">
        <w:rPr>
          <w:rFonts w:ascii="Helvetica" w:hAnsi="Helvetica" w:cstheme="minorHAnsi"/>
          <w:color w:val="404040" w:themeColor="text1" w:themeTint="BF"/>
          <w:sz w:val="20"/>
          <w:szCs w:val="20"/>
        </w:rPr>
        <w:t xml:space="preserve"> has a publicly owned bitcoin public key</w:t>
      </w:r>
      <w:r w:rsidRPr="003E4CC1">
        <w:rPr>
          <w:rFonts w:ascii="Helvetica" w:hAnsi="Helvetica" w:cstheme="minorHAnsi"/>
          <w:color w:val="404040" w:themeColor="text1" w:themeTint="BF"/>
          <w:sz w:val="20"/>
          <w:szCs w:val="20"/>
          <w:vertAlign w:val="superscript"/>
        </w:rPr>
        <w:footnoteReference w:id="3"/>
      </w:r>
      <w:r w:rsidRPr="003E4CC1">
        <w:rPr>
          <w:rFonts w:ascii="Helvetica" w:hAnsi="Helvetica" w:cstheme="minorHAnsi"/>
          <w:color w:val="404040" w:themeColor="text1" w:themeTint="BF"/>
          <w:sz w:val="20"/>
          <w:szCs w:val="20"/>
        </w:rPr>
        <w:t>, it is possible to track all the donations made to WikiLeaks until the latest data available in our cluster; late 2014.</w:t>
      </w:r>
    </w:p>
    <w:p w14:paraId="55EFAAF0" w14:textId="7A60B602" w:rsidR="005B1420" w:rsidRPr="003E4CC1" w:rsidRDefault="007F4DDB" w:rsidP="005B1420">
      <w:pPr>
        <w:spacing w:line="240" w:lineRule="auto"/>
        <w:rPr>
          <w:rFonts w:ascii="Helvetica" w:hAnsi="Helvetica" w:cstheme="minorHAnsi"/>
          <w:color w:val="404040" w:themeColor="text1" w:themeTint="BF"/>
          <w:sz w:val="20"/>
          <w:szCs w:val="20"/>
        </w:rPr>
      </w:pPr>
      <w:r w:rsidRPr="003E4CC1">
        <w:rPr>
          <w:rFonts w:ascii="Helvetica" w:hAnsi="Helvetica"/>
          <w:b/>
          <w:noProof/>
          <w:color w:val="404040" w:themeColor="text1" w:themeTint="BF"/>
          <w:sz w:val="20"/>
          <w:szCs w:val="20"/>
          <w:lang w:val="en-GB" w:eastAsia="en-GB"/>
        </w:rPr>
        <w:drawing>
          <wp:anchor distT="0" distB="0" distL="114300" distR="114300" simplePos="0" relativeHeight="251665408" behindDoc="0" locked="0" layoutInCell="1" allowOverlap="1" wp14:anchorId="53370F3C" wp14:editId="128FEDC8">
            <wp:simplePos x="0" y="0"/>
            <wp:positionH relativeFrom="margin">
              <wp:posOffset>3162300</wp:posOffset>
            </wp:positionH>
            <wp:positionV relativeFrom="paragraph">
              <wp:posOffset>5731</wp:posOffset>
            </wp:positionV>
            <wp:extent cx="2968202" cy="1311988"/>
            <wp:effectExtent l="0" t="0" r="3810" b="8890"/>
            <wp:wrapNone/>
            <wp:docPr id="11" name="Picture 11" descr="Twitter Annoucement" title="Twitter Annou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7 at 23.18.5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8202" cy="1311988"/>
                    </a:xfrm>
                    <a:prstGeom prst="rect">
                      <a:avLst/>
                    </a:prstGeom>
                  </pic:spPr>
                </pic:pic>
              </a:graphicData>
            </a:graphic>
            <wp14:sizeRelH relativeFrom="page">
              <wp14:pctWidth>0</wp14:pctWidth>
            </wp14:sizeRelH>
            <wp14:sizeRelV relativeFrom="page">
              <wp14:pctHeight>0</wp14:pctHeight>
            </wp14:sizeRelV>
          </wp:anchor>
        </w:drawing>
      </w:r>
      <w:r w:rsidR="005B1420" w:rsidRPr="003E4CC1">
        <w:rPr>
          <w:rFonts w:ascii="Helvetica" w:hAnsi="Helvetica" w:cstheme="minorHAnsi"/>
          <w:color w:val="404040" w:themeColor="text1" w:themeTint="BF"/>
          <w:sz w:val="20"/>
          <w:szCs w:val="20"/>
        </w:rPr>
        <w:t>In this analysis, we will present three outcomes:</w:t>
      </w:r>
    </w:p>
    <w:p w14:paraId="667D99EB" w14:textId="77777777" w:rsidR="005B1420" w:rsidRPr="003E4CC1" w:rsidRDefault="005B1420" w:rsidP="005B1420">
      <w:pPr>
        <w:pStyle w:val="ListParagraph"/>
        <w:numPr>
          <w:ilvl w:val="0"/>
          <w:numId w:val="5"/>
        </w:numPr>
        <w:spacing w:line="240" w:lineRule="auto"/>
        <w:rPr>
          <w:rFonts w:ascii="Helvetica" w:hAnsi="Helvetica" w:cstheme="minorHAnsi"/>
          <w:color w:val="404040" w:themeColor="text1" w:themeTint="BF"/>
          <w:sz w:val="20"/>
          <w:szCs w:val="20"/>
        </w:rPr>
      </w:pPr>
      <w:r w:rsidRPr="003E4CC1">
        <w:rPr>
          <w:rFonts w:ascii="Helvetica" w:hAnsi="Helvetica" w:cstheme="minorHAnsi"/>
          <w:color w:val="404040" w:themeColor="text1" w:themeTint="BF"/>
          <w:sz w:val="20"/>
          <w:szCs w:val="20"/>
        </w:rPr>
        <w:t>Evaluation of the top 30 donors</w:t>
      </w:r>
    </w:p>
    <w:p w14:paraId="7B86B950" w14:textId="77777777" w:rsidR="005B1420" w:rsidRPr="003E4CC1" w:rsidRDefault="005B1420" w:rsidP="005B1420">
      <w:pPr>
        <w:pStyle w:val="ListParagraph"/>
        <w:numPr>
          <w:ilvl w:val="0"/>
          <w:numId w:val="5"/>
        </w:numPr>
        <w:spacing w:line="240" w:lineRule="auto"/>
        <w:rPr>
          <w:rFonts w:ascii="Helvetica" w:hAnsi="Helvetica" w:cstheme="minorHAnsi"/>
          <w:color w:val="404040" w:themeColor="text1" w:themeTint="BF"/>
          <w:sz w:val="20"/>
          <w:szCs w:val="20"/>
        </w:rPr>
      </w:pPr>
      <w:r w:rsidRPr="003E4CC1">
        <w:rPr>
          <w:rFonts w:ascii="Helvetica" w:hAnsi="Helvetica" w:cstheme="minorHAnsi"/>
          <w:color w:val="404040" w:themeColor="text1" w:themeTint="BF"/>
          <w:sz w:val="20"/>
          <w:szCs w:val="20"/>
        </w:rPr>
        <w:t>Total donation sum</w:t>
      </w:r>
    </w:p>
    <w:p w14:paraId="7A80364F" w14:textId="77777777" w:rsidR="003E4CC1" w:rsidRPr="003E4CC1" w:rsidRDefault="005B1420" w:rsidP="005B1420">
      <w:pPr>
        <w:pStyle w:val="ListParagraph"/>
        <w:numPr>
          <w:ilvl w:val="0"/>
          <w:numId w:val="5"/>
        </w:numPr>
        <w:spacing w:line="240" w:lineRule="auto"/>
        <w:rPr>
          <w:rFonts w:ascii="Helvetica" w:hAnsi="Helvetica" w:cstheme="minorHAnsi"/>
          <w:color w:val="404040" w:themeColor="text1" w:themeTint="BF"/>
          <w:sz w:val="20"/>
          <w:szCs w:val="20"/>
        </w:rPr>
      </w:pPr>
      <w:r w:rsidRPr="003E4CC1">
        <w:rPr>
          <w:rFonts w:ascii="Helvetica" w:hAnsi="Helvetica" w:cstheme="minorHAnsi"/>
          <w:color w:val="404040" w:themeColor="text1" w:themeTint="BF"/>
          <w:sz w:val="20"/>
          <w:szCs w:val="20"/>
        </w:rPr>
        <w:t>Evaluation of donations over time</w:t>
      </w:r>
    </w:p>
    <w:p w14:paraId="23B06578" w14:textId="77777777" w:rsidR="003E4CC1" w:rsidRPr="003E4CC1" w:rsidRDefault="003E4CC1" w:rsidP="003E4CC1">
      <w:pPr>
        <w:pStyle w:val="ListParagraph"/>
        <w:spacing w:line="240" w:lineRule="auto"/>
        <w:rPr>
          <w:rStyle w:val="Strong"/>
          <w:rFonts w:ascii="Helvetica" w:hAnsi="Helvetica" w:cstheme="minorHAnsi"/>
          <w:b w:val="0"/>
          <w:bCs w:val="0"/>
          <w:color w:val="404040" w:themeColor="text1" w:themeTint="BF"/>
          <w:sz w:val="20"/>
          <w:szCs w:val="20"/>
        </w:rPr>
      </w:pPr>
    </w:p>
    <w:p w14:paraId="77BB3385" w14:textId="77777777" w:rsidR="007F4DDB" w:rsidRDefault="007F4DDB" w:rsidP="005B1420">
      <w:pPr>
        <w:rPr>
          <w:rStyle w:val="Strong"/>
          <w:rFonts w:ascii="Helvetica" w:hAnsi="Helvetica"/>
          <w:color w:val="404040" w:themeColor="text1" w:themeTint="BF"/>
          <w:sz w:val="21"/>
          <w:szCs w:val="21"/>
        </w:rPr>
      </w:pPr>
    </w:p>
    <w:p w14:paraId="41316E4E" w14:textId="36A1C97B" w:rsidR="005B1420" w:rsidRPr="003A7FB7" w:rsidRDefault="005B1420" w:rsidP="005B1420">
      <w:pPr>
        <w:rPr>
          <w:rStyle w:val="Strong"/>
          <w:rFonts w:ascii="Helvetica" w:hAnsi="Helvetica"/>
          <w:color w:val="404040" w:themeColor="text1" w:themeTint="BF"/>
          <w:sz w:val="21"/>
          <w:szCs w:val="21"/>
        </w:rPr>
      </w:pPr>
      <w:r w:rsidRPr="003A7FB7">
        <w:rPr>
          <w:rStyle w:val="Strong"/>
          <w:rFonts w:ascii="Helvetica" w:hAnsi="Helvetica"/>
          <w:color w:val="404040" w:themeColor="text1" w:themeTint="BF"/>
          <w:sz w:val="21"/>
          <w:szCs w:val="21"/>
        </w:rPr>
        <w:t>Methodology and Assumptions used</w:t>
      </w:r>
    </w:p>
    <w:p w14:paraId="20618BA4" w14:textId="77777777" w:rsidR="005B1420" w:rsidRPr="003E4CC1" w:rsidRDefault="005B1420" w:rsidP="005B1420">
      <w:pPr>
        <w:rPr>
          <w:rFonts w:ascii="Helvetica" w:hAnsi="Helvetica"/>
          <w:color w:val="404040" w:themeColor="text1" w:themeTint="BF"/>
          <w:sz w:val="20"/>
          <w:szCs w:val="20"/>
          <w:lang w:bidi="si-LK"/>
        </w:rPr>
      </w:pPr>
      <w:r w:rsidRPr="003E4CC1">
        <w:rPr>
          <w:rFonts w:ascii="Helvetica" w:hAnsi="Helvetica"/>
          <w:noProof/>
          <w:color w:val="404040" w:themeColor="text1" w:themeTint="BF"/>
          <w:sz w:val="20"/>
          <w:szCs w:val="20"/>
          <w:lang w:val="en-GB" w:eastAsia="en-GB"/>
        </w:rPr>
        <w:drawing>
          <wp:inline distT="0" distB="0" distL="0" distR="0" wp14:anchorId="69B9512E" wp14:editId="056C4195">
            <wp:extent cx="5828177" cy="325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478" t="13793" r="9158" b="13410"/>
                    <a:stretch/>
                  </pic:blipFill>
                  <pic:spPr bwMode="auto">
                    <a:xfrm>
                      <a:off x="0" y="0"/>
                      <a:ext cx="5854972" cy="3266147"/>
                    </a:xfrm>
                    <a:prstGeom prst="rect">
                      <a:avLst/>
                    </a:prstGeom>
                    <a:ln>
                      <a:noFill/>
                    </a:ln>
                    <a:extLst>
                      <a:ext uri="{53640926-AAD7-44D8-BBD7-CCE9431645EC}">
                        <a14:shadowObscured xmlns:a14="http://schemas.microsoft.com/office/drawing/2010/main"/>
                      </a:ext>
                    </a:extLst>
                  </pic:spPr>
                </pic:pic>
              </a:graphicData>
            </a:graphic>
          </wp:inline>
        </w:drawing>
      </w:r>
    </w:p>
    <w:p w14:paraId="28ABB27B" w14:textId="77777777" w:rsidR="005B1420" w:rsidRPr="003E4CC1" w:rsidRDefault="005B1420" w:rsidP="003E4CC1">
      <w:pPr>
        <w:pStyle w:val="ListParagraph"/>
        <w:numPr>
          <w:ilvl w:val="0"/>
          <w:numId w:val="15"/>
        </w:numPr>
        <w:rPr>
          <w:rStyle w:val="Strong"/>
          <w:rFonts w:ascii="Helvetica" w:hAnsi="Helvetica"/>
          <w:color w:val="404040" w:themeColor="text1" w:themeTint="BF"/>
          <w:sz w:val="21"/>
          <w:szCs w:val="20"/>
        </w:rPr>
      </w:pPr>
      <w:r w:rsidRPr="003E4CC1">
        <w:rPr>
          <w:rStyle w:val="Strong"/>
          <w:rFonts w:ascii="Helvetica" w:hAnsi="Helvetica"/>
          <w:color w:val="404040" w:themeColor="text1" w:themeTint="BF"/>
          <w:sz w:val="21"/>
          <w:szCs w:val="20"/>
        </w:rPr>
        <w:t>Evaluation of the top 30 donors</w:t>
      </w:r>
    </w:p>
    <w:p w14:paraId="5DEAD380" w14:textId="77777777" w:rsidR="005B1420" w:rsidRPr="003E4CC1" w:rsidRDefault="005B1420" w:rsidP="005B1420">
      <w:pPr>
        <w:spacing w:line="240" w:lineRule="auto"/>
        <w:rPr>
          <w:rFonts w:ascii="Helvetica" w:hAnsi="Helvetica" w:cstheme="minorHAnsi"/>
          <w:color w:val="404040" w:themeColor="text1" w:themeTint="BF"/>
          <w:sz w:val="20"/>
          <w:szCs w:val="20"/>
        </w:rPr>
      </w:pPr>
      <w:r w:rsidRPr="003E4CC1">
        <w:rPr>
          <w:rFonts w:ascii="Helvetica" w:hAnsi="Helvetica" w:cstheme="minorHAnsi"/>
          <w:color w:val="404040" w:themeColor="text1" w:themeTint="BF"/>
          <w:sz w:val="20"/>
          <w:szCs w:val="20"/>
        </w:rPr>
        <w:t xml:space="preserve">Out of the 30 top donors, only one of them is tagged with a real identity on blockchain.info and that is the public key of </w:t>
      </w:r>
      <w:proofErr w:type="gramStart"/>
      <w:r w:rsidRPr="003E4CC1">
        <w:rPr>
          <w:rFonts w:ascii="Helvetica" w:hAnsi="Helvetica" w:cstheme="minorHAnsi"/>
          <w:color w:val="404040" w:themeColor="text1" w:themeTint="BF"/>
          <w:sz w:val="20"/>
          <w:szCs w:val="20"/>
        </w:rPr>
        <w:t>Mt.Gox</w:t>
      </w:r>
      <w:proofErr w:type="gramEnd"/>
      <w:r w:rsidRPr="003E4CC1">
        <w:rPr>
          <w:rFonts w:ascii="Helvetica" w:hAnsi="Helvetica" w:cstheme="minorHAnsi"/>
          <w:color w:val="404040" w:themeColor="text1" w:themeTint="BF"/>
          <w:sz w:val="20"/>
          <w:szCs w:val="20"/>
        </w:rPr>
        <w:t xml:space="preserve">, the bitcoin market in Japan that bankrupted in February 2014. 24 public keys out 30 are used only for the WikiLeaks donations transaction. They don’t have any other outgoing transactions. </w:t>
      </w:r>
    </w:p>
    <w:tbl>
      <w:tblPr>
        <w:tblStyle w:val="PlainTable4"/>
        <w:tblW w:w="3723" w:type="pct"/>
        <w:tblLook w:val="0420" w:firstRow="1" w:lastRow="0" w:firstColumn="0" w:lastColumn="0" w:noHBand="0" w:noVBand="1"/>
      </w:tblPr>
      <w:tblGrid>
        <w:gridCol w:w="3774"/>
        <w:gridCol w:w="1381"/>
        <w:gridCol w:w="1426"/>
        <w:gridCol w:w="2475"/>
      </w:tblGrid>
      <w:tr w:rsidR="003E4CC1" w:rsidRPr="007F4DDB" w14:paraId="21ACAFCC" w14:textId="77777777" w:rsidTr="005B1420">
        <w:trPr>
          <w:cnfStyle w:val="100000000000" w:firstRow="1" w:lastRow="0" w:firstColumn="0" w:lastColumn="0" w:oddVBand="0" w:evenVBand="0" w:oddHBand="0" w:evenHBand="0" w:firstRowFirstColumn="0" w:firstRowLastColumn="0" w:lastRowFirstColumn="0" w:lastRowLastColumn="0"/>
          <w:trHeight w:val="260"/>
        </w:trPr>
        <w:tc>
          <w:tcPr>
            <w:tcW w:w="2828" w:type="pct"/>
            <w:noWrap/>
            <w:hideMark/>
          </w:tcPr>
          <w:p w14:paraId="14C0C5E5"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Public Key</w:t>
            </w:r>
          </w:p>
        </w:tc>
        <w:tc>
          <w:tcPr>
            <w:tcW w:w="176" w:type="pct"/>
            <w:noWrap/>
            <w:hideMark/>
          </w:tcPr>
          <w:p w14:paraId="4274A75A"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Total Donation </w:t>
            </w:r>
          </w:p>
        </w:tc>
        <w:tc>
          <w:tcPr>
            <w:tcW w:w="176" w:type="pct"/>
            <w:noWrap/>
            <w:hideMark/>
          </w:tcPr>
          <w:p w14:paraId="1044F446"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No of Payments</w:t>
            </w:r>
          </w:p>
        </w:tc>
        <w:tc>
          <w:tcPr>
            <w:tcW w:w="1821" w:type="pct"/>
            <w:noWrap/>
            <w:hideMark/>
          </w:tcPr>
          <w:p w14:paraId="405BED55"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Notes</w:t>
            </w:r>
          </w:p>
        </w:tc>
      </w:tr>
      <w:tr w:rsidR="003E4CC1" w:rsidRPr="007F4DDB" w14:paraId="2748D90A"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78E0D762"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1LNWw6yCxkUmkhArb2Nf2MPw6vG7u5WG7q</w:t>
            </w:r>
          </w:p>
        </w:tc>
        <w:tc>
          <w:tcPr>
            <w:tcW w:w="176" w:type="pct"/>
            <w:noWrap/>
            <w:hideMark/>
          </w:tcPr>
          <w:p w14:paraId="64B3C63B"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96.19 </w:t>
            </w:r>
          </w:p>
        </w:tc>
        <w:tc>
          <w:tcPr>
            <w:tcW w:w="176" w:type="pct"/>
            <w:noWrap/>
            <w:hideMark/>
          </w:tcPr>
          <w:p w14:paraId="5FC8BA8B"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7</w:t>
            </w:r>
          </w:p>
        </w:tc>
        <w:tc>
          <w:tcPr>
            <w:tcW w:w="1821" w:type="pct"/>
            <w:noWrap/>
            <w:hideMark/>
          </w:tcPr>
          <w:p w14:paraId="32A96307"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Mt. Gox</w:t>
            </w:r>
          </w:p>
        </w:tc>
      </w:tr>
      <w:tr w:rsidR="003E4CC1" w:rsidRPr="007F4DDB" w14:paraId="31D5B829" w14:textId="77777777" w:rsidTr="005B1420">
        <w:trPr>
          <w:trHeight w:val="260"/>
        </w:trPr>
        <w:tc>
          <w:tcPr>
            <w:tcW w:w="2828" w:type="pct"/>
            <w:noWrap/>
            <w:hideMark/>
          </w:tcPr>
          <w:p w14:paraId="30BB11C7"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1BiZSHyPuVLiPNV7GTg5okStXKm1FTNSb7</w:t>
            </w:r>
          </w:p>
        </w:tc>
        <w:tc>
          <w:tcPr>
            <w:tcW w:w="176" w:type="pct"/>
            <w:noWrap/>
            <w:hideMark/>
          </w:tcPr>
          <w:p w14:paraId="13A5BB2A"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74.30 </w:t>
            </w:r>
          </w:p>
        </w:tc>
        <w:tc>
          <w:tcPr>
            <w:tcW w:w="176" w:type="pct"/>
            <w:noWrap/>
            <w:hideMark/>
          </w:tcPr>
          <w:p w14:paraId="5809F2C1"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10B2AE4F"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1EC7A768"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6F06BDDB"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1FZVyaDzeQD2N85Ea6kbcW2LW3FdUxrfdP</w:t>
            </w:r>
          </w:p>
        </w:tc>
        <w:tc>
          <w:tcPr>
            <w:tcW w:w="176" w:type="pct"/>
            <w:noWrap/>
            <w:hideMark/>
          </w:tcPr>
          <w:p w14:paraId="70AE66E7"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63.33 </w:t>
            </w:r>
          </w:p>
        </w:tc>
        <w:tc>
          <w:tcPr>
            <w:tcW w:w="176" w:type="pct"/>
            <w:noWrap/>
            <w:hideMark/>
          </w:tcPr>
          <w:p w14:paraId="6DAE9EEE"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5F1409C5"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5DDC676F" w14:textId="77777777" w:rsidTr="005B1420">
        <w:trPr>
          <w:trHeight w:val="260"/>
        </w:trPr>
        <w:tc>
          <w:tcPr>
            <w:tcW w:w="2828" w:type="pct"/>
            <w:noWrap/>
            <w:hideMark/>
          </w:tcPr>
          <w:p w14:paraId="6C6DF647"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1MvwZ6e2PA9QxNimjvq5VuzXpicW2rbzf3</w:t>
            </w:r>
          </w:p>
        </w:tc>
        <w:tc>
          <w:tcPr>
            <w:tcW w:w="176" w:type="pct"/>
            <w:noWrap/>
            <w:hideMark/>
          </w:tcPr>
          <w:p w14:paraId="518DF628"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55.36 </w:t>
            </w:r>
          </w:p>
        </w:tc>
        <w:tc>
          <w:tcPr>
            <w:tcW w:w="176" w:type="pct"/>
            <w:noWrap/>
            <w:hideMark/>
          </w:tcPr>
          <w:p w14:paraId="4E2939D1"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5</w:t>
            </w:r>
          </w:p>
        </w:tc>
        <w:tc>
          <w:tcPr>
            <w:tcW w:w="1821" w:type="pct"/>
            <w:noWrap/>
            <w:hideMark/>
          </w:tcPr>
          <w:p w14:paraId="1E9BE63D"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p>
        </w:tc>
      </w:tr>
      <w:tr w:rsidR="003E4CC1" w:rsidRPr="007F4DDB" w14:paraId="4CB0708D"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6B78ECC8"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17SC6Ps71YMtexXjejdcV7HFJDYXKYDrKY</w:t>
            </w:r>
          </w:p>
        </w:tc>
        <w:tc>
          <w:tcPr>
            <w:tcW w:w="176" w:type="pct"/>
            <w:noWrap/>
            <w:hideMark/>
          </w:tcPr>
          <w:p w14:paraId="19209E3C"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50.00 </w:t>
            </w:r>
          </w:p>
        </w:tc>
        <w:tc>
          <w:tcPr>
            <w:tcW w:w="176" w:type="pct"/>
            <w:noWrap/>
            <w:hideMark/>
          </w:tcPr>
          <w:p w14:paraId="136314BA"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5B1EEE7F"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p>
        </w:tc>
      </w:tr>
      <w:tr w:rsidR="003E4CC1" w:rsidRPr="007F4DDB" w14:paraId="662AB8C3" w14:textId="77777777" w:rsidTr="005B1420">
        <w:trPr>
          <w:trHeight w:val="260"/>
        </w:trPr>
        <w:tc>
          <w:tcPr>
            <w:tcW w:w="2828" w:type="pct"/>
            <w:noWrap/>
            <w:hideMark/>
          </w:tcPr>
          <w:p w14:paraId="27DAB913"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lastRenderedPageBreak/>
              <w:t>19TCgtx62HQmaaGy8WNhLvoLXLr7LvaDYn</w:t>
            </w:r>
          </w:p>
        </w:tc>
        <w:tc>
          <w:tcPr>
            <w:tcW w:w="176" w:type="pct"/>
            <w:noWrap/>
            <w:hideMark/>
          </w:tcPr>
          <w:p w14:paraId="0CFADE4E"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49.98 </w:t>
            </w:r>
          </w:p>
        </w:tc>
        <w:tc>
          <w:tcPr>
            <w:tcW w:w="176" w:type="pct"/>
            <w:noWrap/>
            <w:hideMark/>
          </w:tcPr>
          <w:p w14:paraId="0F2F05FE"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1A05A8D5"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60B3B863" w14:textId="77777777" w:rsidTr="005B1420">
        <w:trPr>
          <w:cnfStyle w:val="000000100000" w:firstRow="0" w:lastRow="0" w:firstColumn="0" w:lastColumn="0" w:oddVBand="0" w:evenVBand="0" w:oddHBand="1" w:evenHBand="0" w:firstRowFirstColumn="0" w:firstRowLastColumn="0" w:lastRowFirstColumn="0" w:lastRowLastColumn="0"/>
          <w:trHeight w:val="288"/>
        </w:trPr>
        <w:tc>
          <w:tcPr>
            <w:tcW w:w="2828" w:type="pct"/>
            <w:noWrap/>
            <w:hideMark/>
          </w:tcPr>
          <w:p w14:paraId="0FFEF253"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1GJx75qFbevZpeJ2giYbnrBjXbpnDdQZUq</w:t>
            </w:r>
          </w:p>
        </w:tc>
        <w:tc>
          <w:tcPr>
            <w:tcW w:w="176" w:type="pct"/>
            <w:noWrap/>
            <w:hideMark/>
          </w:tcPr>
          <w:p w14:paraId="42A319B1"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46.45 </w:t>
            </w:r>
          </w:p>
        </w:tc>
        <w:tc>
          <w:tcPr>
            <w:tcW w:w="176" w:type="pct"/>
            <w:noWrap/>
            <w:hideMark/>
          </w:tcPr>
          <w:p w14:paraId="061D7658"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3351B5AF"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788173F1" w14:textId="77777777" w:rsidTr="005B1420">
        <w:trPr>
          <w:trHeight w:val="260"/>
        </w:trPr>
        <w:tc>
          <w:tcPr>
            <w:tcW w:w="2828" w:type="pct"/>
            <w:noWrap/>
            <w:hideMark/>
          </w:tcPr>
          <w:p w14:paraId="69B5A88C"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17zeTMh8xXeXXjZnbULXV3g3t3f7pftnEh</w:t>
            </w:r>
          </w:p>
        </w:tc>
        <w:tc>
          <w:tcPr>
            <w:tcW w:w="176" w:type="pct"/>
            <w:noWrap/>
            <w:hideMark/>
          </w:tcPr>
          <w:p w14:paraId="790FE2FD"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45.00 </w:t>
            </w:r>
          </w:p>
        </w:tc>
        <w:tc>
          <w:tcPr>
            <w:tcW w:w="176" w:type="pct"/>
            <w:noWrap/>
            <w:hideMark/>
          </w:tcPr>
          <w:p w14:paraId="718405D5"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70E0BB61"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216EEACE"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1949E08F"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13vFf3MZKxSA3Q9e14c8xUXbMpHQn1wCgq</w:t>
            </w:r>
          </w:p>
        </w:tc>
        <w:tc>
          <w:tcPr>
            <w:tcW w:w="176" w:type="pct"/>
            <w:noWrap/>
            <w:hideMark/>
          </w:tcPr>
          <w:p w14:paraId="4238991A"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45.00 </w:t>
            </w:r>
          </w:p>
        </w:tc>
        <w:tc>
          <w:tcPr>
            <w:tcW w:w="176" w:type="pct"/>
            <w:noWrap/>
            <w:hideMark/>
          </w:tcPr>
          <w:p w14:paraId="10565B68"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5BFD59E7"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0558CA18" w14:textId="77777777" w:rsidTr="005B1420">
        <w:trPr>
          <w:trHeight w:val="260"/>
        </w:trPr>
        <w:tc>
          <w:tcPr>
            <w:tcW w:w="2828" w:type="pct"/>
            <w:noWrap/>
            <w:hideMark/>
          </w:tcPr>
          <w:p w14:paraId="3732AC4A"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1C2UNnYzEzmJ5qpyXDrcA3k6MLru6yiJF3</w:t>
            </w:r>
          </w:p>
        </w:tc>
        <w:tc>
          <w:tcPr>
            <w:tcW w:w="176" w:type="pct"/>
            <w:noWrap/>
            <w:hideMark/>
          </w:tcPr>
          <w:p w14:paraId="2E08695A"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42.05 </w:t>
            </w:r>
          </w:p>
        </w:tc>
        <w:tc>
          <w:tcPr>
            <w:tcW w:w="176" w:type="pct"/>
            <w:noWrap/>
            <w:hideMark/>
          </w:tcPr>
          <w:p w14:paraId="13BE6CB4"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0B5CE20D"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680FD7DE"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3A4DA521"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12fLFY2cMoUstdQESwu7U8qNP9BpDHWwUC</w:t>
            </w:r>
          </w:p>
        </w:tc>
        <w:tc>
          <w:tcPr>
            <w:tcW w:w="176" w:type="pct"/>
            <w:noWrap/>
            <w:hideMark/>
          </w:tcPr>
          <w:p w14:paraId="4FC4B57C"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41.00 </w:t>
            </w:r>
          </w:p>
        </w:tc>
        <w:tc>
          <w:tcPr>
            <w:tcW w:w="176" w:type="pct"/>
            <w:noWrap/>
            <w:hideMark/>
          </w:tcPr>
          <w:p w14:paraId="48732F5C"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05ECCA0C"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163C6D91" w14:textId="77777777" w:rsidTr="005B1420">
        <w:trPr>
          <w:trHeight w:val="260"/>
        </w:trPr>
        <w:tc>
          <w:tcPr>
            <w:tcW w:w="2828" w:type="pct"/>
            <w:noWrap/>
            <w:hideMark/>
          </w:tcPr>
          <w:p w14:paraId="42D9519D"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1Cj24RN6apbAV36ErYbEM7xKud11ozTVHS</w:t>
            </w:r>
          </w:p>
        </w:tc>
        <w:tc>
          <w:tcPr>
            <w:tcW w:w="176" w:type="pct"/>
            <w:noWrap/>
            <w:hideMark/>
          </w:tcPr>
          <w:p w14:paraId="261CD871"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39.05 </w:t>
            </w:r>
          </w:p>
        </w:tc>
        <w:tc>
          <w:tcPr>
            <w:tcW w:w="176" w:type="pct"/>
            <w:noWrap/>
            <w:hideMark/>
          </w:tcPr>
          <w:p w14:paraId="3BA829D0"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3D58E455"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p>
        </w:tc>
      </w:tr>
      <w:tr w:rsidR="003E4CC1" w:rsidRPr="007F4DDB" w14:paraId="51ED8F89"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2744219A"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1Huk5VnjvJY6dVyGb3w72wMrqSNZvga1Nz</w:t>
            </w:r>
          </w:p>
        </w:tc>
        <w:tc>
          <w:tcPr>
            <w:tcW w:w="176" w:type="pct"/>
            <w:noWrap/>
            <w:hideMark/>
          </w:tcPr>
          <w:p w14:paraId="7BC9E72F"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32.27 </w:t>
            </w:r>
          </w:p>
        </w:tc>
        <w:tc>
          <w:tcPr>
            <w:tcW w:w="176" w:type="pct"/>
            <w:noWrap/>
            <w:hideMark/>
          </w:tcPr>
          <w:p w14:paraId="0BB6F8E7"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05776F18"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01C06F00" w14:textId="77777777" w:rsidTr="005B1420">
        <w:trPr>
          <w:trHeight w:val="260"/>
        </w:trPr>
        <w:tc>
          <w:tcPr>
            <w:tcW w:w="2828" w:type="pct"/>
            <w:noWrap/>
            <w:hideMark/>
          </w:tcPr>
          <w:p w14:paraId="21A84DDE"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19y1ENhaiswqpT7dwZgDciBEicQJNGu41d</w:t>
            </w:r>
          </w:p>
        </w:tc>
        <w:tc>
          <w:tcPr>
            <w:tcW w:w="176" w:type="pct"/>
            <w:noWrap/>
            <w:hideMark/>
          </w:tcPr>
          <w:p w14:paraId="50C001FB"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32.24 </w:t>
            </w:r>
          </w:p>
        </w:tc>
        <w:tc>
          <w:tcPr>
            <w:tcW w:w="176" w:type="pct"/>
            <w:noWrap/>
            <w:hideMark/>
          </w:tcPr>
          <w:p w14:paraId="7118ED32"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64509065"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1737E476"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4E6F1396"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1GYMagx3YrWr9C8a2itabnw7zftP7suCtW</w:t>
            </w:r>
          </w:p>
        </w:tc>
        <w:tc>
          <w:tcPr>
            <w:tcW w:w="176" w:type="pct"/>
            <w:noWrap/>
            <w:hideMark/>
          </w:tcPr>
          <w:p w14:paraId="164F515E"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32.07 </w:t>
            </w:r>
          </w:p>
        </w:tc>
        <w:tc>
          <w:tcPr>
            <w:tcW w:w="176" w:type="pct"/>
            <w:noWrap/>
            <w:hideMark/>
          </w:tcPr>
          <w:p w14:paraId="7BF12E87"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6E92F7C3"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51657204" w14:textId="77777777" w:rsidTr="005B1420">
        <w:trPr>
          <w:trHeight w:val="260"/>
        </w:trPr>
        <w:tc>
          <w:tcPr>
            <w:tcW w:w="2828" w:type="pct"/>
            <w:noWrap/>
            <w:hideMark/>
          </w:tcPr>
          <w:p w14:paraId="564436A4"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1jLofSmwEBz7Vmo9R7mNcjMcgBZKvi1Ss</w:t>
            </w:r>
          </w:p>
        </w:tc>
        <w:tc>
          <w:tcPr>
            <w:tcW w:w="176" w:type="pct"/>
            <w:noWrap/>
            <w:hideMark/>
          </w:tcPr>
          <w:p w14:paraId="11F11F20"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31.66 </w:t>
            </w:r>
          </w:p>
        </w:tc>
        <w:tc>
          <w:tcPr>
            <w:tcW w:w="176" w:type="pct"/>
            <w:noWrap/>
            <w:hideMark/>
          </w:tcPr>
          <w:p w14:paraId="6A43D787"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47B04C21"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0CE84F8D"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3BD3F01A"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1CP4bsMWuqCfVFgU7FPTS2Jmi5jrA8SA9W</w:t>
            </w:r>
          </w:p>
        </w:tc>
        <w:tc>
          <w:tcPr>
            <w:tcW w:w="176" w:type="pct"/>
            <w:noWrap/>
            <w:hideMark/>
          </w:tcPr>
          <w:p w14:paraId="4CAED775"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30.04 </w:t>
            </w:r>
          </w:p>
        </w:tc>
        <w:tc>
          <w:tcPr>
            <w:tcW w:w="176" w:type="pct"/>
            <w:noWrap/>
            <w:hideMark/>
          </w:tcPr>
          <w:p w14:paraId="6A8C7E51"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2AD6C8F6"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05F065A1" w14:textId="77777777" w:rsidTr="005B1420">
        <w:trPr>
          <w:trHeight w:val="260"/>
        </w:trPr>
        <w:tc>
          <w:tcPr>
            <w:tcW w:w="2828" w:type="pct"/>
            <w:noWrap/>
            <w:hideMark/>
          </w:tcPr>
          <w:p w14:paraId="474080F4"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1Pp6VksaHVwEzHM43CLk4KXwLQdtAXQdPP</w:t>
            </w:r>
          </w:p>
        </w:tc>
        <w:tc>
          <w:tcPr>
            <w:tcW w:w="176" w:type="pct"/>
            <w:noWrap/>
            <w:hideMark/>
          </w:tcPr>
          <w:p w14:paraId="109FFB57"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29.09 </w:t>
            </w:r>
          </w:p>
        </w:tc>
        <w:tc>
          <w:tcPr>
            <w:tcW w:w="176" w:type="pct"/>
            <w:noWrap/>
            <w:hideMark/>
          </w:tcPr>
          <w:p w14:paraId="647A0541"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382887D9"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1227460E"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72778423"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1K7Cc6wANHnfsXMT43LBqEn7tMVeW38uqX</w:t>
            </w:r>
          </w:p>
        </w:tc>
        <w:tc>
          <w:tcPr>
            <w:tcW w:w="176" w:type="pct"/>
            <w:noWrap/>
            <w:hideMark/>
          </w:tcPr>
          <w:p w14:paraId="6E152AD3"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28.98 </w:t>
            </w:r>
          </w:p>
        </w:tc>
        <w:tc>
          <w:tcPr>
            <w:tcW w:w="176" w:type="pct"/>
            <w:noWrap/>
            <w:hideMark/>
          </w:tcPr>
          <w:p w14:paraId="3D18C116"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79B43A23"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413E3BDE" w14:textId="77777777" w:rsidTr="005B1420">
        <w:trPr>
          <w:trHeight w:val="260"/>
        </w:trPr>
        <w:tc>
          <w:tcPr>
            <w:tcW w:w="2828" w:type="pct"/>
            <w:noWrap/>
            <w:hideMark/>
          </w:tcPr>
          <w:p w14:paraId="07B74BF3"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18pcznb96bbVE1mR7Di3hK7oWKsA1fDqhJ</w:t>
            </w:r>
          </w:p>
        </w:tc>
        <w:tc>
          <w:tcPr>
            <w:tcW w:w="176" w:type="pct"/>
            <w:noWrap/>
            <w:hideMark/>
          </w:tcPr>
          <w:p w14:paraId="1DE959FC"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28.81 </w:t>
            </w:r>
          </w:p>
        </w:tc>
        <w:tc>
          <w:tcPr>
            <w:tcW w:w="176" w:type="pct"/>
            <w:noWrap/>
            <w:hideMark/>
          </w:tcPr>
          <w:p w14:paraId="1C2DCE93"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245A8F75"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3CBCBB49"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0B8B8E9D"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1NLzUGGsFt68Y4qZ4KFmbdP7mKueZfqocq</w:t>
            </w:r>
          </w:p>
        </w:tc>
        <w:tc>
          <w:tcPr>
            <w:tcW w:w="176" w:type="pct"/>
            <w:noWrap/>
            <w:hideMark/>
          </w:tcPr>
          <w:p w14:paraId="03EAE425"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27.62 </w:t>
            </w:r>
          </w:p>
        </w:tc>
        <w:tc>
          <w:tcPr>
            <w:tcW w:w="176" w:type="pct"/>
            <w:noWrap/>
            <w:hideMark/>
          </w:tcPr>
          <w:p w14:paraId="653F2160"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41F05A15"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4E449DD7" w14:textId="77777777" w:rsidTr="005B1420">
        <w:trPr>
          <w:trHeight w:val="260"/>
        </w:trPr>
        <w:tc>
          <w:tcPr>
            <w:tcW w:w="2828" w:type="pct"/>
            <w:noWrap/>
            <w:hideMark/>
          </w:tcPr>
          <w:p w14:paraId="2F69A953"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1Foa8SZCn9cmXJUf4sa3GnhxfkAHYSbZaG</w:t>
            </w:r>
          </w:p>
        </w:tc>
        <w:tc>
          <w:tcPr>
            <w:tcW w:w="176" w:type="pct"/>
            <w:noWrap/>
            <w:hideMark/>
          </w:tcPr>
          <w:p w14:paraId="0391ABC6"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25.00 </w:t>
            </w:r>
          </w:p>
        </w:tc>
        <w:tc>
          <w:tcPr>
            <w:tcW w:w="176" w:type="pct"/>
            <w:noWrap/>
            <w:hideMark/>
          </w:tcPr>
          <w:p w14:paraId="06777D83"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2</w:t>
            </w:r>
          </w:p>
        </w:tc>
        <w:tc>
          <w:tcPr>
            <w:tcW w:w="1821" w:type="pct"/>
            <w:noWrap/>
            <w:hideMark/>
          </w:tcPr>
          <w:p w14:paraId="3116AF02"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2 tx, both to WikiLeaks</w:t>
            </w:r>
          </w:p>
        </w:tc>
      </w:tr>
      <w:tr w:rsidR="003E4CC1" w:rsidRPr="007F4DDB" w14:paraId="1909489B"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39683133"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18GYce4UbZgQa8HLm9pACtVCWkM1iRAnxN</w:t>
            </w:r>
          </w:p>
        </w:tc>
        <w:tc>
          <w:tcPr>
            <w:tcW w:w="176" w:type="pct"/>
            <w:noWrap/>
            <w:hideMark/>
          </w:tcPr>
          <w:p w14:paraId="6D34412C"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25.00 </w:t>
            </w:r>
          </w:p>
        </w:tc>
        <w:tc>
          <w:tcPr>
            <w:tcW w:w="176" w:type="pct"/>
            <w:noWrap/>
            <w:hideMark/>
          </w:tcPr>
          <w:p w14:paraId="08B5386A"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2B41DEB3"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5602E658" w14:textId="77777777" w:rsidTr="005B1420">
        <w:trPr>
          <w:trHeight w:val="260"/>
        </w:trPr>
        <w:tc>
          <w:tcPr>
            <w:tcW w:w="2828" w:type="pct"/>
            <w:noWrap/>
            <w:hideMark/>
          </w:tcPr>
          <w:p w14:paraId="1433120A"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168FmNwh5wZ6MQgp93WpxiNcMkvzWUmvCB</w:t>
            </w:r>
          </w:p>
        </w:tc>
        <w:tc>
          <w:tcPr>
            <w:tcW w:w="176" w:type="pct"/>
            <w:noWrap/>
            <w:hideMark/>
          </w:tcPr>
          <w:p w14:paraId="0647D829"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24.98 </w:t>
            </w:r>
          </w:p>
        </w:tc>
        <w:tc>
          <w:tcPr>
            <w:tcW w:w="176" w:type="pct"/>
            <w:noWrap/>
            <w:hideMark/>
          </w:tcPr>
          <w:p w14:paraId="0D3C5E29"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5FF50663"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p>
        </w:tc>
      </w:tr>
      <w:tr w:rsidR="003E4CC1" w:rsidRPr="007F4DDB" w14:paraId="6674600C"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484BAAC4"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1DRSNwA1Nw2Mw4DdYU966muEYQ145XEoEH</w:t>
            </w:r>
          </w:p>
        </w:tc>
        <w:tc>
          <w:tcPr>
            <w:tcW w:w="176" w:type="pct"/>
            <w:noWrap/>
            <w:hideMark/>
          </w:tcPr>
          <w:p w14:paraId="19E2F127"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24.28 </w:t>
            </w:r>
          </w:p>
        </w:tc>
        <w:tc>
          <w:tcPr>
            <w:tcW w:w="176" w:type="pct"/>
            <w:noWrap/>
            <w:hideMark/>
          </w:tcPr>
          <w:p w14:paraId="324A37BD"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64492DF1"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p>
        </w:tc>
      </w:tr>
      <w:tr w:rsidR="003E4CC1" w:rsidRPr="007F4DDB" w14:paraId="45887107" w14:textId="77777777" w:rsidTr="005B1420">
        <w:trPr>
          <w:trHeight w:val="260"/>
        </w:trPr>
        <w:tc>
          <w:tcPr>
            <w:tcW w:w="2828" w:type="pct"/>
            <w:noWrap/>
            <w:hideMark/>
          </w:tcPr>
          <w:p w14:paraId="1995A2F9"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1LcKW8givtCqZeQXb7T1APy3TjoW4BMiKj</w:t>
            </w:r>
          </w:p>
        </w:tc>
        <w:tc>
          <w:tcPr>
            <w:tcW w:w="176" w:type="pct"/>
            <w:noWrap/>
            <w:hideMark/>
          </w:tcPr>
          <w:p w14:paraId="1C99F28A"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24.13 </w:t>
            </w:r>
          </w:p>
        </w:tc>
        <w:tc>
          <w:tcPr>
            <w:tcW w:w="176" w:type="pct"/>
            <w:noWrap/>
            <w:hideMark/>
          </w:tcPr>
          <w:p w14:paraId="58FA67EE"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19720076"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02F2DA37"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1E65024C"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142JZ7CkMVkinTBe4dXeHs5J865b3vZPre</w:t>
            </w:r>
          </w:p>
        </w:tc>
        <w:tc>
          <w:tcPr>
            <w:tcW w:w="176" w:type="pct"/>
            <w:noWrap/>
            <w:hideMark/>
          </w:tcPr>
          <w:p w14:paraId="2415CE8A"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23.58 </w:t>
            </w:r>
          </w:p>
        </w:tc>
        <w:tc>
          <w:tcPr>
            <w:tcW w:w="176" w:type="pct"/>
            <w:noWrap/>
            <w:hideMark/>
          </w:tcPr>
          <w:p w14:paraId="73A14F0F"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0E62E4DE"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2D548D7A" w14:textId="77777777" w:rsidTr="005B1420">
        <w:trPr>
          <w:trHeight w:val="260"/>
        </w:trPr>
        <w:tc>
          <w:tcPr>
            <w:tcW w:w="2828" w:type="pct"/>
            <w:noWrap/>
            <w:hideMark/>
          </w:tcPr>
          <w:p w14:paraId="39AA20FC"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12oxboyGq2q2bx5JwtMU9JYvWgXEx8LWF8</w:t>
            </w:r>
          </w:p>
        </w:tc>
        <w:tc>
          <w:tcPr>
            <w:tcW w:w="176" w:type="pct"/>
            <w:noWrap/>
            <w:hideMark/>
          </w:tcPr>
          <w:p w14:paraId="4EC03572"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23.23 </w:t>
            </w:r>
          </w:p>
        </w:tc>
        <w:tc>
          <w:tcPr>
            <w:tcW w:w="176" w:type="pct"/>
            <w:noWrap/>
            <w:hideMark/>
          </w:tcPr>
          <w:p w14:paraId="3ECF3559"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2E3E767E"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6A7D2082" w14:textId="77777777" w:rsidTr="005B1420">
        <w:trPr>
          <w:cnfStyle w:val="000000100000" w:firstRow="0" w:lastRow="0" w:firstColumn="0" w:lastColumn="0" w:oddVBand="0" w:evenVBand="0" w:oddHBand="1" w:evenHBand="0" w:firstRowFirstColumn="0" w:firstRowLastColumn="0" w:lastRowFirstColumn="0" w:lastRowLastColumn="0"/>
          <w:trHeight w:val="260"/>
        </w:trPr>
        <w:tc>
          <w:tcPr>
            <w:tcW w:w="2828" w:type="pct"/>
            <w:noWrap/>
            <w:hideMark/>
          </w:tcPr>
          <w:p w14:paraId="1FC442A9"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161SkPXMWuMvekXVY329i7sBNJ9oyTPuDr</w:t>
            </w:r>
          </w:p>
        </w:tc>
        <w:tc>
          <w:tcPr>
            <w:tcW w:w="176" w:type="pct"/>
            <w:noWrap/>
            <w:hideMark/>
          </w:tcPr>
          <w:p w14:paraId="473E0FDB"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21.66 </w:t>
            </w:r>
          </w:p>
        </w:tc>
        <w:tc>
          <w:tcPr>
            <w:tcW w:w="176" w:type="pct"/>
            <w:noWrap/>
            <w:hideMark/>
          </w:tcPr>
          <w:p w14:paraId="32F322D2"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348B9919"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r w:rsidR="003E4CC1" w:rsidRPr="007F4DDB" w14:paraId="63E0003C" w14:textId="77777777" w:rsidTr="005B1420">
        <w:trPr>
          <w:trHeight w:val="260"/>
        </w:trPr>
        <w:tc>
          <w:tcPr>
            <w:tcW w:w="2828" w:type="pct"/>
            <w:noWrap/>
            <w:hideMark/>
          </w:tcPr>
          <w:p w14:paraId="5D54FF8E"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17Mad42WnwrTs52buhjhSuQj71BwHjcz4x</w:t>
            </w:r>
          </w:p>
        </w:tc>
        <w:tc>
          <w:tcPr>
            <w:tcW w:w="176" w:type="pct"/>
            <w:noWrap/>
            <w:hideMark/>
          </w:tcPr>
          <w:p w14:paraId="20DCCCBF"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 xml:space="preserve"> 20.68 </w:t>
            </w:r>
          </w:p>
        </w:tc>
        <w:tc>
          <w:tcPr>
            <w:tcW w:w="176" w:type="pct"/>
            <w:noWrap/>
            <w:hideMark/>
          </w:tcPr>
          <w:p w14:paraId="51A76CEA" w14:textId="77777777" w:rsidR="005B1420" w:rsidRPr="007F4DDB" w:rsidRDefault="005B1420" w:rsidP="00D676A7">
            <w:pPr>
              <w:jc w:val="cente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1</w:t>
            </w:r>
          </w:p>
        </w:tc>
        <w:tc>
          <w:tcPr>
            <w:tcW w:w="1821" w:type="pct"/>
            <w:noWrap/>
            <w:hideMark/>
          </w:tcPr>
          <w:p w14:paraId="1F0A2952" w14:textId="77777777" w:rsidR="005B1420" w:rsidRPr="007F4DDB" w:rsidRDefault="005B1420" w:rsidP="00D676A7">
            <w:pPr>
              <w:rPr>
                <w:rFonts w:ascii="Helvetica" w:eastAsia="Times New Roman" w:hAnsi="Helvetica" w:cs="Times New Roman"/>
                <w:color w:val="404040" w:themeColor="text1" w:themeTint="BF"/>
                <w:sz w:val="16"/>
                <w:szCs w:val="16"/>
                <w:lang w:eastAsia="en-GB"/>
              </w:rPr>
            </w:pPr>
            <w:r w:rsidRPr="007F4DDB">
              <w:rPr>
                <w:rFonts w:ascii="Helvetica" w:eastAsia="Times New Roman" w:hAnsi="Helvetica" w:cs="Times New Roman"/>
                <w:color w:val="404040" w:themeColor="text1" w:themeTint="BF"/>
                <w:sz w:val="16"/>
                <w:szCs w:val="16"/>
                <w:lang w:eastAsia="en-GB"/>
              </w:rPr>
              <w:t>Used for 1 tx</w:t>
            </w:r>
          </w:p>
        </w:tc>
      </w:tr>
    </w:tbl>
    <w:p w14:paraId="2375E8A6" w14:textId="77777777" w:rsidR="005B1420" w:rsidRPr="003E4CC1" w:rsidRDefault="005B1420" w:rsidP="005B1420">
      <w:pPr>
        <w:rPr>
          <w:rFonts w:ascii="Helvetica" w:hAnsi="Helvetica"/>
          <w:color w:val="404040" w:themeColor="text1" w:themeTint="BF"/>
          <w:sz w:val="20"/>
          <w:szCs w:val="20"/>
          <w:lang w:bidi="si-LK"/>
        </w:rPr>
      </w:pPr>
    </w:p>
    <w:p w14:paraId="7D6ADC87" w14:textId="77777777" w:rsidR="005B1420" w:rsidRPr="003E4CC1" w:rsidRDefault="005B1420" w:rsidP="003E4CC1">
      <w:pPr>
        <w:pStyle w:val="ListParagraph"/>
        <w:numPr>
          <w:ilvl w:val="0"/>
          <w:numId w:val="15"/>
        </w:numPr>
        <w:rPr>
          <w:rStyle w:val="Strong"/>
          <w:rFonts w:ascii="Helvetica" w:hAnsi="Helvetica"/>
          <w:color w:val="404040" w:themeColor="text1" w:themeTint="BF"/>
          <w:sz w:val="20"/>
          <w:szCs w:val="20"/>
        </w:rPr>
      </w:pPr>
      <w:r w:rsidRPr="003E4CC1">
        <w:rPr>
          <w:rStyle w:val="Strong"/>
          <w:rFonts w:ascii="Helvetica" w:hAnsi="Helvetica"/>
          <w:color w:val="404040" w:themeColor="text1" w:themeTint="BF"/>
          <w:sz w:val="20"/>
          <w:szCs w:val="20"/>
        </w:rPr>
        <w:t>Total amount of donations received for the period between 05.06.2011 and 12.12.2014</w:t>
      </w:r>
    </w:p>
    <w:p w14:paraId="62479EAB" w14:textId="0ABFF7B9" w:rsidR="00962EFF" w:rsidRDefault="00962EFF" w:rsidP="00962EFF">
      <w:pPr>
        <w:spacing w:line="240" w:lineRule="auto"/>
        <w:rPr>
          <w:rFonts w:ascii="Helvetica" w:hAnsi="Helvetica" w:cstheme="minorHAnsi"/>
          <w:color w:val="404040" w:themeColor="text1" w:themeTint="BF"/>
          <w:sz w:val="20"/>
          <w:szCs w:val="20"/>
        </w:rPr>
      </w:pPr>
      <w:r w:rsidRPr="003E4CC1">
        <w:rPr>
          <w:rFonts w:ascii="Helvetica" w:hAnsi="Helvetica" w:cstheme="minorHAnsi"/>
          <w:color w:val="404040" w:themeColor="text1" w:themeTint="BF"/>
          <w:sz w:val="20"/>
          <w:szCs w:val="20"/>
        </w:rPr>
        <w:t>The total payments gone to Wiki</w:t>
      </w:r>
      <w:r w:rsidR="003E4CC1">
        <w:rPr>
          <w:rFonts w:ascii="Helvetica" w:hAnsi="Helvetica" w:cstheme="minorHAnsi"/>
          <w:color w:val="404040" w:themeColor="text1" w:themeTint="BF"/>
          <w:sz w:val="20"/>
          <w:szCs w:val="20"/>
        </w:rPr>
        <w:t>pedia</w:t>
      </w:r>
      <w:r w:rsidRPr="003E4CC1">
        <w:rPr>
          <w:rFonts w:ascii="Helvetica" w:hAnsi="Helvetica" w:cstheme="minorHAnsi"/>
          <w:color w:val="404040" w:themeColor="text1" w:themeTint="BF"/>
          <w:sz w:val="20"/>
          <w:szCs w:val="20"/>
        </w:rPr>
        <w:t xml:space="preserve"> for the period, which was </w:t>
      </w:r>
      <w:r w:rsidRPr="003E4CC1">
        <w:rPr>
          <w:rFonts w:ascii="Helvetica" w:hAnsi="Helvetica" w:cstheme="minorHAnsi"/>
          <w:b/>
          <w:bCs/>
          <w:color w:val="404040" w:themeColor="text1" w:themeTint="BF"/>
          <w:sz w:val="20"/>
          <w:szCs w:val="20"/>
        </w:rPr>
        <w:t>3885.77</w:t>
      </w:r>
      <w:r w:rsidRPr="003E4CC1">
        <w:rPr>
          <w:rFonts w:ascii="Helvetica" w:hAnsi="Helvetica" w:cstheme="minorHAnsi"/>
          <w:color w:val="404040" w:themeColor="text1" w:themeTint="BF"/>
          <w:sz w:val="20"/>
          <w:szCs w:val="20"/>
        </w:rPr>
        <w:t xml:space="preserve"> BTC</w:t>
      </w:r>
    </w:p>
    <w:p w14:paraId="666A17EF" w14:textId="77777777" w:rsidR="00962EFF" w:rsidRPr="003E4CC1" w:rsidRDefault="00962EFF" w:rsidP="003E4CC1">
      <w:pPr>
        <w:pStyle w:val="ListParagraph"/>
        <w:numPr>
          <w:ilvl w:val="0"/>
          <w:numId w:val="15"/>
        </w:numPr>
        <w:rPr>
          <w:rStyle w:val="Strong"/>
          <w:rFonts w:ascii="Helvetica" w:hAnsi="Helvetica"/>
          <w:color w:val="404040" w:themeColor="text1" w:themeTint="BF"/>
          <w:sz w:val="20"/>
          <w:szCs w:val="20"/>
        </w:rPr>
      </w:pPr>
      <w:r w:rsidRPr="003E4CC1">
        <w:rPr>
          <w:rStyle w:val="Strong"/>
          <w:rFonts w:ascii="Helvetica" w:hAnsi="Helvetica"/>
          <w:color w:val="404040" w:themeColor="text1" w:themeTint="BF"/>
          <w:sz w:val="20"/>
          <w:szCs w:val="20"/>
        </w:rPr>
        <w:t>WikiLeaks Donations Over Time</w:t>
      </w:r>
    </w:p>
    <w:p w14:paraId="0F250764" w14:textId="63B46C3A" w:rsidR="005B1420" w:rsidRDefault="00962EFF" w:rsidP="003E4CC1">
      <w:pPr>
        <w:spacing w:line="240" w:lineRule="auto"/>
        <w:rPr>
          <w:rFonts w:ascii="Helvetica" w:hAnsi="Helvetica" w:cstheme="minorHAnsi"/>
          <w:color w:val="404040" w:themeColor="text1" w:themeTint="BF"/>
          <w:sz w:val="20"/>
          <w:szCs w:val="20"/>
        </w:rPr>
      </w:pPr>
      <w:r w:rsidRPr="003E4CC1">
        <w:rPr>
          <w:rFonts w:ascii="Helvetica" w:hAnsi="Helvetica" w:cstheme="minorHAnsi"/>
          <w:color w:val="404040" w:themeColor="text1" w:themeTint="BF"/>
          <w:sz w:val="20"/>
          <w:szCs w:val="20"/>
        </w:rPr>
        <w:t>In the graph below, donations are aggregated monthly. Donations seems to have climaxed around November 2011 and decreased from then on. However, BTC showed near exponential appreciation in value, which would have resulted in increasing real term value over time.</w:t>
      </w:r>
    </w:p>
    <w:p w14:paraId="1BA8D11A" w14:textId="0997F410" w:rsidR="007F4DDB" w:rsidRPr="003E4CC1" w:rsidRDefault="007F4DDB" w:rsidP="003E4CC1">
      <w:pPr>
        <w:spacing w:line="240" w:lineRule="auto"/>
        <w:rPr>
          <w:rFonts w:ascii="Helvetica" w:hAnsi="Helvetica" w:cstheme="minorHAnsi"/>
          <w:color w:val="404040" w:themeColor="text1" w:themeTint="BF"/>
          <w:sz w:val="20"/>
          <w:szCs w:val="20"/>
        </w:rPr>
      </w:pPr>
      <w:r>
        <w:rPr>
          <w:rFonts w:ascii="Helvetica" w:hAnsi="Helvetica" w:cstheme="minorHAnsi"/>
          <w:color w:val="404040" w:themeColor="text1" w:themeTint="BF"/>
          <w:sz w:val="20"/>
          <w:szCs w:val="20"/>
        </w:rPr>
        <w:t>The graph shows the donations, aggregated per month.</w:t>
      </w:r>
    </w:p>
    <w:p w14:paraId="1A993975" w14:textId="77777777" w:rsidR="008E7444" w:rsidRPr="003E4CC1" w:rsidRDefault="008E7444" w:rsidP="005B1420">
      <w:pPr>
        <w:rPr>
          <w:rFonts w:ascii="Helvetica" w:hAnsi="Helvetica"/>
          <w:color w:val="404040" w:themeColor="text1" w:themeTint="BF"/>
          <w:sz w:val="20"/>
          <w:szCs w:val="20"/>
          <w:lang w:bidi="si-LK"/>
        </w:rPr>
      </w:pPr>
      <w:r w:rsidRPr="003E4CC1">
        <w:rPr>
          <w:rFonts w:ascii="Helvetica" w:hAnsi="Helvetica"/>
          <w:noProof/>
          <w:color w:val="404040" w:themeColor="text1" w:themeTint="BF"/>
          <w:sz w:val="20"/>
          <w:szCs w:val="20"/>
          <w:lang w:val="en-GB" w:eastAsia="en-GB"/>
        </w:rPr>
        <w:lastRenderedPageBreak/>
        <w:drawing>
          <wp:inline distT="0" distB="0" distL="0" distR="0" wp14:anchorId="251CABE0" wp14:editId="57FA736F">
            <wp:extent cx="5727700" cy="2327275"/>
            <wp:effectExtent l="0" t="0" r="1270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3E04D7" w14:textId="77777777" w:rsidR="000D2707" w:rsidRPr="003E4CC1" w:rsidRDefault="000D2707" w:rsidP="00DB1730">
      <w:pPr>
        <w:rPr>
          <w:rFonts w:ascii="Helvetica" w:hAnsi="Helvetica"/>
          <w:color w:val="404040" w:themeColor="text1" w:themeTint="BF"/>
          <w:sz w:val="20"/>
          <w:szCs w:val="20"/>
        </w:rPr>
      </w:pPr>
    </w:p>
    <w:p w14:paraId="7D4C5C95" w14:textId="77777777" w:rsidR="003E4CC1" w:rsidRPr="007F4DDB" w:rsidRDefault="00AA2E31" w:rsidP="007F4DDB">
      <w:pPr>
        <w:pStyle w:val="Heading2"/>
        <w:numPr>
          <w:ilvl w:val="0"/>
          <w:numId w:val="12"/>
        </w:numPr>
        <w:ind w:left="360"/>
        <w:rPr>
          <w:rFonts w:ascii="Helvetica" w:eastAsia="Times New Roman" w:hAnsi="Helvetica"/>
          <w:color w:val="0D0D0D" w:themeColor="text1" w:themeTint="F2"/>
          <w:sz w:val="32"/>
          <w:lang w:bidi="si-LK"/>
        </w:rPr>
      </w:pPr>
      <w:r w:rsidRPr="007F4DDB">
        <w:rPr>
          <w:rFonts w:ascii="Helvetica" w:eastAsia="Times New Roman" w:hAnsi="Helvetica"/>
          <w:color w:val="0D0D0D" w:themeColor="text1" w:themeTint="F2"/>
          <w:sz w:val="32"/>
          <w:lang w:bidi="si-LK"/>
        </w:rPr>
        <w:t>Ransomware Analysis</w:t>
      </w:r>
    </w:p>
    <w:p w14:paraId="7588ADF9" w14:textId="77777777" w:rsidR="003E4CC1" w:rsidRPr="000E76E1" w:rsidRDefault="003E4CC1" w:rsidP="003E4CC1">
      <w:pPr>
        <w:rPr>
          <w:sz w:val="2"/>
          <w:lang w:bidi="si-LK"/>
        </w:rPr>
      </w:pPr>
    </w:p>
    <w:p w14:paraId="17872551" w14:textId="77777777" w:rsidR="00AA2E31" w:rsidRPr="003E4CC1" w:rsidRDefault="00AA2E31" w:rsidP="00707D4D">
      <w:pPr>
        <w:spacing w:line="240" w:lineRule="auto"/>
        <w:rPr>
          <w:rFonts w:ascii="Helvetica" w:hAnsi="Helvetica" w:cstheme="minorHAnsi"/>
          <w:color w:val="404040" w:themeColor="text1" w:themeTint="BF"/>
          <w:sz w:val="20"/>
          <w:szCs w:val="20"/>
        </w:rPr>
      </w:pPr>
      <w:r w:rsidRPr="003E4CC1">
        <w:rPr>
          <w:rFonts w:ascii="Helvetica" w:hAnsi="Helvetica" w:cstheme="minorHAnsi"/>
          <w:color w:val="404040" w:themeColor="text1" w:themeTint="BF"/>
          <w:sz w:val="20"/>
          <w:szCs w:val="20"/>
        </w:rPr>
        <w:t xml:space="preserve">In this section, we trail the footprints of a cyberattack that forced the victims to make a bitcoin transaction to the attacker. CyptoLocker was the name of the ransomware attack that occurred from 5 September 2013 to late-May 2014. The attack was basically a Trojan that encrypted infected computer’s files. Decryption was only possible with a private key that is released only after the victim pays the stated amount.  </w:t>
      </w:r>
    </w:p>
    <w:p w14:paraId="36AF51A5" w14:textId="77777777" w:rsidR="00AA2E31" w:rsidRPr="003E4CC1" w:rsidRDefault="00AA2E31" w:rsidP="00707D4D">
      <w:pPr>
        <w:spacing w:line="240" w:lineRule="auto"/>
        <w:rPr>
          <w:rFonts w:ascii="Helvetica" w:eastAsia="Times New Roman" w:hAnsi="Helvetica" w:cs="Times New Roman"/>
          <w:color w:val="404040" w:themeColor="text1" w:themeTint="BF"/>
          <w:sz w:val="20"/>
          <w:szCs w:val="20"/>
          <w:lang w:eastAsia="en-GB"/>
        </w:rPr>
      </w:pPr>
      <w:r w:rsidRPr="003E4CC1">
        <w:rPr>
          <w:rFonts w:ascii="Helvetica" w:eastAsia="Times New Roman" w:hAnsi="Helvetica" w:cstheme="minorHAnsi"/>
          <w:color w:val="404040" w:themeColor="text1" w:themeTint="BF"/>
          <w:sz w:val="20"/>
          <w:szCs w:val="20"/>
          <w:shd w:val="clear" w:color="auto" w:fill="FFFFFF"/>
          <w:lang w:eastAsia="en-GB"/>
        </w:rPr>
        <w:t>Among the payment options to the attacker was a bitcoin payment. Victims are expected make bitcoin payment that is an equivalent of 300 USD to a public key that is shared with the victim. Our analysis is based on getting the known public keys of the ransomware and tracing the transactions that are directed at these public keys. We have acquired the public keys through scanning the web, bleepingcomputer.com’s detailed CryptoLocker information guide</w:t>
      </w:r>
      <w:r w:rsidRPr="003E4CC1">
        <w:rPr>
          <w:rStyle w:val="FootnoteReference"/>
          <w:rFonts w:ascii="Helvetica" w:eastAsia="Times New Roman" w:hAnsi="Helvetica" w:cstheme="minorHAnsi"/>
          <w:color w:val="404040" w:themeColor="text1" w:themeTint="BF"/>
          <w:sz w:val="20"/>
          <w:szCs w:val="20"/>
          <w:shd w:val="clear" w:color="auto" w:fill="FFFFFF"/>
          <w:lang w:eastAsia="en-GB"/>
        </w:rPr>
        <w:footnoteReference w:id="4"/>
      </w:r>
      <w:r w:rsidRPr="003E4CC1">
        <w:rPr>
          <w:rFonts w:ascii="Helvetica" w:eastAsia="Times New Roman" w:hAnsi="Helvetica" w:cstheme="minorHAnsi"/>
          <w:color w:val="404040" w:themeColor="text1" w:themeTint="BF"/>
          <w:sz w:val="20"/>
          <w:szCs w:val="20"/>
          <w:shd w:val="clear" w:color="auto" w:fill="FFFFFF"/>
          <w:lang w:eastAsia="en-GB"/>
        </w:rPr>
        <w:t>, tracking comments in a popular reddit thread</w:t>
      </w:r>
      <w:r w:rsidRPr="003E4CC1">
        <w:rPr>
          <w:rStyle w:val="FootnoteReference"/>
          <w:rFonts w:ascii="Helvetica" w:eastAsia="Times New Roman" w:hAnsi="Helvetica" w:cstheme="minorHAnsi"/>
          <w:color w:val="404040" w:themeColor="text1" w:themeTint="BF"/>
          <w:sz w:val="20"/>
          <w:szCs w:val="20"/>
          <w:shd w:val="clear" w:color="auto" w:fill="FFFFFF"/>
          <w:lang w:eastAsia="en-GB"/>
        </w:rPr>
        <w:footnoteReference w:id="5"/>
      </w:r>
      <w:r w:rsidRPr="003E4CC1">
        <w:rPr>
          <w:rFonts w:ascii="Helvetica" w:eastAsia="Times New Roman" w:hAnsi="Helvetica" w:cstheme="minorHAnsi"/>
          <w:color w:val="404040" w:themeColor="text1" w:themeTint="BF"/>
          <w:sz w:val="20"/>
          <w:szCs w:val="20"/>
          <w:shd w:val="clear" w:color="auto" w:fill="FFFFFF"/>
          <w:lang w:eastAsia="en-GB"/>
        </w:rPr>
        <w:t xml:space="preserve"> and from the thesis of Mr. Michele Spagnuolo of Politecnico di Milano that examined the same issue with a software in his paper</w:t>
      </w:r>
      <w:r w:rsidRPr="003E4CC1">
        <w:rPr>
          <w:rStyle w:val="FootnoteReference"/>
          <w:rFonts w:ascii="Helvetica" w:eastAsia="Times New Roman" w:hAnsi="Helvetica" w:cstheme="minorHAnsi"/>
          <w:color w:val="404040" w:themeColor="text1" w:themeTint="BF"/>
          <w:sz w:val="20"/>
          <w:szCs w:val="20"/>
          <w:shd w:val="clear" w:color="auto" w:fill="FFFFFF"/>
          <w:lang w:eastAsia="en-GB"/>
        </w:rPr>
        <w:footnoteReference w:id="6"/>
      </w:r>
      <w:r w:rsidRPr="003E4CC1">
        <w:rPr>
          <w:rFonts w:ascii="Helvetica" w:eastAsia="Times New Roman" w:hAnsi="Helvetica" w:cstheme="minorHAnsi"/>
          <w:color w:val="404040" w:themeColor="text1" w:themeTint="BF"/>
          <w:sz w:val="20"/>
          <w:szCs w:val="20"/>
          <w:shd w:val="clear" w:color="auto" w:fill="FFFFFF"/>
          <w:lang w:eastAsia="en-GB"/>
        </w:rPr>
        <w:t>. We have managed to get 650 distinct bitcoin public keys that are said to collect the ransoms</w:t>
      </w:r>
      <w:r w:rsidRPr="003E4CC1">
        <w:rPr>
          <w:rFonts w:ascii="Helvetica" w:eastAsia="Times New Roman" w:hAnsi="Helvetica" w:cs="Times New Roman"/>
          <w:color w:val="404040" w:themeColor="text1" w:themeTint="BF"/>
          <w:sz w:val="20"/>
          <w:szCs w:val="20"/>
          <w:shd w:val="clear" w:color="auto" w:fill="FFFFFF"/>
          <w:lang w:eastAsia="en-GB"/>
        </w:rPr>
        <w:t>.</w:t>
      </w:r>
    </w:p>
    <w:p w14:paraId="7EDBE9C6" w14:textId="77777777" w:rsidR="00AA2E31" w:rsidRPr="003E4CC1" w:rsidRDefault="00AA2E31" w:rsidP="00707D4D">
      <w:pPr>
        <w:spacing w:line="240" w:lineRule="auto"/>
        <w:rPr>
          <w:rFonts w:ascii="Helvetica" w:eastAsia="Times New Roman" w:hAnsi="Helvetica" w:cstheme="minorHAnsi"/>
          <w:color w:val="404040" w:themeColor="text1" w:themeTint="BF"/>
          <w:sz w:val="20"/>
          <w:szCs w:val="20"/>
          <w:lang w:eastAsia="en-GB"/>
        </w:rPr>
      </w:pPr>
      <w:r w:rsidRPr="003E4CC1">
        <w:rPr>
          <w:rFonts w:ascii="Helvetica" w:eastAsia="Times New Roman" w:hAnsi="Helvetica" w:cstheme="minorHAnsi"/>
          <w:color w:val="404040" w:themeColor="text1" w:themeTint="BF"/>
          <w:sz w:val="20"/>
          <w:szCs w:val="20"/>
          <w:shd w:val="clear" w:color="auto" w:fill="FFFFFF"/>
          <w:lang w:eastAsia="en-GB"/>
        </w:rPr>
        <w:t>Early stages of the ransomware had static bitcoin addresses namely “18iEz617DoDp8CNQUyyrjCcC7XCGDf5SVb”</w:t>
      </w:r>
      <w:r w:rsidRPr="003E4CC1">
        <w:rPr>
          <w:rStyle w:val="FootnoteReference"/>
          <w:rFonts w:ascii="Helvetica" w:eastAsia="Times New Roman" w:hAnsi="Helvetica" w:cstheme="minorHAnsi"/>
          <w:color w:val="404040" w:themeColor="text1" w:themeTint="BF"/>
          <w:sz w:val="20"/>
          <w:szCs w:val="20"/>
          <w:shd w:val="clear" w:color="auto" w:fill="FFFFFF"/>
          <w:lang w:eastAsia="en-GB"/>
        </w:rPr>
        <w:footnoteReference w:id="7"/>
      </w:r>
      <w:r w:rsidRPr="003E4CC1">
        <w:rPr>
          <w:rFonts w:ascii="Helvetica" w:eastAsia="Times New Roman" w:hAnsi="Helvetica" w:cstheme="minorHAnsi"/>
          <w:color w:val="404040" w:themeColor="text1" w:themeTint="BF"/>
          <w:sz w:val="20"/>
          <w:szCs w:val="20"/>
          <w:shd w:val="clear" w:color="auto" w:fill="FFFFFF"/>
          <w:lang w:eastAsia="en-GB"/>
        </w:rPr>
        <w:t xml:space="preserve"> and “1KP72fBmh3XBRfuJDMn53APaqM6iMRspCh”</w:t>
      </w:r>
      <w:r w:rsidRPr="003E4CC1">
        <w:rPr>
          <w:rStyle w:val="FootnoteReference"/>
          <w:rFonts w:ascii="Helvetica" w:eastAsia="Times New Roman" w:hAnsi="Helvetica" w:cstheme="minorHAnsi"/>
          <w:color w:val="404040" w:themeColor="text1" w:themeTint="BF"/>
          <w:sz w:val="20"/>
          <w:szCs w:val="20"/>
          <w:shd w:val="clear" w:color="auto" w:fill="FFFFFF"/>
          <w:lang w:eastAsia="en-GB"/>
        </w:rPr>
        <w:footnoteReference w:id="8"/>
      </w:r>
      <w:r w:rsidRPr="003E4CC1">
        <w:rPr>
          <w:rFonts w:ascii="Helvetica" w:eastAsia="Times New Roman" w:hAnsi="Helvetica" w:cstheme="minorHAnsi"/>
          <w:color w:val="404040" w:themeColor="text1" w:themeTint="BF"/>
          <w:sz w:val="20"/>
          <w:szCs w:val="20"/>
          <w:shd w:val="clear" w:color="auto" w:fill="FFFFFF"/>
          <w:lang w:eastAsia="en-GB"/>
        </w:rPr>
        <w:t>. However, after a while CryptoLocker started generating new bitcoin public keys for every instance of infection. This made tracking the payment harder. On top of that, attackers seemed to use just-dice.com to mix and launder the ransom sums</w:t>
      </w:r>
      <w:r w:rsidRPr="003E4CC1">
        <w:rPr>
          <w:rStyle w:val="FootnoteReference"/>
          <w:rFonts w:ascii="Helvetica" w:eastAsia="Times New Roman" w:hAnsi="Helvetica" w:cstheme="minorHAnsi"/>
          <w:color w:val="404040" w:themeColor="text1" w:themeTint="BF"/>
          <w:sz w:val="20"/>
          <w:szCs w:val="20"/>
          <w:shd w:val="clear" w:color="auto" w:fill="FFFFFF"/>
          <w:lang w:eastAsia="en-GB"/>
        </w:rPr>
        <w:footnoteReference w:id="9"/>
      </w:r>
      <w:r w:rsidRPr="003E4CC1">
        <w:rPr>
          <w:rFonts w:ascii="Helvetica" w:eastAsia="Times New Roman" w:hAnsi="Helvetica" w:cstheme="minorHAnsi"/>
          <w:color w:val="404040" w:themeColor="text1" w:themeTint="BF"/>
          <w:sz w:val="20"/>
          <w:szCs w:val="20"/>
          <w:shd w:val="clear" w:color="auto" w:fill="FFFFFF"/>
          <w:lang w:eastAsia="en-GB"/>
        </w:rPr>
        <w:t>. Therefore, it’s not possible to track the money all the way to the end; yet for our purposes tracking 650 public keys will yield a few key insights.</w:t>
      </w:r>
    </w:p>
    <w:p w14:paraId="55A45208" w14:textId="77777777" w:rsidR="00AA2E31" w:rsidRPr="003E4CC1" w:rsidRDefault="00AA2E31" w:rsidP="00707D4D">
      <w:pPr>
        <w:spacing w:line="240" w:lineRule="auto"/>
        <w:rPr>
          <w:rFonts w:ascii="Helvetica" w:eastAsia="Times New Roman" w:hAnsi="Helvetica" w:cstheme="minorHAnsi"/>
          <w:color w:val="404040" w:themeColor="text1" w:themeTint="BF"/>
          <w:sz w:val="20"/>
          <w:szCs w:val="20"/>
          <w:lang w:eastAsia="en-GB"/>
        </w:rPr>
      </w:pPr>
      <w:r w:rsidRPr="003E4CC1">
        <w:rPr>
          <w:rFonts w:ascii="Helvetica" w:eastAsia="Times New Roman" w:hAnsi="Helvetica" w:cstheme="minorHAnsi"/>
          <w:color w:val="404040" w:themeColor="text1" w:themeTint="BF"/>
          <w:sz w:val="20"/>
          <w:szCs w:val="20"/>
          <w:shd w:val="clear" w:color="auto" w:fill="FFFFFF"/>
          <w:lang w:eastAsia="en-GB"/>
        </w:rPr>
        <w:t xml:space="preserve">At first, the ransom fee was chosen as 2 BTC. In time, due to the increase in BTC value against the dollar, attackers decreased the ransom value to 1 BTC, then 0.5 BTC and lastly to 0.3 BTC. </w:t>
      </w:r>
      <w:proofErr w:type="gramStart"/>
      <w:r w:rsidRPr="003E4CC1">
        <w:rPr>
          <w:rFonts w:ascii="Helvetica" w:eastAsia="Times New Roman" w:hAnsi="Helvetica" w:cstheme="minorHAnsi"/>
          <w:color w:val="404040" w:themeColor="text1" w:themeTint="BF"/>
          <w:sz w:val="20"/>
          <w:szCs w:val="20"/>
          <w:shd w:val="clear" w:color="auto" w:fill="FFFFFF"/>
          <w:lang w:eastAsia="en-GB"/>
        </w:rPr>
        <w:t>So</w:t>
      </w:r>
      <w:proofErr w:type="gramEnd"/>
      <w:r w:rsidRPr="003E4CC1">
        <w:rPr>
          <w:rFonts w:ascii="Helvetica" w:eastAsia="Times New Roman" w:hAnsi="Helvetica" w:cstheme="minorHAnsi"/>
          <w:color w:val="404040" w:themeColor="text1" w:themeTint="BF"/>
          <w:sz w:val="20"/>
          <w:szCs w:val="20"/>
          <w:shd w:val="clear" w:color="auto" w:fill="FFFFFF"/>
          <w:lang w:eastAsia="en-GB"/>
        </w:rPr>
        <w:t xml:space="preserve"> in the analysis we will only include transactions valued more than or equal to 0.3 BTC and less or equal to 2 BTC.  </w:t>
      </w:r>
    </w:p>
    <w:p w14:paraId="1BEBD58D" w14:textId="77777777" w:rsidR="00AA2E31" w:rsidRDefault="00AA2E31" w:rsidP="00707D4D">
      <w:pPr>
        <w:spacing w:line="240" w:lineRule="auto"/>
        <w:rPr>
          <w:rFonts w:ascii="Helvetica" w:eastAsia="Times New Roman" w:hAnsi="Helvetica" w:cstheme="minorHAnsi"/>
          <w:color w:val="404040" w:themeColor="text1" w:themeTint="BF"/>
          <w:sz w:val="20"/>
          <w:szCs w:val="20"/>
          <w:shd w:val="clear" w:color="auto" w:fill="FFFFFF"/>
          <w:lang w:eastAsia="en-GB"/>
        </w:rPr>
      </w:pPr>
      <w:r w:rsidRPr="003E4CC1">
        <w:rPr>
          <w:rFonts w:ascii="Helvetica" w:eastAsia="Times New Roman" w:hAnsi="Helvetica" w:cstheme="minorHAnsi"/>
          <w:color w:val="404040" w:themeColor="text1" w:themeTint="BF"/>
          <w:sz w:val="20"/>
          <w:szCs w:val="20"/>
          <w:shd w:val="clear" w:color="auto" w:fill="FFFFFF"/>
          <w:lang w:eastAsia="en-GB"/>
        </w:rPr>
        <w:lastRenderedPageBreak/>
        <w:t xml:space="preserve">Looking at the dates between September 2013 and June 2014, we have found 1240 transactions meeting our criteria, </w:t>
      </w:r>
      <w:r w:rsidR="000E76E1" w:rsidRPr="003E4CC1">
        <w:rPr>
          <w:rFonts w:ascii="Helvetica" w:eastAsia="Times New Roman" w:hAnsi="Helvetica" w:cstheme="minorHAnsi"/>
          <w:color w:val="404040" w:themeColor="text1" w:themeTint="BF"/>
          <w:sz w:val="20"/>
          <w:szCs w:val="20"/>
          <w:shd w:val="clear" w:color="auto" w:fill="FFFFFF"/>
          <w:lang w:eastAsia="en-GB"/>
        </w:rPr>
        <w:t>totaling</w:t>
      </w:r>
      <w:r w:rsidRPr="003E4CC1">
        <w:rPr>
          <w:rFonts w:ascii="Helvetica" w:eastAsia="Times New Roman" w:hAnsi="Helvetica" w:cstheme="minorHAnsi"/>
          <w:color w:val="404040" w:themeColor="text1" w:themeTint="BF"/>
          <w:sz w:val="20"/>
          <w:szCs w:val="20"/>
          <w:shd w:val="clear" w:color="auto" w:fill="FFFFFF"/>
          <w:lang w:eastAsia="en-GB"/>
        </w:rPr>
        <w:t xml:space="preserve"> a sum of 1570.30 BTC.</w:t>
      </w:r>
    </w:p>
    <w:p w14:paraId="416C3121" w14:textId="77777777" w:rsidR="000D5E3F" w:rsidRPr="003E4CC1" w:rsidRDefault="000D5E3F" w:rsidP="00707D4D">
      <w:pPr>
        <w:spacing w:line="240" w:lineRule="auto"/>
        <w:rPr>
          <w:rFonts w:ascii="Helvetica" w:eastAsia="Times New Roman" w:hAnsi="Helvetica" w:cstheme="minorHAnsi"/>
          <w:color w:val="404040" w:themeColor="text1" w:themeTint="BF"/>
          <w:sz w:val="20"/>
          <w:szCs w:val="20"/>
          <w:lang w:eastAsia="en-GB"/>
        </w:rPr>
      </w:pPr>
    </w:p>
    <w:p w14:paraId="6EA58D96" w14:textId="77777777" w:rsidR="00F765AC" w:rsidRPr="003E4CC1" w:rsidRDefault="00F765AC" w:rsidP="00F765AC">
      <w:pPr>
        <w:rPr>
          <w:rStyle w:val="Strong"/>
          <w:rFonts w:ascii="Helvetica" w:hAnsi="Helvetica"/>
          <w:color w:val="404040" w:themeColor="text1" w:themeTint="BF"/>
          <w:sz w:val="20"/>
          <w:szCs w:val="20"/>
        </w:rPr>
      </w:pPr>
      <w:bookmarkStart w:id="1" w:name="OLE_LINK1"/>
      <w:r w:rsidRPr="003E4CC1">
        <w:rPr>
          <w:rStyle w:val="Strong"/>
          <w:rFonts w:ascii="Helvetica" w:hAnsi="Helvetica"/>
          <w:color w:val="404040" w:themeColor="text1" w:themeTint="BF"/>
          <w:sz w:val="20"/>
          <w:szCs w:val="20"/>
        </w:rPr>
        <w:t>Top 20 public keys that received the highest number of payments</w:t>
      </w:r>
    </w:p>
    <w:tbl>
      <w:tblPr>
        <w:tblStyle w:val="PlainTable3"/>
        <w:tblW w:w="4080" w:type="pct"/>
        <w:tblLook w:val="04A0" w:firstRow="1" w:lastRow="0" w:firstColumn="1" w:lastColumn="0" w:noHBand="0" w:noVBand="1"/>
      </w:tblPr>
      <w:tblGrid>
        <w:gridCol w:w="835"/>
        <w:gridCol w:w="4800"/>
        <w:gridCol w:w="2003"/>
      </w:tblGrid>
      <w:tr w:rsidR="000D5E3F" w:rsidRPr="000E76E1" w14:paraId="18452E6E" w14:textId="77777777" w:rsidTr="000D5E3F">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547" w:type="pct"/>
            <w:noWrap/>
            <w:hideMark/>
          </w:tcPr>
          <w:bookmarkEnd w:id="1"/>
          <w:p w14:paraId="6035A216"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eastAsia="Times New Roman" w:hAnsi="Helvetica" w:cs="Times New Roman"/>
                <w:color w:val="404040" w:themeColor="text1" w:themeTint="BF"/>
                <w:sz w:val="20"/>
                <w:szCs w:val="20"/>
                <w:lang w:eastAsia="en-GB"/>
              </w:rPr>
              <w:t>no</w:t>
            </w:r>
          </w:p>
        </w:tc>
        <w:tc>
          <w:tcPr>
            <w:tcW w:w="3142" w:type="pct"/>
            <w:noWrap/>
            <w:hideMark/>
          </w:tcPr>
          <w:p w14:paraId="049803BB" w14:textId="77777777" w:rsidR="000D5E3F" w:rsidRPr="000E76E1" w:rsidRDefault="000D5E3F" w:rsidP="00D676A7">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eastAsia="Times New Roman" w:hAnsi="Helvetica" w:cs="Times New Roman"/>
                <w:color w:val="404040" w:themeColor="text1" w:themeTint="BF"/>
                <w:sz w:val="20"/>
                <w:szCs w:val="20"/>
                <w:lang w:eastAsia="en-GB"/>
              </w:rPr>
              <w:t>pubkey</w:t>
            </w:r>
          </w:p>
        </w:tc>
        <w:tc>
          <w:tcPr>
            <w:tcW w:w="1311" w:type="pct"/>
            <w:noWrap/>
            <w:hideMark/>
          </w:tcPr>
          <w:p w14:paraId="56D3D953" w14:textId="77777777" w:rsidR="000D5E3F" w:rsidRPr="000E76E1" w:rsidRDefault="000D5E3F" w:rsidP="00D676A7">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eastAsia="Times New Roman" w:hAnsi="Helvetica" w:cs="Times New Roman"/>
                <w:color w:val="404040" w:themeColor="text1" w:themeTint="BF"/>
                <w:sz w:val="20"/>
                <w:szCs w:val="20"/>
                <w:lang w:eastAsia="en-GB"/>
              </w:rPr>
              <w:t>payment count</w:t>
            </w:r>
          </w:p>
        </w:tc>
      </w:tr>
      <w:tr w:rsidR="000D5E3F" w:rsidRPr="000E76E1" w14:paraId="44681C14" w14:textId="77777777" w:rsidTr="000D5E3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3112ED4E"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w:t>
            </w:r>
          </w:p>
        </w:tc>
        <w:tc>
          <w:tcPr>
            <w:tcW w:w="3142" w:type="pct"/>
            <w:noWrap/>
            <w:hideMark/>
          </w:tcPr>
          <w:p w14:paraId="3E269DC8"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{1KP72fBmh3XBRfuJDMn53APaqM6iMRspCh}</w:t>
            </w:r>
          </w:p>
        </w:tc>
        <w:tc>
          <w:tcPr>
            <w:tcW w:w="1311" w:type="pct"/>
            <w:noWrap/>
            <w:hideMark/>
          </w:tcPr>
          <w:p w14:paraId="6A7FD054"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54</w:t>
            </w:r>
          </w:p>
        </w:tc>
      </w:tr>
      <w:tr w:rsidR="000D5E3F" w:rsidRPr="000E76E1" w14:paraId="26B87C85"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690A04E1"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2</w:t>
            </w:r>
          </w:p>
        </w:tc>
        <w:tc>
          <w:tcPr>
            <w:tcW w:w="3142" w:type="pct"/>
            <w:noWrap/>
            <w:hideMark/>
          </w:tcPr>
          <w:p w14:paraId="406A0EDE"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{1K8Mz2g1FzNEUrZPDe4ffXJ5kqKnUYqG4L}</w:t>
            </w:r>
          </w:p>
        </w:tc>
        <w:tc>
          <w:tcPr>
            <w:tcW w:w="1311" w:type="pct"/>
            <w:noWrap/>
            <w:hideMark/>
          </w:tcPr>
          <w:p w14:paraId="3FC94067"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47</w:t>
            </w:r>
          </w:p>
        </w:tc>
      </w:tr>
      <w:tr w:rsidR="000D5E3F" w:rsidRPr="000E76E1" w14:paraId="0EA6E701" w14:textId="77777777" w:rsidTr="000D5E3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547" w:type="pct"/>
            <w:noWrap/>
            <w:hideMark/>
          </w:tcPr>
          <w:p w14:paraId="0E8DD0A3"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3</w:t>
            </w:r>
          </w:p>
        </w:tc>
        <w:tc>
          <w:tcPr>
            <w:tcW w:w="3142" w:type="pct"/>
            <w:noWrap/>
            <w:hideMark/>
          </w:tcPr>
          <w:p w14:paraId="7189BA47"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{19h9GRcx1ABHPEzVpmWqqA9TTgug6JNcBc}</w:t>
            </w:r>
          </w:p>
        </w:tc>
        <w:tc>
          <w:tcPr>
            <w:tcW w:w="1311" w:type="pct"/>
            <w:noWrap/>
            <w:hideMark/>
          </w:tcPr>
          <w:p w14:paraId="4BBC376B"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30</w:t>
            </w:r>
          </w:p>
        </w:tc>
      </w:tr>
      <w:tr w:rsidR="000D5E3F" w:rsidRPr="000E76E1" w14:paraId="116BDC0B"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33F8D0C1"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4</w:t>
            </w:r>
          </w:p>
        </w:tc>
        <w:tc>
          <w:tcPr>
            <w:tcW w:w="3142" w:type="pct"/>
            <w:noWrap/>
            <w:hideMark/>
          </w:tcPr>
          <w:p w14:paraId="6B6D4936"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{177HgELfgYkwNoXn3B4tMfA9X6bECwdpde}</w:t>
            </w:r>
          </w:p>
        </w:tc>
        <w:tc>
          <w:tcPr>
            <w:tcW w:w="1311" w:type="pct"/>
            <w:noWrap/>
            <w:hideMark/>
          </w:tcPr>
          <w:p w14:paraId="5A9E994C"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29</w:t>
            </w:r>
          </w:p>
        </w:tc>
      </w:tr>
      <w:tr w:rsidR="000D5E3F" w:rsidRPr="000E76E1" w14:paraId="5B55F2AF" w14:textId="77777777" w:rsidTr="000D5E3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71E546E5"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5</w:t>
            </w:r>
          </w:p>
        </w:tc>
        <w:tc>
          <w:tcPr>
            <w:tcW w:w="3142" w:type="pct"/>
            <w:noWrap/>
            <w:hideMark/>
          </w:tcPr>
          <w:p w14:paraId="03DDA22D"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{18iEz617DoDp8CNQUyyrjCcC7XCGDf5SVb}</w:t>
            </w:r>
          </w:p>
        </w:tc>
        <w:tc>
          <w:tcPr>
            <w:tcW w:w="1311" w:type="pct"/>
            <w:noWrap/>
            <w:hideMark/>
          </w:tcPr>
          <w:p w14:paraId="68A349E0"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23</w:t>
            </w:r>
          </w:p>
        </w:tc>
      </w:tr>
      <w:tr w:rsidR="000D5E3F" w:rsidRPr="000E76E1" w14:paraId="6A3F4FC7"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0B4C1B63"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6</w:t>
            </w:r>
          </w:p>
        </w:tc>
        <w:tc>
          <w:tcPr>
            <w:tcW w:w="3142" w:type="pct"/>
            <w:noWrap/>
            <w:hideMark/>
          </w:tcPr>
          <w:p w14:paraId="01C36974"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{14bh9uqKzgqV6yqTqHbU2bdbpY3a8pktzR}</w:t>
            </w:r>
          </w:p>
        </w:tc>
        <w:tc>
          <w:tcPr>
            <w:tcW w:w="1311" w:type="pct"/>
            <w:noWrap/>
            <w:hideMark/>
          </w:tcPr>
          <w:p w14:paraId="40B13B5E"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21</w:t>
            </w:r>
          </w:p>
        </w:tc>
      </w:tr>
      <w:tr w:rsidR="000D5E3F" w:rsidRPr="000E76E1" w14:paraId="26620C98" w14:textId="77777777" w:rsidTr="000D5E3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19E472D7"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7</w:t>
            </w:r>
          </w:p>
        </w:tc>
        <w:tc>
          <w:tcPr>
            <w:tcW w:w="3142" w:type="pct"/>
            <w:noWrap/>
            <w:hideMark/>
          </w:tcPr>
          <w:p w14:paraId="6C166B02"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{18ixwb5si3AQBpjkUA91vGE3ESoynXd95g}</w:t>
            </w:r>
          </w:p>
        </w:tc>
        <w:tc>
          <w:tcPr>
            <w:tcW w:w="1311" w:type="pct"/>
            <w:noWrap/>
            <w:hideMark/>
          </w:tcPr>
          <w:p w14:paraId="331421D1"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21</w:t>
            </w:r>
          </w:p>
        </w:tc>
      </w:tr>
      <w:tr w:rsidR="000D5E3F" w:rsidRPr="000E76E1" w14:paraId="13221FF9"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1A89E981"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8</w:t>
            </w:r>
          </w:p>
        </w:tc>
        <w:tc>
          <w:tcPr>
            <w:tcW w:w="3142" w:type="pct"/>
            <w:noWrap/>
            <w:hideMark/>
          </w:tcPr>
          <w:p w14:paraId="37CFBBE0"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{12dGtJF5dM4QPZfYwZk7nsY8ABRZo4LBJh}</w:t>
            </w:r>
          </w:p>
        </w:tc>
        <w:tc>
          <w:tcPr>
            <w:tcW w:w="1311" w:type="pct"/>
            <w:noWrap/>
            <w:hideMark/>
          </w:tcPr>
          <w:p w14:paraId="37675B30"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18</w:t>
            </w:r>
          </w:p>
        </w:tc>
      </w:tr>
      <w:tr w:rsidR="000D5E3F" w:rsidRPr="000E76E1" w14:paraId="03DE43B6" w14:textId="77777777" w:rsidTr="000D5E3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1F315DA3"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9</w:t>
            </w:r>
          </w:p>
        </w:tc>
        <w:tc>
          <w:tcPr>
            <w:tcW w:w="3142" w:type="pct"/>
            <w:noWrap/>
            <w:hideMark/>
          </w:tcPr>
          <w:p w14:paraId="43E2094F"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{132ckcKGxofNhZfG7bm9dv8kZGtVpNHwpr}</w:t>
            </w:r>
          </w:p>
        </w:tc>
        <w:tc>
          <w:tcPr>
            <w:tcW w:w="1311" w:type="pct"/>
            <w:noWrap/>
            <w:hideMark/>
          </w:tcPr>
          <w:p w14:paraId="518C0665"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17</w:t>
            </w:r>
          </w:p>
        </w:tc>
      </w:tr>
      <w:tr w:rsidR="000D5E3F" w:rsidRPr="000E76E1" w14:paraId="33EC7736"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00D849A1"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10</w:t>
            </w:r>
          </w:p>
        </w:tc>
        <w:tc>
          <w:tcPr>
            <w:tcW w:w="3142" w:type="pct"/>
            <w:noWrap/>
            <w:hideMark/>
          </w:tcPr>
          <w:p w14:paraId="048D54EC"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{1AEoiHY23fbBn8QiJ5y6oAjrhRY1Fb85uc}</w:t>
            </w:r>
          </w:p>
        </w:tc>
        <w:tc>
          <w:tcPr>
            <w:tcW w:w="1311" w:type="pct"/>
            <w:noWrap/>
            <w:hideMark/>
          </w:tcPr>
          <w:p w14:paraId="3CFF9463"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16</w:t>
            </w:r>
          </w:p>
        </w:tc>
      </w:tr>
      <w:tr w:rsidR="000D5E3F" w:rsidRPr="000E76E1" w14:paraId="5DEACEC5" w14:textId="77777777" w:rsidTr="000D5E3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11A613A8"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11</w:t>
            </w:r>
          </w:p>
        </w:tc>
        <w:tc>
          <w:tcPr>
            <w:tcW w:w="3142" w:type="pct"/>
            <w:noWrap/>
            <w:hideMark/>
          </w:tcPr>
          <w:p w14:paraId="2B4CE0FC"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{1CRfmhUmjQRTuP4jnPPtUAffbkL6Dvfn73}</w:t>
            </w:r>
          </w:p>
        </w:tc>
        <w:tc>
          <w:tcPr>
            <w:tcW w:w="1311" w:type="pct"/>
            <w:noWrap/>
            <w:hideMark/>
          </w:tcPr>
          <w:p w14:paraId="3F5FEBEE"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13</w:t>
            </w:r>
          </w:p>
        </w:tc>
      </w:tr>
      <w:tr w:rsidR="000D5E3F" w:rsidRPr="000E76E1" w14:paraId="7E855874"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140B3615"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12</w:t>
            </w:r>
          </w:p>
        </w:tc>
        <w:tc>
          <w:tcPr>
            <w:tcW w:w="3142" w:type="pct"/>
            <w:noWrap/>
            <w:hideMark/>
          </w:tcPr>
          <w:p w14:paraId="0D26874B"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{1Hx2Mz59JgTELeAgwpyMKpc35MqY5Rm5B4}</w:t>
            </w:r>
          </w:p>
        </w:tc>
        <w:tc>
          <w:tcPr>
            <w:tcW w:w="1311" w:type="pct"/>
            <w:noWrap/>
            <w:hideMark/>
          </w:tcPr>
          <w:p w14:paraId="1A20FC8C"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13</w:t>
            </w:r>
          </w:p>
        </w:tc>
      </w:tr>
      <w:tr w:rsidR="000D5E3F" w:rsidRPr="000E76E1" w14:paraId="73E3BB3E" w14:textId="77777777" w:rsidTr="000D5E3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5C9F52EC"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13</w:t>
            </w:r>
          </w:p>
        </w:tc>
        <w:tc>
          <w:tcPr>
            <w:tcW w:w="3142" w:type="pct"/>
            <w:noWrap/>
            <w:hideMark/>
          </w:tcPr>
          <w:p w14:paraId="673D2071"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{1HyqQaTQmUT3FpnNMCBcpjBFv9BS7dnbZL}</w:t>
            </w:r>
          </w:p>
        </w:tc>
        <w:tc>
          <w:tcPr>
            <w:tcW w:w="1311" w:type="pct"/>
            <w:noWrap/>
            <w:hideMark/>
          </w:tcPr>
          <w:p w14:paraId="2F1280CB"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12</w:t>
            </w:r>
          </w:p>
        </w:tc>
      </w:tr>
      <w:tr w:rsidR="000D5E3F" w:rsidRPr="000E76E1" w14:paraId="5CD3F63D"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02932F04"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14</w:t>
            </w:r>
          </w:p>
        </w:tc>
        <w:tc>
          <w:tcPr>
            <w:tcW w:w="3142" w:type="pct"/>
            <w:noWrap/>
            <w:hideMark/>
          </w:tcPr>
          <w:p w14:paraId="637F58BC"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{1J6D7xqYBUj49atDRPVBCA3L22NL6pviZJ}</w:t>
            </w:r>
          </w:p>
        </w:tc>
        <w:tc>
          <w:tcPr>
            <w:tcW w:w="1311" w:type="pct"/>
            <w:noWrap/>
            <w:hideMark/>
          </w:tcPr>
          <w:p w14:paraId="277C0B8D"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12</w:t>
            </w:r>
          </w:p>
        </w:tc>
      </w:tr>
      <w:tr w:rsidR="000D5E3F" w:rsidRPr="000E76E1" w14:paraId="2AF4FDF1" w14:textId="77777777" w:rsidTr="000D5E3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4A9A7014"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15</w:t>
            </w:r>
          </w:p>
        </w:tc>
        <w:tc>
          <w:tcPr>
            <w:tcW w:w="3142" w:type="pct"/>
            <w:noWrap/>
            <w:hideMark/>
          </w:tcPr>
          <w:p w14:paraId="21CA9B04"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{1GnBAQXrjsJPtLD41p4nMKWGiJvhtGDwST}</w:t>
            </w:r>
          </w:p>
        </w:tc>
        <w:tc>
          <w:tcPr>
            <w:tcW w:w="1311" w:type="pct"/>
            <w:noWrap/>
            <w:hideMark/>
          </w:tcPr>
          <w:p w14:paraId="74A9A392"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11</w:t>
            </w:r>
          </w:p>
        </w:tc>
      </w:tr>
      <w:tr w:rsidR="000D5E3F" w:rsidRPr="000E76E1" w14:paraId="2F66C0CD"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13BEE197"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16</w:t>
            </w:r>
          </w:p>
        </w:tc>
        <w:tc>
          <w:tcPr>
            <w:tcW w:w="3142" w:type="pct"/>
            <w:noWrap/>
            <w:hideMark/>
          </w:tcPr>
          <w:p w14:paraId="1CE12BEF"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{1EeYeuEPWv3xWKGZ41QeLX515TkmQv5iA3}</w:t>
            </w:r>
          </w:p>
        </w:tc>
        <w:tc>
          <w:tcPr>
            <w:tcW w:w="1311" w:type="pct"/>
            <w:noWrap/>
            <w:hideMark/>
          </w:tcPr>
          <w:p w14:paraId="055F2DA5"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10</w:t>
            </w:r>
          </w:p>
        </w:tc>
      </w:tr>
      <w:tr w:rsidR="000D5E3F" w:rsidRPr="000E76E1" w14:paraId="46D24061" w14:textId="77777777" w:rsidTr="000D5E3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13FF323F"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17</w:t>
            </w:r>
          </w:p>
        </w:tc>
        <w:tc>
          <w:tcPr>
            <w:tcW w:w="3142" w:type="pct"/>
            <w:noWrap/>
            <w:hideMark/>
          </w:tcPr>
          <w:p w14:paraId="40375016"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{1HRFyimD3gw1cZeujv16qbDdkVZzvWUHJ7}</w:t>
            </w:r>
          </w:p>
        </w:tc>
        <w:tc>
          <w:tcPr>
            <w:tcW w:w="1311" w:type="pct"/>
            <w:noWrap/>
            <w:hideMark/>
          </w:tcPr>
          <w:p w14:paraId="2508347C"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10</w:t>
            </w:r>
          </w:p>
        </w:tc>
      </w:tr>
      <w:tr w:rsidR="000D5E3F" w:rsidRPr="000E76E1" w14:paraId="421382E1"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0AFCA015"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18</w:t>
            </w:r>
          </w:p>
        </w:tc>
        <w:tc>
          <w:tcPr>
            <w:tcW w:w="3142" w:type="pct"/>
            <w:noWrap/>
            <w:hideMark/>
          </w:tcPr>
          <w:p w14:paraId="18960D1D"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{19MNqUeDa78NfuSzJttaWbXVavc7mRZqj2}</w:t>
            </w:r>
          </w:p>
        </w:tc>
        <w:tc>
          <w:tcPr>
            <w:tcW w:w="1311" w:type="pct"/>
            <w:noWrap/>
            <w:hideMark/>
          </w:tcPr>
          <w:p w14:paraId="4F81CFF3"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9</w:t>
            </w:r>
          </w:p>
        </w:tc>
      </w:tr>
      <w:tr w:rsidR="000D5E3F" w:rsidRPr="000E76E1" w14:paraId="3A89C0A0" w14:textId="77777777" w:rsidTr="000D5E3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0190D745"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19</w:t>
            </w:r>
          </w:p>
        </w:tc>
        <w:tc>
          <w:tcPr>
            <w:tcW w:w="3142" w:type="pct"/>
            <w:noWrap/>
            <w:hideMark/>
          </w:tcPr>
          <w:p w14:paraId="2C9F2A44" w14:textId="77777777" w:rsidR="000D5E3F" w:rsidRPr="000E76E1" w:rsidRDefault="000D5E3F" w:rsidP="00D676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{1Haq892MR5i9tHymDBAa13yFaGqsorMjYK}</w:t>
            </w:r>
          </w:p>
        </w:tc>
        <w:tc>
          <w:tcPr>
            <w:tcW w:w="1311" w:type="pct"/>
            <w:noWrap/>
            <w:hideMark/>
          </w:tcPr>
          <w:p w14:paraId="71252F05" w14:textId="77777777" w:rsidR="000D5E3F" w:rsidRPr="000E76E1" w:rsidRDefault="000D5E3F" w:rsidP="00D676A7">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9</w:t>
            </w:r>
          </w:p>
        </w:tc>
      </w:tr>
      <w:tr w:rsidR="000D5E3F" w:rsidRPr="000E76E1" w14:paraId="204837CC" w14:textId="77777777" w:rsidTr="000D5E3F">
        <w:trPr>
          <w:trHeight w:val="144"/>
        </w:trPr>
        <w:tc>
          <w:tcPr>
            <w:cnfStyle w:val="001000000000" w:firstRow="0" w:lastRow="0" w:firstColumn="1" w:lastColumn="0" w:oddVBand="0" w:evenVBand="0" w:oddHBand="0" w:evenHBand="0" w:firstRowFirstColumn="0" w:firstRowLastColumn="0" w:lastRowFirstColumn="0" w:lastRowLastColumn="0"/>
            <w:tcW w:w="547" w:type="pct"/>
            <w:noWrap/>
            <w:hideMark/>
          </w:tcPr>
          <w:p w14:paraId="51AF8846" w14:textId="77777777" w:rsidR="000D5E3F" w:rsidRPr="000E76E1" w:rsidRDefault="000D5E3F" w:rsidP="00D676A7">
            <w:pPr>
              <w:jc w:val="right"/>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20</w:t>
            </w:r>
          </w:p>
        </w:tc>
        <w:tc>
          <w:tcPr>
            <w:tcW w:w="3142" w:type="pct"/>
            <w:noWrap/>
            <w:hideMark/>
          </w:tcPr>
          <w:p w14:paraId="560BD093" w14:textId="77777777" w:rsidR="000D5E3F" w:rsidRPr="000E76E1" w:rsidRDefault="000D5E3F" w:rsidP="00D676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{12mPaFLrUsqr18eh5LxJ2vjda4Tj79YNzB}</w:t>
            </w:r>
          </w:p>
        </w:tc>
        <w:tc>
          <w:tcPr>
            <w:tcW w:w="1311" w:type="pct"/>
            <w:noWrap/>
            <w:hideMark/>
          </w:tcPr>
          <w:p w14:paraId="1E4D8DDE" w14:textId="77777777" w:rsidR="000D5E3F" w:rsidRPr="000E76E1" w:rsidRDefault="000D5E3F" w:rsidP="00D676A7">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404040" w:themeColor="text1" w:themeTint="BF"/>
                <w:sz w:val="20"/>
                <w:szCs w:val="20"/>
                <w:lang w:eastAsia="en-GB"/>
              </w:rPr>
            </w:pPr>
            <w:r w:rsidRPr="000E76E1">
              <w:rPr>
                <w:rFonts w:ascii="Helvetica" w:hAnsi="Helvetica"/>
                <w:color w:val="404040" w:themeColor="text1" w:themeTint="BF"/>
                <w:sz w:val="20"/>
                <w:szCs w:val="20"/>
              </w:rPr>
              <w:t>8</w:t>
            </w:r>
          </w:p>
        </w:tc>
      </w:tr>
    </w:tbl>
    <w:p w14:paraId="0D913ECA" w14:textId="77777777" w:rsidR="00AA2E31" w:rsidRPr="003E4CC1" w:rsidRDefault="00AA2E31" w:rsidP="00AA2E31">
      <w:pPr>
        <w:rPr>
          <w:rFonts w:ascii="Helvetica" w:hAnsi="Helvetica"/>
          <w:color w:val="404040" w:themeColor="text1" w:themeTint="BF"/>
          <w:sz w:val="20"/>
          <w:szCs w:val="20"/>
          <w:lang w:bidi="si-LK"/>
        </w:rPr>
      </w:pPr>
    </w:p>
    <w:p w14:paraId="07D20DC1" w14:textId="77777777" w:rsidR="00F765AC" w:rsidRPr="003E4CC1" w:rsidRDefault="00F765AC" w:rsidP="00F765AC">
      <w:pPr>
        <w:rPr>
          <w:rStyle w:val="Strong"/>
          <w:rFonts w:ascii="Helvetica" w:hAnsi="Helvetica"/>
          <w:color w:val="404040" w:themeColor="text1" w:themeTint="BF"/>
          <w:sz w:val="20"/>
          <w:szCs w:val="20"/>
        </w:rPr>
      </w:pPr>
      <w:r w:rsidRPr="003E4CC1">
        <w:rPr>
          <w:rStyle w:val="Strong"/>
          <w:rFonts w:ascii="Helvetica" w:hAnsi="Helvetica"/>
          <w:color w:val="404040" w:themeColor="text1" w:themeTint="BF"/>
          <w:sz w:val="20"/>
          <w:szCs w:val="20"/>
        </w:rPr>
        <w:t>Ransom Payments Over Time</w:t>
      </w:r>
    </w:p>
    <w:p w14:paraId="20665C0A" w14:textId="77777777" w:rsidR="00F765AC" w:rsidRPr="003E4CC1" w:rsidRDefault="00F765AC" w:rsidP="00707D4D">
      <w:pPr>
        <w:spacing w:line="240" w:lineRule="auto"/>
        <w:rPr>
          <w:rFonts w:ascii="Helvetica" w:hAnsi="Helvetica" w:cstheme="minorHAnsi"/>
          <w:color w:val="404040" w:themeColor="text1" w:themeTint="BF"/>
          <w:sz w:val="20"/>
          <w:szCs w:val="20"/>
        </w:rPr>
      </w:pPr>
      <w:r w:rsidRPr="003E4CC1">
        <w:rPr>
          <w:rFonts w:ascii="Helvetica" w:hAnsi="Helvetica" w:cstheme="minorHAnsi"/>
          <w:color w:val="404040" w:themeColor="text1" w:themeTint="BF"/>
          <w:sz w:val="20"/>
          <w:szCs w:val="20"/>
        </w:rPr>
        <w:t xml:space="preserve">Ransomware seems to have made the most damage in the last quarter if 2013. Number of ransom transactions seems to have fallen considerably in 2014. Since the ransom fee changes over time reading the table with help of transactions count would be helpful. </w:t>
      </w:r>
    </w:p>
    <w:p w14:paraId="11E5A495" w14:textId="77777777" w:rsidR="00F765AC" w:rsidRPr="003E4CC1" w:rsidRDefault="00F765AC" w:rsidP="00F765AC">
      <w:pPr>
        <w:rPr>
          <w:rFonts w:ascii="Helvetica" w:hAnsi="Helvetica"/>
          <w:color w:val="404040" w:themeColor="text1" w:themeTint="BF"/>
          <w:sz w:val="20"/>
          <w:szCs w:val="20"/>
        </w:rPr>
      </w:pPr>
      <w:r w:rsidRPr="003E4CC1">
        <w:rPr>
          <w:rFonts w:ascii="Helvetica" w:hAnsi="Helvetica"/>
          <w:noProof/>
          <w:color w:val="404040" w:themeColor="text1" w:themeTint="BF"/>
          <w:sz w:val="20"/>
          <w:szCs w:val="20"/>
          <w:lang w:val="en-GB" w:eastAsia="en-GB"/>
        </w:rPr>
        <mc:AlternateContent>
          <mc:Choice Requires="wps">
            <w:drawing>
              <wp:anchor distT="0" distB="0" distL="114300" distR="114300" simplePos="0" relativeHeight="251663360" behindDoc="0" locked="0" layoutInCell="1" allowOverlap="1" wp14:anchorId="3E2B58F8" wp14:editId="2000EE4C">
                <wp:simplePos x="0" y="0"/>
                <wp:positionH relativeFrom="column">
                  <wp:posOffset>1535268</wp:posOffset>
                </wp:positionH>
                <wp:positionV relativeFrom="paragraph">
                  <wp:posOffset>135741</wp:posOffset>
                </wp:positionV>
                <wp:extent cx="800100" cy="340360"/>
                <wp:effectExtent l="0" t="0" r="0" b="0"/>
                <wp:wrapNone/>
                <wp:docPr id="6" name="Text Box 6"/>
                <wp:cNvGraphicFramePr/>
                <a:graphic xmlns:a="http://schemas.openxmlformats.org/drawingml/2006/main">
                  <a:graphicData uri="http://schemas.microsoft.com/office/word/2010/wordprocessingShape">
                    <wps:wsp>
                      <wps:cNvSpPr txBox="1"/>
                      <wps:spPr>
                        <a:xfrm>
                          <a:off x="0" y="0"/>
                          <a:ext cx="80010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33DB9" w14:textId="77777777" w:rsidR="00F765AC" w:rsidRPr="00F6096A" w:rsidRDefault="00F765AC" w:rsidP="00F765AC">
                            <w:pPr>
                              <w:rPr>
                                <w:rFonts w:ascii="Helvetica" w:hAnsi="Helvetica"/>
                                <w:sz w:val="16"/>
                                <w:szCs w:val="16"/>
                              </w:rPr>
                            </w:pPr>
                            <w:r w:rsidRPr="00F6096A">
                              <w:rPr>
                                <w:rFonts w:ascii="Helvetica" w:hAnsi="Helvetica"/>
                                <w:sz w:val="16"/>
                                <w:szCs w:val="16"/>
                              </w:rPr>
                              <w:t xml:space="preserve">Price: </w:t>
                            </w:r>
                            <w:r>
                              <w:rPr>
                                <w:rFonts w:ascii="Helvetica" w:hAnsi="Helvetica"/>
                                <w:sz w:val="16"/>
                                <w:szCs w:val="16"/>
                              </w:rPr>
                              <w:t>1</w:t>
                            </w:r>
                            <w:r w:rsidRPr="00F6096A">
                              <w:rPr>
                                <w:rFonts w:ascii="Helvetica" w:hAnsi="Helvetica"/>
                                <w:sz w:val="16"/>
                                <w:szCs w:val="16"/>
                              </w:rPr>
                              <w:t xml:space="preserve"> BTC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B58F8" id="_x0000_t202" coordsize="21600,21600" o:spt="202" path="m,l,21600r21600,l21600,xe">
                <v:stroke joinstyle="miter"/>
                <v:path gradientshapeok="t" o:connecttype="rect"/>
              </v:shapetype>
              <v:shape id="Text Box 6" o:spid="_x0000_s1026" type="#_x0000_t202" style="position:absolute;margin-left:120.9pt;margin-top:10.7pt;width:63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" filled="f" stroked="f">
                <v:textbox>
                  <w:txbxContent>
                    <w:p w14:paraId="4C633DB9" w14:textId="77777777" w:rsidR="00F765AC" w:rsidRPr="00F6096A" w:rsidRDefault="00F765AC" w:rsidP="00F765AC">
                      <w:pPr>
                        <w:rPr>
                          <w:rFonts w:ascii="Helvetica" w:hAnsi="Helvetica"/>
                          <w:sz w:val="16"/>
                          <w:szCs w:val="16"/>
                        </w:rPr>
                      </w:pPr>
                      <w:r w:rsidRPr="00F6096A">
                        <w:rPr>
                          <w:rFonts w:ascii="Helvetica" w:hAnsi="Helvetica"/>
                          <w:sz w:val="16"/>
                          <w:szCs w:val="16"/>
                        </w:rPr>
                        <w:t xml:space="preserve">Price: </w:t>
                      </w:r>
                      <w:r>
                        <w:rPr>
                          <w:rFonts w:ascii="Helvetica" w:hAnsi="Helvetica"/>
                          <w:sz w:val="16"/>
                          <w:szCs w:val="16"/>
                        </w:rPr>
                        <w:t>1</w:t>
                      </w:r>
                      <w:r w:rsidRPr="00F6096A">
                        <w:rPr>
                          <w:rFonts w:ascii="Helvetica" w:hAnsi="Helvetica"/>
                          <w:sz w:val="16"/>
                          <w:szCs w:val="16"/>
                        </w:rPr>
                        <w:t xml:space="preserve"> BTC</w:t>
                      </w:r>
                    </w:p>
                  </w:txbxContent>
                </v:textbox>
              </v:shape>
            </w:pict>
          </mc:Fallback>
        </mc:AlternateContent>
      </w:r>
      <w:r w:rsidRPr="003E4CC1">
        <w:rPr>
          <w:rFonts w:ascii="Helvetica" w:hAnsi="Helvetica"/>
          <w:noProof/>
          <w:color w:val="404040" w:themeColor="text1" w:themeTint="BF"/>
          <w:sz w:val="20"/>
          <w:szCs w:val="20"/>
          <w:lang w:val="en-GB" w:eastAsia="en-GB"/>
        </w:rPr>
        <mc:AlternateContent>
          <mc:Choice Requires="wps">
            <w:drawing>
              <wp:anchor distT="0" distB="0" distL="114300" distR="114300" simplePos="0" relativeHeight="251662336" behindDoc="0" locked="0" layoutInCell="1" allowOverlap="1" wp14:anchorId="5EC2A908" wp14:editId="6CDB866C">
                <wp:simplePos x="0" y="0"/>
                <wp:positionH relativeFrom="column">
                  <wp:posOffset>734533</wp:posOffset>
                </wp:positionH>
                <wp:positionV relativeFrom="paragraph">
                  <wp:posOffset>142294</wp:posOffset>
                </wp:positionV>
                <wp:extent cx="800100" cy="340360"/>
                <wp:effectExtent l="0" t="0" r="0" b="0"/>
                <wp:wrapNone/>
                <wp:docPr id="7" name="Text Box 7"/>
                <wp:cNvGraphicFramePr/>
                <a:graphic xmlns:a="http://schemas.openxmlformats.org/drawingml/2006/main">
                  <a:graphicData uri="http://schemas.microsoft.com/office/word/2010/wordprocessingShape">
                    <wps:wsp>
                      <wps:cNvSpPr txBox="1"/>
                      <wps:spPr>
                        <a:xfrm>
                          <a:off x="0" y="0"/>
                          <a:ext cx="80010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F0F146" w14:textId="77777777" w:rsidR="00F765AC" w:rsidRPr="00F6096A" w:rsidRDefault="00F765AC" w:rsidP="00F765AC">
                            <w:pPr>
                              <w:rPr>
                                <w:rFonts w:ascii="Helvetica" w:hAnsi="Helvetica"/>
                                <w:sz w:val="16"/>
                                <w:szCs w:val="16"/>
                              </w:rPr>
                            </w:pPr>
                            <w:r w:rsidRPr="00F6096A">
                              <w:rPr>
                                <w:rFonts w:ascii="Helvetica" w:hAnsi="Helvetica"/>
                                <w:sz w:val="16"/>
                                <w:szCs w:val="16"/>
                              </w:rPr>
                              <w:t>Price: 2 BTC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2A908" id="Text Box 7" o:spid="_x0000_s1027" type="#_x0000_t202" style="position:absolute;margin-left:57.85pt;margin-top:11.2pt;width:63pt;height:2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" filled="f" stroked="f">
                <v:textbox>
                  <w:txbxContent>
                    <w:p w14:paraId="3EF0F146" w14:textId="77777777" w:rsidR="00F765AC" w:rsidRPr="00F6096A" w:rsidRDefault="00F765AC" w:rsidP="00F765AC">
                      <w:pPr>
                        <w:rPr>
                          <w:rFonts w:ascii="Helvetica" w:hAnsi="Helvetica"/>
                          <w:sz w:val="16"/>
                          <w:szCs w:val="16"/>
                        </w:rPr>
                      </w:pPr>
                      <w:r w:rsidRPr="00F6096A">
                        <w:rPr>
                          <w:rFonts w:ascii="Helvetica" w:hAnsi="Helvetica"/>
                          <w:sz w:val="16"/>
                          <w:szCs w:val="16"/>
                        </w:rPr>
                        <w:t>Price: 2 BTC</w:t>
                      </w:r>
                    </w:p>
                  </w:txbxContent>
                </v:textbox>
              </v:shape>
            </w:pict>
          </mc:Fallback>
        </mc:AlternateContent>
      </w:r>
      <w:r w:rsidRPr="003E4CC1">
        <w:rPr>
          <w:rFonts w:ascii="Helvetica" w:hAnsi="Helvetica"/>
          <w:noProof/>
          <w:color w:val="404040" w:themeColor="text1" w:themeTint="BF"/>
          <w:sz w:val="20"/>
          <w:szCs w:val="20"/>
          <w:lang w:val="en-GB" w:eastAsia="en-GB"/>
        </w:rPr>
        <mc:AlternateContent>
          <mc:Choice Requires="wps">
            <w:drawing>
              <wp:anchor distT="0" distB="0" distL="114300" distR="114300" simplePos="0" relativeHeight="251661312" behindDoc="0" locked="0" layoutInCell="1" allowOverlap="1" wp14:anchorId="3CC0DA5D" wp14:editId="4D8608D0">
                <wp:simplePos x="0" y="0"/>
                <wp:positionH relativeFrom="column">
                  <wp:posOffset>1537335</wp:posOffset>
                </wp:positionH>
                <wp:positionV relativeFrom="paragraph">
                  <wp:posOffset>197323</wp:posOffset>
                </wp:positionV>
                <wp:extent cx="924087" cy="1600200"/>
                <wp:effectExtent l="0" t="0" r="0" b="0"/>
                <wp:wrapNone/>
                <wp:docPr id="8" name="Rectangle 8"/>
                <wp:cNvGraphicFramePr/>
                <a:graphic xmlns:a="http://schemas.openxmlformats.org/drawingml/2006/main">
                  <a:graphicData uri="http://schemas.microsoft.com/office/word/2010/wordprocessingShape">
                    <wps:wsp>
                      <wps:cNvSpPr/>
                      <wps:spPr>
                        <a:xfrm>
                          <a:off x="0" y="0"/>
                          <a:ext cx="924087" cy="1600200"/>
                        </a:xfrm>
                        <a:prstGeom prst="rect">
                          <a:avLst/>
                        </a:prstGeom>
                        <a:solidFill>
                          <a:schemeClr val="accent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3CA9BFB" id="Rectangle 8" o:spid="_x0000_s1026" style="position:absolute;margin-left:121.05pt;margin-top:15.55pt;width:72.75pt;height:1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" fillcolor="#f2dbdb [661]" stroked="f" strokeweight="2pt">
                <v:fill opacity="19789f"/>
              </v:rect>
            </w:pict>
          </mc:Fallback>
        </mc:AlternateContent>
      </w:r>
      <w:r w:rsidRPr="003E4CC1">
        <w:rPr>
          <w:rFonts w:ascii="Helvetica" w:hAnsi="Helvetica"/>
          <w:noProof/>
          <w:color w:val="404040" w:themeColor="text1" w:themeTint="BF"/>
          <w:sz w:val="20"/>
          <w:szCs w:val="20"/>
          <w:lang w:val="en-GB" w:eastAsia="en-GB"/>
        </w:rPr>
        <mc:AlternateContent>
          <mc:Choice Requires="wps">
            <w:drawing>
              <wp:anchor distT="0" distB="0" distL="114300" distR="114300" simplePos="0" relativeHeight="251660288" behindDoc="0" locked="0" layoutInCell="1" allowOverlap="1" wp14:anchorId="2A0CE40A" wp14:editId="4B950A41">
                <wp:simplePos x="0" y="0"/>
                <wp:positionH relativeFrom="column">
                  <wp:posOffset>505838</wp:posOffset>
                </wp:positionH>
                <wp:positionV relativeFrom="paragraph">
                  <wp:posOffset>197323</wp:posOffset>
                </wp:positionV>
                <wp:extent cx="1031497" cy="1600200"/>
                <wp:effectExtent l="0" t="0" r="10160" b="0"/>
                <wp:wrapNone/>
                <wp:docPr id="9" name="Rectangle 9"/>
                <wp:cNvGraphicFramePr/>
                <a:graphic xmlns:a="http://schemas.openxmlformats.org/drawingml/2006/main">
                  <a:graphicData uri="http://schemas.microsoft.com/office/word/2010/wordprocessingShape">
                    <wps:wsp>
                      <wps:cNvSpPr/>
                      <wps:spPr>
                        <a:xfrm>
                          <a:off x="0" y="0"/>
                          <a:ext cx="1031497" cy="1600200"/>
                        </a:xfrm>
                        <a:prstGeom prst="rect">
                          <a:avLst/>
                        </a:prstGeom>
                        <a:solidFill>
                          <a:schemeClr val="accent1">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337B2289" id="Rectangle 9" o:spid="_x0000_s1026" style="position:absolute;margin-left:39.85pt;margin-top:15.55pt;width:81.2pt;height:12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" fillcolor="#dbe5f1 [660]" stroked="f" strokeweight="2pt">
                <v:fill opacity="19789f"/>
              </v:rect>
            </w:pict>
          </mc:Fallback>
        </mc:AlternateContent>
      </w:r>
      <w:r w:rsidRPr="003E4CC1">
        <w:rPr>
          <w:rFonts w:ascii="Helvetica" w:hAnsi="Helvetica"/>
          <w:noProof/>
          <w:color w:val="404040" w:themeColor="text1" w:themeTint="BF"/>
          <w:sz w:val="20"/>
          <w:szCs w:val="20"/>
          <w:lang w:val="en-GB" w:eastAsia="en-GB"/>
        </w:rPr>
        <w:drawing>
          <wp:inline distT="0" distB="0" distL="0" distR="0" wp14:anchorId="2FB7496A" wp14:editId="25882D45">
            <wp:extent cx="5727700" cy="2477067"/>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E79D67" w14:textId="77777777" w:rsidR="00F765AC" w:rsidRPr="003E4CC1" w:rsidRDefault="00F765AC" w:rsidP="000D5E3F">
      <w:pPr>
        <w:spacing w:line="240" w:lineRule="auto"/>
        <w:rPr>
          <w:rFonts w:ascii="Helvetica" w:hAnsi="Helvetica"/>
          <w:color w:val="404040" w:themeColor="text1" w:themeTint="BF"/>
          <w:sz w:val="20"/>
          <w:szCs w:val="20"/>
        </w:rPr>
      </w:pPr>
      <w:r w:rsidRPr="003E4CC1">
        <w:rPr>
          <w:rFonts w:ascii="Helvetica" w:hAnsi="Helvetica"/>
          <w:color w:val="404040" w:themeColor="text1" w:themeTint="BF"/>
          <w:sz w:val="20"/>
          <w:szCs w:val="20"/>
        </w:rPr>
        <w:t xml:space="preserve">To sum up, with what is available to track, we have reached the number of ransom fee transactions and total sums. Moreover, we were able to list the top public keys in terms of received ransoms and lastly a </w:t>
      </w:r>
      <w:r w:rsidRPr="003E4CC1">
        <w:rPr>
          <w:rFonts w:ascii="Helvetica" w:hAnsi="Helvetica"/>
          <w:color w:val="404040" w:themeColor="text1" w:themeTint="BF"/>
          <w:sz w:val="20"/>
          <w:szCs w:val="20"/>
        </w:rPr>
        <w:lastRenderedPageBreak/>
        <w:t>trend analysis of the ransom transactions over time. Due to the nature of bitcoin it’s easy for attackers to cover their tracks as they have done so. Further analysis could be done find the strongly connected public keys to the ones already uncovered. However, since marginal cost of having another public key is virtually zero, there is no reason why attackers to continue using the already used public keys long enough to leave a meaningful trace.</w:t>
      </w:r>
    </w:p>
    <w:p w14:paraId="1D8E57E1" w14:textId="77777777" w:rsidR="00F765AC" w:rsidRPr="003E4CC1" w:rsidRDefault="00F765AC" w:rsidP="00F765AC">
      <w:pPr>
        <w:rPr>
          <w:rFonts w:ascii="Helvetica" w:hAnsi="Helvetica"/>
          <w:color w:val="404040" w:themeColor="text1" w:themeTint="BF"/>
          <w:sz w:val="20"/>
          <w:szCs w:val="20"/>
        </w:rPr>
      </w:pPr>
    </w:p>
    <w:p w14:paraId="78CE15F2" w14:textId="77777777" w:rsidR="00F765AC" w:rsidRPr="003E4CC1" w:rsidRDefault="00F765AC" w:rsidP="00F765AC">
      <w:pPr>
        <w:rPr>
          <w:rFonts w:ascii="Helvetica" w:hAnsi="Helvetica"/>
          <w:color w:val="404040" w:themeColor="text1" w:themeTint="BF"/>
          <w:sz w:val="20"/>
          <w:szCs w:val="20"/>
        </w:rPr>
      </w:pPr>
    </w:p>
    <w:p w14:paraId="152CE27F" w14:textId="77777777" w:rsidR="00F765AC" w:rsidRPr="003E4CC1" w:rsidRDefault="00F765AC" w:rsidP="00F765AC">
      <w:pPr>
        <w:rPr>
          <w:rFonts w:ascii="Helvetica" w:hAnsi="Helvetica"/>
          <w:color w:val="404040" w:themeColor="text1" w:themeTint="BF"/>
          <w:sz w:val="20"/>
          <w:szCs w:val="20"/>
        </w:rPr>
      </w:pPr>
    </w:p>
    <w:p w14:paraId="75F9E618" w14:textId="77777777" w:rsidR="00F765AC" w:rsidRPr="003E4CC1" w:rsidRDefault="00F765AC" w:rsidP="00F765AC">
      <w:pPr>
        <w:rPr>
          <w:rFonts w:ascii="Helvetica" w:hAnsi="Helvetica"/>
          <w:color w:val="404040" w:themeColor="text1" w:themeTint="BF"/>
          <w:sz w:val="20"/>
          <w:szCs w:val="20"/>
        </w:rPr>
      </w:pPr>
    </w:p>
    <w:p w14:paraId="0EFD1D42" w14:textId="77777777" w:rsidR="00F765AC" w:rsidRPr="003E4CC1" w:rsidRDefault="00F765AC" w:rsidP="00AA2E31">
      <w:pPr>
        <w:rPr>
          <w:rFonts w:ascii="Helvetica" w:hAnsi="Helvetica"/>
          <w:color w:val="404040" w:themeColor="text1" w:themeTint="BF"/>
          <w:sz w:val="20"/>
          <w:szCs w:val="20"/>
          <w:lang w:bidi="si-LK"/>
        </w:rPr>
      </w:pPr>
    </w:p>
    <w:p w14:paraId="1F582E3E" w14:textId="77777777" w:rsidR="00424B82" w:rsidRPr="003E4CC1" w:rsidRDefault="00424B82">
      <w:pPr>
        <w:rPr>
          <w:rFonts w:ascii="Helvetica" w:hAnsi="Helvetica"/>
          <w:color w:val="404040" w:themeColor="text1" w:themeTint="BF"/>
          <w:sz w:val="20"/>
          <w:szCs w:val="20"/>
        </w:rPr>
      </w:pPr>
    </w:p>
    <w:sectPr w:rsidR="00424B82" w:rsidRPr="003E4CC1" w:rsidSect="008F5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20E25" w14:textId="77777777" w:rsidR="002D50B3" w:rsidRDefault="002D50B3" w:rsidP="00AA2E31">
      <w:pPr>
        <w:spacing w:after="0" w:line="240" w:lineRule="auto"/>
      </w:pPr>
      <w:r>
        <w:separator/>
      </w:r>
    </w:p>
  </w:endnote>
  <w:endnote w:type="continuationSeparator" w:id="0">
    <w:p w14:paraId="5C77001C" w14:textId="77777777" w:rsidR="002D50B3" w:rsidRDefault="002D50B3" w:rsidP="00AA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19F" w:csb1="00000000"/>
  </w:font>
  <w:font w:name="Helvetica">
    <w:panose1 w:val="020B05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AFAE5" w14:textId="77777777" w:rsidR="002D50B3" w:rsidRDefault="002D50B3" w:rsidP="00AA2E31">
      <w:pPr>
        <w:spacing w:after="0" w:line="240" w:lineRule="auto"/>
      </w:pPr>
      <w:r>
        <w:separator/>
      </w:r>
    </w:p>
  </w:footnote>
  <w:footnote w:type="continuationSeparator" w:id="0">
    <w:p w14:paraId="6B674295" w14:textId="77777777" w:rsidR="002D50B3" w:rsidRDefault="002D50B3" w:rsidP="00AA2E31">
      <w:pPr>
        <w:spacing w:after="0" w:line="240" w:lineRule="auto"/>
      </w:pPr>
      <w:r>
        <w:continuationSeparator/>
      </w:r>
    </w:p>
  </w:footnote>
  <w:footnote w:id="1">
    <w:p w14:paraId="14192D60" w14:textId="77777777" w:rsidR="00436311" w:rsidRPr="003E4CC1" w:rsidRDefault="00436311" w:rsidP="00436311">
      <w:pPr>
        <w:pStyle w:val="FootnoteText"/>
        <w:rPr>
          <w:rStyle w:val="Hyperlink"/>
          <w:rFonts w:ascii="Helvetica" w:hAnsi="Helvetica"/>
          <w:sz w:val="16"/>
          <w:szCs w:val="16"/>
        </w:rPr>
      </w:pPr>
      <w:r w:rsidRPr="003E4CC1">
        <w:rPr>
          <w:rStyle w:val="Hyperlink"/>
          <w:rFonts w:ascii="Helvetica" w:hAnsi="Helvetica"/>
          <w:sz w:val="16"/>
          <w:szCs w:val="16"/>
        </w:rPr>
        <w:footnoteRef/>
      </w:r>
      <w:r w:rsidRPr="003E4CC1">
        <w:rPr>
          <w:rStyle w:val="Hyperlink"/>
          <w:rFonts w:ascii="Helvetica" w:hAnsi="Helvetica"/>
          <w:sz w:val="16"/>
          <w:szCs w:val="16"/>
        </w:rPr>
        <w:t xml:space="preserve"> https://www.quora.com/What-is-the-difference-between-GraphFrames-and-GraphX-in-Spark</w:t>
      </w:r>
    </w:p>
  </w:footnote>
  <w:footnote w:id="2">
    <w:p w14:paraId="24EE86E1" w14:textId="77777777" w:rsidR="00750384" w:rsidRDefault="002D50B3">
      <w:pPr>
        <w:pStyle w:val="FootnoteText"/>
      </w:pPr>
      <w:hyperlink r:id="rId1" w:anchor="pagerank" w:history="1">
        <w:r w:rsidR="00750384" w:rsidRPr="003E4CC1">
          <w:rPr>
            <w:rStyle w:val="Hyperlink"/>
            <w:rFonts w:ascii="Helvetica" w:hAnsi="Helvetica"/>
            <w:sz w:val="16"/>
            <w:szCs w:val="16"/>
            <w:vertAlign w:val="superscript"/>
          </w:rPr>
          <w:footnoteRef/>
        </w:r>
        <w:r w:rsidR="00750384" w:rsidRPr="003E4CC1">
          <w:rPr>
            <w:rStyle w:val="Hyperlink"/>
            <w:rFonts w:ascii="Helvetica" w:hAnsi="Helvetica"/>
            <w:sz w:val="16"/>
            <w:szCs w:val="16"/>
          </w:rPr>
          <w:t xml:space="preserve"> </w:t>
        </w:r>
        <w:r w:rsidR="003E4CC1" w:rsidRPr="003E4CC1">
          <w:rPr>
            <w:rStyle w:val="Hyperlink"/>
            <w:rFonts w:ascii="Helvetica" w:hAnsi="Helvetica"/>
            <w:sz w:val="16"/>
            <w:szCs w:val="16"/>
          </w:rPr>
          <w:t>https://graphframes.github.io/user-guide.html#pagerank</w:t>
        </w:r>
      </w:hyperlink>
    </w:p>
  </w:footnote>
  <w:footnote w:id="3">
    <w:p w14:paraId="6DB938C2" w14:textId="77777777" w:rsidR="005B1420" w:rsidRDefault="005B1420" w:rsidP="005B1420">
      <w:pPr>
        <w:pStyle w:val="FootnoteText"/>
      </w:pPr>
      <w:r w:rsidRPr="005B1420">
        <w:rPr>
          <w:rStyle w:val="Hyperlink"/>
          <w:rFonts w:asciiTheme="majorHAnsi" w:hAnsiTheme="majorHAnsi"/>
          <w:sz w:val="16"/>
          <w:szCs w:val="16"/>
        </w:rPr>
        <w:footnoteRef/>
      </w:r>
      <w:r w:rsidRPr="005B1420">
        <w:rPr>
          <w:rStyle w:val="Hyperlink"/>
          <w:rFonts w:asciiTheme="majorHAnsi" w:hAnsiTheme="majorHAnsi"/>
          <w:sz w:val="16"/>
          <w:szCs w:val="16"/>
        </w:rPr>
        <w:t xml:space="preserve"> https://shop.wikileaks.org/donate</w:t>
      </w:r>
      <w:bookmarkStart w:id="0" w:name="_GoBack"/>
      <w:bookmarkEnd w:id="0"/>
    </w:p>
  </w:footnote>
  <w:footnote w:id="4">
    <w:p w14:paraId="75C34E34" w14:textId="77777777" w:rsidR="00AA2E31" w:rsidRPr="00AA2E31" w:rsidRDefault="00AA2E31" w:rsidP="00AA2E31">
      <w:pPr>
        <w:pStyle w:val="FootnoteText"/>
        <w:rPr>
          <w:rStyle w:val="Hyperlink"/>
          <w:rFonts w:asciiTheme="majorHAnsi" w:hAnsiTheme="majorHAnsi"/>
          <w:sz w:val="16"/>
          <w:szCs w:val="16"/>
        </w:rPr>
      </w:pPr>
      <w:r w:rsidRPr="00AA2E31">
        <w:rPr>
          <w:rStyle w:val="Hyperlink"/>
          <w:rFonts w:asciiTheme="majorHAnsi" w:hAnsiTheme="majorHAnsi"/>
          <w:sz w:val="16"/>
          <w:szCs w:val="16"/>
        </w:rPr>
        <w:footnoteRef/>
      </w:r>
      <w:r w:rsidRPr="00AA2E31">
        <w:rPr>
          <w:rStyle w:val="Hyperlink"/>
          <w:rFonts w:asciiTheme="majorHAnsi" w:hAnsiTheme="majorHAnsi"/>
          <w:sz w:val="16"/>
          <w:szCs w:val="16"/>
        </w:rPr>
        <w:t xml:space="preserve"> </w:t>
      </w:r>
      <w:hyperlink r:id="rId2" w:anchor="cryptolocker" w:history="1">
        <w:r w:rsidRPr="00AA2E31">
          <w:rPr>
            <w:rStyle w:val="Hyperlink"/>
            <w:rFonts w:asciiTheme="majorHAnsi" w:hAnsiTheme="majorHAnsi"/>
            <w:sz w:val="16"/>
            <w:szCs w:val="16"/>
          </w:rPr>
          <w:t>https://www.bleepingcomputer.com/virus-removal/cryptolocker-ransomware-information#cryptolocker</w:t>
        </w:r>
      </w:hyperlink>
    </w:p>
  </w:footnote>
  <w:footnote w:id="5">
    <w:p w14:paraId="609C181A" w14:textId="77777777" w:rsidR="00AA2E31" w:rsidRPr="00AA2E31" w:rsidRDefault="00AA2E31" w:rsidP="00AA2E31">
      <w:pPr>
        <w:pStyle w:val="FootnoteText"/>
        <w:rPr>
          <w:rStyle w:val="Hyperlink"/>
          <w:rFonts w:asciiTheme="majorHAnsi" w:hAnsiTheme="majorHAnsi"/>
          <w:sz w:val="16"/>
          <w:szCs w:val="16"/>
        </w:rPr>
      </w:pPr>
      <w:r w:rsidRPr="00AA2E31">
        <w:rPr>
          <w:rStyle w:val="Hyperlink"/>
          <w:rFonts w:asciiTheme="majorHAnsi" w:hAnsiTheme="majorHAnsi"/>
          <w:sz w:val="16"/>
          <w:szCs w:val="16"/>
        </w:rPr>
        <w:footnoteRef/>
      </w:r>
      <w:r w:rsidRPr="00AA2E31">
        <w:rPr>
          <w:rStyle w:val="Hyperlink"/>
          <w:rFonts w:asciiTheme="majorHAnsi" w:hAnsiTheme="majorHAnsi"/>
          <w:sz w:val="16"/>
          <w:szCs w:val="16"/>
        </w:rPr>
        <w:t xml:space="preserve"> </w:t>
      </w:r>
      <w:hyperlink r:id="rId3" w:history="1">
        <w:r w:rsidRPr="00AA2E31">
          <w:rPr>
            <w:rStyle w:val="Hyperlink"/>
            <w:rFonts w:asciiTheme="majorHAnsi" w:hAnsiTheme="majorHAnsi"/>
            <w:sz w:val="16"/>
            <w:szCs w:val="16"/>
          </w:rPr>
          <w:t>https://www.reddit.com/r/Bitcoin/comments/1o53hl/disturbing_bitcoin_virus_encrypts_instead_of/</w:t>
        </w:r>
      </w:hyperlink>
    </w:p>
  </w:footnote>
  <w:footnote w:id="6">
    <w:p w14:paraId="5F5576FC" w14:textId="77777777" w:rsidR="00AA2E31" w:rsidRPr="00AA2E31" w:rsidRDefault="002D50B3" w:rsidP="00AA2E31">
      <w:pPr>
        <w:pStyle w:val="FootnoteText"/>
        <w:rPr>
          <w:rStyle w:val="Hyperlink"/>
          <w:rFonts w:asciiTheme="majorHAnsi" w:hAnsiTheme="majorHAnsi"/>
          <w:sz w:val="16"/>
          <w:szCs w:val="16"/>
        </w:rPr>
      </w:pPr>
      <w:hyperlink r:id="rId4" w:history="1">
        <w:r w:rsidR="00AA2E31" w:rsidRPr="00AA2E31">
          <w:rPr>
            <w:rStyle w:val="Hyperlink"/>
            <w:rFonts w:asciiTheme="majorHAnsi" w:hAnsiTheme="majorHAnsi"/>
            <w:sz w:val="16"/>
            <w:szCs w:val="16"/>
          </w:rPr>
          <w:footnoteRef/>
        </w:r>
        <w:r w:rsidR="00AA2E31" w:rsidRPr="00AA2E31">
          <w:rPr>
            <w:rStyle w:val="Hyperlink"/>
            <w:rFonts w:asciiTheme="majorHAnsi" w:hAnsiTheme="majorHAnsi"/>
            <w:sz w:val="16"/>
            <w:szCs w:val="16"/>
          </w:rPr>
          <w:t xml:space="preserve"> https://static.miki.it/pdf/thesis.pdf</w:t>
        </w:r>
      </w:hyperlink>
    </w:p>
  </w:footnote>
  <w:footnote w:id="7">
    <w:p w14:paraId="6CC27DB5" w14:textId="77777777" w:rsidR="00AA2E31" w:rsidRPr="00AA2E31" w:rsidRDefault="00AA2E31" w:rsidP="00AA2E31">
      <w:pPr>
        <w:pStyle w:val="FootnoteText"/>
        <w:rPr>
          <w:rStyle w:val="Hyperlink"/>
          <w:rFonts w:asciiTheme="majorHAnsi" w:hAnsiTheme="majorHAnsi"/>
          <w:sz w:val="16"/>
          <w:szCs w:val="16"/>
        </w:rPr>
      </w:pPr>
      <w:r w:rsidRPr="00AA2E31">
        <w:rPr>
          <w:rStyle w:val="Hyperlink"/>
          <w:rFonts w:asciiTheme="majorHAnsi" w:hAnsiTheme="majorHAnsi"/>
          <w:sz w:val="16"/>
          <w:szCs w:val="16"/>
        </w:rPr>
        <w:footnoteRef/>
      </w:r>
      <w:r w:rsidRPr="00AA2E31">
        <w:rPr>
          <w:rStyle w:val="Hyperlink"/>
          <w:rFonts w:asciiTheme="majorHAnsi" w:hAnsiTheme="majorHAnsi"/>
          <w:sz w:val="16"/>
          <w:szCs w:val="16"/>
        </w:rPr>
        <w:t xml:space="preserve">  </w:t>
      </w:r>
      <w:hyperlink r:id="rId5" w:history="1">
        <w:r w:rsidRPr="00AA2E31">
          <w:rPr>
            <w:rStyle w:val="Hyperlink"/>
            <w:rFonts w:asciiTheme="majorHAnsi" w:hAnsiTheme="majorHAnsi"/>
            <w:sz w:val="16"/>
            <w:szCs w:val="16"/>
          </w:rPr>
          <w:t>https://blockchain.info/address/18iEz617DoDp8CNQUyyrjCcC7XCGDf5SVb</w:t>
        </w:r>
      </w:hyperlink>
    </w:p>
  </w:footnote>
  <w:footnote w:id="8">
    <w:p w14:paraId="7C5D72A0" w14:textId="77777777" w:rsidR="00AA2E31" w:rsidRPr="00AA2E31" w:rsidRDefault="00AA2E31" w:rsidP="00AA2E31">
      <w:pPr>
        <w:pStyle w:val="FootnoteText"/>
        <w:rPr>
          <w:rStyle w:val="Hyperlink"/>
          <w:rFonts w:asciiTheme="majorHAnsi" w:hAnsiTheme="majorHAnsi"/>
          <w:sz w:val="16"/>
          <w:szCs w:val="16"/>
        </w:rPr>
      </w:pPr>
      <w:r w:rsidRPr="00AA2E31">
        <w:rPr>
          <w:rStyle w:val="Hyperlink"/>
          <w:rFonts w:asciiTheme="majorHAnsi" w:hAnsiTheme="majorHAnsi"/>
          <w:sz w:val="16"/>
          <w:szCs w:val="16"/>
        </w:rPr>
        <w:footnoteRef/>
      </w:r>
      <w:r w:rsidRPr="00AA2E31">
        <w:rPr>
          <w:rStyle w:val="Hyperlink"/>
          <w:rFonts w:asciiTheme="majorHAnsi" w:hAnsiTheme="majorHAnsi"/>
          <w:sz w:val="16"/>
          <w:szCs w:val="16"/>
        </w:rPr>
        <w:t xml:space="preserve">  </w:t>
      </w:r>
      <w:hyperlink r:id="rId6" w:history="1">
        <w:r w:rsidRPr="00AA2E31">
          <w:rPr>
            <w:rStyle w:val="Hyperlink"/>
            <w:rFonts w:asciiTheme="majorHAnsi" w:hAnsiTheme="majorHAnsi"/>
            <w:sz w:val="16"/>
            <w:szCs w:val="16"/>
          </w:rPr>
          <w:t>https://blockchain.info/address/1KP72fBmh3XBRfuJDMn53APaqM6iMRspCh</w:t>
        </w:r>
      </w:hyperlink>
    </w:p>
  </w:footnote>
  <w:footnote w:id="9">
    <w:p w14:paraId="2803574B" w14:textId="77777777" w:rsidR="00AA2E31" w:rsidRDefault="00AA2E31" w:rsidP="00AA2E31">
      <w:pPr>
        <w:pStyle w:val="FootnoteText"/>
      </w:pPr>
      <w:r w:rsidRPr="00AA2E31">
        <w:rPr>
          <w:rStyle w:val="Hyperlink"/>
          <w:rFonts w:asciiTheme="majorHAnsi" w:hAnsiTheme="majorHAnsi"/>
          <w:sz w:val="16"/>
          <w:szCs w:val="16"/>
        </w:rPr>
        <w:footnoteRef/>
      </w:r>
      <w:r w:rsidRPr="00AA2E31">
        <w:rPr>
          <w:rStyle w:val="Hyperlink"/>
          <w:rFonts w:asciiTheme="majorHAnsi" w:hAnsiTheme="majorHAnsi"/>
          <w:sz w:val="16"/>
          <w:szCs w:val="16"/>
        </w:rPr>
        <w:t xml:space="preserve">  </w:t>
      </w:r>
      <w:hyperlink r:id="rId7" w:history="1">
        <w:r w:rsidRPr="00AA2E31">
          <w:rPr>
            <w:rStyle w:val="Hyperlink"/>
            <w:rFonts w:asciiTheme="majorHAnsi" w:hAnsiTheme="majorHAnsi"/>
            <w:sz w:val="16"/>
            <w:szCs w:val="16"/>
          </w:rPr>
          <w:t>http://www.zdnet.com/article/cryptolockers-crimewave-a-trail-of-millions-in-laundered-bitcoin/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A52"/>
    <w:multiLevelType w:val="hybridMultilevel"/>
    <w:tmpl w:val="6A9EABC2"/>
    <w:lvl w:ilvl="0" w:tplc="08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C3DDF"/>
    <w:multiLevelType w:val="hybridMultilevel"/>
    <w:tmpl w:val="4B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F6BF2"/>
    <w:multiLevelType w:val="hybridMultilevel"/>
    <w:tmpl w:val="FC9A66F8"/>
    <w:lvl w:ilvl="0" w:tplc="975E5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17301B"/>
    <w:multiLevelType w:val="hybridMultilevel"/>
    <w:tmpl w:val="7A5A383C"/>
    <w:lvl w:ilvl="0" w:tplc="08090013">
      <w:start w:val="1"/>
      <w:numFmt w:val="upperRoman"/>
      <w:lvlText w:val="%1."/>
      <w:lvlJc w:val="righ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E5B01"/>
    <w:multiLevelType w:val="hybridMultilevel"/>
    <w:tmpl w:val="1D465A0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5C5C"/>
    <w:multiLevelType w:val="hybridMultilevel"/>
    <w:tmpl w:val="FD20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748BE"/>
    <w:multiLevelType w:val="hybridMultilevel"/>
    <w:tmpl w:val="A34079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4FA0D7F"/>
    <w:multiLevelType w:val="hybridMultilevel"/>
    <w:tmpl w:val="CF1A91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DA2339"/>
    <w:multiLevelType w:val="hybridMultilevel"/>
    <w:tmpl w:val="F7B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67077"/>
    <w:multiLevelType w:val="hybridMultilevel"/>
    <w:tmpl w:val="83A49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16CFC"/>
    <w:multiLevelType w:val="hybridMultilevel"/>
    <w:tmpl w:val="DBE2E5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B76239"/>
    <w:multiLevelType w:val="hybridMultilevel"/>
    <w:tmpl w:val="F11AF250"/>
    <w:lvl w:ilvl="0" w:tplc="08090013">
      <w:start w:val="1"/>
      <w:numFmt w:val="upperRoman"/>
      <w:lvlText w:val="%1."/>
      <w:lvlJc w:val="righ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5C0439"/>
    <w:multiLevelType w:val="multilevel"/>
    <w:tmpl w:val="7F6E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27A0B"/>
    <w:multiLevelType w:val="hybridMultilevel"/>
    <w:tmpl w:val="1BB2E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D907A0"/>
    <w:multiLevelType w:val="hybridMultilevel"/>
    <w:tmpl w:val="5D20F17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6B462C"/>
    <w:multiLevelType w:val="hybridMultilevel"/>
    <w:tmpl w:val="0D7EDD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962884"/>
    <w:multiLevelType w:val="multilevel"/>
    <w:tmpl w:val="37EC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5"/>
  </w:num>
  <w:num w:numId="4">
    <w:abstractNumId w:val="15"/>
  </w:num>
  <w:num w:numId="5">
    <w:abstractNumId w:val="8"/>
  </w:num>
  <w:num w:numId="6">
    <w:abstractNumId w:val="6"/>
  </w:num>
  <w:num w:numId="7">
    <w:abstractNumId w:val="7"/>
  </w:num>
  <w:num w:numId="8">
    <w:abstractNumId w:val="12"/>
  </w:num>
  <w:num w:numId="9">
    <w:abstractNumId w:val="0"/>
  </w:num>
  <w:num w:numId="10">
    <w:abstractNumId w:val="2"/>
  </w:num>
  <w:num w:numId="11">
    <w:abstractNumId w:val="4"/>
  </w:num>
  <w:num w:numId="12">
    <w:abstractNumId w:val="13"/>
  </w:num>
  <w:num w:numId="13">
    <w:abstractNumId w:val="16"/>
  </w:num>
  <w:num w:numId="14">
    <w:abstractNumId w:val="11"/>
  </w:num>
  <w:num w:numId="15">
    <w:abstractNumId w:val="10"/>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D3"/>
    <w:rsid w:val="00012A1F"/>
    <w:rsid w:val="00032AFF"/>
    <w:rsid w:val="000408FB"/>
    <w:rsid w:val="00064653"/>
    <w:rsid w:val="000B184E"/>
    <w:rsid w:val="000D0E80"/>
    <w:rsid w:val="000D2707"/>
    <w:rsid w:val="000D5E3F"/>
    <w:rsid w:val="000E76E1"/>
    <w:rsid w:val="00141786"/>
    <w:rsid w:val="00151A71"/>
    <w:rsid w:val="001C6CA9"/>
    <w:rsid w:val="001D7211"/>
    <w:rsid w:val="0021270F"/>
    <w:rsid w:val="00217BB5"/>
    <w:rsid w:val="00247F72"/>
    <w:rsid w:val="002A08E6"/>
    <w:rsid w:val="002B2A54"/>
    <w:rsid w:val="002D50B3"/>
    <w:rsid w:val="002E487E"/>
    <w:rsid w:val="00361BD3"/>
    <w:rsid w:val="003A7FB7"/>
    <w:rsid w:val="003E4CC1"/>
    <w:rsid w:val="00424B82"/>
    <w:rsid w:val="00436311"/>
    <w:rsid w:val="004456E6"/>
    <w:rsid w:val="004C56BC"/>
    <w:rsid w:val="00534CD1"/>
    <w:rsid w:val="00583ED3"/>
    <w:rsid w:val="005A00C6"/>
    <w:rsid w:val="005B1420"/>
    <w:rsid w:val="005E17FB"/>
    <w:rsid w:val="006010B9"/>
    <w:rsid w:val="00610FDD"/>
    <w:rsid w:val="00620287"/>
    <w:rsid w:val="006306C1"/>
    <w:rsid w:val="00653C4D"/>
    <w:rsid w:val="00707D4D"/>
    <w:rsid w:val="00750384"/>
    <w:rsid w:val="00762B18"/>
    <w:rsid w:val="007F4DDB"/>
    <w:rsid w:val="00812A72"/>
    <w:rsid w:val="008531A0"/>
    <w:rsid w:val="00857B5C"/>
    <w:rsid w:val="008C468D"/>
    <w:rsid w:val="008E7444"/>
    <w:rsid w:val="008F53EE"/>
    <w:rsid w:val="008F64E2"/>
    <w:rsid w:val="00917479"/>
    <w:rsid w:val="00942D1C"/>
    <w:rsid w:val="00962EFF"/>
    <w:rsid w:val="009762F0"/>
    <w:rsid w:val="009E15C4"/>
    <w:rsid w:val="00A512E8"/>
    <w:rsid w:val="00A62F2A"/>
    <w:rsid w:val="00AA2E31"/>
    <w:rsid w:val="00AE7479"/>
    <w:rsid w:val="00AF4784"/>
    <w:rsid w:val="00B20B69"/>
    <w:rsid w:val="00B70F53"/>
    <w:rsid w:val="00C70886"/>
    <w:rsid w:val="00C93013"/>
    <w:rsid w:val="00CF11AD"/>
    <w:rsid w:val="00CF2C0B"/>
    <w:rsid w:val="00D14158"/>
    <w:rsid w:val="00D17DE6"/>
    <w:rsid w:val="00D64FC3"/>
    <w:rsid w:val="00D721DD"/>
    <w:rsid w:val="00DB1730"/>
    <w:rsid w:val="00E03A7A"/>
    <w:rsid w:val="00E056E3"/>
    <w:rsid w:val="00E34B77"/>
    <w:rsid w:val="00E527E7"/>
    <w:rsid w:val="00E96DF4"/>
    <w:rsid w:val="00EB2669"/>
    <w:rsid w:val="00ED052E"/>
    <w:rsid w:val="00F65170"/>
    <w:rsid w:val="00F713ED"/>
    <w:rsid w:val="00F765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872D"/>
  <w15:chartTrackingRefBased/>
  <w15:docId w15:val="{9056AADC-51E9-47EB-9047-C17D24D6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5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E15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2C0B"/>
    <w:pPr>
      <w:ind w:left="720"/>
      <w:contextualSpacing/>
    </w:pPr>
  </w:style>
  <w:style w:type="paragraph" w:styleId="NormalWeb">
    <w:name w:val="Normal (Web)"/>
    <w:basedOn w:val="Normal"/>
    <w:uiPriority w:val="99"/>
    <w:semiHidden/>
    <w:unhideWhenUsed/>
    <w:rsid w:val="00C93013"/>
    <w:pPr>
      <w:spacing w:before="100" w:beforeAutospacing="1" w:after="100" w:afterAutospacing="1" w:line="240" w:lineRule="auto"/>
    </w:pPr>
    <w:rPr>
      <w:rFonts w:ascii="Times New Roman" w:eastAsiaTheme="minorEastAsia" w:hAnsi="Times New Roman" w:cs="Times New Roman"/>
      <w:sz w:val="24"/>
      <w:szCs w:val="24"/>
      <w:lang w:bidi="si-LK"/>
    </w:rPr>
  </w:style>
  <w:style w:type="character" w:styleId="Emphasis">
    <w:name w:val="Emphasis"/>
    <w:basedOn w:val="DefaultParagraphFont"/>
    <w:uiPriority w:val="20"/>
    <w:qFormat/>
    <w:rsid w:val="00C70886"/>
    <w:rPr>
      <w:i/>
      <w:iCs/>
    </w:rPr>
  </w:style>
  <w:style w:type="character" w:customStyle="1" w:styleId="pl-c">
    <w:name w:val="pl-c"/>
    <w:basedOn w:val="DefaultParagraphFont"/>
    <w:rsid w:val="00B20B69"/>
  </w:style>
  <w:style w:type="character" w:styleId="Hyperlink">
    <w:name w:val="Hyperlink"/>
    <w:basedOn w:val="DefaultParagraphFont"/>
    <w:uiPriority w:val="99"/>
    <w:unhideWhenUsed/>
    <w:rsid w:val="00F65170"/>
    <w:rPr>
      <w:color w:val="0000FF" w:themeColor="hyperlink"/>
      <w:u w:val="single"/>
    </w:rPr>
  </w:style>
  <w:style w:type="character" w:customStyle="1" w:styleId="UnresolvedMention1">
    <w:name w:val="Unresolved Mention1"/>
    <w:basedOn w:val="DefaultParagraphFont"/>
    <w:uiPriority w:val="99"/>
    <w:semiHidden/>
    <w:unhideWhenUsed/>
    <w:rsid w:val="00F65170"/>
    <w:rPr>
      <w:color w:val="808080"/>
      <w:shd w:val="clear" w:color="auto" w:fill="E6E6E6"/>
    </w:rPr>
  </w:style>
  <w:style w:type="character" w:customStyle="1" w:styleId="Heading1Char">
    <w:name w:val="Heading 1 Char"/>
    <w:basedOn w:val="DefaultParagraphFont"/>
    <w:link w:val="Heading1"/>
    <w:uiPriority w:val="9"/>
    <w:rsid w:val="009E15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E15C4"/>
    <w:rPr>
      <w:rFonts w:asciiTheme="majorHAnsi" w:eastAsiaTheme="majorEastAsia" w:hAnsiTheme="majorHAnsi" w:cstheme="majorBidi"/>
      <w:color w:val="365F91" w:themeColor="accent1" w:themeShade="BF"/>
      <w:sz w:val="26"/>
      <w:szCs w:val="26"/>
    </w:rPr>
  </w:style>
  <w:style w:type="table" w:styleId="PlainTable2">
    <w:name w:val="Plain Table 2"/>
    <w:basedOn w:val="TableNormal"/>
    <w:uiPriority w:val="42"/>
    <w:rsid w:val="00AA2E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AA2E31"/>
    <w:rPr>
      <w:b/>
      <w:bCs/>
    </w:rPr>
  </w:style>
  <w:style w:type="paragraph" w:styleId="FootnoteText">
    <w:name w:val="footnote text"/>
    <w:basedOn w:val="Normal"/>
    <w:link w:val="FootnoteTextChar"/>
    <w:uiPriority w:val="99"/>
    <w:unhideWhenUsed/>
    <w:rsid w:val="00AA2E31"/>
    <w:pPr>
      <w:spacing w:after="0" w:line="240" w:lineRule="auto"/>
    </w:pPr>
    <w:rPr>
      <w:sz w:val="24"/>
      <w:szCs w:val="24"/>
      <w:lang w:val="en-GB"/>
    </w:rPr>
  </w:style>
  <w:style w:type="character" w:customStyle="1" w:styleId="FootnoteTextChar">
    <w:name w:val="Footnote Text Char"/>
    <w:basedOn w:val="DefaultParagraphFont"/>
    <w:link w:val="FootnoteText"/>
    <w:uiPriority w:val="99"/>
    <w:rsid w:val="00AA2E31"/>
    <w:rPr>
      <w:sz w:val="24"/>
      <w:szCs w:val="24"/>
      <w:lang w:val="en-GB"/>
    </w:rPr>
  </w:style>
  <w:style w:type="character" w:styleId="FootnoteReference">
    <w:name w:val="footnote reference"/>
    <w:basedOn w:val="DefaultParagraphFont"/>
    <w:uiPriority w:val="99"/>
    <w:unhideWhenUsed/>
    <w:rsid w:val="00AA2E31"/>
    <w:rPr>
      <w:vertAlign w:val="superscript"/>
    </w:rPr>
  </w:style>
  <w:style w:type="table" w:styleId="PlainTable3">
    <w:name w:val="Plain Table 3"/>
    <w:basedOn w:val="TableNormal"/>
    <w:uiPriority w:val="43"/>
    <w:rsid w:val="00F765AC"/>
    <w:pPr>
      <w:spacing w:after="0" w:line="240" w:lineRule="auto"/>
    </w:pPr>
    <w:rPr>
      <w:sz w:val="24"/>
      <w:szCs w:val="24"/>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B1420"/>
    <w:pPr>
      <w:spacing w:after="0" w:line="240" w:lineRule="auto"/>
    </w:pPr>
    <w:rPr>
      <w:sz w:val="24"/>
      <w:szCs w:val="24"/>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88349">
      <w:bodyDiv w:val="1"/>
      <w:marLeft w:val="0"/>
      <w:marRight w:val="0"/>
      <w:marTop w:val="0"/>
      <w:marBottom w:val="0"/>
      <w:divBdr>
        <w:top w:val="none" w:sz="0" w:space="0" w:color="auto"/>
        <w:left w:val="none" w:sz="0" w:space="0" w:color="auto"/>
        <w:bottom w:val="none" w:sz="0" w:space="0" w:color="auto"/>
        <w:right w:val="none" w:sz="0" w:space="0" w:color="auto"/>
      </w:divBdr>
    </w:div>
    <w:div w:id="885333131">
      <w:bodyDiv w:val="1"/>
      <w:marLeft w:val="0"/>
      <w:marRight w:val="0"/>
      <w:marTop w:val="0"/>
      <w:marBottom w:val="0"/>
      <w:divBdr>
        <w:top w:val="none" w:sz="0" w:space="0" w:color="auto"/>
        <w:left w:val="none" w:sz="0" w:space="0" w:color="auto"/>
        <w:bottom w:val="none" w:sz="0" w:space="0" w:color="auto"/>
        <w:right w:val="none" w:sz="0" w:space="0" w:color="auto"/>
      </w:divBdr>
    </w:div>
    <w:div w:id="905384099">
      <w:bodyDiv w:val="1"/>
      <w:marLeft w:val="0"/>
      <w:marRight w:val="0"/>
      <w:marTop w:val="0"/>
      <w:marBottom w:val="0"/>
      <w:divBdr>
        <w:top w:val="none" w:sz="0" w:space="0" w:color="auto"/>
        <w:left w:val="none" w:sz="0" w:space="0" w:color="auto"/>
        <w:bottom w:val="none" w:sz="0" w:space="0" w:color="auto"/>
        <w:right w:val="none" w:sz="0" w:space="0" w:color="auto"/>
      </w:divBdr>
    </w:div>
    <w:div w:id="969436346">
      <w:bodyDiv w:val="1"/>
      <w:marLeft w:val="0"/>
      <w:marRight w:val="0"/>
      <w:marTop w:val="0"/>
      <w:marBottom w:val="0"/>
      <w:divBdr>
        <w:top w:val="none" w:sz="0" w:space="0" w:color="auto"/>
        <w:left w:val="none" w:sz="0" w:space="0" w:color="auto"/>
        <w:bottom w:val="none" w:sz="0" w:space="0" w:color="auto"/>
        <w:right w:val="none" w:sz="0" w:space="0" w:color="auto"/>
      </w:divBdr>
    </w:div>
    <w:div w:id="1011024771">
      <w:bodyDiv w:val="1"/>
      <w:marLeft w:val="0"/>
      <w:marRight w:val="0"/>
      <w:marTop w:val="0"/>
      <w:marBottom w:val="0"/>
      <w:divBdr>
        <w:top w:val="none" w:sz="0" w:space="0" w:color="auto"/>
        <w:left w:val="none" w:sz="0" w:space="0" w:color="auto"/>
        <w:bottom w:val="none" w:sz="0" w:space="0" w:color="auto"/>
        <w:right w:val="none" w:sz="0" w:space="0" w:color="auto"/>
      </w:divBdr>
      <w:divsChild>
        <w:div w:id="1327980889">
          <w:marLeft w:val="0"/>
          <w:marRight w:val="0"/>
          <w:marTop w:val="0"/>
          <w:marBottom w:val="0"/>
          <w:divBdr>
            <w:top w:val="none" w:sz="0" w:space="0" w:color="auto"/>
            <w:left w:val="none" w:sz="0" w:space="0" w:color="auto"/>
            <w:bottom w:val="none" w:sz="0" w:space="0" w:color="auto"/>
            <w:right w:val="none" w:sz="0" w:space="0" w:color="auto"/>
          </w:divBdr>
        </w:div>
      </w:divsChild>
    </w:div>
    <w:div w:id="1624925972">
      <w:bodyDiv w:val="1"/>
      <w:marLeft w:val="0"/>
      <w:marRight w:val="0"/>
      <w:marTop w:val="0"/>
      <w:marBottom w:val="0"/>
      <w:divBdr>
        <w:top w:val="none" w:sz="0" w:space="0" w:color="auto"/>
        <w:left w:val="none" w:sz="0" w:space="0" w:color="auto"/>
        <w:bottom w:val="none" w:sz="0" w:space="0" w:color="auto"/>
        <w:right w:val="none" w:sz="0" w:space="0" w:color="auto"/>
      </w:divBdr>
    </w:div>
    <w:div w:id="16477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nvaka/VivaGraphJS" TargetMode="Externa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reddit.com/r/Bitcoin/comments/1o53hl/disturbing_bitcoin_virus_encrypts_instead_of/" TargetMode="External"/><Relationship Id="rId7" Type="http://schemas.openxmlformats.org/officeDocument/2006/relationships/hyperlink" Target="http://www.zdnet.com/article/cryptolockers-crimewave-a-trail-of-millions-in-laundered-bitcoin/" TargetMode="External"/><Relationship Id="rId2" Type="http://schemas.openxmlformats.org/officeDocument/2006/relationships/hyperlink" Target="https://www.bleepingcomputer.com/virus-removal/cryptolocker-ransomware-information" TargetMode="External"/><Relationship Id="rId1" Type="http://schemas.openxmlformats.org/officeDocument/2006/relationships/hyperlink" Target="https://graphframes.github.io/user-guide.html" TargetMode="External"/><Relationship Id="rId6" Type="http://schemas.openxmlformats.org/officeDocument/2006/relationships/hyperlink" Target="https://blockchain.info/address/1KP72fBmh3XBRfuJDMn53APaqM6iMRspCh" TargetMode="External"/><Relationship Id="rId5" Type="http://schemas.openxmlformats.org/officeDocument/2006/relationships/hyperlink" Target="https://blockchain.info/address/18iEz617DoDp8CNQUyyrjCcC7XCGDf5SVb" TargetMode="External"/><Relationship Id="rId4" Type="http://schemas.openxmlformats.org/officeDocument/2006/relationships/hyperlink" Target="https://static.miki.it/pdf/thesis.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kaankarakeben\Downloads\WikiLeaks\ReportStuff\Wikileaks_Payments_Dated_part-0000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aankarakeben\Desktop\as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a:solidFill>
                <a:schemeClr val="accent1"/>
              </a:solidFill>
              <a:round/>
            </a:ln>
            <a:effectLst/>
          </c:spPr>
          <c:marker>
            <c:symbol val="none"/>
          </c:marker>
          <c:cat>
            <c:strRef>
              <c:f>Sheet3!$A$4:$A$46</c:f>
              <c:strCache>
                <c:ptCount val="43"/>
                <c:pt idx="0">
                  <c:v>20116</c:v>
                </c:pt>
                <c:pt idx="1">
                  <c:v>20117</c:v>
                </c:pt>
                <c:pt idx="2">
                  <c:v>20118</c:v>
                </c:pt>
                <c:pt idx="3">
                  <c:v>20119</c:v>
                </c:pt>
                <c:pt idx="4">
                  <c:v>201110</c:v>
                </c:pt>
                <c:pt idx="5">
                  <c:v>201111</c:v>
                </c:pt>
                <c:pt idx="6">
                  <c:v>201112</c:v>
                </c:pt>
                <c:pt idx="7">
                  <c:v>20121</c:v>
                </c:pt>
                <c:pt idx="8">
                  <c:v>20122</c:v>
                </c:pt>
                <c:pt idx="9">
                  <c:v>20123</c:v>
                </c:pt>
                <c:pt idx="10">
                  <c:v>20124</c:v>
                </c:pt>
                <c:pt idx="11">
                  <c:v>20125</c:v>
                </c:pt>
                <c:pt idx="12">
                  <c:v>20126</c:v>
                </c:pt>
                <c:pt idx="13">
                  <c:v>20127</c:v>
                </c:pt>
                <c:pt idx="14">
                  <c:v>20128</c:v>
                </c:pt>
                <c:pt idx="15">
                  <c:v>20129</c:v>
                </c:pt>
                <c:pt idx="16">
                  <c:v>201210</c:v>
                </c:pt>
                <c:pt idx="17">
                  <c:v>201211</c:v>
                </c:pt>
                <c:pt idx="18">
                  <c:v>201212</c:v>
                </c:pt>
                <c:pt idx="19">
                  <c:v>20131</c:v>
                </c:pt>
                <c:pt idx="20">
                  <c:v>20132</c:v>
                </c:pt>
                <c:pt idx="21">
                  <c:v>20133</c:v>
                </c:pt>
                <c:pt idx="22">
                  <c:v>20134</c:v>
                </c:pt>
                <c:pt idx="23">
                  <c:v>20135</c:v>
                </c:pt>
                <c:pt idx="24">
                  <c:v>20136</c:v>
                </c:pt>
                <c:pt idx="25">
                  <c:v>20137</c:v>
                </c:pt>
                <c:pt idx="26">
                  <c:v>20138</c:v>
                </c:pt>
                <c:pt idx="27">
                  <c:v>20139</c:v>
                </c:pt>
                <c:pt idx="28">
                  <c:v>201310</c:v>
                </c:pt>
                <c:pt idx="29">
                  <c:v>201311</c:v>
                </c:pt>
                <c:pt idx="30">
                  <c:v>201312</c:v>
                </c:pt>
                <c:pt idx="31">
                  <c:v>20141</c:v>
                </c:pt>
                <c:pt idx="32">
                  <c:v>20142</c:v>
                </c:pt>
                <c:pt idx="33">
                  <c:v>20143</c:v>
                </c:pt>
                <c:pt idx="34">
                  <c:v>20144</c:v>
                </c:pt>
                <c:pt idx="35">
                  <c:v>20145</c:v>
                </c:pt>
                <c:pt idx="36">
                  <c:v>20146</c:v>
                </c:pt>
                <c:pt idx="37">
                  <c:v>20147</c:v>
                </c:pt>
                <c:pt idx="38">
                  <c:v>20148</c:v>
                </c:pt>
                <c:pt idx="39">
                  <c:v>20149</c:v>
                </c:pt>
                <c:pt idx="40">
                  <c:v>201410</c:v>
                </c:pt>
                <c:pt idx="41">
                  <c:v>201411</c:v>
                </c:pt>
                <c:pt idx="42">
                  <c:v>201412</c:v>
                </c:pt>
              </c:strCache>
            </c:strRef>
          </c:cat>
          <c:val>
            <c:numRef>
              <c:f>Sheet3!$B$4:$B$46</c:f>
              <c:numCache>
                <c:formatCode>_(* #,##0.00_);_(* \(#,##0.00\);_(* "-"??_);_(@_)</c:formatCode>
                <c:ptCount val="43"/>
                <c:pt idx="0">
                  <c:v>317.63919600000003</c:v>
                </c:pt>
                <c:pt idx="1">
                  <c:v>133.92812656000001</c:v>
                </c:pt>
                <c:pt idx="2">
                  <c:v>95.830122489999994</c:v>
                </c:pt>
                <c:pt idx="3">
                  <c:v>165.47339316</c:v>
                </c:pt>
                <c:pt idx="4">
                  <c:v>718.79243270400002</c:v>
                </c:pt>
                <c:pt idx="5">
                  <c:v>420.66680520000011</c:v>
                </c:pt>
                <c:pt idx="6">
                  <c:v>245.67018029999991</c:v>
                </c:pt>
                <c:pt idx="7">
                  <c:v>129.51164461010001</c:v>
                </c:pt>
                <c:pt idx="8">
                  <c:v>167.9064783</c:v>
                </c:pt>
                <c:pt idx="9">
                  <c:v>232.52434694999999</c:v>
                </c:pt>
                <c:pt idx="10">
                  <c:v>195.25284149999999</c:v>
                </c:pt>
                <c:pt idx="11">
                  <c:v>118.8433072295</c:v>
                </c:pt>
                <c:pt idx="12">
                  <c:v>111.43838816</c:v>
                </c:pt>
                <c:pt idx="13">
                  <c:v>93.39933539999997</c:v>
                </c:pt>
                <c:pt idx="14">
                  <c:v>231.38114259899999</c:v>
                </c:pt>
                <c:pt idx="15">
                  <c:v>45.13128639</c:v>
                </c:pt>
                <c:pt idx="16">
                  <c:v>56.924085652000002</c:v>
                </c:pt>
                <c:pt idx="17">
                  <c:v>78.06349523999998</c:v>
                </c:pt>
                <c:pt idx="18">
                  <c:v>69.220856189999978</c:v>
                </c:pt>
                <c:pt idx="19">
                  <c:v>49.509936200000013</c:v>
                </c:pt>
                <c:pt idx="20">
                  <c:v>7.6853651100000002</c:v>
                </c:pt>
                <c:pt idx="21">
                  <c:v>6.6181826801999959</c:v>
                </c:pt>
                <c:pt idx="22">
                  <c:v>40.593974842000002</c:v>
                </c:pt>
                <c:pt idx="23">
                  <c:v>3.837924315</c:v>
                </c:pt>
                <c:pt idx="24">
                  <c:v>29.988787702</c:v>
                </c:pt>
                <c:pt idx="25">
                  <c:v>17.341814289999999</c:v>
                </c:pt>
                <c:pt idx="26">
                  <c:v>6.2642045649999938</c:v>
                </c:pt>
                <c:pt idx="27">
                  <c:v>1.4265966080000001</c:v>
                </c:pt>
                <c:pt idx="28">
                  <c:v>1.973181327</c:v>
                </c:pt>
                <c:pt idx="29">
                  <c:v>2.9421385832000002</c:v>
                </c:pt>
                <c:pt idx="30">
                  <c:v>58.909892744900013</c:v>
                </c:pt>
                <c:pt idx="31">
                  <c:v>1.491601905</c:v>
                </c:pt>
                <c:pt idx="32">
                  <c:v>0.43090690390000003</c:v>
                </c:pt>
                <c:pt idx="33">
                  <c:v>0.31463716348999998</c:v>
                </c:pt>
                <c:pt idx="34">
                  <c:v>0.39905510039999997</c:v>
                </c:pt>
                <c:pt idx="35">
                  <c:v>0.68646691959999995</c:v>
                </c:pt>
                <c:pt idx="36">
                  <c:v>0.63818028029999996</c:v>
                </c:pt>
                <c:pt idx="37">
                  <c:v>1.2686625739999999</c:v>
                </c:pt>
                <c:pt idx="38">
                  <c:v>15.81072898</c:v>
                </c:pt>
                <c:pt idx="39">
                  <c:v>6.6210904248000002</c:v>
                </c:pt>
                <c:pt idx="40">
                  <c:v>0.90257162999999996</c:v>
                </c:pt>
                <c:pt idx="41">
                  <c:v>2.2270236419899998</c:v>
                </c:pt>
                <c:pt idx="42">
                  <c:v>0.28635649039</c:v>
                </c:pt>
              </c:numCache>
            </c:numRef>
          </c:val>
          <c:smooth val="0"/>
          <c:extLst>
            <c:ext xmlns:c16="http://schemas.microsoft.com/office/drawing/2014/chart" uri="{C3380CC4-5D6E-409C-BE32-E72D297353CC}">
              <c16:uniqueId val="{00000000-EF72-44EF-AD0C-86087F5A0282}"/>
            </c:ext>
          </c:extLst>
        </c:ser>
        <c:dLbls>
          <c:showLegendKey val="0"/>
          <c:showVal val="0"/>
          <c:showCatName val="0"/>
          <c:showSerName val="0"/>
          <c:showPercent val="0"/>
          <c:showBubbleSize val="0"/>
        </c:dLbls>
        <c:smooth val="0"/>
        <c:axId val="2069273360"/>
        <c:axId val="2069118672"/>
      </c:lineChart>
      <c:catAx>
        <c:axId val="206927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118672"/>
        <c:crosses val="autoZero"/>
        <c:auto val="1"/>
        <c:lblAlgn val="ctr"/>
        <c:lblOffset val="100"/>
        <c:noMultiLvlLbl val="0"/>
      </c:catAx>
      <c:valAx>
        <c:axId val="206911867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7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Sheet4!$B$3</c:f>
              <c:strCache>
                <c:ptCount val="1"/>
                <c:pt idx="0">
                  <c:v>Sum</c:v>
                </c:pt>
              </c:strCache>
            </c:strRef>
          </c:tx>
          <c:spPr>
            <a:ln w="19050" cap="rnd">
              <a:solidFill>
                <a:schemeClr val="accent1"/>
              </a:solidFill>
              <a:round/>
            </a:ln>
            <a:effectLst/>
          </c:spPr>
          <c:marker>
            <c:symbol val="none"/>
          </c:marker>
          <c:cat>
            <c:numRef>
              <c:f>Sheet4!$A$4:$A$40</c:f>
              <c:numCache>
                <c:formatCode>m/d/yy</c:formatCode>
                <c:ptCount val="37"/>
                <c:pt idx="0">
                  <c:v>41525</c:v>
                </c:pt>
                <c:pt idx="1">
                  <c:v>41532</c:v>
                </c:pt>
                <c:pt idx="2">
                  <c:v>41539</c:v>
                </c:pt>
                <c:pt idx="3">
                  <c:v>41546</c:v>
                </c:pt>
                <c:pt idx="4">
                  <c:v>41553</c:v>
                </c:pt>
                <c:pt idx="5">
                  <c:v>41560</c:v>
                </c:pt>
                <c:pt idx="6">
                  <c:v>41567</c:v>
                </c:pt>
                <c:pt idx="7">
                  <c:v>41574</c:v>
                </c:pt>
                <c:pt idx="8">
                  <c:v>41581</c:v>
                </c:pt>
                <c:pt idx="9">
                  <c:v>41588</c:v>
                </c:pt>
                <c:pt idx="10">
                  <c:v>41595</c:v>
                </c:pt>
                <c:pt idx="11">
                  <c:v>41602</c:v>
                </c:pt>
                <c:pt idx="12">
                  <c:v>41609</c:v>
                </c:pt>
                <c:pt idx="13">
                  <c:v>41616</c:v>
                </c:pt>
                <c:pt idx="14">
                  <c:v>41623</c:v>
                </c:pt>
                <c:pt idx="15">
                  <c:v>41630</c:v>
                </c:pt>
                <c:pt idx="16">
                  <c:v>41637</c:v>
                </c:pt>
                <c:pt idx="17">
                  <c:v>41644</c:v>
                </c:pt>
                <c:pt idx="18">
                  <c:v>41651</c:v>
                </c:pt>
                <c:pt idx="19">
                  <c:v>41658</c:v>
                </c:pt>
                <c:pt idx="20">
                  <c:v>41665</c:v>
                </c:pt>
                <c:pt idx="21">
                  <c:v>41672</c:v>
                </c:pt>
                <c:pt idx="22">
                  <c:v>41679</c:v>
                </c:pt>
                <c:pt idx="23">
                  <c:v>41686</c:v>
                </c:pt>
                <c:pt idx="24">
                  <c:v>41693</c:v>
                </c:pt>
                <c:pt idx="25">
                  <c:v>41700</c:v>
                </c:pt>
                <c:pt idx="26">
                  <c:v>41707</c:v>
                </c:pt>
                <c:pt idx="27">
                  <c:v>41714</c:v>
                </c:pt>
                <c:pt idx="28">
                  <c:v>41721</c:v>
                </c:pt>
                <c:pt idx="29">
                  <c:v>41728</c:v>
                </c:pt>
                <c:pt idx="30">
                  <c:v>41735</c:v>
                </c:pt>
                <c:pt idx="31">
                  <c:v>41749</c:v>
                </c:pt>
                <c:pt idx="32">
                  <c:v>41756</c:v>
                </c:pt>
                <c:pt idx="33">
                  <c:v>41763</c:v>
                </c:pt>
                <c:pt idx="34">
                  <c:v>41770</c:v>
                </c:pt>
                <c:pt idx="35">
                  <c:v>41777</c:v>
                </c:pt>
                <c:pt idx="36">
                  <c:v>41784</c:v>
                </c:pt>
              </c:numCache>
            </c:numRef>
          </c:cat>
          <c:val>
            <c:numRef>
              <c:f>Sheet4!$B$4:$B$40</c:f>
              <c:numCache>
                <c:formatCode>General</c:formatCode>
                <c:ptCount val="37"/>
                <c:pt idx="0">
                  <c:v>9.0175961000000004</c:v>
                </c:pt>
                <c:pt idx="1">
                  <c:v>24.813410600000001</c:v>
                </c:pt>
                <c:pt idx="2">
                  <c:v>13.896616099999999</c:v>
                </c:pt>
                <c:pt idx="3">
                  <c:v>90.379011199999923</c:v>
                </c:pt>
                <c:pt idx="4">
                  <c:v>120.88696280000001</c:v>
                </c:pt>
                <c:pt idx="5">
                  <c:v>213.1044996</c:v>
                </c:pt>
                <c:pt idx="6">
                  <c:v>169.56291229999999</c:v>
                </c:pt>
                <c:pt idx="7">
                  <c:v>145.20007409999999</c:v>
                </c:pt>
                <c:pt idx="8">
                  <c:v>59.443556899999997</c:v>
                </c:pt>
                <c:pt idx="9">
                  <c:v>103.3610759</c:v>
                </c:pt>
                <c:pt idx="10">
                  <c:v>92.989338699999948</c:v>
                </c:pt>
                <c:pt idx="11">
                  <c:v>216.3218115</c:v>
                </c:pt>
                <c:pt idx="12">
                  <c:v>96.566746299999977</c:v>
                </c:pt>
                <c:pt idx="13">
                  <c:v>52.345305500000002</c:v>
                </c:pt>
                <c:pt idx="14">
                  <c:v>19.893244899999999</c:v>
                </c:pt>
                <c:pt idx="15">
                  <c:v>19.060870900000001</c:v>
                </c:pt>
                <c:pt idx="16">
                  <c:v>7.3995514</c:v>
                </c:pt>
                <c:pt idx="17">
                  <c:v>28.301531000000001</c:v>
                </c:pt>
                <c:pt idx="18">
                  <c:v>16.928905499999999</c:v>
                </c:pt>
                <c:pt idx="19">
                  <c:v>8.9953229000000015</c:v>
                </c:pt>
                <c:pt idx="20">
                  <c:v>7.5120125999999958</c:v>
                </c:pt>
                <c:pt idx="21">
                  <c:v>12.6159005</c:v>
                </c:pt>
                <c:pt idx="22">
                  <c:v>6.4514557000000003</c:v>
                </c:pt>
                <c:pt idx="23">
                  <c:v>3.4311435000000001</c:v>
                </c:pt>
                <c:pt idx="24">
                  <c:v>11.831422399999999</c:v>
                </c:pt>
                <c:pt idx="25">
                  <c:v>7.5265839999999962</c:v>
                </c:pt>
                <c:pt idx="26">
                  <c:v>1.7</c:v>
                </c:pt>
                <c:pt idx="27">
                  <c:v>1.0611999999999999</c:v>
                </c:pt>
                <c:pt idx="28">
                  <c:v>4.6037581999999997</c:v>
                </c:pt>
                <c:pt idx="29">
                  <c:v>0.6</c:v>
                </c:pt>
                <c:pt idx="30">
                  <c:v>1.2</c:v>
                </c:pt>
                <c:pt idx="31">
                  <c:v>0.3</c:v>
                </c:pt>
                <c:pt idx="32">
                  <c:v>0.44439489999999998</c:v>
                </c:pt>
                <c:pt idx="33">
                  <c:v>0.98483399999999999</c:v>
                </c:pt>
                <c:pt idx="34">
                  <c:v>0.34229999999999999</c:v>
                </c:pt>
                <c:pt idx="35">
                  <c:v>0.86021499999999995</c:v>
                </c:pt>
                <c:pt idx="36">
                  <c:v>0.36774099999999998</c:v>
                </c:pt>
              </c:numCache>
            </c:numRef>
          </c:val>
          <c:smooth val="0"/>
          <c:extLst>
            <c:ext xmlns:c16="http://schemas.microsoft.com/office/drawing/2014/chart" uri="{C3380CC4-5D6E-409C-BE32-E72D297353CC}">
              <c16:uniqueId val="{00000000-7EA1-473D-A3C6-A7741084CBEC}"/>
            </c:ext>
          </c:extLst>
        </c:ser>
        <c:ser>
          <c:idx val="1"/>
          <c:order val="1"/>
          <c:tx>
            <c:strRef>
              <c:f>Sheet4!$C$3</c:f>
              <c:strCache>
                <c:ptCount val="1"/>
                <c:pt idx="0">
                  <c:v>Count</c:v>
                </c:pt>
              </c:strCache>
            </c:strRef>
          </c:tx>
          <c:spPr>
            <a:ln w="19050" cap="rnd">
              <a:solidFill>
                <a:schemeClr val="accent2"/>
              </a:solidFill>
              <a:round/>
            </a:ln>
            <a:effectLst/>
          </c:spPr>
          <c:marker>
            <c:symbol val="none"/>
          </c:marker>
          <c:cat>
            <c:numRef>
              <c:f>Sheet4!$A$4:$A$40</c:f>
              <c:numCache>
                <c:formatCode>m/d/yy</c:formatCode>
                <c:ptCount val="37"/>
                <c:pt idx="0">
                  <c:v>41525</c:v>
                </c:pt>
                <c:pt idx="1">
                  <c:v>41532</c:v>
                </c:pt>
                <c:pt idx="2">
                  <c:v>41539</c:v>
                </c:pt>
                <c:pt idx="3">
                  <c:v>41546</c:v>
                </c:pt>
                <c:pt idx="4">
                  <c:v>41553</c:v>
                </c:pt>
                <c:pt idx="5">
                  <c:v>41560</c:v>
                </c:pt>
                <c:pt idx="6">
                  <c:v>41567</c:v>
                </c:pt>
                <c:pt idx="7">
                  <c:v>41574</c:v>
                </c:pt>
                <c:pt idx="8">
                  <c:v>41581</c:v>
                </c:pt>
                <c:pt idx="9">
                  <c:v>41588</c:v>
                </c:pt>
                <c:pt idx="10">
                  <c:v>41595</c:v>
                </c:pt>
                <c:pt idx="11">
                  <c:v>41602</c:v>
                </c:pt>
                <c:pt idx="12">
                  <c:v>41609</c:v>
                </c:pt>
                <c:pt idx="13">
                  <c:v>41616</c:v>
                </c:pt>
                <c:pt idx="14">
                  <c:v>41623</c:v>
                </c:pt>
                <c:pt idx="15">
                  <c:v>41630</c:v>
                </c:pt>
                <c:pt idx="16">
                  <c:v>41637</c:v>
                </c:pt>
                <c:pt idx="17">
                  <c:v>41644</c:v>
                </c:pt>
                <c:pt idx="18">
                  <c:v>41651</c:v>
                </c:pt>
                <c:pt idx="19">
                  <c:v>41658</c:v>
                </c:pt>
                <c:pt idx="20">
                  <c:v>41665</c:v>
                </c:pt>
                <c:pt idx="21">
                  <c:v>41672</c:v>
                </c:pt>
                <c:pt idx="22">
                  <c:v>41679</c:v>
                </c:pt>
                <c:pt idx="23">
                  <c:v>41686</c:v>
                </c:pt>
                <c:pt idx="24">
                  <c:v>41693</c:v>
                </c:pt>
                <c:pt idx="25">
                  <c:v>41700</c:v>
                </c:pt>
                <c:pt idx="26">
                  <c:v>41707</c:v>
                </c:pt>
                <c:pt idx="27">
                  <c:v>41714</c:v>
                </c:pt>
                <c:pt idx="28">
                  <c:v>41721</c:v>
                </c:pt>
                <c:pt idx="29">
                  <c:v>41728</c:v>
                </c:pt>
                <c:pt idx="30">
                  <c:v>41735</c:v>
                </c:pt>
                <c:pt idx="31">
                  <c:v>41749</c:v>
                </c:pt>
                <c:pt idx="32">
                  <c:v>41756</c:v>
                </c:pt>
                <c:pt idx="33">
                  <c:v>41763</c:v>
                </c:pt>
                <c:pt idx="34">
                  <c:v>41770</c:v>
                </c:pt>
                <c:pt idx="35">
                  <c:v>41777</c:v>
                </c:pt>
                <c:pt idx="36">
                  <c:v>41784</c:v>
                </c:pt>
              </c:numCache>
            </c:numRef>
          </c:cat>
          <c:val>
            <c:numRef>
              <c:f>Sheet4!$C$4:$C$40</c:f>
              <c:numCache>
                <c:formatCode>General</c:formatCode>
                <c:ptCount val="37"/>
                <c:pt idx="0">
                  <c:v>7</c:v>
                </c:pt>
                <c:pt idx="1">
                  <c:v>15</c:v>
                </c:pt>
                <c:pt idx="2">
                  <c:v>8</c:v>
                </c:pt>
                <c:pt idx="3">
                  <c:v>46</c:v>
                </c:pt>
                <c:pt idx="4">
                  <c:v>62</c:v>
                </c:pt>
                <c:pt idx="5">
                  <c:v>110</c:v>
                </c:pt>
                <c:pt idx="6">
                  <c:v>92</c:v>
                </c:pt>
                <c:pt idx="7">
                  <c:v>84</c:v>
                </c:pt>
                <c:pt idx="8">
                  <c:v>39</c:v>
                </c:pt>
                <c:pt idx="9">
                  <c:v>80</c:v>
                </c:pt>
                <c:pt idx="10">
                  <c:v>125</c:v>
                </c:pt>
                <c:pt idx="11">
                  <c:v>227</c:v>
                </c:pt>
                <c:pt idx="12">
                  <c:v>94</c:v>
                </c:pt>
                <c:pt idx="13">
                  <c:v>70</c:v>
                </c:pt>
                <c:pt idx="14">
                  <c:v>17</c:v>
                </c:pt>
                <c:pt idx="15">
                  <c:v>19</c:v>
                </c:pt>
                <c:pt idx="16">
                  <c:v>9</c:v>
                </c:pt>
                <c:pt idx="17">
                  <c:v>26</c:v>
                </c:pt>
                <c:pt idx="18">
                  <c:v>18</c:v>
                </c:pt>
                <c:pt idx="19">
                  <c:v>10</c:v>
                </c:pt>
                <c:pt idx="20">
                  <c:v>10</c:v>
                </c:pt>
                <c:pt idx="21">
                  <c:v>14</c:v>
                </c:pt>
                <c:pt idx="22">
                  <c:v>11</c:v>
                </c:pt>
                <c:pt idx="23">
                  <c:v>5</c:v>
                </c:pt>
                <c:pt idx="24">
                  <c:v>12</c:v>
                </c:pt>
                <c:pt idx="25">
                  <c:v>12</c:v>
                </c:pt>
                <c:pt idx="26">
                  <c:v>1</c:v>
                </c:pt>
                <c:pt idx="27">
                  <c:v>3</c:v>
                </c:pt>
                <c:pt idx="28">
                  <c:v>5</c:v>
                </c:pt>
                <c:pt idx="29">
                  <c:v>1</c:v>
                </c:pt>
                <c:pt idx="30">
                  <c:v>1</c:v>
                </c:pt>
                <c:pt idx="31">
                  <c:v>1</c:v>
                </c:pt>
                <c:pt idx="32">
                  <c:v>1</c:v>
                </c:pt>
                <c:pt idx="33">
                  <c:v>2</c:v>
                </c:pt>
                <c:pt idx="34">
                  <c:v>1</c:v>
                </c:pt>
                <c:pt idx="35">
                  <c:v>1</c:v>
                </c:pt>
                <c:pt idx="36">
                  <c:v>1</c:v>
                </c:pt>
              </c:numCache>
            </c:numRef>
          </c:val>
          <c:smooth val="0"/>
          <c:extLst>
            <c:ext xmlns:c16="http://schemas.microsoft.com/office/drawing/2014/chart" uri="{C3380CC4-5D6E-409C-BE32-E72D297353CC}">
              <c16:uniqueId val="{00000001-7EA1-473D-A3C6-A7741084CBEC}"/>
            </c:ext>
          </c:extLst>
        </c:ser>
        <c:dLbls>
          <c:showLegendKey val="0"/>
          <c:showVal val="0"/>
          <c:showCatName val="0"/>
          <c:showSerName val="0"/>
          <c:showPercent val="0"/>
          <c:showBubbleSize val="0"/>
        </c:dLbls>
        <c:smooth val="0"/>
        <c:axId val="2069207264"/>
        <c:axId val="2044899136"/>
      </c:lineChart>
      <c:dateAx>
        <c:axId val="2069207264"/>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Helvetica" charset="0"/>
                <a:ea typeface="Helvetica" charset="0"/>
                <a:cs typeface="Helvetica" charset="0"/>
              </a:defRPr>
            </a:pPr>
            <a:endParaRPr lang="en-US"/>
          </a:p>
        </c:txPr>
        <c:crossAx val="2044899136"/>
        <c:crosses val="autoZero"/>
        <c:auto val="1"/>
        <c:lblOffset val="100"/>
        <c:baseTimeUnit val="days"/>
      </c:dateAx>
      <c:valAx>
        <c:axId val="204489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Helvetica" charset="0"/>
                <a:ea typeface="Helvetica" charset="0"/>
                <a:cs typeface="Helvetica" charset="0"/>
              </a:defRPr>
            </a:pPr>
            <a:endParaRPr lang="en-US"/>
          </a:p>
        </c:txPr>
        <c:crossAx val="206920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Helvetica" charset="0"/>
              <a:ea typeface="Helvetica" charset="0"/>
              <a:cs typeface="Helvetica"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Helvetica" charset="0"/>
          <a:ea typeface="Helvetica" charset="0"/>
          <a:cs typeface="Helvetica"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E06F16-4AB3-0841-9C3E-9261DA6B84E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7C7ABC-60B8-454C-9DA0-EDDA18663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2018-01-08T09:46:00Z</dcterms:created>
  <dcterms:modified xsi:type="dcterms:W3CDTF">2018-01-08T09:56:00Z</dcterms:modified>
</cp:coreProperties>
</file>