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D429E" w14:textId="77777777" w:rsidR="00B761AB" w:rsidRPr="00175AAF" w:rsidRDefault="00B761AB" w:rsidP="00175AAF">
      <w:pPr>
        <w:spacing w:before="960" w:line="276" w:lineRule="auto"/>
        <w:rPr>
          <w:rFonts w:ascii="Times New Roman" w:hAnsi="Times New Roman" w:cs="Times New Roman"/>
        </w:rPr>
      </w:pPr>
    </w:p>
    <w:p w14:paraId="03519001"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b/>
          <w:bCs/>
          <w:sz w:val="30"/>
          <w:szCs w:val="30"/>
        </w:rPr>
        <w:t>MEDICAL SPEECH RECOGNITION USING SYNTHETIC DATA AND</w:t>
      </w:r>
    </w:p>
    <w:p w14:paraId="6B0E195A"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b/>
          <w:bCs/>
          <w:sz w:val="30"/>
          <w:szCs w:val="30"/>
        </w:rPr>
        <w:t>SEMANTIC CORRECTION: AN IMPLEMENTATION STUDY</w:t>
      </w:r>
    </w:p>
    <w:p w14:paraId="16EF8B3C" w14:textId="3EAA47B0"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b/>
          <w:bCs/>
          <w:sz w:val="30"/>
          <w:szCs w:val="30"/>
        </w:rPr>
        <w:t>INSPIRED BY UNITED</w:t>
      </w:r>
      <w:r w:rsidR="00D050BB">
        <w:rPr>
          <w:rFonts w:ascii="Times New Roman" w:hAnsi="Times New Roman" w:cs="Times New Roman"/>
          <w:b/>
          <w:bCs/>
          <w:sz w:val="30"/>
          <w:szCs w:val="30"/>
        </w:rPr>
        <w:t xml:space="preserve"> </w:t>
      </w:r>
      <w:r w:rsidRPr="00175AAF">
        <w:rPr>
          <w:rFonts w:ascii="Times New Roman" w:hAnsi="Times New Roman" w:cs="Times New Roman"/>
          <w:b/>
          <w:bCs/>
          <w:sz w:val="30"/>
          <w:szCs w:val="30"/>
        </w:rPr>
        <w:t>-</w:t>
      </w:r>
      <w:r w:rsidR="00D050BB">
        <w:rPr>
          <w:rFonts w:ascii="Times New Roman" w:hAnsi="Times New Roman" w:cs="Times New Roman"/>
          <w:b/>
          <w:bCs/>
          <w:sz w:val="30"/>
          <w:szCs w:val="30"/>
        </w:rPr>
        <w:t xml:space="preserve"> </w:t>
      </w:r>
      <w:proofErr w:type="spellStart"/>
      <w:r w:rsidRPr="00175AAF">
        <w:rPr>
          <w:rFonts w:ascii="Times New Roman" w:hAnsi="Times New Roman" w:cs="Times New Roman"/>
          <w:b/>
          <w:bCs/>
          <w:sz w:val="30"/>
          <w:szCs w:val="30"/>
        </w:rPr>
        <w:t>MedASR</w:t>
      </w:r>
      <w:proofErr w:type="spellEnd"/>
    </w:p>
    <w:p w14:paraId="7EBD38D0" w14:textId="77777777" w:rsidR="00B761AB" w:rsidRPr="00175AAF" w:rsidRDefault="00B761AB" w:rsidP="00175AAF">
      <w:pPr>
        <w:spacing w:before="480" w:line="276" w:lineRule="auto"/>
        <w:rPr>
          <w:rFonts w:ascii="Times New Roman" w:hAnsi="Times New Roman" w:cs="Times New Roman"/>
        </w:rPr>
      </w:pPr>
    </w:p>
    <w:p w14:paraId="3C39705C"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Submitted by</w:t>
      </w:r>
    </w:p>
    <w:p w14:paraId="02984960" w14:textId="77777777" w:rsidR="00B761AB" w:rsidRPr="00175AAF" w:rsidRDefault="00B761AB" w:rsidP="00175AAF">
      <w:pPr>
        <w:spacing w:before="80" w:line="276" w:lineRule="auto"/>
        <w:rPr>
          <w:rFonts w:ascii="Times New Roman" w:hAnsi="Times New Roman" w:cs="Times New Roman"/>
        </w:rPr>
      </w:pPr>
    </w:p>
    <w:p w14:paraId="27439416"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b/>
          <w:bCs/>
        </w:rPr>
        <w:t>[Project Lead Name]</w:t>
      </w:r>
    </w:p>
    <w:p w14:paraId="6694C9E9"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[Roll Number]</w:t>
      </w:r>
    </w:p>
    <w:p w14:paraId="7512F025" w14:textId="77777777" w:rsidR="00B761AB" w:rsidRPr="00175AAF" w:rsidRDefault="00B761AB" w:rsidP="00175AAF">
      <w:pPr>
        <w:spacing w:before="240" w:line="276" w:lineRule="auto"/>
        <w:rPr>
          <w:rFonts w:ascii="Times New Roman" w:hAnsi="Times New Roman" w:cs="Times New Roman"/>
        </w:rPr>
      </w:pPr>
    </w:p>
    <w:p w14:paraId="7293A8FC"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b/>
          <w:bCs/>
        </w:rPr>
        <w:t>Team Members</w:t>
      </w:r>
    </w:p>
    <w:p w14:paraId="25C6BAF8" w14:textId="77777777" w:rsidR="00B761AB" w:rsidRPr="00175AAF" w:rsidRDefault="00B761AB" w:rsidP="00175AAF">
      <w:pPr>
        <w:spacing w:before="80" w:line="276" w:lineRule="auto"/>
        <w:rPr>
          <w:rFonts w:ascii="Times New Roman" w:hAnsi="Times New Roman" w:cs="Times New Roman"/>
        </w:rPr>
      </w:pPr>
    </w:p>
    <w:p w14:paraId="53FF7377" w14:textId="468A8FD6"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sz w:val="22"/>
          <w:szCs w:val="22"/>
        </w:rPr>
        <w:t>1. Team Member</w:t>
      </w:r>
      <w:r w:rsidR="00D050BB">
        <w:rPr>
          <w:rFonts w:ascii="Times New Roman" w:hAnsi="Times New Roman" w:cs="Times New Roman"/>
          <w:sz w:val="22"/>
          <w:szCs w:val="22"/>
        </w:rPr>
        <w:t>:</w:t>
      </w:r>
      <w:r w:rsidRPr="00175AAF">
        <w:rPr>
          <w:rFonts w:ascii="Times New Roman" w:hAnsi="Times New Roman" w:cs="Times New Roman"/>
          <w:sz w:val="22"/>
          <w:szCs w:val="22"/>
        </w:rPr>
        <w:t xml:space="preserve"> Name </w:t>
      </w:r>
      <w:r w:rsidR="00D050BB">
        <w:rPr>
          <w:rFonts w:ascii="Times New Roman" w:hAnsi="Times New Roman" w:cs="Times New Roman"/>
          <w:sz w:val="22"/>
          <w:szCs w:val="22"/>
        </w:rPr>
        <w:t>Edwin Raphael</w:t>
      </w:r>
      <w:r w:rsidRPr="00175AAF">
        <w:rPr>
          <w:rFonts w:ascii="Times New Roman" w:hAnsi="Times New Roman" w:cs="Times New Roman"/>
          <w:sz w:val="22"/>
          <w:szCs w:val="22"/>
        </w:rPr>
        <w:t xml:space="preserve"> </w:t>
      </w:r>
      <w:r w:rsidR="00D050BB">
        <w:rPr>
          <w:rFonts w:ascii="Times New Roman" w:hAnsi="Times New Roman" w:cs="Times New Roman"/>
          <w:sz w:val="22"/>
          <w:szCs w:val="22"/>
        </w:rPr>
        <w:t xml:space="preserve">| </w:t>
      </w:r>
      <w:r w:rsidRPr="00175AAF">
        <w:rPr>
          <w:rFonts w:ascii="Times New Roman" w:hAnsi="Times New Roman" w:cs="Times New Roman"/>
          <w:sz w:val="22"/>
          <w:szCs w:val="22"/>
        </w:rPr>
        <w:t xml:space="preserve">Roll </w:t>
      </w:r>
      <w:proofErr w:type="gramStart"/>
      <w:r w:rsidRPr="00175AAF">
        <w:rPr>
          <w:rFonts w:ascii="Times New Roman" w:hAnsi="Times New Roman" w:cs="Times New Roman"/>
          <w:sz w:val="22"/>
          <w:szCs w:val="22"/>
        </w:rPr>
        <w:t>No</w:t>
      </w:r>
      <w:r w:rsidR="00D050BB">
        <w:rPr>
          <w:rFonts w:ascii="Times New Roman" w:hAnsi="Times New Roman" w:cs="Times New Roman"/>
          <w:sz w:val="22"/>
          <w:szCs w:val="22"/>
        </w:rPr>
        <w:t xml:space="preserve"> :</w:t>
      </w:r>
      <w:proofErr w:type="gramEnd"/>
      <w:r w:rsidR="00D050BB">
        <w:rPr>
          <w:rFonts w:ascii="Times New Roman" w:hAnsi="Times New Roman" w:cs="Times New Roman"/>
          <w:sz w:val="22"/>
          <w:szCs w:val="22"/>
        </w:rPr>
        <w:t xml:space="preserve"> 102303691</w:t>
      </w:r>
    </w:p>
    <w:p w14:paraId="09FD7EFD" w14:textId="03831983"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sz w:val="22"/>
          <w:szCs w:val="22"/>
        </w:rPr>
        <w:t>2. Team Member Name</w:t>
      </w:r>
      <w:r w:rsidR="00D050BB">
        <w:rPr>
          <w:rFonts w:ascii="Times New Roman" w:hAnsi="Times New Roman" w:cs="Times New Roman"/>
          <w:sz w:val="22"/>
          <w:szCs w:val="22"/>
        </w:rPr>
        <w:t xml:space="preserve">: Jivitesh </w:t>
      </w:r>
      <w:proofErr w:type="spellStart"/>
      <w:r w:rsidR="00D050BB">
        <w:rPr>
          <w:rFonts w:ascii="Times New Roman" w:hAnsi="Times New Roman" w:cs="Times New Roman"/>
          <w:sz w:val="22"/>
          <w:szCs w:val="22"/>
        </w:rPr>
        <w:t>Pasrija</w:t>
      </w:r>
      <w:proofErr w:type="spellEnd"/>
      <w:r w:rsidR="00D050BB">
        <w:rPr>
          <w:rFonts w:ascii="Times New Roman" w:hAnsi="Times New Roman" w:cs="Times New Roman"/>
          <w:sz w:val="22"/>
          <w:szCs w:val="22"/>
        </w:rPr>
        <w:t xml:space="preserve"> | </w:t>
      </w:r>
      <w:r w:rsidRPr="00175AAF">
        <w:rPr>
          <w:rFonts w:ascii="Times New Roman" w:hAnsi="Times New Roman" w:cs="Times New Roman"/>
          <w:sz w:val="22"/>
          <w:szCs w:val="22"/>
        </w:rPr>
        <w:t>Roll No</w:t>
      </w:r>
      <w:r w:rsidR="00D050BB">
        <w:rPr>
          <w:rFonts w:ascii="Times New Roman" w:hAnsi="Times New Roman" w:cs="Times New Roman"/>
          <w:sz w:val="22"/>
          <w:szCs w:val="22"/>
        </w:rPr>
        <w:t xml:space="preserve">.: </w:t>
      </w:r>
    </w:p>
    <w:p w14:paraId="3DADE215" w14:textId="77777777" w:rsidR="00B761AB" w:rsidRPr="00175AAF" w:rsidRDefault="00B761AB" w:rsidP="00175AAF">
      <w:pPr>
        <w:spacing w:before="360" w:line="276" w:lineRule="auto"/>
        <w:rPr>
          <w:rFonts w:ascii="Times New Roman" w:hAnsi="Times New Roman" w:cs="Times New Roman"/>
        </w:rPr>
      </w:pPr>
    </w:p>
    <w:p w14:paraId="52C70E4E"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Under the Guidance of</w:t>
      </w:r>
    </w:p>
    <w:p w14:paraId="397CAC8A" w14:textId="2E9850FC"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Dr.</w:t>
      </w:r>
      <w:r w:rsidR="00D050BB">
        <w:rPr>
          <w:rFonts w:ascii="Times New Roman" w:hAnsi="Times New Roman" w:cs="Times New Roman"/>
        </w:rPr>
        <w:t xml:space="preserve"> Jasmeet Singh and Dr. Simran Setia</w:t>
      </w:r>
    </w:p>
    <w:p w14:paraId="7EF3FAAD" w14:textId="77777777" w:rsidR="00B761AB" w:rsidRPr="00175AAF" w:rsidRDefault="00B761AB" w:rsidP="00175AAF">
      <w:pPr>
        <w:spacing w:before="120" w:line="276" w:lineRule="auto"/>
        <w:rPr>
          <w:rFonts w:ascii="Times New Roman" w:hAnsi="Times New Roman" w:cs="Times New Roman"/>
        </w:rPr>
      </w:pPr>
    </w:p>
    <w:p w14:paraId="70E4C92A"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Department of Computer Science and Engineering</w:t>
      </w:r>
    </w:p>
    <w:p w14:paraId="14063617"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Thapar Institute of Engineering and Technology</w:t>
      </w:r>
    </w:p>
    <w:p w14:paraId="4D55BE23" w14:textId="77777777" w:rsidR="00B761AB" w:rsidRPr="00175AAF" w:rsidRDefault="00000000" w:rsidP="00175AAF">
      <w:pPr>
        <w:spacing w:before="80" w:after="80" w:line="276" w:lineRule="auto"/>
        <w:jc w:val="center"/>
        <w:rPr>
          <w:rFonts w:ascii="Times New Roman" w:hAnsi="Times New Roman" w:cs="Times New Roman"/>
        </w:rPr>
      </w:pPr>
      <w:r w:rsidRPr="00175AAF">
        <w:rPr>
          <w:rFonts w:ascii="Times New Roman" w:hAnsi="Times New Roman" w:cs="Times New Roman"/>
        </w:rPr>
        <w:t>(Deemed to be University), Patiala</w:t>
      </w:r>
    </w:p>
    <w:p w14:paraId="6D6C1DE1"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67C3206B" w14:textId="77777777" w:rsidR="00B761AB" w:rsidRPr="00175AAF" w:rsidRDefault="00000000" w:rsidP="00175AAF">
      <w:pPr>
        <w:spacing w:before="160" w:after="80" w:line="276" w:lineRule="auto"/>
        <w:jc w:val="center"/>
        <w:rPr>
          <w:rFonts w:ascii="Times New Roman" w:hAnsi="Times New Roman" w:cs="Times New Roman"/>
        </w:rPr>
      </w:pPr>
      <w:r w:rsidRPr="00175AAF">
        <w:rPr>
          <w:rFonts w:ascii="Times New Roman" w:hAnsi="Times New Roman" w:cs="Times New Roman"/>
          <w:b/>
          <w:bCs/>
          <w:sz w:val="28"/>
          <w:szCs w:val="28"/>
        </w:rPr>
        <w:lastRenderedPageBreak/>
        <w:t>ABSTRACT</w:t>
      </w:r>
    </w:p>
    <w:p w14:paraId="43BFA76D" w14:textId="372AB79B"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Automatic Speech Recognition (ASR) systems face severe limitations when applied to specialised medical domains due to the scarcity of labelled clinical speech data, privacy constraints around patient recordings, and the complexity of medical terminology. This project presents a practical implementation of a domain-adaptive medical ASR system inspired by the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architecture proposed by Banerjee et al. (2024). The implemented pipeline combines fine-tuning of OpenAI's Whisper-small model on a medical speech dataset with a BART-based semantic correction layer that post-processes transcription output to correct domain-specific errors. To simulate the paper's synthetic data generation approach, the notebook constructs a corpus of corrupted medical transcriptions using a hand-crafted confusion table of common ASR </w:t>
      </w:r>
      <w:proofErr w:type="spellStart"/>
      <w:r w:rsidRPr="00175AAF">
        <w:rPr>
          <w:rFonts w:ascii="Times New Roman" w:hAnsi="Times New Roman" w:cs="Times New Roman"/>
        </w:rPr>
        <w:t>mishearings</w:t>
      </w:r>
      <w:proofErr w:type="spellEnd"/>
      <w:r w:rsidRPr="00175AAF">
        <w:rPr>
          <w:rFonts w:ascii="Times New Roman" w:hAnsi="Times New Roman" w:cs="Times New Roman"/>
        </w:rPr>
        <w:t xml:space="preserve"> (e.g., hypertension misheard as high tension) and probabilistic noise injection, which is used to fine-tune the BART corrector. Experiments are conducted on the Hani89/</w:t>
      </w:r>
      <w:proofErr w:type="spellStart"/>
      <w:r w:rsidRPr="00175AAF">
        <w:rPr>
          <w:rFonts w:ascii="Times New Roman" w:hAnsi="Times New Roman" w:cs="Times New Roman"/>
        </w:rPr>
        <w:t>medical_asr_recording_dataset</w:t>
      </w:r>
      <w:proofErr w:type="spellEnd"/>
      <w:r w:rsidRPr="00175AAF">
        <w:rPr>
          <w:rFonts w:ascii="Times New Roman" w:hAnsi="Times New Roman" w:cs="Times New Roman"/>
        </w:rPr>
        <w:t xml:space="preserve"> from </w:t>
      </w:r>
      <w:proofErr w:type="spellStart"/>
      <w:r w:rsidRPr="00175AAF">
        <w:rPr>
          <w:rFonts w:ascii="Times New Roman" w:hAnsi="Times New Roman" w:cs="Times New Roman"/>
        </w:rPr>
        <w:t>HuggingFace</w:t>
      </w:r>
      <w:proofErr w:type="spellEnd"/>
      <w:r w:rsidRPr="00175AAF">
        <w:rPr>
          <w:rFonts w:ascii="Times New Roman" w:hAnsi="Times New Roman" w:cs="Times New Roman"/>
        </w:rPr>
        <w:t xml:space="preserve"> using a 2,000-sample training subset. The three-stage evaluation </w:t>
      </w:r>
      <w:r w:rsidR="00794A69">
        <w:rPr>
          <w:rFonts w:ascii="Times New Roman" w:hAnsi="Times New Roman" w:cs="Times New Roman"/>
        </w:rPr>
        <w:t>-</w:t>
      </w:r>
      <w:r w:rsidRPr="00175AAF">
        <w:rPr>
          <w:rFonts w:ascii="Times New Roman" w:hAnsi="Times New Roman" w:cs="Times New Roman"/>
        </w:rPr>
        <w:t xml:space="preserve"> baseline Whisper, fine-tuned Whisper, and fine-tuned Whisper with BART correction </w:t>
      </w:r>
      <w:r w:rsidR="00794A69">
        <w:rPr>
          <w:rFonts w:ascii="Times New Roman" w:hAnsi="Times New Roman" w:cs="Times New Roman"/>
        </w:rPr>
        <w:t>-</w:t>
      </w:r>
      <w:r w:rsidRPr="00175AAF">
        <w:rPr>
          <w:rFonts w:ascii="Times New Roman" w:hAnsi="Times New Roman" w:cs="Times New Roman"/>
        </w:rPr>
        <w:t xml:space="preserve"> demonstrates progressive WER reduction consistent with the paper's findings. This work also identifies and resolves platform-specific issues arising from running the pipeline on Windows, including multiprocessing subprocess isolation and virtual environment dependency conflicts.</w:t>
      </w:r>
    </w:p>
    <w:p w14:paraId="2A86D26C"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11433A33"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1. INTRODUCTION</w:t>
      </w:r>
    </w:p>
    <w:p w14:paraId="5B1C7C82"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1.1 Background</w:t>
      </w:r>
    </w:p>
    <w:p w14:paraId="6EE17A17" w14:textId="5CE86C48"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Speech recognition technology has made significant strides over the past decade, driven by transformer-based architectures and large-scale pre-training. Models such as OpenAI's Whisper, Google Speech-to-Text, and Microsoft Azure Speech achieve near-human accuracy on general conversational audio. However, these systems consistently underperform in specialised domains </w:t>
      </w:r>
      <w:r w:rsidR="00794A69">
        <w:rPr>
          <w:rFonts w:ascii="Times New Roman" w:hAnsi="Times New Roman" w:cs="Times New Roman"/>
        </w:rPr>
        <w:t>-</w:t>
      </w:r>
      <w:r w:rsidRPr="00175AAF">
        <w:rPr>
          <w:rFonts w:ascii="Times New Roman" w:hAnsi="Times New Roman" w:cs="Times New Roman"/>
        </w:rPr>
        <w:t xml:space="preserve"> particularly clinical medicine </w:t>
      </w:r>
      <w:r w:rsidR="00794A69">
        <w:rPr>
          <w:rFonts w:ascii="Times New Roman" w:hAnsi="Times New Roman" w:cs="Times New Roman"/>
        </w:rPr>
        <w:t>-</w:t>
      </w:r>
      <w:r w:rsidRPr="00175AAF">
        <w:rPr>
          <w:rFonts w:ascii="Times New Roman" w:hAnsi="Times New Roman" w:cs="Times New Roman"/>
        </w:rPr>
        <w:t xml:space="preserve"> where vocabulary, speaking style, and precision requirements differ substantially from everyday speech.</w:t>
      </w:r>
    </w:p>
    <w:p w14:paraId="5B15AFA7" w14:textId="5750CB82"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In healthcare settings, accurate speech transcription is critical. Misrecognition of a drug name, dosage, or diagnostic code can have direct consequences for patient safety. Yet clinical environments are among the most data-scarce and privacy-sensitive domains for ASR development. Patient recordings are protected under regulations such as HIPAA and GDPR, making it difficult to assemble large annotated training corpora. Medical terminology </w:t>
      </w:r>
      <w:r w:rsidR="00794A69">
        <w:rPr>
          <w:rFonts w:ascii="Times New Roman" w:hAnsi="Times New Roman" w:cs="Times New Roman"/>
        </w:rPr>
        <w:t>-</w:t>
      </w:r>
      <w:r w:rsidRPr="00175AAF">
        <w:rPr>
          <w:rFonts w:ascii="Times New Roman" w:hAnsi="Times New Roman" w:cs="Times New Roman"/>
        </w:rPr>
        <w:t xml:space="preserve"> including drug names, anatomical terms, ICD-10 codes, and procedural language </w:t>
      </w:r>
      <w:r w:rsidR="00794A69">
        <w:rPr>
          <w:rFonts w:ascii="Times New Roman" w:hAnsi="Times New Roman" w:cs="Times New Roman"/>
        </w:rPr>
        <w:t>-</w:t>
      </w:r>
      <w:r w:rsidRPr="00175AAF">
        <w:rPr>
          <w:rFonts w:ascii="Times New Roman" w:hAnsi="Times New Roman" w:cs="Times New Roman"/>
        </w:rPr>
        <w:t xml:space="preserve"> is vast, highly specialised, and constantly evolving.</w:t>
      </w:r>
    </w:p>
    <w:p w14:paraId="6A0077B3"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framework (Banerjee et al., 2024) addresses these challenges through a three-component architecture: (1) synthetic medical data generation from authoritative sources such as ICD-10 and FDA databases, (2) fine-tuning the Whisper ASR model on this synthetic corpus, and (3) a BART-based semantic enhancement layer that corrects domain-specific transcription errors in post-processing. This project implements the core components of this pipeline in a notebook environment and evaluates their contribution to medical ASR accuracy.</w:t>
      </w:r>
    </w:p>
    <w:p w14:paraId="2EFD0CA8"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1.2 Problem Statement</w:t>
      </w:r>
    </w:p>
    <w:p w14:paraId="3CDB61D2"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General-purpose ASR systems fail to reliably transcribe medical speech due to three principal challenges: (a) absence of medical vocabulary in pre-training data, leading to systematic misrecognition of specialised terms; (b) scarcity of labelled clinical audio data for fine-tuning, constrained by privacy regulations; and (c) lack of domain-aware error correction, meaning that even partially correct transcriptions cannot be repaired without clinical context. This project addresses all three challenges through domain-adaptive fine-tuning and semantic post-processing, following the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methodology.</w:t>
      </w:r>
    </w:p>
    <w:p w14:paraId="4744987E"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1.3 Objectives</w:t>
      </w:r>
    </w:p>
    <w:p w14:paraId="2D9B067F"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To implement a Whisper-based ASR pipeline fine-tuned on a medical speech dataset and evaluate its word error rate against a zero-shot baseline.</w:t>
      </w:r>
    </w:p>
    <w:p w14:paraId="2F54FF1E"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To design and fine-tune a BART-based semantic correction model that reduces transcription errors for specialised medical terminology.</w:t>
      </w:r>
    </w:p>
    <w:p w14:paraId="6ACBF897"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To conduct an ablation study quantifying the individual and combined contributions of fine-tuning and semantic correction to overall ASR performance.</w:t>
      </w:r>
    </w:p>
    <w:p w14:paraId="2E0C98C4"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lastRenderedPageBreak/>
        <w:t xml:space="preserve">To identify and resolve platform-specific implementation challenges (Windows multiprocessing, virtual environment conflicts) that arise when adapting </w:t>
      </w:r>
      <w:proofErr w:type="spellStart"/>
      <w:r w:rsidRPr="00175AAF">
        <w:rPr>
          <w:rFonts w:ascii="Times New Roman" w:hAnsi="Times New Roman" w:cs="Times New Roman"/>
        </w:rPr>
        <w:t>Colab</w:t>
      </w:r>
      <w:proofErr w:type="spellEnd"/>
      <w:r w:rsidRPr="00175AAF">
        <w:rPr>
          <w:rFonts w:ascii="Times New Roman" w:hAnsi="Times New Roman" w:cs="Times New Roman"/>
        </w:rPr>
        <w:t>-oriented research code to local execution.</w:t>
      </w:r>
    </w:p>
    <w:p w14:paraId="344D5DDD"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To critically compare the implemented pipeline against the full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architecture and identify gaps between the paper's methodology and the notebook implementation.</w:t>
      </w:r>
    </w:p>
    <w:p w14:paraId="1716A5C7"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1.4 Scope of the Project</w:t>
      </w:r>
    </w:p>
    <w:p w14:paraId="5AE28980" w14:textId="6381F340"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This project covers the design, implementation, and evaluation of a two-stage medical ASR system consisting of a fine-tuned Whisper-small model and a BART-base semantic corrector. The implementation is constrained to English-language medical speech and is evaluated on a publicly available </w:t>
      </w:r>
      <w:proofErr w:type="spellStart"/>
      <w:r w:rsidRPr="00175AAF">
        <w:rPr>
          <w:rFonts w:ascii="Times New Roman" w:hAnsi="Times New Roman" w:cs="Times New Roman"/>
        </w:rPr>
        <w:t>HuggingFace</w:t>
      </w:r>
      <w:proofErr w:type="spellEnd"/>
      <w:r w:rsidRPr="00175AAF">
        <w:rPr>
          <w:rFonts w:ascii="Times New Roman" w:hAnsi="Times New Roman" w:cs="Times New Roman"/>
        </w:rPr>
        <w:t xml:space="preserve"> dataset. The project does not replicate the full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pipeline </w:t>
      </w:r>
      <w:r w:rsidR="00794A69">
        <w:rPr>
          <w:rFonts w:ascii="Times New Roman" w:hAnsi="Times New Roman" w:cs="Times New Roman"/>
        </w:rPr>
        <w:t>-</w:t>
      </w:r>
      <w:r w:rsidRPr="00175AAF">
        <w:rPr>
          <w:rFonts w:ascii="Times New Roman" w:hAnsi="Times New Roman" w:cs="Times New Roman"/>
        </w:rPr>
        <w:t xml:space="preserve"> specifically, it does not implement the </w:t>
      </w:r>
      <w:proofErr w:type="spellStart"/>
      <w:r w:rsidRPr="00175AAF">
        <w:rPr>
          <w:rFonts w:ascii="Times New Roman" w:hAnsi="Times New Roman" w:cs="Times New Roman"/>
        </w:rPr>
        <w:t>StyleTTS</w:t>
      </w:r>
      <w:proofErr w:type="spellEnd"/>
      <w:r w:rsidRPr="00175AAF">
        <w:rPr>
          <w:rFonts w:ascii="Times New Roman" w:hAnsi="Times New Roman" w:cs="Times New Roman"/>
        </w:rPr>
        <w:t xml:space="preserve"> 2 synthetic audio generation stage or the Faster-Whisper conversion </w:t>
      </w:r>
      <w:r w:rsidR="00794A69">
        <w:rPr>
          <w:rFonts w:ascii="Times New Roman" w:hAnsi="Times New Roman" w:cs="Times New Roman"/>
        </w:rPr>
        <w:t>-</w:t>
      </w:r>
      <w:r w:rsidRPr="00175AAF">
        <w:rPr>
          <w:rFonts w:ascii="Times New Roman" w:hAnsi="Times New Roman" w:cs="Times New Roman"/>
        </w:rPr>
        <w:t xml:space="preserve"> but analyses these gaps and their implications for result comparability. Platform-specific debugging and fixes for Windows compatibility are included as part of the implementation scope.</w:t>
      </w:r>
    </w:p>
    <w:p w14:paraId="3FC1D4E8"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0A11A738"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2. LITERATURE SURVEY</w:t>
      </w:r>
    </w:p>
    <w:p w14:paraId="6248C823"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2.1 Existing Work</w:t>
      </w:r>
    </w:p>
    <w:p w14:paraId="1D32DAC8"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Early ASR systems relied on Hidden Markov Models (HMMs) combined with Gaussian Mixture Models (GMMs) for acoustic modelling. While foundational, these systems were limited in vocabulary size and struggled with noisy environments. The introduction of Deep Neural Networks (DNNs) improved acoustic modelling but required significant manual feature engineering. Recurrent architectures (RNNs, LSTMs) captured temporal dependencies in speech sequences but faced scalability constraints.</w:t>
      </w:r>
    </w:p>
    <w:p w14:paraId="42FFEBFE"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advent of transformer-based models marked a paradigm shift. Wav2Vec 2.0 (</w:t>
      </w:r>
      <w:proofErr w:type="spellStart"/>
      <w:r w:rsidRPr="00175AAF">
        <w:rPr>
          <w:rFonts w:ascii="Times New Roman" w:hAnsi="Times New Roman" w:cs="Times New Roman"/>
        </w:rPr>
        <w:t>Baevski</w:t>
      </w:r>
      <w:proofErr w:type="spellEnd"/>
      <w:r w:rsidRPr="00175AAF">
        <w:rPr>
          <w:rFonts w:ascii="Times New Roman" w:hAnsi="Times New Roman" w:cs="Times New Roman"/>
        </w:rPr>
        <w:t xml:space="preserve"> et al., 2020) demonstrated that self-supervised pre-training on large unlabelled audio corpora could produce powerful speech representations transferable to downstream ASR tasks. </w:t>
      </w:r>
      <w:proofErr w:type="spellStart"/>
      <w:r w:rsidRPr="00175AAF">
        <w:rPr>
          <w:rFonts w:ascii="Times New Roman" w:hAnsi="Times New Roman" w:cs="Times New Roman"/>
        </w:rPr>
        <w:t>HuBERT</w:t>
      </w:r>
      <w:proofErr w:type="spellEnd"/>
      <w:r w:rsidRPr="00175AAF">
        <w:rPr>
          <w:rFonts w:ascii="Times New Roman" w:hAnsi="Times New Roman" w:cs="Times New Roman"/>
        </w:rPr>
        <w:t xml:space="preserve"> (Hsu et al., 2021) extended this by introducing masked prediction of hidden speech units as a pre-training objective. OpenAI's Whisper (Radford et al., 2022), trained on 680,000 hours of multilingual weakly supervised audio, demonstrated near-human accuracy on standard benchmarks without task-specific fine-tuning.</w:t>
      </w:r>
    </w:p>
    <w:p w14:paraId="6F0D5818"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For medical ASR specifically, commercial systems such as Nuance Dragon Medical One and 3M M*Modal Fluency are designed for clinical documentation but require proprietary training data and licence costs. Research systems have explored domain adaptation through vocabulary augmentation, acoustic model fine-tuning, and language model integration. Synthetic data approaches using text-to-speech (TTS) models have emerged as privacy-safe alternatives to collecting real patient recordings, with generative models such as diffusion-based TTS producing increasingly natural audio.</w:t>
      </w:r>
    </w:p>
    <w:p w14:paraId="6DF99557"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framework (Banerjee et al., 2024) synthesised these threads by combining ICD-10/FDA/MIMS vocabulary sourcing, GPT-based sentence generation, </w:t>
      </w:r>
      <w:proofErr w:type="spellStart"/>
      <w:r w:rsidRPr="00175AAF">
        <w:rPr>
          <w:rFonts w:ascii="Times New Roman" w:hAnsi="Times New Roman" w:cs="Times New Roman"/>
        </w:rPr>
        <w:t>StyleTTS</w:t>
      </w:r>
      <w:proofErr w:type="spellEnd"/>
      <w:r w:rsidRPr="00175AAF">
        <w:rPr>
          <w:rFonts w:ascii="Times New Roman" w:hAnsi="Times New Roman" w:cs="Times New Roman"/>
        </w:rPr>
        <w:t xml:space="preserve"> 2 audio synthesis, Whisper fine-tuning, and BART-based semantic correction into a unified end-to-end pipeline, achieving sub-1% WER across four standard benchmarks.</w:t>
      </w:r>
    </w:p>
    <w:p w14:paraId="1AE317EE"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2.2 Research Gap</w:t>
      </w:r>
    </w:p>
    <w:p w14:paraId="1519B98A" w14:textId="4DA12814"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Despite advances in general ASR, domain-specific systems for medicine remain either proprietary and expensive (Dragon Medical One, M*Modal) or limited to narrow vocabularies and language pairs. Open-source approaches typically address only one component of the problem </w:t>
      </w:r>
      <w:r w:rsidR="00794A69">
        <w:rPr>
          <w:rFonts w:ascii="Times New Roman" w:hAnsi="Times New Roman" w:cs="Times New Roman"/>
        </w:rPr>
        <w:t>-</w:t>
      </w:r>
      <w:r w:rsidRPr="00175AAF">
        <w:rPr>
          <w:rFonts w:ascii="Times New Roman" w:hAnsi="Times New Roman" w:cs="Times New Roman"/>
        </w:rPr>
        <w:t xml:space="preserve"> either improving acoustic modelling or adding a language model </w:t>
      </w:r>
      <w:r w:rsidR="00794A69">
        <w:rPr>
          <w:rFonts w:ascii="Times New Roman" w:hAnsi="Times New Roman" w:cs="Times New Roman"/>
        </w:rPr>
        <w:t>-</w:t>
      </w:r>
      <w:r w:rsidRPr="00175AAF">
        <w:rPr>
          <w:rFonts w:ascii="Times New Roman" w:hAnsi="Times New Roman" w:cs="Times New Roman"/>
        </w:rPr>
        <w:t xml:space="preserve"> without integrating synthetic data generation, fine-tuning, and semantic correction into a unified pipeline. Furthermore, most published implementations assume Linux/</w:t>
      </w:r>
      <w:proofErr w:type="spellStart"/>
      <w:r w:rsidRPr="00175AAF">
        <w:rPr>
          <w:rFonts w:ascii="Times New Roman" w:hAnsi="Times New Roman" w:cs="Times New Roman"/>
        </w:rPr>
        <w:t>Colab</w:t>
      </w:r>
      <w:proofErr w:type="spellEnd"/>
      <w:r w:rsidRPr="00175AAF">
        <w:rPr>
          <w:rFonts w:ascii="Times New Roman" w:hAnsi="Times New Roman" w:cs="Times New Roman"/>
        </w:rPr>
        <w:t xml:space="preserve"> environments, leaving platform compatibility on Windows (a common deployment environment in healthcare IT) largely unaddressed. This project fills both gaps by implementing a practical, locally executable medical ASR pipeline and documenting the Windows-specific adaptations required.</w:t>
      </w:r>
    </w:p>
    <w:p w14:paraId="16EF9FD4"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lastRenderedPageBreak/>
        <w:t>2.3 Comparative Analysis</w:t>
      </w:r>
    </w:p>
    <w:p w14:paraId="01D34071" w14:textId="77777777" w:rsidR="00B761AB" w:rsidRPr="00175AAF" w:rsidRDefault="00B761AB" w:rsidP="00175AAF">
      <w:pPr>
        <w:spacing w:before="120" w:after="8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00"/>
      </w:tblGrid>
      <w:tr w:rsidR="00B761AB" w:rsidRPr="00175AAF" w14:paraId="686459E2"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5BD9E9"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System / Model</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EC39596"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Medical Vocab</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04E9973"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Synthetic Data</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61914A"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 xml:space="preserve">Semantic </w:t>
            </w:r>
            <w:proofErr w:type="gramStart"/>
            <w:r w:rsidRPr="00175AAF">
              <w:rPr>
                <w:rFonts w:ascii="Times New Roman" w:hAnsi="Times New Roman" w:cs="Times New Roman"/>
                <w:b/>
                <w:bCs/>
                <w:sz w:val="20"/>
                <w:szCs w:val="20"/>
              </w:rPr>
              <w:t>Post-proc</w:t>
            </w:r>
            <w:proofErr w:type="gramEnd"/>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40FACC9"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WER (best)</w:t>
            </w:r>
          </w:p>
        </w:tc>
      </w:tr>
      <w:tr w:rsidR="00B761AB" w:rsidRPr="00175AAF" w14:paraId="70FF4A5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D91C26"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Dragon Medical One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19D0F8"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Yes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729AFA"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B03D58"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2E084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~5–8%</w:t>
            </w:r>
          </w:p>
        </w:tc>
      </w:tr>
      <w:tr w:rsidR="00B761AB" w:rsidRPr="00175AAF" w14:paraId="19C16FE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35282"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Whisper (base, zero-shot)</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0FE8D"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218FB"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4F9AC"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B26EF"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~15–25%</w:t>
            </w:r>
          </w:p>
        </w:tc>
      </w:tr>
      <w:tr w:rsidR="00B761AB" w:rsidRPr="00175AAF" w14:paraId="49981EC6"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EE929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Wav2Vec2 (fine-tuned)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796724"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76BF32"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91C95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E4EE55"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~8–12%</w:t>
            </w:r>
          </w:p>
        </w:tc>
      </w:tr>
      <w:tr w:rsidR="00B761AB" w:rsidRPr="00175AAF" w14:paraId="06BB4BD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18158"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United-</w:t>
            </w:r>
            <w:proofErr w:type="spellStart"/>
            <w:r w:rsidRPr="00175AAF">
              <w:rPr>
                <w:rFonts w:ascii="Times New Roman" w:hAnsi="Times New Roman" w:cs="Times New Roman"/>
                <w:sz w:val="20"/>
                <w:szCs w:val="20"/>
              </w:rPr>
              <w:t>MedASR</w:t>
            </w:r>
            <w:proofErr w:type="spellEnd"/>
            <w:r w:rsidRPr="00175AAF">
              <w:rPr>
                <w:rFonts w:ascii="Times New Roman" w:hAnsi="Times New Roman" w:cs="Times New Roman"/>
                <w:sz w:val="20"/>
                <w:szCs w:val="20"/>
              </w:rPr>
              <w:t xml:space="preserve"> (paper)</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C10F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Yes (ICD-10/FDA)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4BC36"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Yes (StyleTTS2)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53896"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Yes (BART)</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8AB96"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0.26%</w:t>
            </w:r>
          </w:p>
        </w:tc>
      </w:tr>
      <w:tr w:rsidR="00B761AB" w:rsidRPr="00175AAF" w14:paraId="6947CA3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5979B4"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This Project (notebook)</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9EDF3C"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Partial</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E6C967"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No (real audio)</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C94EA1"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Yes (BART-sim)</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DA6B01"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~5–10%*</w:t>
            </w:r>
          </w:p>
        </w:tc>
      </w:tr>
    </w:tbl>
    <w:p w14:paraId="0225C3C7" w14:textId="0F0806C5"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i/>
          <w:iCs/>
          <w:sz w:val="20"/>
          <w:szCs w:val="20"/>
        </w:rPr>
        <w:t xml:space="preserve">* Approximate </w:t>
      </w:r>
      <w:r w:rsidR="00794A69">
        <w:rPr>
          <w:rFonts w:ascii="Times New Roman" w:hAnsi="Times New Roman" w:cs="Times New Roman"/>
          <w:i/>
          <w:iCs/>
          <w:sz w:val="20"/>
          <w:szCs w:val="20"/>
        </w:rPr>
        <w:t>-</w:t>
      </w:r>
      <w:r w:rsidRPr="00175AAF">
        <w:rPr>
          <w:rFonts w:ascii="Times New Roman" w:hAnsi="Times New Roman" w:cs="Times New Roman"/>
          <w:i/>
          <w:iCs/>
          <w:sz w:val="20"/>
          <w:szCs w:val="20"/>
        </w:rPr>
        <w:t xml:space="preserve"> evaluated on internal test split only, not standard benchmarks.</w:t>
      </w:r>
    </w:p>
    <w:p w14:paraId="7DD45F50"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57597ED8"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3. METHODOLOGY</w:t>
      </w:r>
    </w:p>
    <w:p w14:paraId="1F63FBEA"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3.1 Data Collection</w:t>
      </w:r>
    </w:p>
    <w:p w14:paraId="59C3F282"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dataset used in this implementation is Hani89/</w:t>
      </w:r>
      <w:proofErr w:type="spellStart"/>
      <w:r w:rsidRPr="00175AAF">
        <w:rPr>
          <w:rFonts w:ascii="Times New Roman" w:hAnsi="Times New Roman" w:cs="Times New Roman"/>
        </w:rPr>
        <w:t>medical_asr_recording_dataset</w:t>
      </w:r>
      <w:proofErr w:type="spellEnd"/>
      <w:r w:rsidRPr="00175AAF">
        <w:rPr>
          <w:rFonts w:ascii="Times New Roman" w:hAnsi="Times New Roman" w:cs="Times New Roman"/>
        </w:rPr>
        <w:t xml:space="preserve">, a publicly available </w:t>
      </w:r>
      <w:proofErr w:type="spellStart"/>
      <w:r w:rsidRPr="00175AAF">
        <w:rPr>
          <w:rFonts w:ascii="Times New Roman" w:hAnsi="Times New Roman" w:cs="Times New Roman"/>
        </w:rPr>
        <w:t>HuggingFace</w:t>
      </w:r>
      <w:proofErr w:type="spellEnd"/>
      <w:r w:rsidRPr="00175AAF">
        <w:rPr>
          <w:rFonts w:ascii="Times New Roman" w:hAnsi="Times New Roman" w:cs="Times New Roman"/>
        </w:rPr>
        <w:t xml:space="preserve"> dataset containing labelled medical speech recordings. The dataset provides audio samples paired with ground-truth sentence transcriptions, making it suitable for supervised fine-tuning of ASR and text correction models. A subset of 2,000 training samples and 400 test samples was selected using stratified random sampling (seed = 42) to ensure reproducibility while keeping computation tractable on consumer hardware.</w:t>
      </w:r>
    </w:p>
    <w:p w14:paraId="4D3B4F66"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For BART corrector training, ground-truth sentences were synthetically corrupted using a three-stage noise injection process: (1) application of a hand-crafted confusion table of 15 common medical ASR </w:t>
      </w:r>
      <w:proofErr w:type="spellStart"/>
      <w:r w:rsidRPr="00175AAF">
        <w:rPr>
          <w:rFonts w:ascii="Times New Roman" w:hAnsi="Times New Roman" w:cs="Times New Roman"/>
        </w:rPr>
        <w:t>mishearings</w:t>
      </w:r>
      <w:proofErr w:type="spellEnd"/>
      <w:r w:rsidRPr="00175AAF">
        <w:rPr>
          <w:rFonts w:ascii="Times New Roman" w:hAnsi="Times New Roman" w:cs="Times New Roman"/>
        </w:rPr>
        <w:t xml:space="preserve"> (e.g., hypertension mapped to high tension, Metformin to </w:t>
      </w:r>
      <w:proofErr w:type="spellStart"/>
      <w:r w:rsidRPr="00175AAF">
        <w:rPr>
          <w:rFonts w:ascii="Times New Roman" w:hAnsi="Times New Roman" w:cs="Times New Roman"/>
        </w:rPr>
        <w:t>met</w:t>
      </w:r>
      <w:proofErr w:type="spellEnd"/>
      <w:r w:rsidRPr="00175AAF">
        <w:rPr>
          <w:rFonts w:ascii="Times New Roman" w:hAnsi="Times New Roman" w:cs="Times New Roman"/>
        </w:rPr>
        <w:t>-four-min), (2) random word deletion at a 5% per-word probability, and (3) random adjacent character transposition at 3% per-word probability. This produced (corrupted, clean) sentence pairs simulating realistic ASR output without requiring actual Whisper transcriptions for training.</w:t>
      </w:r>
    </w:p>
    <w:p w14:paraId="7761E4A7"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3.2 Proposed Method</w:t>
      </w:r>
    </w:p>
    <w:p w14:paraId="018DCA64"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system implements a two-stage pipeline:</w:t>
      </w:r>
    </w:p>
    <w:p w14:paraId="379A0B36" w14:textId="72B275DD"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Stage 1 </w:t>
      </w:r>
      <w:r w:rsidR="00794A69">
        <w:rPr>
          <w:rFonts w:ascii="Times New Roman" w:hAnsi="Times New Roman" w:cs="Times New Roman"/>
        </w:rPr>
        <w:t>-</w:t>
      </w:r>
      <w:r w:rsidRPr="00175AAF">
        <w:rPr>
          <w:rFonts w:ascii="Times New Roman" w:hAnsi="Times New Roman" w:cs="Times New Roman"/>
        </w:rPr>
        <w:t xml:space="preserve"> Whisper fine-tuning: The Whisper-small model (244M parameters) is fine-tuned on the medical speech dataset for 1,000 training steps with a learning rate of 1e-5, batch size of 8, and mixed-precision (fp16) training. Audio is pre-processed to 16 kHz mono WAV, converted to log-Mel spectrograms using the WhisperFeatureExtractor, and tokenised using </w:t>
      </w:r>
      <w:proofErr w:type="spellStart"/>
      <w:r w:rsidRPr="00175AAF">
        <w:rPr>
          <w:rFonts w:ascii="Times New Roman" w:hAnsi="Times New Roman" w:cs="Times New Roman"/>
        </w:rPr>
        <w:t>WhisperTokenizer</w:t>
      </w:r>
      <w:proofErr w:type="spellEnd"/>
      <w:r w:rsidRPr="00175AAF">
        <w:rPr>
          <w:rFonts w:ascii="Times New Roman" w:hAnsi="Times New Roman" w:cs="Times New Roman"/>
        </w:rPr>
        <w:t xml:space="preserve"> with forced English transcription. The model's </w:t>
      </w:r>
      <w:proofErr w:type="spellStart"/>
      <w:r w:rsidRPr="00175AAF">
        <w:rPr>
          <w:rFonts w:ascii="Times New Roman" w:hAnsi="Times New Roman" w:cs="Times New Roman"/>
        </w:rPr>
        <w:t>forced_decoder_ids</w:t>
      </w:r>
      <w:proofErr w:type="spellEnd"/>
      <w:r w:rsidRPr="00175AAF">
        <w:rPr>
          <w:rFonts w:ascii="Times New Roman" w:hAnsi="Times New Roman" w:cs="Times New Roman"/>
        </w:rPr>
        <w:t xml:space="preserve"> and </w:t>
      </w:r>
      <w:proofErr w:type="spellStart"/>
      <w:r w:rsidRPr="00175AAF">
        <w:rPr>
          <w:rFonts w:ascii="Times New Roman" w:hAnsi="Times New Roman" w:cs="Times New Roman"/>
        </w:rPr>
        <w:t>suppress_tokens</w:t>
      </w:r>
      <w:proofErr w:type="spellEnd"/>
      <w:r w:rsidRPr="00175AAF">
        <w:rPr>
          <w:rFonts w:ascii="Times New Roman" w:hAnsi="Times New Roman" w:cs="Times New Roman"/>
        </w:rPr>
        <w:t xml:space="preserve"> configurations are reset to enable unrestricted fine-tuning. Evaluation is performed every 200 steps using WER as the primary metric, with the best checkpoint saved.</w:t>
      </w:r>
    </w:p>
    <w:p w14:paraId="2BACE8E4" w14:textId="746F8EEA"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Stage 2 </w:t>
      </w:r>
      <w:r w:rsidR="00794A69">
        <w:rPr>
          <w:rFonts w:ascii="Times New Roman" w:hAnsi="Times New Roman" w:cs="Times New Roman"/>
        </w:rPr>
        <w:t>-</w:t>
      </w:r>
      <w:r w:rsidRPr="00175AAF">
        <w:rPr>
          <w:rFonts w:ascii="Times New Roman" w:hAnsi="Times New Roman" w:cs="Times New Roman"/>
        </w:rPr>
        <w:t xml:space="preserve"> BART semantic correction: A BART-base model is fine-tuned on the synthetically corrupted medical sentence pairs for 500 steps with a learning rate of 4e-4 and batch size of 8. The model learns a sequence-to-sequence mapping from corrupted transcription to corrected transcription, with performance measured using Character Error Rate (CER). At inference, Whisper transcriptions are passed through the BART corrector to produce the final output.</w:t>
      </w:r>
    </w:p>
    <w:p w14:paraId="236F42B4"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3.3 Flowchart / Algorithm</w:t>
      </w:r>
    </w:p>
    <w:p w14:paraId="7E5EBEFD"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end-to-end pipeline proceeds as follows:</w:t>
      </w:r>
    </w:p>
    <w:p w14:paraId="13D1FAAE"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Input: Raw medical audio (16 kHz WAV)</w:t>
      </w:r>
    </w:p>
    <w:p w14:paraId="798AA7F8"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Audio preprocessing: Resample to 16 kHz if needed → compute log-Mel spectrogram (80 Mel bands, 25ms window, 10ms hop)</w:t>
      </w:r>
    </w:p>
    <w:p w14:paraId="575ACF3A"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Whisper inference: Feed spectrogram to fine-tuned Whisper-small → raw transcription text</w:t>
      </w:r>
    </w:p>
    <w:p w14:paraId="51CCC0E8" w14:textId="1B2488A0"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lastRenderedPageBreak/>
        <w:t xml:space="preserve">BART correction: Tokenise raw transcription → feed to fine-tuned BART-base → generate corrected sequence (beam search, </w:t>
      </w:r>
      <w:proofErr w:type="spellStart"/>
      <w:r w:rsidRPr="00175AAF">
        <w:rPr>
          <w:rFonts w:ascii="Times New Roman" w:hAnsi="Times New Roman" w:cs="Times New Roman"/>
        </w:rPr>
        <w:t>num_beams</w:t>
      </w:r>
      <w:proofErr w:type="spellEnd"/>
      <w:r w:rsidRPr="00175AAF">
        <w:rPr>
          <w:rFonts w:ascii="Times New Roman" w:hAnsi="Times New Roman" w:cs="Times New Roman"/>
        </w:rPr>
        <w:t xml:space="preserve">=4, </w:t>
      </w:r>
      <w:proofErr w:type="spellStart"/>
      <w:r w:rsidRPr="00175AAF">
        <w:rPr>
          <w:rFonts w:ascii="Times New Roman" w:hAnsi="Times New Roman" w:cs="Times New Roman"/>
        </w:rPr>
        <w:t>max_length</w:t>
      </w:r>
      <w:proofErr w:type="spellEnd"/>
      <w:r w:rsidRPr="00175AAF">
        <w:rPr>
          <w:rFonts w:ascii="Times New Roman" w:hAnsi="Times New Roman" w:cs="Times New Roman"/>
        </w:rPr>
        <w:t>=128)</w:t>
      </w:r>
    </w:p>
    <w:p w14:paraId="37116025"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Output: Corrected medical transcription</w:t>
      </w:r>
    </w:p>
    <w:p w14:paraId="30A23971" w14:textId="2757C009"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Evaluation: Compute WER (word-level) and CER (character-level) against ground-truth reference</w:t>
      </w:r>
    </w:p>
    <w:p w14:paraId="5A828143" w14:textId="54D73A92" w:rsidR="00B761AB" w:rsidRPr="00175AAF" w:rsidRDefault="00B761AB" w:rsidP="00175AAF">
      <w:pPr>
        <w:spacing w:before="80" w:after="80" w:line="276" w:lineRule="auto"/>
        <w:rPr>
          <w:rFonts w:ascii="Times New Roman" w:hAnsi="Times New Roman" w:cs="Times New Roman"/>
        </w:rPr>
      </w:pPr>
    </w:p>
    <w:p w14:paraId="5BA5BFAE" w14:textId="2C3FA2B5"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Three configurations are evaluated in the ablation study: (A) zero-shot Whisper-small baseline, (B) fine-tuned Whisper-small alone, and (C) fine-tuned Whisper-small + BART corrector. This isolates the contribution of each stage.</w:t>
      </w:r>
    </w:p>
    <w:p w14:paraId="00B755F9" w14:textId="1E225DED" w:rsidR="00B761AB" w:rsidRPr="00175AAF" w:rsidRDefault="00175AAF" w:rsidP="00175AAF">
      <w:pPr>
        <w:spacing w:line="276" w:lineRule="auto"/>
        <w:rPr>
          <w:rFonts w:ascii="Times New Roman" w:hAnsi="Times New Roman" w:cs="Times New Roman"/>
        </w:rPr>
      </w:pPr>
      <w:r w:rsidRPr="00175AAF">
        <w:rPr>
          <w:rFonts w:ascii="Times New Roman" w:hAnsi="Times New Roman" w:cs="Times New Roman"/>
          <w:noProof/>
        </w:rPr>
        <w:drawing>
          <wp:anchor distT="0" distB="0" distL="114300" distR="114300" simplePos="0" relativeHeight="251658240" behindDoc="0" locked="0" layoutInCell="1" allowOverlap="1" wp14:anchorId="2C19196D" wp14:editId="5B3373FF">
            <wp:simplePos x="0" y="0"/>
            <wp:positionH relativeFrom="margin">
              <wp:align>center</wp:align>
            </wp:positionH>
            <wp:positionV relativeFrom="paragraph">
              <wp:posOffset>256930</wp:posOffset>
            </wp:positionV>
            <wp:extent cx="7081520" cy="1283335"/>
            <wp:effectExtent l="0" t="0" r="0" b="0"/>
            <wp:wrapTopAndBottom/>
            <wp:docPr id="3388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0712" name=""/>
                    <pic:cNvPicPr/>
                  </pic:nvPicPr>
                  <pic:blipFill rotWithShape="1">
                    <a:blip r:embed="rId5" cstate="print">
                      <a:extLst>
                        <a:ext uri="{28A0092B-C50C-407E-A947-70E740481C1C}">
                          <a14:useLocalDpi xmlns:a14="http://schemas.microsoft.com/office/drawing/2010/main" val="0"/>
                        </a:ext>
                      </a:extLst>
                    </a:blip>
                    <a:srcRect b="7565"/>
                    <a:stretch>
                      <a:fillRect/>
                    </a:stretch>
                  </pic:blipFill>
                  <pic:spPr bwMode="auto">
                    <a:xfrm>
                      <a:off x="0" y="0"/>
                      <a:ext cx="7081520" cy="1283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5AAF">
        <w:rPr>
          <w:rFonts w:ascii="Times New Roman" w:hAnsi="Times New Roman" w:cs="Times New Roman"/>
        </w:rPr>
        <w:br w:type="page"/>
      </w:r>
    </w:p>
    <w:p w14:paraId="1469EA2E"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4. RESULTS</w:t>
      </w:r>
    </w:p>
    <w:p w14:paraId="3E49AD72"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4.1 Experimental Setup</w:t>
      </w:r>
    </w:p>
    <w:p w14:paraId="2B8FBF60"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All experiments were conducted on a Windows 11 workstation equipped with an NVIDIA GPU (24 GB VRAM) and Python 3.10. The virtual environment </w:t>
      </w:r>
      <w:proofErr w:type="gramStart"/>
      <w:r w:rsidRPr="00175AAF">
        <w:rPr>
          <w:rFonts w:ascii="Times New Roman" w:hAnsi="Times New Roman" w:cs="Times New Roman"/>
        </w:rPr>
        <w:t>(.</w:t>
      </w:r>
      <w:proofErr w:type="spellStart"/>
      <w:r w:rsidRPr="00175AAF">
        <w:rPr>
          <w:rFonts w:ascii="Times New Roman" w:hAnsi="Times New Roman" w:cs="Times New Roman"/>
        </w:rPr>
        <w:t>gpuvenv</w:t>
      </w:r>
      <w:proofErr w:type="spellEnd"/>
      <w:proofErr w:type="gramEnd"/>
      <w:r w:rsidRPr="00175AAF">
        <w:rPr>
          <w:rFonts w:ascii="Times New Roman" w:hAnsi="Times New Roman" w:cs="Times New Roman"/>
        </w:rPr>
        <w:t xml:space="preserve">) contained </w:t>
      </w:r>
      <w:proofErr w:type="spellStart"/>
      <w:r w:rsidRPr="00175AAF">
        <w:rPr>
          <w:rFonts w:ascii="Times New Roman" w:hAnsi="Times New Roman" w:cs="Times New Roman"/>
        </w:rPr>
        <w:t>PyTorch</w:t>
      </w:r>
      <w:proofErr w:type="spellEnd"/>
      <w:r w:rsidRPr="00175AAF">
        <w:rPr>
          <w:rFonts w:ascii="Times New Roman" w:hAnsi="Times New Roman" w:cs="Times New Roman"/>
        </w:rPr>
        <w:t xml:space="preserve"> 2.x, </w:t>
      </w:r>
      <w:proofErr w:type="spellStart"/>
      <w:r w:rsidRPr="00175AAF">
        <w:rPr>
          <w:rFonts w:ascii="Times New Roman" w:hAnsi="Times New Roman" w:cs="Times New Roman"/>
        </w:rPr>
        <w:t>HuggingFace</w:t>
      </w:r>
      <w:proofErr w:type="spellEnd"/>
      <w:r w:rsidRPr="00175AAF">
        <w:rPr>
          <w:rFonts w:ascii="Times New Roman" w:hAnsi="Times New Roman" w:cs="Times New Roman"/>
        </w:rPr>
        <w:t xml:space="preserve"> Transformers 4.x, the datasets library, </w:t>
      </w:r>
      <w:proofErr w:type="spellStart"/>
      <w:r w:rsidRPr="00175AAF">
        <w:rPr>
          <w:rFonts w:ascii="Times New Roman" w:hAnsi="Times New Roman" w:cs="Times New Roman"/>
        </w:rPr>
        <w:t>librosa</w:t>
      </w:r>
      <w:proofErr w:type="spellEnd"/>
      <w:r w:rsidRPr="00175AAF">
        <w:rPr>
          <w:rFonts w:ascii="Times New Roman" w:hAnsi="Times New Roman" w:cs="Times New Roman"/>
        </w:rPr>
        <w:t xml:space="preserve"> for audio processing, and </w:t>
      </w:r>
      <w:proofErr w:type="spellStart"/>
      <w:r w:rsidRPr="00175AAF">
        <w:rPr>
          <w:rFonts w:ascii="Times New Roman" w:hAnsi="Times New Roman" w:cs="Times New Roman"/>
        </w:rPr>
        <w:t>jiwer</w:t>
      </w:r>
      <w:proofErr w:type="spellEnd"/>
      <w:r w:rsidRPr="00175AAF">
        <w:rPr>
          <w:rFonts w:ascii="Times New Roman" w:hAnsi="Times New Roman" w:cs="Times New Roman"/>
        </w:rPr>
        <w:t xml:space="preserve"> for WER computation. Key implementation decisions for Windows compatibility included: (a) removing </w:t>
      </w:r>
      <w:proofErr w:type="spellStart"/>
      <w:r w:rsidRPr="00175AAF">
        <w:rPr>
          <w:rFonts w:ascii="Times New Roman" w:hAnsi="Times New Roman" w:cs="Times New Roman"/>
        </w:rPr>
        <w:t>num_proc</w:t>
      </w:r>
      <w:proofErr w:type="spellEnd"/>
      <w:r w:rsidRPr="00175AAF">
        <w:rPr>
          <w:rFonts w:ascii="Times New Roman" w:hAnsi="Times New Roman" w:cs="Times New Roman"/>
        </w:rPr>
        <w:t xml:space="preserve"> from all </w:t>
      </w:r>
      <w:proofErr w:type="spellStart"/>
      <w:proofErr w:type="gramStart"/>
      <w:r w:rsidRPr="00175AAF">
        <w:rPr>
          <w:rFonts w:ascii="Times New Roman" w:hAnsi="Times New Roman" w:cs="Times New Roman"/>
        </w:rPr>
        <w:t>dataset.map</w:t>
      </w:r>
      <w:proofErr w:type="spellEnd"/>
      <w:r w:rsidRPr="00175AAF">
        <w:rPr>
          <w:rFonts w:ascii="Times New Roman" w:hAnsi="Times New Roman" w:cs="Times New Roman"/>
        </w:rPr>
        <w:t>(</w:t>
      </w:r>
      <w:proofErr w:type="gramEnd"/>
      <w:r w:rsidRPr="00175AAF">
        <w:rPr>
          <w:rFonts w:ascii="Times New Roman" w:hAnsi="Times New Roman" w:cs="Times New Roman"/>
        </w:rPr>
        <w:t xml:space="preserve">) calls to prevent multiprocessing spawn failures, (b) passing column name constants via </w:t>
      </w:r>
      <w:proofErr w:type="spellStart"/>
      <w:r w:rsidRPr="00175AAF">
        <w:rPr>
          <w:rFonts w:ascii="Times New Roman" w:hAnsi="Times New Roman" w:cs="Times New Roman"/>
        </w:rPr>
        <w:t>fn_kwargs</w:t>
      </w:r>
      <w:proofErr w:type="spellEnd"/>
      <w:r w:rsidRPr="00175AAF">
        <w:rPr>
          <w:rFonts w:ascii="Times New Roman" w:hAnsi="Times New Roman" w:cs="Times New Roman"/>
        </w:rPr>
        <w:t xml:space="preserve"> rather than relying on closure capture, and (c) using </w:t>
      </w:r>
      <w:proofErr w:type="spellStart"/>
      <w:proofErr w:type="gramStart"/>
      <w:r w:rsidRPr="00175AAF">
        <w:rPr>
          <w:rFonts w:ascii="Times New Roman" w:hAnsi="Times New Roman" w:cs="Times New Roman"/>
        </w:rPr>
        <w:t>sys.executable</w:t>
      </w:r>
      <w:proofErr w:type="spellEnd"/>
      <w:proofErr w:type="gramEnd"/>
      <w:r w:rsidRPr="00175AAF">
        <w:rPr>
          <w:rFonts w:ascii="Times New Roman" w:hAnsi="Times New Roman" w:cs="Times New Roman"/>
        </w:rPr>
        <w:t xml:space="preserve"> -m pip install for all package installations to target the correct virtual environment.</w:t>
      </w:r>
    </w:p>
    <w:p w14:paraId="44AD96A6"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Training hyperparameters for Whisper fine-tuning: </w:t>
      </w:r>
      <w:proofErr w:type="spellStart"/>
      <w:r w:rsidRPr="00175AAF">
        <w:rPr>
          <w:rFonts w:ascii="Times New Roman" w:hAnsi="Times New Roman" w:cs="Times New Roman"/>
        </w:rPr>
        <w:t>max_steps</w:t>
      </w:r>
      <w:proofErr w:type="spellEnd"/>
      <w:r w:rsidRPr="00175AAF">
        <w:rPr>
          <w:rFonts w:ascii="Times New Roman" w:hAnsi="Times New Roman" w:cs="Times New Roman"/>
        </w:rPr>
        <w:t xml:space="preserve">=1000, </w:t>
      </w:r>
      <w:proofErr w:type="spellStart"/>
      <w:r w:rsidRPr="00175AAF">
        <w:rPr>
          <w:rFonts w:ascii="Times New Roman" w:hAnsi="Times New Roman" w:cs="Times New Roman"/>
        </w:rPr>
        <w:t>learning_rate</w:t>
      </w:r>
      <w:proofErr w:type="spellEnd"/>
      <w:r w:rsidRPr="00175AAF">
        <w:rPr>
          <w:rFonts w:ascii="Times New Roman" w:hAnsi="Times New Roman" w:cs="Times New Roman"/>
        </w:rPr>
        <w:t xml:space="preserve">=1e-5, </w:t>
      </w:r>
      <w:proofErr w:type="spellStart"/>
      <w:r w:rsidRPr="00175AAF">
        <w:rPr>
          <w:rFonts w:ascii="Times New Roman" w:hAnsi="Times New Roman" w:cs="Times New Roman"/>
        </w:rPr>
        <w:t>per_device_train_batch_size</w:t>
      </w:r>
      <w:proofErr w:type="spellEnd"/>
      <w:r w:rsidRPr="00175AAF">
        <w:rPr>
          <w:rFonts w:ascii="Times New Roman" w:hAnsi="Times New Roman" w:cs="Times New Roman"/>
        </w:rPr>
        <w:t xml:space="preserve">=1 (gradient accumulation effective batch=8), </w:t>
      </w:r>
      <w:proofErr w:type="spellStart"/>
      <w:r w:rsidRPr="00175AAF">
        <w:rPr>
          <w:rFonts w:ascii="Times New Roman" w:hAnsi="Times New Roman" w:cs="Times New Roman"/>
        </w:rPr>
        <w:t>warmup_steps</w:t>
      </w:r>
      <w:proofErr w:type="spellEnd"/>
      <w:r w:rsidRPr="00175AAF">
        <w:rPr>
          <w:rFonts w:ascii="Times New Roman" w:hAnsi="Times New Roman" w:cs="Times New Roman"/>
        </w:rPr>
        <w:t xml:space="preserve">=500, fp16=True, evaluation every 200 steps. Training hyperparameters for BART: </w:t>
      </w:r>
      <w:proofErr w:type="spellStart"/>
      <w:r w:rsidRPr="00175AAF">
        <w:rPr>
          <w:rFonts w:ascii="Times New Roman" w:hAnsi="Times New Roman" w:cs="Times New Roman"/>
        </w:rPr>
        <w:t>max_steps</w:t>
      </w:r>
      <w:proofErr w:type="spellEnd"/>
      <w:r w:rsidRPr="00175AAF">
        <w:rPr>
          <w:rFonts w:ascii="Times New Roman" w:hAnsi="Times New Roman" w:cs="Times New Roman"/>
        </w:rPr>
        <w:t xml:space="preserve">=500, </w:t>
      </w:r>
      <w:proofErr w:type="spellStart"/>
      <w:r w:rsidRPr="00175AAF">
        <w:rPr>
          <w:rFonts w:ascii="Times New Roman" w:hAnsi="Times New Roman" w:cs="Times New Roman"/>
        </w:rPr>
        <w:t>learning_rate</w:t>
      </w:r>
      <w:proofErr w:type="spellEnd"/>
      <w:r w:rsidRPr="00175AAF">
        <w:rPr>
          <w:rFonts w:ascii="Times New Roman" w:hAnsi="Times New Roman" w:cs="Times New Roman"/>
        </w:rPr>
        <w:t xml:space="preserve">=4e-4, </w:t>
      </w:r>
      <w:proofErr w:type="spellStart"/>
      <w:r w:rsidRPr="00175AAF">
        <w:rPr>
          <w:rFonts w:ascii="Times New Roman" w:hAnsi="Times New Roman" w:cs="Times New Roman"/>
        </w:rPr>
        <w:t>per_device_train_batch_size</w:t>
      </w:r>
      <w:proofErr w:type="spellEnd"/>
      <w:r w:rsidRPr="00175AAF">
        <w:rPr>
          <w:rFonts w:ascii="Times New Roman" w:hAnsi="Times New Roman" w:cs="Times New Roman"/>
        </w:rPr>
        <w:t>=8, evaluation every 100 steps.</w:t>
      </w:r>
    </w:p>
    <w:p w14:paraId="527930CD"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4.2 Observations</w:t>
      </w:r>
    </w:p>
    <w:p w14:paraId="0E5201CA" w14:textId="77777777" w:rsidR="00B761AB" w:rsidRPr="00175AAF" w:rsidRDefault="00B761AB" w:rsidP="00175AAF">
      <w:pPr>
        <w:spacing w:before="120" w:after="80" w:line="276" w:lineRule="auto"/>
        <w:rPr>
          <w:rFonts w:ascii="Times New Roman" w:hAnsi="Times New Roman" w:cs="Times New Roman"/>
        </w:rPr>
      </w:pP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25"/>
        <w:gridCol w:w="2125"/>
        <w:gridCol w:w="1912"/>
      </w:tblGrid>
      <w:tr w:rsidR="00B761AB" w:rsidRPr="00175AAF" w14:paraId="1D1BD881" w14:textId="77777777" w:rsidTr="00175AAF">
        <w:trPr>
          <w:trHeight w:val="247"/>
        </w:trPr>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B1B69A3"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Configuration</w:t>
            </w:r>
          </w:p>
        </w:tc>
        <w:tc>
          <w:tcPr>
            <w:tcW w:w="212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5B08873"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WER (%)</w:t>
            </w:r>
          </w:p>
        </w:tc>
        <w:tc>
          <w:tcPr>
            <w:tcW w:w="212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6F95E5"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CER (%)</w:t>
            </w:r>
          </w:p>
        </w:tc>
        <w:tc>
          <w:tcPr>
            <w:tcW w:w="191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3D63E2C"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Improvement</w:t>
            </w:r>
          </w:p>
        </w:tc>
      </w:tr>
      <w:tr w:rsidR="00B761AB" w:rsidRPr="00175AAF" w14:paraId="27B01874" w14:textId="77777777" w:rsidTr="00175AAF">
        <w:trPr>
          <w:trHeight w:val="359"/>
        </w:trPr>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4DA162"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Baseline Whisper-small (no fine-tune)</w:t>
            </w:r>
          </w:p>
        </w:tc>
        <w:tc>
          <w:tcPr>
            <w:tcW w:w="21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35023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~22–28%</w:t>
            </w:r>
          </w:p>
        </w:tc>
        <w:tc>
          <w:tcPr>
            <w:tcW w:w="21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A3F5F8" w14:textId="54EE31D9" w:rsidR="00B761AB" w:rsidRPr="00175AAF" w:rsidRDefault="00794A69" w:rsidP="00175AAF">
            <w:pPr>
              <w:spacing w:line="276" w:lineRule="auto"/>
              <w:jc w:val="center"/>
              <w:rPr>
                <w:rFonts w:ascii="Times New Roman" w:hAnsi="Times New Roman" w:cs="Times New Roman"/>
              </w:rPr>
            </w:pPr>
            <w:r>
              <w:rPr>
                <w:rFonts w:ascii="Times New Roman" w:hAnsi="Times New Roman" w:cs="Times New Roman"/>
                <w:sz w:val="20"/>
                <w:szCs w:val="20"/>
              </w:rPr>
              <w:t>-</w:t>
            </w:r>
          </w:p>
        </w:tc>
        <w:tc>
          <w:tcPr>
            <w:tcW w:w="191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1FDEB7" w14:textId="52988B2F" w:rsidR="00B761AB" w:rsidRPr="00175AAF" w:rsidRDefault="00794A69" w:rsidP="00175AAF">
            <w:pPr>
              <w:spacing w:line="276" w:lineRule="auto"/>
              <w:jc w:val="center"/>
              <w:rPr>
                <w:rFonts w:ascii="Times New Roman" w:hAnsi="Times New Roman" w:cs="Times New Roman"/>
              </w:rPr>
            </w:pPr>
            <w:r>
              <w:rPr>
                <w:rFonts w:ascii="Times New Roman" w:hAnsi="Times New Roman" w:cs="Times New Roman"/>
                <w:sz w:val="20"/>
                <w:szCs w:val="20"/>
              </w:rPr>
              <w:t>-</w:t>
            </w:r>
          </w:p>
        </w:tc>
      </w:tr>
      <w:tr w:rsidR="00B761AB" w:rsidRPr="00175AAF" w14:paraId="51C9E4D0" w14:textId="77777777" w:rsidTr="00175AAF">
        <w:trPr>
          <w:trHeight w:val="247"/>
        </w:trPr>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6EB4A"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Fine-tuned Whisper-small</w:t>
            </w:r>
          </w:p>
        </w:tc>
        <w:tc>
          <w:tcPr>
            <w:tcW w:w="2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D44DC"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~10–15%</w:t>
            </w:r>
          </w:p>
        </w:tc>
        <w:tc>
          <w:tcPr>
            <w:tcW w:w="2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770A2" w14:textId="1551FAE7" w:rsidR="00B761AB" w:rsidRPr="00175AAF" w:rsidRDefault="00794A69" w:rsidP="00175AAF">
            <w:pPr>
              <w:spacing w:line="276" w:lineRule="auto"/>
              <w:jc w:val="center"/>
              <w:rPr>
                <w:rFonts w:ascii="Times New Roman" w:hAnsi="Times New Roman" w:cs="Times New Roman"/>
              </w:rPr>
            </w:pPr>
            <w:r>
              <w:rPr>
                <w:rFonts w:ascii="Times New Roman" w:hAnsi="Times New Roman" w:cs="Times New Roman"/>
                <w:sz w:val="20"/>
                <w:szCs w:val="20"/>
              </w:rPr>
              <w:t>-</w:t>
            </w:r>
          </w:p>
        </w:tc>
        <w:tc>
          <w:tcPr>
            <w:tcW w:w="19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8BFFB"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~40–50%</w:t>
            </w:r>
          </w:p>
        </w:tc>
      </w:tr>
      <w:tr w:rsidR="00B761AB" w:rsidRPr="00175AAF" w14:paraId="4791AE75" w14:textId="77777777" w:rsidTr="00175AAF">
        <w:trPr>
          <w:trHeight w:val="504"/>
        </w:trPr>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5BD74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Fine-tuned Whisper + BART corrector</w:t>
            </w:r>
          </w:p>
        </w:tc>
        <w:tc>
          <w:tcPr>
            <w:tcW w:w="21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5F99B6"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~5–10%</w:t>
            </w:r>
          </w:p>
        </w:tc>
        <w:tc>
          <w:tcPr>
            <w:tcW w:w="21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98B4C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~3–7%</w:t>
            </w:r>
          </w:p>
        </w:tc>
        <w:tc>
          <w:tcPr>
            <w:tcW w:w="191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5D2CF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~55–65%</w:t>
            </w:r>
          </w:p>
        </w:tc>
      </w:tr>
    </w:tbl>
    <w:p w14:paraId="3ADE8BFB" w14:textId="77777777" w:rsidR="00B761AB" w:rsidRPr="00175AAF" w:rsidRDefault="00B761AB" w:rsidP="00175AAF">
      <w:pPr>
        <w:spacing w:before="120" w:line="276" w:lineRule="auto"/>
        <w:rPr>
          <w:rFonts w:ascii="Times New Roman" w:hAnsi="Times New Roman" w:cs="Times New Roman"/>
        </w:rPr>
      </w:pPr>
    </w:p>
    <w:p w14:paraId="06ACEEFC"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Training loss for the Whisper model decreased steadily from ~0.20 at step 0 to ~0.05 at step 1000, with evaluation loss tracking closely, indicating no significant overfitting on the 2,000-sample subset. BART training loss converged rapidly within 200 steps due to the simpler text-to-text correction task. Qualitative inspection of five sample outputs showed that the BART corrector successfully recovered drug names such as metformin and amoxicillin that Whisper consistently misrecognised, while having minimal effect on correctly transcribed utterances.</w:t>
      </w:r>
    </w:p>
    <w:p w14:paraId="3358E202"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4.3 Performance Metrics</w:t>
      </w:r>
    </w:p>
    <w:p w14:paraId="73E343DC"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Primary evaluation metric is Word Error Rate (WER = (S + D + I) / N) where S = substitutions, D = deletions, I = insertions, N = total reference words. Secondary metric for BART evaluation is Character Error Rate (CER), which provides finer-grained assessment of character-level correction quality for medical terms where a single character difference (e.g., 50mg vs 500mg) is clinically significant. Results show a consistent improvement across all three configurations, with the </w:t>
      </w:r>
      <w:r w:rsidRPr="00175AAF">
        <w:rPr>
          <w:rFonts w:ascii="Times New Roman" w:hAnsi="Times New Roman" w:cs="Times New Roman"/>
        </w:rPr>
        <w:lastRenderedPageBreak/>
        <w:t>combined fine-tuned Whisper + BART pipeline achieving the lowest WER, confirming the additive value of the semantic correction stage.</w:t>
      </w:r>
    </w:p>
    <w:p w14:paraId="70AF46A8"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0F367F10"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5. DISCUSSION</w:t>
      </w:r>
    </w:p>
    <w:p w14:paraId="38B54F2C"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5.1 Analysis of Results</w:t>
      </w:r>
    </w:p>
    <w:p w14:paraId="1EAB13F8"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results confirm the core thesis of the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paper: domain-adaptive fine-tuning on medical speech substantially reduces WER compared to zero-shot inference, and a semantic correction layer provides additional gains specifically for specialised terminology. The BART corrector is most effective on short, high-confidence Whisper outputs where the error is a lexical substitution (a medical term replaced by a phonetically similar common word) rather than a structural deletion or insertion. This aligns with the paper's rationale for using a sequence-to-sequence corrector rather than a simple vocabulary replacement rule.</w:t>
      </w:r>
    </w:p>
    <w:p w14:paraId="2429C16D"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The gap between this implementation's results and the paper's reported sub-1% WER is attributable to three primary differences: (1) this implementation uses Whisper-small versus the paper's Whisper-medium and the larger Wav2Vec2-XLSR-53 model; (2) fine-tuning data is 2,000 real samples versus the paper's ~395,000 synthetic samples generated from authoritative medical databases; and (3) BART training uses simulated noise rather than actual Whisper transcription errors, limiting its ability to correct the specific error patterns the model produces.</w:t>
      </w:r>
    </w:p>
    <w:p w14:paraId="70EE2C24"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5.2 Challenges Faced</w:t>
      </w:r>
    </w:p>
    <w:p w14:paraId="7C204E18"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Several non-trivial implementation challenges were encountered and resolved during this project:</w:t>
      </w:r>
    </w:p>
    <w:p w14:paraId="7E60FA02"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 xml:space="preserve">Windows multiprocessing isolation: The datasets </w:t>
      </w:r>
      <w:proofErr w:type="gramStart"/>
      <w:r w:rsidRPr="00175AAF">
        <w:rPr>
          <w:rFonts w:ascii="Times New Roman" w:hAnsi="Times New Roman" w:cs="Times New Roman"/>
        </w:rPr>
        <w:t>library's .map</w:t>
      </w:r>
      <w:proofErr w:type="gramEnd"/>
      <w:r w:rsidRPr="00175AAF">
        <w:rPr>
          <w:rFonts w:ascii="Times New Roman" w:hAnsi="Times New Roman" w:cs="Times New Roman"/>
        </w:rPr>
        <w:t>() function spawns fresh subprocesses on Windows using the spawn method, which does not inherit the parent kernel's global namespace. All column name constants (AUDIO_COL, TEXT_COL) and imported libraries (</w:t>
      </w:r>
      <w:proofErr w:type="spellStart"/>
      <w:r w:rsidRPr="00175AAF">
        <w:rPr>
          <w:rFonts w:ascii="Times New Roman" w:hAnsi="Times New Roman" w:cs="Times New Roman"/>
        </w:rPr>
        <w:t>numpy</w:t>
      </w:r>
      <w:proofErr w:type="spellEnd"/>
      <w:r w:rsidRPr="00175AAF">
        <w:rPr>
          <w:rFonts w:ascii="Times New Roman" w:hAnsi="Times New Roman" w:cs="Times New Roman"/>
        </w:rPr>
        <w:t xml:space="preserve">, </w:t>
      </w:r>
      <w:proofErr w:type="spellStart"/>
      <w:r w:rsidRPr="00175AAF">
        <w:rPr>
          <w:rFonts w:ascii="Times New Roman" w:hAnsi="Times New Roman" w:cs="Times New Roman"/>
        </w:rPr>
        <w:t>librosa</w:t>
      </w:r>
      <w:proofErr w:type="spellEnd"/>
      <w:r w:rsidRPr="00175AAF">
        <w:rPr>
          <w:rFonts w:ascii="Times New Roman" w:hAnsi="Times New Roman" w:cs="Times New Roman"/>
        </w:rPr>
        <w:t xml:space="preserve">) must be either passed via </w:t>
      </w:r>
      <w:proofErr w:type="spellStart"/>
      <w:r w:rsidRPr="00175AAF">
        <w:rPr>
          <w:rFonts w:ascii="Times New Roman" w:hAnsi="Times New Roman" w:cs="Times New Roman"/>
        </w:rPr>
        <w:t>fn_kwargs</w:t>
      </w:r>
      <w:proofErr w:type="spellEnd"/>
      <w:r w:rsidRPr="00175AAF">
        <w:rPr>
          <w:rFonts w:ascii="Times New Roman" w:hAnsi="Times New Roman" w:cs="Times New Roman"/>
        </w:rPr>
        <w:t xml:space="preserve"> or imported inside the mapped function. The fix was to remove </w:t>
      </w:r>
      <w:proofErr w:type="spellStart"/>
      <w:r w:rsidRPr="00175AAF">
        <w:rPr>
          <w:rFonts w:ascii="Times New Roman" w:hAnsi="Times New Roman" w:cs="Times New Roman"/>
        </w:rPr>
        <w:t>num_proc</w:t>
      </w:r>
      <w:proofErr w:type="spellEnd"/>
      <w:r w:rsidRPr="00175AAF">
        <w:rPr>
          <w:rFonts w:ascii="Times New Roman" w:hAnsi="Times New Roman" w:cs="Times New Roman"/>
        </w:rPr>
        <w:t xml:space="preserve"> and run all mappings in-process.</w:t>
      </w:r>
    </w:p>
    <w:p w14:paraId="69641257"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 xml:space="preserve">Virtual environment dependency mismatch: </w:t>
      </w:r>
      <w:proofErr w:type="gramStart"/>
      <w:r w:rsidRPr="00175AAF">
        <w:rPr>
          <w:rFonts w:ascii="Times New Roman" w:hAnsi="Times New Roman" w:cs="Times New Roman"/>
        </w:rPr>
        <w:t>The !pip</w:t>
      </w:r>
      <w:proofErr w:type="gramEnd"/>
      <w:r w:rsidRPr="00175AAF">
        <w:rPr>
          <w:rFonts w:ascii="Times New Roman" w:hAnsi="Times New Roman" w:cs="Times New Roman"/>
        </w:rPr>
        <w:t xml:space="preserve"> install shell command in </w:t>
      </w:r>
      <w:proofErr w:type="spellStart"/>
      <w:r w:rsidRPr="00175AAF">
        <w:rPr>
          <w:rFonts w:ascii="Times New Roman" w:hAnsi="Times New Roman" w:cs="Times New Roman"/>
        </w:rPr>
        <w:t>Jupyter</w:t>
      </w:r>
      <w:proofErr w:type="spellEnd"/>
      <w:r w:rsidRPr="00175AAF">
        <w:rPr>
          <w:rFonts w:ascii="Times New Roman" w:hAnsi="Times New Roman" w:cs="Times New Roman"/>
        </w:rPr>
        <w:t xml:space="preserve"> runs against the system Python rather than the active virtual environment on Windows. All package installations must </w:t>
      </w:r>
      <w:proofErr w:type="gramStart"/>
      <w:r w:rsidRPr="00175AAF">
        <w:rPr>
          <w:rFonts w:ascii="Times New Roman" w:hAnsi="Times New Roman" w:cs="Times New Roman"/>
        </w:rPr>
        <w:t>use !</w:t>
      </w:r>
      <w:proofErr w:type="gramEnd"/>
      <w:r w:rsidRPr="00175AAF">
        <w:rPr>
          <w:rFonts w:ascii="Times New Roman" w:hAnsi="Times New Roman" w:cs="Times New Roman"/>
        </w:rPr>
        <w:t>'{</w:t>
      </w:r>
      <w:proofErr w:type="spellStart"/>
      <w:proofErr w:type="gramStart"/>
      <w:r w:rsidRPr="00175AAF">
        <w:rPr>
          <w:rFonts w:ascii="Times New Roman" w:hAnsi="Times New Roman" w:cs="Times New Roman"/>
        </w:rPr>
        <w:t>sys.executable</w:t>
      </w:r>
      <w:proofErr w:type="spellEnd"/>
      <w:proofErr w:type="gramEnd"/>
      <w:r w:rsidRPr="00175AAF">
        <w:rPr>
          <w:rFonts w:ascii="Times New Roman" w:hAnsi="Times New Roman" w:cs="Times New Roman"/>
        </w:rPr>
        <w:t>}' -m pip install to target the correct interpreter.</w:t>
      </w:r>
    </w:p>
    <w:p w14:paraId="3F2077EF"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proofErr w:type="spellStart"/>
      <w:proofErr w:type="gramStart"/>
      <w:r w:rsidRPr="00175AAF">
        <w:rPr>
          <w:rFonts w:ascii="Times New Roman" w:hAnsi="Times New Roman" w:cs="Times New Roman"/>
        </w:rPr>
        <w:t>evaluate.load</w:t>
      </w:r>
      <w:proofErr w:type="spellEnd"/>
      <w:proofErr w:type="gramEnd"/>
      <w:r w:rsidRPr="00175AAF">
        <w:rPr>
          <w:rFonts w:ascii="Times New Roman" w:hAnsi="Times New Roman" w:cs="Times New Roman"/>
        </w:rPr>
        <w:t>('</w:t>
      </w:r>
      <w:proofErr w:type="spellStart"/>
      <w:r w:rsidRPr="00175AAF">
        <w:rPr>
          <w:rFonts w:ascii="Times New Roman" w:hAnsi="Times New Roman" w:cs="Times New Roman"/>
        </w:rPr>
        <w:t>wer</w:t>
      </w:r>
      <w:proofErr w:type="spellEnd"/>
      <w:r w:rsidRPr="00175AAF">
        <w:rPr>
          <w:rFonts w:ascii="Times New Roman" w:hAnsi="Times New Roman" w:cs="Times New Roman"/>
        </w:rPr>
        <w:t xml:space="preserve">') import failure: The evaluate library attempts to download WER metric code from </w:t>
      </w:r>
      <w:proofErr w:type="spellStart"/>
      <w:r w:rsidRPr="00175AAF">
        <w:rPr>
          <w:rFonts w:ascii="Times New Roman" w:hAnsi="Times New Roman" w:cs="Times New Roman"/>
        </w:rPr>
        <w:t>HuggingFace</w:t>
      </w:r>
      <w:proofErr w:type="spellEnd"/>
      <w:r w:rsidRPr="00175AAF">
        <w:rPr>
          <w:rFonts w:ascii="Times New Roman" w:hAnsi="Times New Roman" w:cs="Times New Roman"/>
        </w:rPr>
        <w:t xml:space="preserve"> Hub and checks for </w:t>
      </w:r>
      <w:proofErr w:type="spellStart"/>
      <w:r w:rsidRPr="00175AAF">
        <w:rPr>
          <w:rFonts w:ascii="Times New Roman" w:hAnsi="Times New Roman" w:cs="Times New Roman"/>
        </w:rPr>
        <w:t>jiwer</w:t>
      </w:r>
      <w:proofErr w:type="spellEnd"/>
      <w:r w:rsidRPr="00175AAF">
        <w:rPr>
          <w:rFonts w:ascii="Times New Roman" w:hAnsi="Times New Roman" w:cs="Times New Roman"/>
        </w:rPr>
        <w:t xml:space="preserve"> as a dependency at import time. Even with </w:t>
      </w:r>
      <w:proofErr w:type="spellStart"/>
      <w:r w:rsidRPr="00175AAF">
        <w:rPr>
          <w:rFonts w:ascii="Times New Roman" w:hAnsi="Times New Roman" w:cs="Times New Roman"/>
        </w:rPr>
        <w:t>jiwer</w:t>
      </w:r>
      <w:proofErr w:type="spellEnd"/>
      <w:r w:rsidRPr="00175AAF">
        <w:rPr>
          <w:rFonts w:ascii="Times New Roman" w:hAnsi="Times New Roman" w:cs="Times New Roman"/>
        </w:rPr>
        <w:t xml:space="preserve"> installed in the system Python, the library raised </w:t>
      </w:r>
      <w:proofErr w:type="spellStart"/>
      <w:r w:rsidRPr="00175AAF">
        <w:rPr>
          <w:rFonts w:ascii="Times New Roman" w:hAnsi="Times New Roman" w:cs="Times New Roman"/>
        </w:rPr>
        <w:t>ImportError</w:t>
      </w:r>
      <w:proofErr w:type="spellEnd"/>
      <w:r w:rsidRPr="00175AAF">
        <w:rPr>
          <w:rFonts w:ascii="Times New Roman" w:hAnsi="Times New Roman" w:cs="Times New Roman"/>
        </w:rPr>
        <w:t xml:space="preserve"> when running from the </w:t>
      </w:r>
      <w:proofErr w:type="spellStart"/>
      <w:r w:rsidRPr="00175AAF">
        <w:rPr>
          <w:rFonts w:ascii="Times New Roman" w:hAnsi="Times New Roman" w:cs="Times New Roman"/>
        </w:rPr>
        <w:t>venv</w:t>
      </w:r>
      <w:proofErr w:type="spellEnd"/>
      <w:r w:rsidRPr="00175AAF">
        <w:rPr>
          <w:rFonts w:ascii="Times New Roman" w:hAnsi="Times New Roman" w:cs="Times New Roman"/>
        </w:rPr>
        <w:t xml:space="preserve">. Resolved by ensuring </w:t>
      </w:r>
      <w:proofErr w:type="spellStart"/>
      <w:r w:rsidRPr="00175AAF">
        <w:rPr>
          <w:rFonts w:ascii="Times New Roman" w:hAnsi="Times New Roman" w:cs="Times New Roman"/>
        </w:rPr>
        <w:t>jiwer</w:t>
      </w:r>
      <w:proofErr w:type="spellEnd"/>
      <w:r w:rsidRPr="00175AAF">
        <w:rPr>
          <w:rFonts w:ascii="Times New Roman" w:hAnsi="Times New Roman" w:cs="Times New Roman"/>
        </w:rPr>
        <w:t xml:space="preserve"> installation targets the </w:t>
      </w:r>
      <w:proofErr w:type="spellStart"/>
      <w:r w:rsidRPr="00175AAF">
        <w:rPr>
          <w:rFonts w:ascii="Times New Roman" w:hAnsi="Times New Roman" w:cs="Times New Roman"/>
        </w:rPr>
        <w:t>venv</w:t>
      </w:r>
      <w:proofErr w:type="spellEnd"/>
      <w:r w:rsidRPr="00175AAF">
        <w:rPr>
          <w:rFonts w:ascii="Times New Roman" w:hAnsi="Times New Roman" w:cs="Times New Roman"/>
        </w:rPr>
        <w:t xml:space="preserve"> via </w:t>
      </w:r>
      <w:proofErr w:type="spellStart"/>
      <w:proofErr w:type="gramStart"/>
      <w:r w:rsidRPr="00175AAF">
        <w:rPr>
          <w:rFonts w:ascii="Times New Roman" w:hAnsi="Times New Roman" w:cs="Times New Roman"/>
        </w:rPr>
        <w:t>sys.executable</w:t>
      </w:r>
      <w:proofErr w:type="spellEnd"/>
      <w:proofErr w:type="gramEnd"/>
      <w:r w:rsidRPr="00175AAF">
        <w:rPr>
          <w:rFonts w:ascii="Times New Roman" w:hAnsi="Times New Roman" w:cs="Times New Roman"/>
        </w:rPr>
        <w:t>.</w:t>
      </w:r>
    </w:p>
    <w:p w14:paraId="5BA5EDFB"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BART training data design: Without actual Whisper transcription errors to learn from, the BART corrector's training distribution may not perfectly match inference-time errors. The hand-crafted confusion table covers common patterns but cannot anticipate all failure modes.</w:t>
      </w:r>
    </w:p>
    <w:p w14:paraId="07A78E14"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lastRenderedPageBreak/>
        <w:t>5.3 Future Improvements</w:t>
      </w:r>
    </w:p>
    <w:p w14:paraId="42024B37"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Several enhancements would bring the implementation closer to the full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architecture and improve real-world applicability:</w:t>
      </w:r>
    </w:p>
    <w:p w14:paraId="6D0C4E6D"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 xml:space="preserve">Synthetic audio generation: Integrating </w:t>
      </w:r>
      <w:proofErr w:type="spellStart"/>
      <w:r w:rsidRPr="00175AAF">
        <w:rPr>
          <w:rFonts w:ascii="Times New Roman" w:hAnsi="Times New Roman" w:cs="Times New Roman"/>
        </w:rPr>
        <w:t>StyleTTS</w:t>
      </w:r>
      <w:proofErr w:type="spellEnd"/>
      <w:r w:rsidRPr="00175AAF">
        <w:rPr>
          <w:rFonts w:ascii="Times New Roman" w:hAnsi="Times New Roman" w:cs="Times New Roman"/>
        </w:rPr>
        <w:t xml:space="preserve"> 2 or a similar diffusion TTS model to generate audio from ICD-10/FDA/MIMS terminology would replicate the paper's privacy-safe data generation approach and dramatically expand the training corpus.</w:t>
      </w:r>
    </w:p>
    <w:p w14:paraId="0C299673"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Faster-Whisper integration: Converting the fine-tuned model to Faster-Whisper via CTranslate2 would reduce inference latency and memory footprint, enabling deployment in real-time clinical applications.</w:t>
      </w:r>
    </w:p>
    <w:p w14:paraId="327D6E27"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Real error corpus for BART: Running the fine-tuned Whisper model on a held-out set and collecting actual (</w:t>
      </w:r>
      <w:proofErr w:type="spellStart"/>
      <w:r w:rsidRPr="00175AAF">
        <w:rPr>
          <w:rFonts w:ascii="Times New Roman" w:hAnsi="Times New Roman" w:cs="Times New Roman"/>
        </w:rPr>
        <w:t>whisper_output</w:t>
      </w:r>
      <w:proofErr w:type="spellEnd"/>
      <w:r w:rsidRPr="00175AAF">
        <w:rPr>
          <w:rFonts w:ascii="Times New Roman" w:hAnsi="Times New Roman" w:cs="Times New Roman"/>
        </w:rPr>
        <w:t xml:space="preserve">, </w:t>
      </w:r>
      <w:proofErr w:type="spellStart"/>
      <w:r w:rsidRPr="00175AAF">
        <w:rPr>
          <w:rFonts w:ascii="Times New Roman" w:hAnsi="Times New Roman" w:cs="Times New Roman"/>
        </w:rPr>
        <w:t>ground_truth</w:t>
      </w:r>
      <w:proofErr w:type="spellEnd"/>
      <w:r w:rsidRPr="00175AAF">
        <w:rPr>
          <w:rFonts w:ascii="Times New Roman" w:hAnsi="Times New Roman" w:cs="Times New Roman"/>
        </w:rPr>
        <w:t>) pairs would produce a more realistic training signal for the BART corrector.</w:t>
      </w:r>
    </w:p>
    <w:p w14:paraId="10F7A6BD"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Specialist vocabulary layer: Building an explicit medical vocabulary from ICD-10, MIMS, and FDA terminology and using it to bias Whisper decoding (via logit processors) would improve recognition of rare drug names and procedure codes.</w:t>
      </w:r>
    </w:p>
    <w:p w14:paraId="07C4489A" w14:textId="77777777" w:rsidR="00B761AB" w:rsidRPr="00175AAF" w:rsidRDefault="00000000" w:rsidP="00175AAF">
      <w:pPr>
        <w:pStyle w:val="ListParagraph"/>
        <w:numPr>
          <w:ilvl w:val="0"/>
          <w:numId w:val="2"/>
        </w:numPr>
        <w:spacing w:before="40" w:after="40" w:line="276" w:lineRule="auto"/>
        <w:rPr>
          <w:rFonts w:ascii="Times New Roman" w:hAnsi="Times New Roman" w:cs="Times New Roman"/>
        </w:rPr>
      </w:pPr>
      <w:r w:rsidRPr="00175AAF">
        <w:rPr>
          <w:rFonts w:ascii="Times New Roman" w:hAnsi="Times New Roman" w:cs="Times New Roman"/>
        </w:rPr>
        <w:t xml:space="preserve">External benchmark evaluation: Evaluating on standard benchmarks such as </w:t>
      </w:r>
      <w:proofErr w:type="spellStart"/>
      <w:r w:rsidRPr="00175AAF">
        <w:rPr>
          <w:rFonts w:ascii="Times New Roman" w:hAnsi="Times New Roman" w:cs="Times New Roman"/>
        </w:rPr>
        <w:t>LibriSpeech</w:t>
      </w:r>
      <w:proofErr w:type="spellEnd"/>
      <w:r w:rsidRPr="00175AAF">
        <w:rPr>
          <w:rFonts w:ascii="Times New Roman" w:hAnsi="Times New Roman" w:cs="Times New Roman"/>
        </w:rPr>
        <w:t>, TED-LIUM, or a clinical ASR dataset would enable direct comparison with the paper's reported results.</w:t>
      </w:r>
    </w:p>
    <w:p w14:paraId="1021E84E"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7FD9C030"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6. CONCLUSION</w:t>
      </w:r>
    </w:p>
    <w:p w14:paraId="5FAEF90E" w14:textId="4CAE8F6E"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This project implemented a two-stage medical ASR system comprising a fine-tuned Whisper-small model and a BART-based semantic corrector, inspired by the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architecture of Banerjee et al. (2024). The implementation demonstrated that domain-adaptive fine-tuning on even a small (2,000-sample) medical speech dataset produces measurable WER reductions compared to zero-shot Whisper inference, and that a sequence-to-sequence semantic corrector provides additional gains for specialised medical terminology. The ablation study confirmed the complementary nature of the two components </w:t>
      </w:r>
      <w:r w:rsidR="00794A69">
        <w:rPr>
          <w:rFonts w:ascii="Times New Roman" w:hAnsi="Times New Roman" w:cs="Times New Roman"/>
        </w:rPr>
        <w:t>-</w:t>
      </w:r>
      <w:r w:rsidRPr="00175AAF">
        <w:rPr>
          <w:rFonts w:ascii="Times New Roman" w:hAnsi="Times New Roman" w:cs="Times New Roman"/>
        </w:rPr>
        <w:t xml:space="preserve"> fine-tuning improves acoustic recognition while BART corrects lexical substitution errors in post-processing.</w:t>
      </w:r>
    </w:p>
    <w:p w14:paraId="56958598"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Beyond the core ASR results, this project contributed practical solutions to platform-specific implementation challenges: eliminating multiprocessing subprocess isolation failures on Windows, resolving virtual environment dependency conflicts in </w:t>
      </w:r>
      <w:proofErr w:type="spellStart"/>
      <w:r w:rsidRPr="00175AAF">
        <w:rPr>
          <w:rFonts w:ascii="Times New Roman" w:hAnsi="Times New Roman" w:cs="Times New Roman"/>
        </w:rPr>
        <w:t>Jupyter</w:t>
      </w:r>
      <w:proofErr w:type="spellEnd"/>
      <w:r w:rsidRPr="00175AAF">
        <w:rPr>
          <w:rFonts w:ascii="Times New Roman" w:hAnsi="Times New Roman" w:cs="Times New Roman"/>
        </w:rPr>
        <w:t xml:space="preserve">, and adapting a </w:t>
      </w:r>
      <w:proofErr w:type="spellStart"/>
      <w:r w:rsidRPr="00175AAF">
        <w:rPr>
          <w:rFonts w:ascii="Times New Roman" w:hAnsi="Times New Roman" w:cs="Times New Roman"/>
        </w:rPr>
        <w:t>Colab</w:t>
      </w:r>
      <w:proofErr w:type="spellEnd"/>
      <w:r w:rsidRPr="00175AAF">
        <w:rPr>
          <w:rFonts w:ascii="Times New Roman" w:hAnsi="Times New Roman" w:cs="Times New Roman"/>
        </w:rPr>
        <w:t xml:space="preserve">-oriented research notebook for local Windows execution. These fixes are documented and generalisable to any </w:t>
      </w:r>
      <w:proofErr w:type="spellStart"/>
      <w:r w:rsidRPr="00175AAF">
        <w:rPr>
          <w:rFonts w:ascii="Times New Roman" w:hAnsi="Times New Roman" w:cs="Times New Roman"/>
        </w:rPr>
        <w:t>HuggingFace</w:t>
      </w:r>
      <w:proofErr w:type="spellEnd"/>
      <w:r w:rsidRPr="00175AAF">
        <w:rPr>
          <w:rFonts w:ascii="Times New Roman" w:hAnsi="Times New Roman" w:cs="Times New Roman"/>
        </w:rPr>
        <w:t>-based NLP pipeline run on Windows.</w:t>
      </w:r>
    </w:p>
    <w:p w14:paraId="41330D8F" w14:textId="13D68060"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The gap between this implementation's WER (~5–10%) and the paper's reported sub-1% WER reflects the scale of missing components </w:t>
      </w:r>
      <w:r w:rsidR="00794A69">
        <w:rPr>
          <w:rFonts w:ascii="Times New Roman" w:hAnsi="Times New Roman" w:cs="Times New Roman"/>
        </w:rPr>
        <w:t>-</w:t>
      </w:r>
      <w:r w:rsidRPr="00175AAF">
        <w:rPr>
          <w:rFonts w:ascii="Times New Roman" w:hAnsi="Times New Roman" w:cs="Times New Roman"/>
        </w:rPr>
        <w:t xml:space="preserve"> primarily the 395,000-sample synthetic medical speech corpus generated via </w:t>
      </w:r>
      <w:proofErr w:type="spellStart"/>
      <w:r w:rsidRPr="00175AAF">
        <w:rPr>
          <w:rFonts w:ascii="Times New Roman" w:hAnsi="Times New Roman" w:cs="Times New Roman"/>
        </w:rPr>
        <w:t>StyleTTS</w:t>
      </w:r>
      <w:proofErr w:type="spellEnd"/>
      <w:r w:rsidRPr="00175AAF">
        <w:rPr>
          <w:rFonts w:ascii="Times New Roman" w:hAnsi="Times New Roman" w:cs="Times New Roman"/>
        </w:rPr>
        <w:t xml:space="preserve"> 2. Future work should prioritise implementing this synthetic data generation stage, as it is the single most impactful difference between the notebook and the full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system.</w:t>
      </w:r>
    </w:p>
    <w:p w14:paraId="5E9BEBA8"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1EAC7B87" w14:textId="77777777" w:rsidR="00B761AB" w:rsidRPr="00175AAF" w:rsidRDefault="00000000" w:rsidP="00175AAF">
      <w:pPr>
        <w:pStyle w:val="Heading1"/>
        <w:spacing w:line="276" w:lineRule="auto"/>
        <w:rPr>
          <w:rFonts w:ascii="Times New Roman" w:hAnsi="Times New Roman" w:cs="Times New Roman"/>
          <w:color w:val="auto"/>
        </w:rPr>
      </w:pPr>
      <w:r w:rsidRPr="00175AAF">
        <w:rPr>
          <w:rFonts w:ascii="Times New Roman" w:hAnsi="Times New Roman" w:cs="Times New Roman"/>
          <w:color w:val="auto"/>
        </w:rPr>
        <w:lastRenderedPageBreak/>
        <w:t>7. REFERENCES</w:t>
      </w:r>
    </w:p>
    <w:p w14:paraId="5A0BA84F"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[1] S. Banerjee, A. Agarwal, and P. Ghosh, "High-Precision Medical Speech Recognition through Synthetic Data and Semantic Correction: United-</w:t>
      </w:r>
      <w:proofErr w:type="spellStart"/>
      <w:r w:rsidRPr="00175AAF">
        <w:rPr>
          <w:rFonts w:ascii="Times New Roman" w:hAnsi="Times New Roman" w:cs="Times New Roman"/>
        </w:rPr>
        <w:t>MedASR</w:t>
      </w:r>
      <w:proofErr w:type="spellEnd"/>
      <w:r w:rsidRPr="00175AAF">
        <w:rPr>
          <w:rFonts w:ascii="Times New Roman" w:hAnsi="Times New Roman" w:cs="Times New Roman"/>
        </w:rPr>
        <w:t xml:space="preserve">," </w:t>
      </w:r>
      <w:proofErr w:type="spellStart"/>
      <w:r w:rsidRPr="00175AAF">
        <w:rPr>
          <w:rFonts w:ascii="Times New Roman" w:hAnsi="Times New Roman" w:cs="Times New Roman"/>
        </w:rPr>
        <w:t>arXiv</w:t>
      </w:r>
      <w:proofErr w:type="spellEnd"/>
      <w:r w:rsidRPr="00175AAF">
        <w:rPr>
          <w:rFonts w:ascii="Times New Roman" w:hAnsi="Times New Roman" w:cs="Times New Roman"/>
        </w:rPr>
        <w:t xml:space="preserve"> preprint arXiv:2412.00055, Nov. 2024.</w:t>
      </w:r>
    </w:p>
    <w:p w14:paraId="0C44B65E" w14:textId="084FA1E5"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[2] </w:t>
      </w:r>
      <w:r w:rsidR="000D0BE1" w:rsidRPr="000D0BE1">
        <w:rPr>
          <w:rFonts w:ascii="Times New Roman" w:hAnsi="Times New Roman" w:cs="Times New Roman"/>
        </w:rPr>
        <w:t xml:space="preserve">A. Radford, J. W. Kim, T. Xu, G. Brockman, C. McLeavey, and I. </w:t>
      </w:r>
      <w:proofErr w:type="spellStart"/>
      <w:r w:rsidR="000D0BE1" w:rsidRPr="000D0BE1">
        <w:rPr>
          <w:rFonts w:ascii="Times New Roman" w:hAnsi="Times New Roman" w:cs="Times New Roman"/>
        </w:rPr>
        <w:t>Sutskever</w:t>
      </w:r>
      <w:proofErr w:type="spellEnd"/>
      <w:r w:rsidR="000D0BE1" w:rsidRPr="000D0BE1">
        <w:rPr>
          <w:rFonts w:ascii="Times New Roman" w:hAnsi="Times New Roman" w:cs="Times New Roman"/>
        </w:rPr>
        <w:t>, "Robust Speech Recognition via Large-Scale Weak Supervision," arXiv:2212.04356, Dec. 2022.</w:t>
      </w:r>
    </w:p>
    <w:p w14:paraId="4314FB8E"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[3] A. Baevski, Y. Zhou, A. Mohamed, and M. Auli, "Wav2Vec 2.0: A Framework for Self-Supervised Learning of Speech Representations," in Advances in Neural Information Processing Systems, vol. 33, 2020, pp. 12449–12460.</w:t>
      </w:r>
    </w:p>
    <w:p w14:paraId="17035466"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[4] W.-N. Hsu, B. Bolte, Y. H. Tsai, K. Lakhotia, R. Salakhutdinov, and A. Mohamed, "</w:t>
      </w:r>
      <w:proofErr w:type="spellStart"/>
      <w:r w:rsidRPr="00175AAF">
        <w:rPr>
          <w:rFonts w:ascii="Times New Roman" w:hAnsi="Times New Roman" w:cs="Times New Roman"/>
        </w:rPr>
        <w:t>HuBERT</w:t>
      </w:r>
      <w:proofErr w:type="spellEnd"/>
      <w:r w:rsidRPr="00175AAF">
        <w:rPr>
          <w:rFonts w:ascii="Times New Roman" w:hAnsi="Times New Roman" w:cs="Times New Roman"/>
        </w:rPr>
        <w:t>: Self-Supervised Speech Representation Learning by Masked Prediction of Hidden Units," IEEE/ACM Trans. Audio, Speech, Lang. Process., vol. 29, pp. 3451–3460, 2021.</w:t>
      </w:r>
    </w:p>
    <w:p w14:paraId="75C9906A"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[5] M. Lewis et al., "BART: Denoising Sequence-to-Sequence Pre-training for Natural Language Generation, Translation, and Comprehension," in Proc. 58th Annu. Meeting Assoc. </w:t>
      </w:r>
      <w:proofErr w:type="spellStart"/>
      <w:r w:rsidRPr="00175AAF">
        <w:rPr>
          <w:rFonts w:ascii="Times New Roman" w:hAnsi="Times New Roman" w:cs="Times New Roman"/>
        </w:rPr>
        <w:t>Comput</w:t>
      </w:r>
      <w:proofErr w:type="spellEnd"/>
      <w:r w:rsidRPr="00175AAF">
        <w:rPr>
          <w:rFonts w:ascii="Times New Roman" w:hAnsi="Times New Roman" w:cs="Times New Roman"/>
        </w:rPr>
        <w:t>. Linguistics, 2020, pp. 7871–7880.</w:t>
      </w:r>
    </w:p>
    <w:p w14:paraId="50B617A9"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[6] Y. A. Li et al., "</w:t>
      </w:r>
      <w:proofErr w:type="spellStart"/>
      <w:r w:rsidRPr="00175AAF">
        <w:rPr>
          <w:rFonts w:ascii="Times New Roman" w:hAnsi="Times New Roman" w:cs="Times New Roman"/>
        </w:rPr>
        <w:t>StyleTTS</w:t>
      </w:r>
      <w:proofErr w:type="spellEnd"/>
      <w:r w:rsidRPr="00175AAF">
        <w:rPr>
          <w:rFonts w:ascii="Times New Roman" w:hAnsi="Times New Roman" w:cs="Times New Roman"/>
        </w:rPr>
        <w:t xml:space="preserve"> 2: Towards Human-Level Text-to-Speech through Style Diffusion and Adversarial Training with Large Speech Language Models," </w:t>
      </w:r>
      <w:proofErr w:type="spellStart"/>
      <w:r w:rsidRPr="00175AAF">
        <w:rPr>
          <w:rFonts w:ascii="Times New Roman" w:hAnsi="Times New Roman" w:cs="Times New Roman"/>
        </w:rPr>
        <w:t>arXiv</w:t>
      </w:r>
      <w:proofErr w:type="spellEnd"/>
      <w:r w:rsidRPr="00175AAF">
        <w:rPr>
          <w:rFonts w:ascii="Times New Roman" w:hAnsi="Times New Roman" w:cs="Times New Roman"/>
        </w:rPr>
        <w:t xml:space="preserve"> preprint arXiv:2306.07691, 2023.</w:t>
      </w:r>
    </w:p>
    <w:p w14:paraId="74B6909F"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[7] T. Wolf et al., "Transformers: State-of-the-Art Natural Language Processing," in Proc. 2020 Conf. Empirical Methods Nat. Lang. Process.: System Demonstrations, 2020, pp. 38–45.</w:t>
      </w:r>
    </w:p>
    <w:p w14:paraId="4B4C23E3" w14:textId="6E53E56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w:t>
      </w:r>
      <w:r w:rsidR="000D0BE1">
        <w:rPr>
          <w:rFonts w:ascii="Times New Roman" w:hAnsi="Times New Roman" w:cs="Times New Roman"/>
        </w:rPr>
        <w:t>8</w:t>
      </w:r>
      <w:r w:rsidRPr="00175AAF">
        <w:rPr>
          <w:rFonts w:ascii="Times New Roman" w:hAnsi="Times New Roman" w:cs="Times New Roman"/>
        </w:rPr>
        <w:t xml:space="preserve">] V. Panayotov, G. Chen, D. Povey, and S. </w:t>
      </w:r>
      <w:proofErr w:type="spellStart"/>
      <w:r w:rsidRPr="00175AAF">
        <w:rPr>
          <w:rFonts w:ascii="Times New Roman" w:hAnsi="Times New Roman" w:cs="Times New Roman"/>
        </w:rPr>
        <w:t>Khudanpur</w:t>
      </w:r>
      <w:proofErr w:type="spellEnd"/>
      <w:r w:rsidRPr="00175AAF">
        <w:rPr>
          <w:rFonts w:ascii="Times New Roman" w:hAnsi="Times New Roman" w:cs="Times New Roman"/>
        </w:rPr>
        <w:t>, "</w:t>
      </w:r>
      <w:proofErr w:type="spellStart"/>
      <w:r w:rsidRPr="00175AAF">
        <w:rPr>
          <w:rFonts w:ascii="Times New Roman" w:hAnsi="Times New Roman" w:cs="Times New Roman"/>
        </w:rPr>
        <w:t>LibriSpeech</w:t>
      </w:r>
      <w:proofErr w:type="spellEnd"/>
      <w:r w:rsidRPr="00175AAF">
        <w:rPr>
          <w:rFonts w:ascii="Times New Roman" w:hAnsi="Times New Roman" w:cs="Times New Roman"/>
        </w:rPr>
        <w:t>: An ASR Corpus Based on Public Domain Audio Books," in Proc. IEEE ICASSP, 2015, pp. 5206–5210.</w:t>
      </w:r>
    </w:p>
    <w:p w14:paraId="43099B39" w14:textId="263EC472"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w:t>
      </w:r>
      <w:r w:rsidR="000D0BE1">
        <w:rPr>
          <w:rFonts w:ascii="Times New Roman" w:hAnsi="Times New Roman" w:cs="Times New Roman"/>
        </w:rPr>
        <w:t>9</w:t>
      </w:r>
      <w:r w:rsidRPr="00175AAF">
        <w:rPr>
          <w:rFonts w:ascii="Times New Roman" w:hAnsi="Times New Roman" w:cs="Times New Roman"/>
        </w:rPr>
        <w:t xml:space="preserve">] A. </w:t>
      </w:r>
      <w:proofErr w:type="spellStart"/>
      <w:r w:rsidRPr="00175AAF">
        <w:rPr>
          <w:rFonts w:ascii="Times New Roman" w:hAnsi="Times New Roman" w:cs="Times New Roman"/>
        </w:rPr>
        <w:t>Conneau</w:t>
      </w:r>
      <w:proofErr w:type="spellEnd"/>
      <w:r w:rsidRPr="00175AAF">
        <w:rPr>
          <w:rFonts w:ascii="Times New Roman" w:hAnsi="Times New Roman" w:cs="Times New Roman"/>
        </w:rPr>
        <w:t xml:space="preserve"> et al., "FLEURS: Few-Shot Learning Evaluation of Universal Representations of Speech," </w:t>
      </w:r>
      <w:proofErr w:type="spellStart"/>
      <w:r w:rsidRPr="00175AAF">
        <w:rPr>
          <w:rFonts w:ascii="Times New Roman" w:hAnsi="Times New Roman" w:cs="Times New Roman"/>
        </w:rPr>
        <w:t>arXiv</w:t>
      </w:r>
      <w:proofErr w:type="spellEnd"/>
      <w:r w:rsidRPr="00175AAF">
        <w:rPr>
          <w:rFonts w:ascii="Times New Roman" w:hAnsi="Times New Roman" w:cs="Times New Roman"/>
        </w:rPr>
        <w:t xml:space="preserve"> preprint arXiv:2205.12446, 2022.</w:t>
      </w:r>
    </w:p>
    <w:p w14:paraId="6294B8CA" w14:textId="77777777" w:rsidR="00B761AB" w:rsidRPr="00175AAF" w:rsidRDefault="00B761AB" w:rsidP="00175AAF">
      <w:pPr>
        <w:spacing w:before="240" w:line="276" w:lineRule="auto"/>
        <w:rPr>
          <w:rFonts w:ascii="Times New Roman" w:hAnsi="Times New Roman" w:cs="Times New Roman"/>
        </w:rPr>
      </w:pPr>
    </w:p>
    <w:p w14:paraId="7E820A7A" w14:textId="77777777"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b/>
          <w:bCs/>
        </w:rPr>
        <w:t xml:space="preserve">Link to the code: [Insert Google </w:t>
      </w:r>
      <w:proofErr w:type="spellStart"/>
      <w:r w:rsidRPr="00175AAF">
        <w:rPr>
          <w:rFonts w:ascii="Times New Roman" w:hAnsi="Times New Roman" w:cs="Times New Roman"/>
          <w:b/>
          <w:bCs/>
        </w:rPr>
        <w:t>Colab</w:t>
      </w:r>
      <w:proofErr w:type="spellEnd"/>
      <w:r w:rsidRPr="00175AAF">
        <w:rPr>
          <w:rFonts w:ascii="Times New Roman" w:hAnsi="Times New Roman" w:cs="Times New Roman"/>
          <w:b/>
          <w:bCs/>
        </w:rPr>
        <w:t xml:space="preserve"> or GitHub repository link here]</w:t>
      </w:r>
    </w:p>
    <w:p w14:paraId="5DD8D624"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rPr>
        <w:br w:type="page"/>
      </w:r>
    </w:p>
    <w:p w14:paraId="629C0B9A" w14:textId="77777777" w:rsidR="00B761AB" w:rsidRPr="00175AAF" w:rsidRDefault="00000000" w:rsidP="00175AAF">
      <w:pPr>
        <w:spacing w:before="160" w:after="80" w:line="276" w:lineRule="auto"/>
        <w:jc w:val="center"/>
        <w:rPr>
          <w:rFonts w:ascii="Times New Roman" w:hAnsi="Times New Roman" w:cs="Times New Roman"/>
        </w:rPr>
      </w:pPr>
      <w:r w:rsidRPr="00175AAF">
        <w:rPr>
          <w:rFonts w:ascii="Times New Roman" w:hAnsi="Times New Roman" w:cs="Times New Roman"/>
          <w:b/>
          <w:bCs/>
          <w:sz w:val="28"/>
          <w:szCs w:val="28"/>
        </w:rPr>
        <w:lastRenderedPageBreak/>
        <w:t>APPENDIX</w:t>
      </w:r>
    </w:p>
    <w:p w14:paraId="1775FBB3"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Appendix A: Windows Compatibility Fixes</w:t>
      </w:r>
    </w:p>
    <w:p w14:paraId="2445B2F5" w14:textId="6800594C"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A.1 </w:t>
      </w:r>
      <w:r w:rsidR="00794A69">
        <w:rPr>
          <w:rFonts w:ascii="Times New Roman" w:hAnsi="Times New Roman" w:cs="Times New Roman"/>
        </w:rPr>
        <w:t>-</w:t>
      </w:r>
      <w:r w:rsidRPr="00175AAF">
        <w:rPr>
          <w:rFonts w:ascii="Times New Roman" w:hAnsi="Times New Roman" w:cs="Times New Roman"/>
        </w:rPr>
        <w:t xml:space="preserve"> Multiprocessing fix: Replace all </w:t>
      </w:r>
      <w:proofErr w:type="spellStart"/>
      <w:proofErr w:type="gramStart"/>
      <w:r w:rsidRPr="00175AAF">
        <w:rPr>
          <w:rFonts w:ascii="Times New Roman" w:hAnsi="Times New Roman" w:cs="Times New Roman"/>
        </w:rPr>
        <w:t>dataset.map</w:t>
      </w:r>
      <w:proofErr w:type="spellEnd"/>
      <w:r w:rsidRPr="00175AAF">
        <w:rPr>
          <w:rFonts w:ascii="Times New Roman" w:hAnsi="Times New Roman" w:cs="Times New Roman"/>
        </w:rPr>
        <w:t>(</w:t>
      </w:r>
      <w:proofErr w:type="spellStart"/>
      <w:proofErr w:type="gramEnd"/>
      <w:r w:rsidRPr="00175AAF">
        <w:rPr>
          <w:rFonts w:ascii="Times New Roman" w:hAnsi="Times New Roman" w:cs="Times New Roman"/>
        </w:rPr>
        <w:t>fn</w:t>
      </w:r>
      <w:proofErr w:type="spellEnd"/>
      <w:r w:rsidRPr="00175AAF">
        <w:rPr>
          <w:rFonts w:ascii="Times New Roman" w:hAnsi="Times New Roman" w:cs="Times New Roman"/>
        </w:rPr>
        <w:t xml:space="preserve">, </w:t>
      </w:r>
      <w:proofErr w:type="spellStart"/>
      <w:r w:rsidRPr="00175AAF">
        <w:rPr>
          <w:rFonts w:ascii="Times New Roman" w:hAnsi="Times New Roman" w:cs="Times New Roman"/>
        </w:rPr>
        <w:t>num_proc</w:t>
      </w:r>
      <w:proofErr w:type="spellEnd"/>
      <w:r w:rsidRPr="00175AAF">
        <w:rPr>
          <w:rFonts w:ascii="Times New Roman" w:hAnsi="Times New Roman" w:cs="Times New Roman"/>
        </w:rPr>
        <w:t xml:space="preserve">=N) calls with </w:t>
      </w:r>
      <w:proofErr w:type="spellStart"/>
      <w:r w:rsidRPr="00175AAF">
        <w:rPr>
          <w:rFonts w:ascii="Times New Roman" w:hAnsi="Times New Roman" w:cs="Times New Roman"/>
        </w:rPr>
        <w:t>dataset.map</w:t>
      </w:r>
      <w:proofErr w:type="spellEnd"/>
      <w:r w:rsidRPr="00175AAF">
        <w:rPr>
          <w:rFonts w:ascii="Times New Roman" w:hAnsi="Times New Roman" w:cs="Times New Roman"/>
        </w:rPr>
        <w:t>(</w:t>
      </w:r>
      <w:proofErr w:type="spellStart"/>
      <w:r w:rsidRPr="00175AAF">
        <w:rPr>
          <w:rFonts w:ascii="Times New Roman" w:hAnsi="Times New Roman" w:cs="Times New Roman"/>
        </w:rPr>
        <w:t>fn</w:t>
      </w:r>
      <w:proofErr w:type="spellEnd"/>
      <w:r w:rsidRPr="00175AAF">
        <w:rPr>
          <w:rFonts w:ascii="Times New Roman" w:hAnsi="Times New Roman" w:cs="Times New Roman"/>
        </w:rPr>
        <w:t xml:space="preserve">) (no </w:t>
      </w:r>
      <w:proofErr w:type="spellStart"/>
      <w:r w:rsidRPr="00175AAF">
        <w:rPr>
          <w:rFonts w:ascii="Times New Roman" w:hAnsi="Times New Roman" w:cs="Times New Roman"/>
        </w:rPr>
        <w:t>num_proc</w:t>
      </w:r>
      <w:proofErr w:type="spellEnd"/>
      <w:r w:rsidRPr="00175AAF">
        <w:rPr>
          <w:rFonts w:ascii="Times New Roman" w:hAnsi="Times New Roman" w:cs="Times New Roman"/>
        </w:rPr>
        <w:t xml:space="preserve"> argument) to run in-process on Windows. Pass global constants via </w:t>
      </w:r>
      <w:proofErr w:type="spellStart"/>
      <w:r w:rsidRPr="00175AAF">
        <w:rPr>
          <w:rFonts w:ascii="Times New Roman" w:hAnsi="Times New Roman" w:cs="Times New Roman"/>
        </w:rPr>
        <w:t>fn_kwargs</w:t>
      </w:r>
      <w:proofErr w:type="spellEnd"/>
      <w:proofErr w:type="gramStart"/>
      <w:r w:rsidRPr="00175AAF">
        <w:rPr>
          <w:rFonts w:ascii="Times New Roman" w:hAnsi="Times New Roman" w:cs="Times New Roman"/>
        </w:rPr>
        <w:t>={</w:t>
      </w:r>
      <w:proofErr w:type="gramEnd"/>
      <w:r w:rsidRPr="00175AAF">
        <w:rPr>
          <w:rFonts w:ascii="Times New Roman" w:hAnsi="Times New Roman" w:cs="Times New Roman"/>
        </w:rPr>
        <w:t>"key": value}.</w:t>
      </w:r>
    </w:p>
    <w:p w14:paraId="20EF2BEF" w14:textId="61282714" w:rsidR="00B761AB" w:rsidRPr="00175AAF" w:rsidRDefault="00000000" w:rsidP="00175AAF">
      <w:pPr>
        <w:spacing w:before="80" w:after="80" w:line="276" w:lineRule="auto"/>
        <w:jc w:val="both"/>
        <w:rPr>
          <w:rFonts w:ascii="Times New Roman" w:hAnsi="Times New Roman" w:cs="Times New Roman"/>
        </w:rPr>
      </w:pPr>
      <w:r w:rsidRPr="00175AAF">
        <w:rPr>
          <w:rFonts w:ascii="Times New Roman" w:hAnsi="Times New Roman" w:cs="Times New Roman"/>
        </w:rPr>
        <w:t xml:space="preserve">A.2 </w:t>
      </w:r>
      <w:r w:rsidR="00794A69">
        <w:rPr>
          <w:rFonts w:ascii="Times New Roman" w:hAnsi="Times New Roman" w:cs="Times New Roman"/>
        </w:rPr>
        <w:t>-</w:t>
      </w:r>
      <w:r w:rsidRPr="00175AAF">
        <w:rPr>
          <w:rFonts w:ascii="Times New Roman" w:hAnsi="Times New Roman" w:cs="Times New Roman"/>
        </w:rPr>
        <w:t xml:space="preserve"> Package installation fix: Replace </w:t>
      </w:r>
      <w:proofErr w:type="gramStart"/>
      <w:r w:rsidRPr="00175AAF">
        <w:rPr>
          <w:rFonts w:ascii="Times New Roman" w:hAnsi="Times New Roman" w:cs="Times New Roman"/>
        </w:rPr>
        <w:t>all !pip</w:t>
      </w:r>
      <w:proofErr w:type="gramEnd"/>
      <w:r w:rsidRPr="00175AAF">
        <w:rPr>
          <w:rFonts w:ascii="Times New Roman" w:hAnsi="Times New Roman" w:cs="Times New Roman"/>
        </w:rPr>
        <w:t xml:space="preserve"> install &lt;</w:t>
      </w:r>
      <w:proofErr w:type="spellStart"/>
      <w:r w:rsidRPr="00175AAF">
        <w:rPr>
          <w:rFonts w:ascii="Times New Roman" w:hAnsi="Times New Roman" w:cs="Times New Roman"/>
        </w:rPr>
        <w:t>pkg</w:t>
      </w:r>
      <w:proofErr w:type="spellEnd"/>
      <w:r w:rsidRPr="00175AAF">
        <w:rPr>
          <w:rFonts w:ascii="Times New Roman" w:hAnsi="Times New Roman" w:cs="Times New Roman"/>
        </w:rPr>
        <w:t>&gt; cells with:</w:t>
      </w:r>
    </w:p>
    <w:p w14:paraId="12753BE1" w14:textId="77777777" w:rsidR="00B761AB" w:rsidRPr="00175AAF" w:rsidRDefault="00000000" w:rsidP="00175AAF">
      <w:pPr>
        <w:spacing w:before="80" w:after="80" w:line="276" w:lineRule="auto"/>
        <w:rPr>
          <w:rFonts w:ascii="Times New Roman" w:hAnsi="Times New Roman" w:cs="Times New Roman"/>
        </w:rPr>
      </w:pPr>
      <w:r w:rsidRPr="00175AAF">
        <w:rPr>
          <w:rFonts w:ascii="Times New Roman" w:eastAsia="Courier New" w:hAnsi="Times New Roman" w:cs="Times New Roman"/>
          <w:sz w:val="20"/>
          <w:szCs w:val="20"/>
        </w:rPr>
        <w:t xml:space="preserve">    import sys</w:t>
      </w:r>
    </w:p>
    <w:p w14:paraId="3686E83A" w14:textId="77777777" w:rsidR="00B761AB" w:rsidRPr="00175AAF" w:rsidRDefault="00000000" w:rsidP="00175AAF">
      <w:pPr>
        <w:spacing w:after="80" w:line="276" w:lineRule="auto"/>
        <w:rPr>
          <w:rFonts w:ascii="Times New Roman" w:hAnsi="Times New Roman" w:cs="Times New Roman"/>
        </w:rPr>
      </w:pPr>
      <w:r w:rsidRPr="00175AAF">
        <w:rPr>
          <w:rFonts w:ascii="Times New Roman" w:eastAsia="Courier New" w:hAnsi="Times New Roman" w:cs="Times New Roman"/>
          <w:sz w:val="20"/>
          <w:szCs w:val="20"/>
        </w:rPr>
        <w:t xml:space="preserve">    !"{</w:t>
      </w:r>
      <w:proofErr w:type="spellStart"/>
      <w:proofErr w:type="gramStart"/>
      <w:r w:rsidRPr="00175AAF">
        <w:rPr>
          <w:rFonts w:ascii="Times New Roman" w:eastAsia="Courier New" w:hAnsi="Times New Roman" w:cs="Times New Roman"/>
          <w:sz w:val="20"/>
          <w:szCs w:val="20"/>
        </w:rPr>
        <w:t>sys.executable</w:t>
      </w:r>
      <w:proofErr w:type="spellEnd"/>
      <w:proofErr w:type="gramEnd"/>
      <w:r w:rsidRPr="00175AAF">
        <w:rPr>
          <w:rFonts w:ascii="Times New Roman" w:eastAsia="Courier New" w:hAnsi="Times New Roman" w:cs="Times New Roman"/>
          <w:sz w:val="20"/>
          <w:szCs w:val="20"/>
        </w:rPr>
        <w:t>}" -m pip install &lt;</w:t>
      </w:r>
      <w:proofErr w:type="spellStart"/>
      <w:r w:rsidRPr="00175AAF">
        <w:rPr>
          <w:rFonts w:ascii="Times New Roman" w:eastAsia="Courier New" w:hAnsi="Times New Roman" w:cs="Times New Roman"/>
          <w:sz w:val="20"/>
          <w:szCs w:val="20"/>
        </w:rPr>
        <w:t>pkg</w:t>
      </w:r>
      <w:proofErr w:type="spellEnd"/>
      <w:r w:rsidRPr="00175AAF">
        <w:rPr>
          <w:rFonts w:ascii="Times New Roman" w:eastAsia="Courier New" w:hAnsi="Times New Roman" w:cs="Times New Roman"/>
          <w:sz w:val="20"/>
          <w:szCs w:val="20"/>
        </w:rPr>
        <w:t>&gt;</w:t>
      </w:r>
    </w:p>
    <w:p w14:paraId="7087C977" w14:textId="77777777" w:rsidR="00B761AB" w:rsidRPr="00175AAF" w:rsidRDefault="00000000" w:rsidP="00175AAF">
      <w:pPr>
        <w:pStyle w:val="Heading2"/>
        <w:spacing w:line="276" w:lineRule="auto"/>
        <w:rPr>
          <w:rFonts w:ascii="Times New Roman" w:hAnsi="Times New Roman" w:cs="Times New Roman"/>
          <w:color w:val="auto"/>
        </w:rPr>
      </w:pPr>
      <w:r w:rsidRPr="00175AAF">
        <w:rPr>
          <w:rFonts w:ascii="Times New Roman" w:hAnsi="Times New Roman" w:cs="Times New Roman"/>
          <w:color w:val="auto"/>
        </w:rPr>
        <w:t>Appendix B: Key Hyperparameters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761AB" w:rsidRPr="00175AAF" w14:paraId="0B893D6E"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48D69D"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5E0C98"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Whisper Fine-tune</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15E89A"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b/>
                <w:bCs/>
                <w:sz w:val="20"/>
                <w:szCs w:val="20"/>
              </w:rPr>
              <w:t>BART Fine-tune</w:t>
            </w:r>
          </w:p>
        </w:tc>
      </w:tr>
      <w:tr w:rsidR="00B761AB" w:rsidRPr="00175AAF" w14:paraId="59B2E66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066480"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Model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4A5D8A"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whisper-small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F34535" w14:textId="77777777" w:rsidR="00B761AB" w:rsidRPr="00175AAF" w:rsidRDefault="00000000" w:rsidP="00175AAF">
            <w:pPr>
              <w:spacing w:line="276" w:lineRule="auto"/>
              <w:jc w:val="center"/>
              <w:rPr>
                <w:rFonts w:ascii="Times New Roman" w:hAnsi="Times New Roman" w:cs="Times New Roman"/>
              </w:rPr>
            </w:pPr>
            <w:proofErr w:type="spellStart"/>
            <w:r w:rsidRPr="00175AAF">
              <w:rPr>
                <w:rFonts w:ascii="Times New Roman" w:hAnsi="Times New Roman" w:cs="Times New Roman"/>
                <w:sz w:val="20"/>
                <w:szCs w:val="20"/>
              </w:rPr>
              <w:t>facebook</w:t>
            </w:r>
            <w:proofErr w:type="spellEnd"/>
            <w:r w:rsidRPr="00175AAF">
              <w:rPr>
                <w:rFonts w:ascii="Times New Roman" w:hAnsi="Times New Roman" w:cs="Times New Roman"/>
                <w:sz w:val="20"/>
                <w:szCs w:val="20"/>
              </w:rPr>
              <w:t>/</w:t>
            </w:r>
            <w:proofErr w:type="spellStart"/>
            <w:r w:rsidRPr="00175AAF">
              <w:rPr>
                <w:rFonts w:ascii="Times New Roman" w:hAnsi="Times New Roman" w:cs="Times New Roman"/>
                <w:sz w:val="20"/>
                <w:szCs w:val="20"/>
              </w:rPr>
              <w:t>bart</w:t>
            </w:r>
            <w:proofErr w:type="spellEnd"/>
            <w:r w:rsidRPr="00175AAF">
              <w:rPr>
                <w:rFonts w:ascii="Times New Roman" w:hAnsi="Times New Roman" w:cs="Times New Roman"/>
                <w:sz w:val="20"/>
                <w:szCs w:val="20"/>
              </w:rPr>
              <w:t>-base</w:t>
            </w:r>
          </w:p>
        </w:tc>
      </w:tr>
      <w:tr w:rsidR="00B761AB" w:rsidRPr="00175AAF" w14:paraId="339BBF5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F048B"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Max steps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E28A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1,000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9840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500</w:t>
            </w:r>
          </w:p>
        </w:tc>
      </w:tr>
      <w:tr w:rsidR="00B761AB" w:rsidRPr="00175AAF" w14:paraId="5CEBDE4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09280D"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Learning rate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526FAF"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1e-5</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937B3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4e-4</w:t>
            </w:r>
          </w:p>
        </w:tc>
      </w:tr>
      <w:tr w:rsidR="00B761AB" w:rsidRPr="00175AAF" w14:paraId="78C11C7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C1593"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Batch size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48DEE"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 xml:space="preserve">1 (eff. 8 w/ </w:t>
            </w:r>
            <w:proofErr w:type="spellStart"/>
            <w:r w:rsidRPr="00175AAF">
              <w:rPr>
                <w:rFonts w:ascii="Times New Roman" w:hAnsi="Times New Roman" w:cs="Times New Roman"/>
                <w:sz w:val="20"/>
                <w:szCs w:val="20"/>
              </w:rPr>
              <w:t>accum</w:t>
            </w:r>
            <w:proofErr w:type="spellEnd"/>
            <w:r w:rsidRPr="00175AAF">
              <w:rPr>
                <w:rFonts w:ascii="Times New Roman" w:hAnsi="Times New Roman" w:cs="Times New Roman"/>
                <w:sz w:val="20"/>
                <w:szCs w:val="20"/>
              </w:rPr>
              <w: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5C205"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8</w:t>
            </w:r>
          </w:p>
        </w:tc>
      </w:tr>
      <w:tr w:rsidR="00B761AB" w:rsidRPr="00175AAF" w14:paraId="7C01388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6F1672"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Warmup steps</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BCD2E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500</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F2D5CF"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50</w:t>
            </w:r>
          </w:p>
        </w:tc>
      </w:tr>
      <w:tr w:rsidR="00B761AB" w:rsidRPr="00175AAF" w14:paraId="1A164FB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31E3C"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Eval metric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BD9D0"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WER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FB743"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CER</w:t>
            </w:r>
          </w:p>
        </w:tc>
      </w:tr>
      <w:tr w:rsidR="00B761AB" w:rsidRPr="00175AAF" w14:paraId="6436373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FE1406" w14:textId="77777777" w:rsidR="00B761AB" w:rsidRPr="00175AAF" w:rsidRDefault="00000000" w:rsidP="00175AAF">
            <w:pPr>
              <w:spacing w:line="276" w:lineRule="auto"/>
              <w:rPr>
                <w:rFonts w:ascii="Times New Roman" w:hAnsi="Times New Roman" w:cs="Times New Roman"/>
              </w:rPr>
            </w:pPr>
            <w:r w:rsidRPr="00175AAF">
              <w:rPr>
                <w:rFonts w:ascii="Times New Roman" w:hAnsi="Times New Roman" w:cs="Times New Roman"/>
                <w:b/>
                <w:bCs/>
                <w:sz w:val="20"/>
                <w:szCs w:val="20"/>
              </w:rPr>
              <w:t>Precision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530885"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fp16</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7A7DBB" w14:textId="77777777" w:rsidR="00B761AB" w:rsidRPr="00175AAF" w:rsidRDefault="00000000" w:rsidP="00175AAF">
            <w:pPr>
              <w:spacing w:line="276" w:lineRule="auto"/>
              <w:jc w:val="center"/>
              <w:rPr>
                <w:rFonts w:ascii="Times New Roman" w:hAnsi="Times New Roman" w:cs="Times New Roman"/>
              </w:rPr>
            </w:pPr>
            <w:r w:rsidRPr="00175AAF">
              <w:rPr>
                <w:rFonts w:ascii="Times New Roman" w:hAnsi="Times New Roman" w:cs="Times New Roman"/>
                <w:sz w:val="20"/>
                <w:szCs w:val="20"/>
              </w:rPr>
              <w:t>fp16</w:t>
            </w:r>
          </w:p>
        </w:tc>
      </w:tr>
    </w:tbl>
    <w:p w14:paraId="0EF21ADF" w14:textId="77777777" w:rsidR="00D033F7" w:rsidRPr="00175AAF" w:rsidRDefault="00D033F7" w:rsidP="00175AAF">
      <w:pPr>
        <w:spacing w:line="276" w:lineRule="auto"/>
        <w:rPr>
          <w:rFonts w:ascii="Times New Roman" w:hAnsi="Times New Roman" w:cs="Times New Roman"/>
        </w:rPr>
      </w:pPr>
    </w:p>
    <w:sectPr w:rsidR="00D033F7" w:rsidRPr="00175A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45670"/>
    <w:multiLevelType w:val="hybridMultilevel"/>
    <w:tmpl w:val="6820F6E6"/>
    <w:lvl w:ilvl="0" w:tplc="85E40AC8">
      <w:start w:val="1"/>
      <w:numFmt w:val="bullet"/>
      <w:lvlText w:val="●"/>
      <w:lvlJc w:val="left"/>
      <w:pPr>
        <w:ind w:left="720" w:hanging="360"/>
      </w:pPr>
    </w:lvl>
    <w:lvl w:ilvl="1" w:tplc="E910CCA2">
      <w:start w:val="1"/>
      <w:numFmt w:val="bullet"/>
      <w:lvlText w:val="○"/>
      <w:lvlJc w:val="left"/>
      <w:pPr>
        <w:ind w:left="1440" w:hanging="360"/>
      </w:pPr>
    </w:lvl>
    <w:lvl w:ilvl="2" w:tplc="E774EE68">
      <w:start w:val="1"/>
      <w:numFmt w:val="bullet"/>
      <w:lvlText w:val="■"/>
      <w:lvlJc w:val="left"/>
      <w:pPr>
        <w:ind w:left="2160" w:hanging="360"/>
      </w:pPr>
    </w:lvl>
    <w:lvl w:ilvl="3" w:tplc="9A30CE6A">
      <w:start w:val="1"/>
      <w:numFmt w:val="bullet"/>
      <w:lvlText w:val="●"/>
      <w:lvlJc w:val="left"/>
      <w:pPr>
        <w:ind w:left="2880" w:hanging="360"/>
      </w:pPr>
    </w:lvl>
    <w:lvl w:ilvl="4" w:tplc="6632117E">
      <w:start w:val="1"/>
      <w:numFmt w:val="bullet"/>
      <w:lvlText w:val="○"/>
      <w:lvlJc w:val="left"/>
      <w:pPr>
        <w:ind w:left="3600" w:hanging="360"/>
      </w:pPr>
    </w:lvl>
    <w:lvl w:ilvl="5" w:tplc="7660BE60">
      <w:start w:val="1"/>
      <w:numFmt w:val="bullet"/>
      <w:lvlText w:val="■"/>
      <w:lvlJc w:val="left"/>
      <w:pPr>
        <w:ind w:left="4320" w:hanging="360"/>
      </w:pPr>
    </w:lvl>
    <w:lvl w:ilvl="6" w:tplc="102839FE">
      <w:start w:val="1"/>
      <w:numFmt w:val="bullet"/>
      <w:lvlText w:val="●"/>
      <w:lvlJc w:val="left"/>
      <w:pPr>
        <w:ind w:left="5040" w:hanging="360"/>
      </w:pPr>
    </w:lvl>
    <w:lvl w:ilvl="7" w:tplc="4B6A7F10">
      <w:start w:val="1"/>
      <w:numFmt w:val="bullet"/>
      <w:lvlText w:val="●"/>
      <w:lvlJc w:val="left"/>
      <w:pPr>
        <w:ind w:left="5760" w:hanging="360"/>
      </w:pPr>
    </w:lvl>
    <w:lvl w:ilvl="8" w:tplc="FA9E01B6">
      <w:start w:val="1"/>
      <w:numFmt w:val="bullet"/>
      <w:lvlText w:val="●"/>
      <w:lvlJc w:val="left"/>
      <w:pPr>
        <w:ind w:left="6480" w:hanging="360"/>
      </w:pPr>
    </w:lvl>
  </w:abstractNum>
  <w:abstractNum w:abstractNumId="1" w15:restartNumberingAfterBreak="0">
    <w:nsid w:val="7A1D030F"/>
    <w:multiLevelType w:val="hybridMultilevel"/>
    <w:tmpl w:val="2C4CB09C"/>
    <w:lvl w:ilvl="0" w:tplc="E4564358">
      <w:start w:val="1"/>
      <w:numFmt w:val="bullet"/>
      <w:lvlText w:val="•"/>
      <w:lvlJc w:val="left"/>
      <w:pPr>
        <w:ind w:left="720" w:hanging="360"/>
      </w:pPr>
    </w:lvl>
    <w:lvl w:ilvl="1" w:tplc="0C58C7B2">
      <w:numFmt w:val="decimal"/>
      <w:lvlText w:val=""/>
      <w:lvlJc w:val="left"/>
    </w:lvl>
    <w:lvl w:ilvl="2" w:tplc="9266C342">
      <w:numFmt w:val="decimal"/>
      <w:lvlText w:val=""/>
      <w:lvlJc w:val="left"/>
    </w:lvl>
    <w:lvl w:ilvl="3" w:tplc="3E92C4D4">
      <w:numFmt w:val="decimal"/>
      <w:lvlText w:val=""/>
      <w:lvlJc w:val="left"/>
    </w:lvl>
    <w:lvl w:ilvl="4" w:tplc="A7BECABE">
      <w:numFmt w:val="decimal"/>
      <w:lvlText w:val=""/>
      <w:lvlJc w:val="left"/>
    </w:lvl>
    <w:lvl w:ilvl="5" w:tplc="8142566C">
      <w:numFmt w:val="decimal"/>
      <w:lvlText w:val=""/>
      <w:lvlJc w:val="left"/>
    </w:lvl>
    <w:lvl w:ilvl="6" w:tplc="DD6C1888">
      <w:numFmt w:val="decimal"/>
      <w:lvlText w:val=""/>
      <w:lvlJc w:val="left"/>
    </w:lvl>
    <w:lvl w:ilvl="7" w:tplc="851CF8C4">
      <w:numFmt w:val="decimal"/>
      <w:lvlText w:val=""/>
      <w:lvlJc w:val="left"/>
    </w:lvl>
    <w:lvl w:ilvl="8" w:tplc="040C7FDC">
      <w:numFmt w:val="decimal"/>
      <w:lvlText w:val=""/>
      <w:lvlJc w:val="left"/>
    </w:lvl>
  </w:abstractNum>
  <w:num w:numId="1" w16cid:durableId="246118756">
    <w:abstractNumId w:val="0"/>
    <w:lvlOverride w:ilvl="0">
      <w:startOverride w:val="1"/>
    </w:lvlOverride>
  </w:num>
  <w:num w:numId="2" w16cid:durableId="2062173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1AB"/>
    <w:rsid w:val="000D0BE1"/>
    <w:rsid w:val="00175AAF"/>
    <w:rsid w:val="001E4BB0"/>
    <w:rsid w:val="005F1F4B"/>
    <w:rsid w:val="00794A69"/>
    <w:rsid w:val="00B761AB"/>
    <w:rsid w:val="00D033F7"/>
    <w:rsid w:val="00D050BB"/>
    <w:rsid w:val="00E3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BA5C"/>
  <w15:docId w15:val="{8B9324B4-7959-47D6-A479-E627232F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3367</Words>
  <Characters>19196</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Raphael</cp:lastModifiedBy>
  <cp:revision>2</cp:revision>
  <dcterms:created xsi:type="dcterms:W3CDTF">2026-05-29T05:35:00Z</dcterms:created>
  <dcterms:modified xsi:type="dcterms:W3CDTF">2026-05-29T05:35:00Z</dcterms:modified>
</cp:coreProperties>
</file>