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Programación Web: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 gustó porque pude aplicar HTML, CSS y JavaScript en proyectos reales, y descubrí mi interés por el desarrollo front-end.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Base de Datos: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Aprendí a diseñar y optimizar consultas SQL, lo que me dio herramientas para proyectos que requieren manejo de datos.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Las certificaciones, como la de desarrollo web y bases de datos, aportan un valor importante ya que validan mis conocimientos ante empleadores y me diferencian de otros postulantes.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aa84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6aa84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Más desarrolladas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aa84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Trabajo colaborativo en proyectos, análisis de problemas y diseño de soluciones, programación en varios lenguajes.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reforzar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Ciberseguridad, gestión avanzada de proyectos, pruebas automatizadas y control de calidad.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Desarrollo de software con enfoque en inteligencia artificial y análisis de datos.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 en 5 años: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Trabajando como ingeniero de software senior o especialista en IA para una empresa tecnológica, liderando proyectos de innovación.</w:t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Competencias principales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Diseño e implementación de soluciones informáticas, manejo de grandes volúmenes de datos, evaluación de estándares y metodologías.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Competencias a fortalecer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Seguridad de software y optimización de arquitecturas escalables.</w:t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Trabajando como ingeniero de software senior o especialista en IA para una empresa tecnológica, liderando proyectos de innovación.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Relación con proyecciones: El proyecto que tengo en mente (desarrollo de una aplicación inteligente para optimizar estacionamientos) está directamente alineado con mi interés en IA y desarrollo de software.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Ajustes: Incorporar análisis predictivo de demanda y optimización de rutas para usuarios.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Contexto: Implementación inicial en una ciudad piloto (por ejemplo, Viña del Mar) con proyección de expansión nacional.</w:t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character" w:styleId="apple-converted-space" w:customStyle="1">
    <w:name w:val="apple-converted-space"/>
    <w:basedOn w:val="Fuentedeprrafopredeter"/>
    <w:rsid w:val="002A1427"/>
  </w:style>
  <w:style w:type="character" w:styleId="nfasis">
    <w:name w:val="Emphasis"/>
    <w:basedOn w:val="Fuentedeprrafopredeter"/>
    <w:uiPriority w:val="20"/>
    <w:qFormat w:val="1"/>
    <w:rsid w:val="002A1427"/>
    <w:rPr>
      <w:i w:val="1"/>
      <w:i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I/D2PvMxoNI566+h7qDOmYpLcw==">CgMxLjA4AHIhMUZoMkFIUlczZ0VyYnhfY3Q1am9QZVd2TER3WHZJYkNk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