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Automated Girdawari System for Patwaris</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is inefficient, resource-intensive, and prone to data inaccuracies,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Digitization of Girdawari Process</w:t>
      </w:r>
    </w:p>
    <w:p>
      <w:r>
        <w:t>Implement a digital platform for Patwaris to record crop details and maintain land records, reducing manual errors and increasing efficiency.</w:t>
      </w:r>
    </w:p>
    <w:p>
      <w:pPr>
        <w:pStyle w:val="Heading2"/>
      </w:pPr>
      <w:r>
        <w:t>Step 2: Real-time Data Transmission</w:t>
      </w:r>
    </w:p>
    <w:p>
      <w:r>
        <w:t>Enable real-time data transmission from the field to the Patwari office, allowing for immediate updates and reducing the need for manual data collection.</w:t>
      </w:r>
    </w:p>
    <w:p>
      <w:pPr>
        <w:pStyle w:val="Heading2"/>
      </w:pPr>
      <w:r>
        <w:t>Step 3: Accurate Data Capture and Storage</w:t>
      </w:r>
    </w:p>
    <w:p>
      <w:r>
        <w:t>Implement a system for accurate data capture and storage, reducing the risk of data inaccuracies and ensuring reliable data for decision-making.</w:t>
      </w:r>
    </w:p>
    <w:p>
      <w:pPr>
        <w:pStyle w:val="Heading2"/>
      </w:pPr>
      <w:r>
        <w:t>Step 4: Real-time Information Transfer</w:t>
      </w:r>
    </w:p>
    <w:p>
      <w:r>
        <w:t>Establish a real-time information transfer system between the Patwari office and the Gram Panchayat, enabling timely decision-making and reducing administrative delays.</w:t>
      </w:r>
    </w:p>
    <w:p>
      <w:pPr>
        <w:pStyle w:val="Heading2"/>
      </w:pPr>
      <w:r>
        <w:t>Step 5: Continuous Improvement and Validation</w:t>
      </w:r>
    </w:p>
    <w:p>
      <w:r>
        <w:t>Implement a system for continuous improvement and validation, allowing for human intervention and ensuring data accuracy and reliability.</w:t>
      </w:r>
    </w:p>
    <w:p>
      <w:bookmarkStart w:id="1" w:name="sec_architecture_diagram"/>
      <w:pPr>
        <w:pStyle w:val="Heading1"/>
      </w:pPr>
      <w:r>
        <w:t>Architecture Diagram</w:t>
      </w:r>
      <w:bookmarkEnd w:id="1"/>
    </w:p>
    <w:p>
      <w:r>
        <w:t>Architecture Diagram (fallback textual description):</w:t>
        <w:br/>
        <w:t>graph TD</w:t>
        <w:br/>
        <w:t>subgraph Client Layer</w:t>
        <w:br/>
        <w:t>Patwari[Patwari Office]</w:t>
        <w:br/>
        <w:t>Drone[Drone]</w:t>
        <w:br/>
        <w:t>end</w:t>
        <w:br/>
        <w:t>subgraph Edge Network</w:t>
        <w:br/>
        <w:t>CDN[CloudFront CDN]</w:t>
        <w:br/>
        <w:t>WAF[Web Firewall]</w:t>
        <w:br/>
        <w:t>LB[Load Balancer]</w:t>
        <w:br/>
        <w:t>end</w:t>
        <w:br/>
        <w:t>subgraph GW[API Gateway]</w:t>
        <w:br/>
        <w:t>API[API Gateway]</w:t>
        <w:br/>
        <w:t>Auth[Auth Service]</w:t>
        <w:br/>
        <w:t>RateLimit[Rate Limiter]</w:t>
        <w:br/>
        <w:t>end</w:t>
        <w:br/>
        <w:t>subgraph SVC[Microservices]</w:t>
        <w:br/>
        <w:t>UserSvc[User Service]</w:t>
        <w:br/>
        <w:t>OrderSvc[Order Service]</w:t>
        <w:br/>
        <w:t>PaySvc[Payment Service]</w:t>
        <w:br/>
        <w:t>NotifySvc[Notification Service]</w:t>
        <w:br/>
        <w:t>end</w:t>
        <w:br/>
        <w:t>subgraph INF[Infrastructure]</w:t>
        <w:br/>
        <w:t>Queue[Kafka Queue]</w:t>
        <w:br/>
        <w:t>Cache[Redis Cache]</w:t>
        <w:br/>
        <w:t>ServiceMesh[Service Mesh]</w:t>
        <w:br/>
        <w:t>end</w:t>
        <w:br/>
        <w:t>subgraph DATA[Data Layer]</w:t>
        <w:br/>
        <w:t>PrimaryDB[PostgreSQL]</w:t>
        <w:br/>
        <w:t>AnalyticsDB[Redshift]</w:t>
        <w:br/>
        <w:t>S3[S3 Storage]</w:t>
        <w:br/>
        <w:t>Search[Elasticsearch]</w:t>
        <w:br/>
        <w:t>end</w:t>
        <w:br/>
        <w:t>Patwari --&gt;|Data Transmission| Drone</w:t>
        <w:br/>
        <w:t>Drone --&gt;|Data Upload| CDN</w:t>
        <w:br/>
        <w:t>CDN --&gt; WAF</w:t>
        <w:br/>
        <w:t>WAF --&gt; LB</w:t>
        <w:br/>
        <w:t>LB --&gt; API</w:t>
        <w:br/>
        <w:t>API --&gt; Auth</w:t>
        <w:br/>
        <w:t>Auth --&gt; RateLimit</w:t>
        <w:br/>
        <w:t>RateLimit --&gt; UserSvc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PostgreSQL</w:t>
      </w:r>
    </w:p>
    <w:p>
      <w:pPr>
        <w:pStyle w:val="ListBullet"/>
      </w:pPr>
      <w:r>
        <w:t>Redshift</w:t>
      </w:r>
    </w:p>
    <w:p>
      <w:pPr>
        <w:pStyle w:val="ListBullet"/>
      </w:pPr>
      <w:r>
        <w:t>S3</w:t>
      </w:r>
    </w:p>
    <w:p>
      <w:pPr>
        <w:pStyle w:val="ListBullet"/>
      </w:pPr>
      <w:r>
        <w:t>Elasticsearch</w:t>
      </w:r>
    </w:p>
    <w:p>
      <w:pPr>
        <w:pStyle w:val="ListBullet"/>
      </w:pPr>
      <w:r>
        <w:t>Kafka</w:t>
      </w:r>
    </w:p>
    <w:p>
      <w:pPr>
        <w:pStyle w:val="ListBullet"/>
      </w:pPr>
      <w:r>
        <w:t>Redis</w:t>
      </w:r>
    </w:p>
    <w:p>
      <w:pPr>
        <w:pStyle w:val="ListBullet"/>
      </w:pPr>
      <w:r>
        <w:t>Service Mesh</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System Design and Development</w:t>
            </w:r>
          </w:p>
        </w:tc>
        <w:tc>
          <w:tcPr>
            <w:tcW w:type="dxa" w:w="2880"/>
          </w:tcPr>
          <w:p>
            <w:r>
              <w:t>12 weeks</w:t>
            </w:r>
          </w:p>
        </w:tc>
        <w:tc>
          <w:tcPr>
            <w:tcW w:type="dxa" w:w="2880"/>
          </w:tcPr>
          <w:p>
            <w:r>
              <w:t>Design and develop the digital platform for Patwaris, including the data transmission and storage system.</w:t>
            </w:r>
          </w:p>
        </w:tc>
      </w:tr>
      <w:tr>
        <w:tc>
          <w:tcPr>
            <w:tcW w:type="dxa" w:w="2880"/>
          </w:tcPr>
          <w:p>
            <w:r>
              <w:t>Phase 2: Testing and Validation</w:t>
            </w:r>
          </w:p>
        </w:tc>
        <w:tc>
          <w:tcPr>
            <w:tcW w:type="dxa" w:w="2880"/>
          </w:tcPr>
          <w:p>
            <w:r>
              <w:t>8 weeks</w:t>
            </w:r>
          </w:p>
        </w:tc>
        <w:tc>
          <w:tcPr>
            <w:tcW w:type="dxa" w:w="2880"/>
          </w:tcPr>
          <w:p>
            <w:r>
              <w:t>Test and validate the system to ensure accuracy and reliability.</w:t>
            </w:r>
          </w:p>
        </w:tc>
      </w:tr>
      <w:tr>
        <w:tc>
          <w:tcPr>
            <w:tcW w:type="dxa" w:w="2880"/>
          </w:tcPr>
          <w:p>
            <w:r>
              <w:t>Phase 3: Deployment and Training</w:t>
            </w:r>
          </w:p>
        </w:tc>
        <w:tc>
          <w:tcPr>
            <w:tcW w:type="dxa" w:w="2880"/>
          </w:tcPr>
          <w:p>
            <w:r>
              <w:t>4 weeks</w:t>
            </w:r>
          </w:p>
        </w:tc>
        <w:tc>
          <w:tcPr>
            <w:tcW w:type="dxa" w:w="2880"/>
          </w:tcPr>
          <w:p>
            <w:r>
              <w:t>Deploy the system and provide training to Patwaris on its use and maintenance.</w:t>
            </w:r>
          </w:p>
        </w:tc>
      </w:tr>
      <w:tr>
        <w:tc>
          <w:tcPr>
            <w:tcW w:type="dxa" w:w="2880"/>
          </w:tcPr>
          <w:p>
            <w:r>
              <w:t>Phase 4: Continuous Improvement</w:t>
            </w:r>
          </w:p>
        </w:tc>
        <w:tc>
          <w:tcPr>
            <w:tcW w:type="dxa" w:w="2880"/>
          </w:tcPr>
          <w:p>
            <w:r>
              <w:t>Ongoing</w:t>
            </w:r>
          </w:p>
        </w:tc>
        <w:tc>
          <w:tcPr>
            <w:tcW w:type="dxa" w:w="2880"/>
          </w:tcPr>
          <w:p>
            <w:r>
              <w:t>Continuously monitor and improve the system to ensure its effectiveness and efficiency.</w:t>
            </w:r>
          </w:p>
        </w:tc>
      </w:tr>
    </w:tbl>
    <w:p>
      <w:bookmarkStart w:id="None" w:name="sec_objectives"/>
      <w:pPr>
        <w:pStyle w:val="Heading1"/>
      </w:pPr>
      <w:r>
        <w:t>Objectives</w:t>
      </w:r>
      <w:bookmarkEnd w:id="None"/>
    </w:p>
    <w:p>
      <w:pPr>
        <w:pStyle w:val="ListBullet"/>
      </w:pPr>
      <w:r>
        <w:t>To reduce the time and effort required for Girdawari data collection and maintenance</w:t>
      </w:r>
    </w:p>
    <w:p>
      <w:pPr>
        <w:pStyle w:val="ListBullet"/>
      </w:pPr>
      <w:r>
        <w:t>To improve the accuracy and reliability of Girdawari data</w:t>
      </w:r>
    </w:p>
    <w:p>
      <w:bookmarkStart w:id="None" w:name="sec_acceptance_criteria"/>
      <w:pPr>
        <w:pStyle w:val="Heading1"/>
      </w:pPr>
      <w:r>
        <w:t>Acceptance Criteria</w:t>
      </w:r>
      <w:bookmarkEnd w:id="None"/>
    </w:p>
    <w:p>
      <w:pPr>
        <w:pStyle w:val="ListBullet"/>
      </w:pPr>
      <w:r>
        <w:t>The system must be able to transmit data in real-time from the field to the Patwari office</w:t>
      </w:r>
    </w:p>
    <w:p>
      <w:pPr>
        <w:pStyle w:val="ListBullet"/>
      </w:pPr>
      <w:r>
        <w:t>The system must be able to store and retrieve data accurately and reliably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Patwari</w:t>
            </w:r>
          </w:p>
        </w:tc>
        <w:tc>
          <w:tcPr>
            <w:tcW w:type="dxa" w:w="2160"/>
          </w:tcPr>
          <w:p>
            <w:r>
              <w:t>100</w:t>
            </w:r>
          </w:p>
        </w:tc>
        <w:tc>
          <w:tcPr>
            <w:tcW w:type="dxa" w:w="2160"/>
          </w:tcPr>
          <w:p>
            <w:r>
              <w:t>5</w:t>
            </w:r>
          </w:p>
        </w:tc>
        <w:tc>
          <w:tcPr>
            <w:tcW w:type="dxa" w:w="2160"/>
          </w:tcPr>
          <w:p>
            <w:r>
              <w:t>Use the digital platform for data collection and maintenance, transmit data in real-time, and validate data for accuracy and reliability.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System Development</w:t>
            </w:r>
          </w:p>
        </w:tc>
        <w:tc>
          <w:tcPr>
            <w:tcW w:type="dxa" w:w="2880"/>
          </w:tcPr>
          <w:p>
            <w:r>
              <w:t>₹750,000</w:t>
            </w:r>
          </w:p>
        </w:tc>
        <w:tc>
          <w:tcPr>
            <w:tcW w:type="dxa" w:w="2880"/>
          </w:tcPr>
          <w:p>
            <w:r>
              <w:t>Includes design, development, and testing of the digital platform.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to Complete Girdawari Data Collection</w:t>
            </w:r>
          </w:p>
        </w:tc>
        <w:tc>
          <w:tcPr>
            <w:tcW w:type="dxa" w:w="2160"/>
          </w:tcPr>
          <w:p>
            <w:r>
              <w:t>5-7 days</w:t>
            </w:r>
          </w:p>
        </w:tc>
        <w:tc>
          <w:tcPr>
            <w:tcW w:type="dxa" w:w="2160"/>
          </w:tcPr>
          <w:p>
            <w:r>
              <w:t>Monitor the time taken to complete Girdawari data collection for a single Gram Panchayat</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