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AI-Powered Patwari System for Efficient Crop Data Collection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Girdawari system in Rajasthan is manual, inefficient, and resource-intensive, resulting in outdated records, high workload, administrative delays, and dependence on traditional methods.</w:t>
      </w:r>
    </w:p>
    <w:p>
      <w:bookmarkStart w:id="1" w:name="sec_key_challenges"/>
      <w:pPr>
        <w:pStyle w:val="Heading1"/>
      </w:pPr>
      <w:r>
        <w:t>Key Challenges</w:t>
      </w:r>
      <w:bookmarkEnd w:id="1"/>
    </w:p>
    <w:p>
      <w:pPr>
        <w:pStyle w:val="ListBullet"/>
      </w:pPr>
      <w:r>
        <w:t>Lack of resources and basic facilities</w:t>
      </w:r>
    </w:p>
    <w:p>
      <w:pPr>
        <w:pStyle w:val="ListBullet"/>
      </w:pPr>
      <w:r>
        <w:t>Outdated records and incomplete data</w:t>
      </w:r>
    </w:p>
    <w:p>
      <w:pPr>
        <w:pStyle w:val="ListBullet"/>
      </w:pPr>
      <w:r>
        <w:t>High workload and administrative delays</w:t>
      </w:r>
    </w:p>
    <w:p>
      <w:pPr>
        <w:pStyle w:val="ListBullet"/>
      </w:pPr>
      <w:r>
        <w:t>Dependence on traditional methods and training gaps</w:t>
      </w:r>
    </w:p>
    <w:p>
      <w:bookmarkStart w:id="1" w:name="sec_solution_approach"/>
      <w:pPr>
        <w:pStyle w:val="Heading1"/>
      </w:pPr>
      <w:r>
        <w:t>Our Solution Approach</w:t>
      </w:r>
      <w:bookmarkEnd w:id="1"/>
    </w:p>
    <w:p>
      <w:pPr>
        <w:pStyle w:val="Heading2"/>
      </w:pPr>
      <w:r>
        <w:t>Step 1: Data Collection and Digitization</w:t>
      </w:r>
    </w:p>
    <w:p>
      <w:r>
        <w:t>Implement a mobile app for Patwaris to collect and digitize crop data in real-time, using GPS and camera capabilities to ensure accuracy and efficiency.</w:t>
      </w:r>
    </w:p>
    <w:p>
      <w:pPr>
        <w:pStyle w:val="Heading2"/>
      </w:pPr>
      <w:r>
        <w:t>Step 2: Data Processing and Analytics</w:t>
      </w:r>
    </w:p>
    <w:p>
      <w:r>
        <w:t>Develop a cloud-based platform to process and analyze the collected data, providing insights and recommendations to Patwaris and farmers.</w:t>
      </w:r>
    </w:p>
    <w:p>
      <w:pPr>
        <w:pStyle w:val="Heading2"/>
      </w:pPr>
      <w:r>
        <w:t>Step 3: Real-time Data Transmission and Validation</w:t>
      </w:r>
    </w:p>
    <w:p>
      <w:r>
        <w:t>Establish a real-time data transmission system to send data to the Patwari office, enabling real-time monitoring and validation of data.</w:t>
      </w:r>
    </w:p>
    <w:p>
      <w:pPr>
        <w:pStyle w:val="Heading2"/>
      </w:pPr>
      <w:r>
        <w:t>Step 4: Training and Capacity Building</w:t>
      </w:r>
    </w:p>
    <w:p>
      <w:r>
        <w:t>Provide training and capacity building programs for Patwaris and farmers to ensure they can effectively use the new system and make the most of its benefits.</w:t>
      </w:r>
    </w:p>
    <w:p>
      <w:bookmarkStart w:id="1" w:name="sec_architecture_diagram"/>
      <w:pPr>
        <w:pStyle w:val="Heading1"/>
      </w:pPr>
      <w:r>
        <w:t>Architecture Diagram</w:t>
      </w:r>
      <w:bookmarkEnd w:id="1"/>
    </w:p>
    <w:p>
      <w:r>
        <w:rPr>
          <w:b/>
        </w:rPr>
        <w:t>Architecture Diagram (Mermaid code):</w:t>
      </w:r>
    </w:p>
    <w:p>
      <w:r>
        <w:rPr>
          <w:rFonts w:ascii="Courier New" w:hAnsi="Courier New"/>
          <w:sz w:val="18"/>
        </w:rPr>
        <w:t>graph TD</w:t>
        <w:br/>
        <w:t>subgraph Client Layer</w:t>
        <w:br/>
        <w:t>Patwari[Patwari Mobile App]</w:t>
        <w:br/>
        <w:t>Drone[Drone]</w:t>
        <w:br/>
        <w:t>end</w:t>
        <w:br/>
        <w:t>subgraph Edge Network</w:t>
        <w:br/>
        <w:t>CDN[CloudFront CDN]</w:t>
        <w:br/>
        <w:t>WAF[Web Firewall]</w:t>
        <w:br/>
        <w:t>LB[Load Balancer]</w:t>
        <w:br/>
        <w:t>end</w:t>
        <w:br/>
        <w:t>subgraph GW[API Gateway]</w:t>
        <w:br/>
        <w:t>API[API Gateway]</w:t>
        <w:br/>
        <w:t>Auth[Auth Service]</w:t>
        <w:br/>
        <w:t>RateLimit[Rate Limiter]</w:t>
        <w:br/>
        <w:t>end</w:t>
        <w:br/>
        <w:t>subgraph SVC[Microservices]</w:t>
        <w:br/>
        <w:t>UserSvc[User Service]</w:t>
        <w:br/>
        <w:t>OrderSvc[Order Service]</w:t>
        <w:br/>
        <w:t>PaySvc[Payment Service]</w:t>
        <w:br/>
        <w:t>NotifySvc[Notification Service]</w:t>
        <w:br/>
        <w:t>end</w:t>
        <w:br/>
        <w:t>subgraph INF[Infrastructure]</w:t>
        <w:br/>
        <w:t>Queue[Kafka Queue]</w:t>
        <w:br/>
        <w:t>Cache[Redis Cache]</w:t>
        <w:br/>
        <w:t>ServiceMesh[Service Mesh]</w:t>
        <w:br/>
        <w:t>end</w:t>
        <w:br/>
        <w:t>subgraph DATA[Data Layer]</w:t>
        <w:br/>
        <w:t>PrimaryDB[PostgreSQL]</w:t>
        <w:br/>
        <w:t>AnalyticsDB[Redshift]</w:t>
        <w:br/>
        <w:t>S3[S3 Storage]</w:t>
        <w:br/>
        <w:t>Search[Elasticsearch]</w:t>
        <w:br/>
        <w:t>end</w:t>
        <w:br/>
        <w:t>Patwari --&gt; CDN</w:t>
        <w:br/>
        <w:t>Drone --&gt; CDN</w:t>
        <w:br/>
        <w:t>CDN --&gt; WAF</w:t>
        <w:br/>
        <w:t>WAF --&gt; LB</w:t>
        <w:br/>
        <w:t>LB --&gt; API</w:t>
        <w:br/>
        <w:t>API --&gt; Auth</w:t>
        <w:br/>
        <w:t>Auth --&gt; RateLimit</w:t>
        <w:br/>
        <w:t>RateLimit --&gt; UserSvc</w:t>
        <w:br/>
        <w:t>RateLimit --&gt; OrderSvc</w:t>
        <w:br/>
        <w:t>UserSvc --&gt; Cache</w:t>
        <w:br/>
        <w:t>UserSvc --&gt; PrimaryDB</w:t>
        <w:br/>
        <w:t>OrderSvc --&gt; Queue</w:t>
        <w:br/>
        <w:t>Queue --&gt; PaySvc</w:t>
        <w:br/>
        <w:t>Queue --&gt; NotifySvc</w:t>
        <w:br/>
        <w:t>PaySvc --&gt; PrimaryDB</w:t>
        <w:br/>
        <w:t>OrderSvc --&gt; AnalyticsDB</w:t>
        <w:br/>
        <w:t>NotifySvc --&gt; Search</w:t>
        <w:br/>
        <w:t>UserSvc --&gt; S3</w:t>
        <w:br/>
        <w:t>ServiceMesh --&gt; UserSvc</w:t>
        <w:br/>
        <w:t>ServiceMesh --&gt; OrderSvc</w:t>
        <w:br/>
        <w:t>ServiceMesh --&gt; PaySvc</w:t>
        <w:br/>
        <w:t>classDef client fill:#e3f2fd,stroke:#1976d2,stroke-width:2px,color:#000</w:t>
        <w:br/>
        <w:t>classDef edge fill:#f3e5f5,stroke:#7b1fa2,stroke-width:2px,color:#000</w:t>
        <w:br/>
        <w:t>classDef gateway fill:#fff3e0,stroke:#f57c00,stroke-width:2px,color:#000</w:t>
        <w:br/>
        <w:t>classDef service fill:#e8f5e9,stroke:#388e3c,stroke-width:2px,color:#000</w:t>
        <w:br/>
        <w:t>classDef queue fill:#fce4ec,stroke:#c2185b,stroke-width:2px,color:#000</w:t>
        <w:br/>
        <w:t>classDef cache fill:#e1f5fe,stroke:#0277bd,stroke-width:2px,color:#000</w:t>
        <w:br/>
        <w:t>classDef storage fill:#fffde7,stroke:#f9a825,stroke-width:2px,color:#000</w:t>
      </w:r>
    </w:p>
    <w:p>
      <w:bookmarkStart w:id="None" w:name="sec_technical_stack"/>
      <w:pPr>
        <w:pStyle w:val="Heading1"/>
      </w:pPr>
      <w:r>
        <w:t>Technology Stack</w:t>
      </w:r>
      <w:bookmarkEnd w:id="None"/>
    </w:p>
    <w:p>
      <w:pPr>
        <w:pStyle w:val="ListBullet"/>
      </w:pPr>
      <w:r>
        <w:t>Mobile App Development (iOS, Android)</w:t>
      </w:r>
    </w:p>
    <w:p>
      <w:pPr>
        <w:pStyle w:val="ListBullet"/>
      </w:pPr>
      <w:r>
        <w:t>Cloud Computing (AWS, Azure)</w:t>
      </w:r>
    </w:p>
    <w:p>
      <w:pPr>
        <w:pStyle w:val="ListBullet"/>
      </w:pPr>
      <w:r>
        <w:t>Data Analytics (Python, R)</w:t>
      </w:r>
    </w:p>
    <w:p>
      <w:pPr>
        <w:pStyle w:val="ListBullet"/>
      </w:pPr>
      <w:r>
        <w:t>Machine Learning (TensorFlow, PyTorch)</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Requirements Gathering and Planning</w:t>
            </w:r>
          </w:p>
        </w:tc>
        <w:tc>
          <w:tcPr>
            <w:tcW w:type="dxa" w:w="2880"/>
          </w:tcPr>
          <w:p>
            <w:r>
              <w:t>4 weeks</w:t>
            </w:r>
          </w:p>
        </w:tc>
        <w:tc>
          <w:tcPr>
            <w:tcW w:type="dxa" w:w="2880"/>
          </w:tcPr>
          <w:p>
            <w:r>
              <w:t>Gather requirements from Patwaris, farmers, and other stakeholders, and develop a detailed project plan.</w:t>
            </w:r>
          </w:p>
        </w:tc>
      </w:tr>
      <w:tr>
        <w:tc>
          <w:tcPr>
            <w:tcW w:type="dxa" w:w="2880"/>
          </w:tcPr>
          <w:p>
            <w:r>
              <w:t>Phase 2: System Design and Development</w:t>
            </w:r>
          </w:p>
        </w:tc>
        <w:tc>
          <w:tcPr>
            <w:tcW w:type="dxa" w:w="2880"/>
          </w:tcPr>
          <w:p>
            <w:r>
              <w:t>12 weeks</w:t>
            </w:r>
          </w:p>
        </w:tc>
        <w:tc>
          <w:tcPr>
            <w:tcW w:type="dxa" w:w="2880"/>
          </w:tcPr>
          <w:p>
            <w:r>
              <w:t>Design and develop the AI-powered Patwari system, including the mobile app, cloud-based platform, and real-time data transmission system.</w:t>
            </w:r>
          </w:p>
        </w:tc>
      </w:tr>
      <w:tr>
        <w:tc>
          <w:tcPr>
            <w:tcW w:type="dxa" w:w="2880"/>
          </w:tcPr>
          <w:p>
            <w:r>
              <w:t>Phase 3: Testing and Quality Assurance</w:t>
            </w:r>
          </w:p>
        </w:tc>
        <w:tc>
          <w:tcPr>
            <w:tcW w:type="dxa" w:w="2880"/>
          </w:tcPr>
          <w:p>
            <w:r>
              <w:t>8 weeks</w:t>
            </w:r>
          </w:p>
        </w:tc>
        <w:tc>
          <w:tcPr>
            <w:tcW w:type="dxa" w:w="2880"/>
          </w:tcPr>
          <w:p>
            <w:r>
              <w:t>Conduct thorough testing and quality assurance to ensure the system meets the required standards and is free from defects.</w:t>
            </w:r>
          </w:p>
        </w:tc>
      </w:tr>
      <w:tr>
        <w:tc>
          <w:tcPr>
            <w:tcW w:type="dxa" w:w="2880"/>
          </w:tcPr>
          <w:p>
            <w:r>
              <w:t>Phase 4: Deployment and Training</w:t>
            </w:r>
          </w:p>
        </w:tc>
        <w:tc>
          <w:tcPr>
            <w:tcW w:type="dxa" w:w="2880"/>
          </w:tcPr>
          <w:p>
            <w:r>
              <w:t>4 weeks</w:t>
            </w:r>
          </w:p>
        </w:tc>
        <w:tc>
          <w:tcPr>
            <w:tcW w:type="dxa" w:w="2880"/>
          </w:tcPr>
          <w:p>
            <w:r>
              <w:t>Deploy the system to the Patwari office and conduct training programs for Patwaris and farmers.</w:t>
            </w:r>
          </w:p>
        </w:tc>
      </w:tr>
    </w:tbl>
    <w:p>
      <w:bookmarkStart w:id="None" w:name="sec_objectives"/>
      <w:pPr>
        <w:pStyle w:val="Heading1"/>
      </w:pPr>
      <w:r>
        <w:t>Objectives</w:t>
      </w:r>
      <w:bookmarkEnd w:id="None"/>
    </w:p>
    <w:p>
      <w:pPr>
        <w:pStyle w:val="ListBullet"/>
      </w:pPr>
      <w:r>
        <w:t>Improve the efficiency and accuracy of crop data collection</w:t>
      </w:r>
    </w:p>
    <w:p>
      <w:pPr>
        <w:pStyle w:val="ListBullet"/>
      </w:pPr>
      <w:r>
        <w:t>Reduce the workload and administrative delays for Patwaris</w:t>
      </w:r>
    </w:p>
    <w:p>
      <w:pPr>
        <w:pStyle w:val="ListBullet"/>
      </w:pPr>
      <w:r>
        <w:t>Enhance the decision-making capabilities of farmers and Patwaris</w:t>
      </w:r>
    </w:p>
    <w:p>
      <w:pPr>
        <w:pStyle w:val="ListBullet"/>
      </w:pPr>
      <w:r>
        <w:t>Increase the adoption of digital technologies in the agricultural sector</w:t>
      </w:r>
    </w:p>
    <w:p>
      <w:bookmarkStart w:id="None" w:name="sec_acceptance_criteria"/>
      <w:pPr>
        <w:pStyle w:val="Heading1"/>
      </w:pPr>
      <w:r>
        <w:t>Acceptance Criteria</w:t>
      </w:r>
      <w:bookmarkEnd w:id="None"/>
    </w:p>
    <w:p>
      <w:pPr>
        <w:pStyle w:val="ListBullet"/>
      </w:pPr>
      <w:r>
        <w:t>The system is able to collect and digitize crop data in real-time</w:t>
      </w:r>
    </w:p>
    <w:p>
      <w:pPr>
        <w:pStyle w:val="ListBullet"/>
      </w:pPr>
      <w:r>
        <w:t>The system provides accurate and reliable data analytics and insights</w:t>
      </w:r>
    </w:p>
    <w:p>
      <w:pPr>
        <w:pStyle w:val="ListBullet"/>
      </w:pPr>
      <w:r>
        <w:t>The system enables real-time data transmission and validation</w:t>
      </w:r>
    </w:p>
    <w:p>
      <w:pPr>
        <w:pStyle w:val="ListBullet"/>
      </w:pPr>
      <w:r>
        <w:t>The system is user-friendly and easy to use for Patwaris and farmers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Role</w:t>
            </w:r>
          </w:p>
        </w:tc>
        <w:tc>
          <w:tcPr>
            <w:tcW w:type="dxa" w:w="2880"/>
          </w:tcPr>
          <w:p>
            <w:r>
              <w:rPr>
                <w:b/>
              </w:rPr>
              <w:t>Count</w:t>
            </w:r>
          </w:p>
        </w:tc>
        <w:tc>
          <w:tcPr>
            <w:tcW w:type="dxa" w:w="2880"/>
          </w:tcPr>
          <w:p>
            <w:r>
              <w:rPr>
                <w:b/>
              </w:rPr>
              <w:t>Years of Experience</w:t>
            </w:r>
          </w:p>
        </w:tc>
        <w:tc>
          <w:tcPr>
            <w:tcW w:type="dxa" w:w="2880"/>
          </w:tcPr>
          <w:p>
            <w:r>
              <w:rPr>
                <w:b/>
              </w:rPr>
              <w:t>Responsibilities</w:t>
            </w:r>
          </w:p>
        </w:tc>
      </w:tr>
      <w:tr>
        <w:tc>
          <w:tcPr>
            <w:tcW w:type="dxa" w:w="2880"/>
          </w:tcPr>
          <w:p>
            <w:r>
              <w:t>Project Manager</w:t>
            </w:r>
          </w:p>
        </w:tc>
        <w:tc>
          <w:tcPr>
            <w:tcW w:type="dxa" w:w="2880"/>
          </w:tcPr>
          <w:p>
            <w:r>
              <w:t>1</w:t>
            </w:r>
          </w:p>
        </w:tc>
        <w:tc>
          <w:tcPr>
            <w:tcW w:type="dxa" w:w="2880"/>
          </w:tcPr>
          <w:p>
            <w:r>
              <w:t>10</w:t>
            </w:r>
          </w:p>
        </w:tc>
        <w:tc>
          <w:tcPr>
            <w:tcW w:type="dxa" w:w="2880"/>
          </w:tcPr>
          <w:p>
            <w:r>
              <w:t>Overall project management, including planning, execution, and monitoring</w:t>
            </w:r>
          </w:p>
        </w:tc>
      </w:tr>
      <w:tr>
        <w:tc>
          <w:tcPr>
            <w:tcW w:type="dxa" w:w="2880"/>
          </w:tcPr>
          <w:p>
            <w:r>
              <w:t>Mobile App Developer</w:t>
            </w:r>
          </w:p>
        </w:tc>
        <w:tc>
          <w:tcPr>
            <w:tcW w:type="dxa" w:w="2880"/>
          </w:tcPr>
          <w:p>
            <w:r>
              <w:t>2</w:t>
            </w:r>
          </w:p>
        </w:tc>
        <w:tc>
          <w:tcPr>
            <w:tcW w:type="dxa" w:w="2880"/>
          </w:tcPr>
          <w:p>
            <w:r>
              <w:t>5</w:t>
            </w:r>
          </w:p>
        </w:tc>
        <w:tc>
          <w:tcPr>
            <w:tcW w:type="dxa" w:w="2880"/>
          </w:tcPr>
          <w:p>
            <w:r>
              <w:t>Design and development of the mobile app for Patwaris</w:t>
            </w:r>
          </w:p>
        </w:tc>
      </w:tr>
      <w:tr>
        <w:tc>
          <w:tcPr>
            <w:tcW w:type="dxa" w:w="2880"/>
          </w:tcPr>
          <w:p>
            <w:r>
              <w:t>Data Scientist</w:t>
            </w:r>
          </w:p>
        </w:tc>
        <w:tc>
          <w:tcPr>
            <w:tcW w:type="dxa" w:w="2880"/>
          </w:tcPr>
          <w:p>
            <w:r>
              <w:t>1</w:t>
            </w:r>
          </w:p>
        </w:tc>
        <w:tc>
          <w:tcPr>
            <w:tcW w:type="dxa" w:w="2880"/>
          </w:tcPr>
          <w:p>
            <w:r>
              <w:t>8</w:t>
            </w:r>
          </w:p>
        </w:tc>
        <w:tc>
          <w:tcPr>
            <w:tcW w:type="dxa" w:w="2880"/>
          </w:tcPr>
          <w:p>
            <w:r>
              <w:t>Development of the data analytics and machine learning components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Mobile App Development</w:t>
            </w:r>
          </w:p>
        </w:tc>
        <w:tc>
          <w:tcPr>
            <w:tcW w:type="dxa" w:w="2880"/>
          </w:tcPr>
          <w:p>
            <w:r>
              <w:t>₹1,500,000</w:t>
            </w:r>
          </w:p>
        </w:tc>
        <w:tc>
          <w:tcPr>
            <w:tcW w:type="dxa" w:w="2880"/>
          </w:tcPr>
          <w:p>
            <w:r>
              <w:t>Development of the mobile app for Patwaris</w:t>
            </w:r>
          </w:p>
        </w:tc>
      </w:tr>
      <w:tr>
        <w:tc>
          <w:tcPr>
            <w:tcW w:type="dxa" w:w="2880"/>
          </w:tcPr>
          <w:p>
            <w:r>
              <w:t>Cloud Computing</w:t>
            </w:r>
          </w:p>
        </w:tc>
        <w:tc>
          <w:tcPr>
            <w:tcW w:type="dxa" w:w="2880"/>
          </w:tcPr>
          <w:p>
            <w:r>
              <w:t>₹2,000,000</w:t>
            </w:r>
          </w:p>
        </w:tc>
        <w:tc>
          <w:tcPr>
            <w:tcW w:type="dxa" w:w="2880"/>
          </w:tcPr>
          <w:p>
            <w:r>
              <w:t>Cloud-based platform for data analytics and machine learning</w:t>
            </w:r>
          </w:p>
        </w:tc>
      </w:tr>
      <w:tr>
        <w:tc>
          <w:tcPr>
            <w:tcW w:type="dxa" w:w="2880"/>
          </w:tcPr>
          <w:p>
            <w:r>
              <w:t>Data Analytics and Machine Learning</w:t>
            </w:r>
          </w:p>
        </w:tc>
        <w:tc>
          <w:tcPr>
            <w:tcW w:type="dxa" w:w="2880"/>
          </w:tcPr>
          <w:p>
            <w:r>
              <w:t>₹1,000,000</w:t>
            </w:r>
          </w:p>
        </w:tc>
        <w:tc>
          <w:tcPr>
            <w:tcW w:type="dxa" w:w="2880"/>
          </w:tcPr>
          <w:p>
            <w:r>
              <w:t>Development of data analytics and machine learning components</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Metric</w:t>
            </w:r>
          </w:p>
        </w:tc>
        <w:tc>
          <w:tcPr>
            <w:tcW w:type="dxa" w:w="2880"/>
          </w:tcPr>
          <w:p>
            <w:r>
              <w:rPr>
                <w:b/>
              </w:rPr>
              <w:t>Target</w:t>
            </w:r>
          </w:p>
        </w:tc>
        <w:tc>
          <w:tcPr>
            <w:tcW w:type="dxa" w:w="2880"/>
          </w:tcPr>
          <w:p>
            <w:r>
              <w:rPr>
                <w:b/>
              </w:rPr>
              <w:t>Measurement Method</w:t>
            </w:r>
          </w:p>
        </w:tc>
        <w:tc>
          <w:tcPr>
            <w:tcW w:type="dxa" w:w="2880"/>
          </w:tcPr>
          <w:p>
            <w:r>
              <w:rPr>
                <w:b/>
              </w:rPr>
              <w:t>Frequency</w:t>
            </w:r>
          </w:p>
        </w:tc>
      </w:tr>
      <w:tr>
        <w:tc>
          <w:tcPr>
            <w:tcW w:type="dxa" w:w="2880"/>
          </w:tcPr>
          <w:p>
            <w:r>
              <w:t>Data Collection Efficiency</w:t>
            </w:r>
          </w:p>
        </w:tc>
        <w:tc>
          <w:tcPr>
            <w:tcW w:type="dxa" w:w="2880"/>
          </w:tcPr>
          <w:p>
            <w:r>
              <w:t>90%</w:t>
            </w:r>
          </w:p>
        </w:tc>
        <w:tc>
          <w:tcPr>
            <w:tcW w:type="dxa" w:w="2880"/>
          </w:tcPr>
          <w:p>
            <w:r>
              <w:t>Percentage of data collected and digitized in real-time</w:t>
            </w:r>
          </w:p>
        </w:tc>
        <w:tc>
          <w:tcPr>
            <w:tcW w:type="dxa" w:w="2880"/>
          </w:tcPr>
          <w:p>
            <w:r>
              <w:t>Monthly</w:t>
            </w:r>
          </w:p>
        </w:tc>
      </w:tr>
      <w:tr>
        <w:tc>
          <w:tcPr>
            <w:tcW w:type="dxa" w:w="2880"/>
          </w:tcPr>
          <w:p>
            <w:r>
              <w:t>Data Accuracy</w:t>
            </w:r>
          </w:p>
        </w:tc>
        <w:tc>
          <w:tcPr>
            <w:tcW w:type="dxa" w:w="2880"/>
          </w:tcPr>
          <w:p>
            <w:r>
              <w:t>95%</w:t>
            </w:r>
          </w:p>
        </w:tc>
        <w:tc>
          <w:tcPr>
            <w:tcW w:type="dxa" w:w="2880"/>
          </w:tcPr>
          <w:p>
            <w:r>
              <w:t>Percentage of accurate data collected and digitized</w:t>
            </w:r>
          </w:p>
        </w:tc>
        <w:tc>
          <w:tcPr>
            <w:tcW w:type="dxa" w:w="2880"/>
          </w:tcPr>
          <w:p>
            <w:r>
              <w:t>Quarterly</w:t>
            </w:r>
          </w:p>
        </w:tc>
      </w:tr>
      <w:tr>
        <w:tc>
          <w:tcPr>
            <w:tcW w:type="dxa" w:w="2880"/>
          </w:tcPr>
          <w:p>
            <w:r>
              <w:t>Patwari Satisfaction</w:t>
            </w:r>
          </w:p>
        </w:tc>
        <w:tc>
          <w:tcPr>
            <w:tcW w:type="dxa" w:w="2880"/>
          </w:tcPr>
          <w:p>
            <w:r>
              <w:t>90%</w:t>
            </w:r>
          </w:p>
        </w:tc>
        <w:tc>
          <w:tcPr>
            <w:tcW w:type="dxa" w:w="2880"/>
          </w:tcPr>
          <w:p>
            <w:r>
              <w:t>Patwari satisfaction survey</w:t>
            </w:r>
          </w:p>
        </w:tc>
        <w:tc>
          <w:tcPr>
            <w:tcW w:type="dxa" w:w="2880"/>
          </w:tcPr>
          <w:p>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