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Transforming Patwari Record-Keeping with AI-Powered Digitalization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Girdawari system, which involves manual data collection, record updating, and report preparation, is highly inefficient and resource-intensive. In Rajasthan, Patwaris play a crucial role in recording crop details and maintaining land records. However, the manual process is too time-consuming and complex, requiring an estimated 300 man-days for a single Gram Panchayat to complete on-ground execution. The process faces several major challenges, including lack of resources and basic facilities, outdated records and incomplete data, high workload and administrative delays, dependence on traditional methods with minimal technological integration, and training gaps in the use of modern surveying tools and digital systems. As a result, the manual Girdawari process is plagued by inaccurate data capture, delayed report preparation, and inefficient use of Patwaris' time.</w:t>
      </w:r>
    </w:p>
    <w:p>
      <w:bookmarkStart w:id="1" w:name="sec_key_challenges"/>
      <w:pPr>
        <w:pStyle w:val="Heading1"/>
      </w:pPr>
      <w:r>
        <w:t>Key Challenges</w:t>
      </w:r>
      <w:bookmarkEnd w:id="1"/>
    </w:p>
    <w:p>
      <w:pPr>
        <w:pStyle w:val="ListBullet"/>
      </w:pPr>
      <w:r>
        <w:t>The lack of resources and basic facilities in rural areas hinders the effective functioning of the Girdawari system. Patwaris often face difficulties in accessing basic amenities such as electricity, water, and internet connectivity, making it challenging for them to efficiently collect and record data. Moreover, the absence of basic infrastructure, such as roads and transportation, further exacerbates the problem, leading to increased travel times and reduced productivity.</w:t>
      </w:r>
    </w:p>
    <w:p>
      <w:pPr>
        <w:pStyle w:val="ListBullet"/>
      </w:pPr>
      <w:r>
        <w:t>The Girdawari system relies heavily on manual data collection and record-keeping, which is prone to errors and inaccuracies. Outdated records and incomplete data are a significant concern, as they can lead to incorrect decisions being made by policymakers and administrators. Furthermore, the manual process is time-consuming and labor-intensive, requiring Patwaris to spend significant amounts of time collecting and recording data, leaving limited time for other critical tasks.</w:t>
      </w:r>
    </w:p>
    <w:p>
      <w:pPr>
        <w:pStyle w:val="ListBullet"/>
      </w:pPr>
      <w:r>
        <w:t>Patwaris are often burdened with high workloads, managing multiple villages and responsibilities simultaneously. This can lead to burnout, decreased productivity, and reduced job satisfaction. The high workload also results in administrative delays, as Patwaris struggle to keep up with the demands of data collection, record-keeping, and report preparation.</w:t>
      </w:r>
    </w:p>
    <w:p>
      <w:pPr>
        <w:pStyle w:val="ListBullet"/>
      </w:pPr>
      <w:r>
        <w:t>The Girdawari system's dependence on traditional methods and minimal technological integration hinders its effectiveness. The lack of digital tools and platforms makes it challenging for Patwaris to efficiently collect and record data, leading to increased errors and inaccuracies. Furthermore, the absence of digital platforms limits the ability of policymakers and administrators to access and analyze data, making it difficult to make informed decisions.</w:t>
      </w:r>
    </w:p>
    <w:p>
      <w:pPr>
        <w:pStyle w:val="ListBullet"/>
      </w:pPr>
      <w:r>
        <w:t>Training gaps in the use of modern surveying tools and digital systems are a significant concern. Patwaris often require training and support to effectively use digital tools and platforms, which can be time-consuming and resource-intensive. Moreover, the lack of training and support can lead to decreased productivity, increased errors, and reduced job satisfaction.</w:t>
      </w:r>
    </w:p>
    <w:p>
      <w:pPr>
        <w:pStyle w:val="ListBullet"/>
      </w:pPr>
      <w:r>
        <w:t>The Girdawari system's reliance on manual data collection and record-keeping makes it vulnerable to data loss and corruption. In the event of a disaster or data loss, the manual process can result in significant delays and challenges in recovering and restoring data. Furthermore, the manual process can lead to data duplication and inconsistencies, making it challenging to maintain accurate and reliable records.</w:t>
      </w:r>
    </w:p>
    <w:p>
      <w:pPr>
        <w:pStyle w:val="ListBullet"/>
      </w:pPr>
      <w:r>
        <w:t>The Girdawari system's lack of scalability and maintainability hinders its effectiveness. As the number of villages and Patwaris increases, the manual process becomes increasingly challenging to manage, leading to increased errors and inaccuracies. Moreover, the lack of scalability and maintainability results in reduced flexibility and adaptability, making it challenging to respond to changing needs and requirements.</w:t>
      </w:r>
    </w:p>
    <w:p>
      <w:bookmarkStart w:id="1" w:name="sec_solution_approach"/>
      <w:pPr>
        <w:pStyle w:val="Heading1"/>
      </w:pPr>
      <w:r>
        <w:t>Our Solution Approach</w:t>
      </w:r>
      <w:bookmarkEnd w:id="1"/>
    </w:p>
    <w:p>
      <w:pPr>
        <w:pStyle w:val="Heading2"/>
      </w:pPr>
      <w:r>
        <w:t>Step 1: Develop a Digital Platform for Patwari Record-Keeping</w:t>
      </w:r>
    </w:p>
    <w:p>
      <w:r>
        <w:t>The first step in transforming the Girdawari system is to develop a digital platform that enables Patwaris to efficiently collect and record data. The digital platform will provide a user-friendly interface for Patwaris to input data, track progress, and access reports and analytics. The platform will also enable real-time data transmission, accurate data capture, and storage, reducing manual errors and administrative delays. Furthermore, the platform will provide a dashboard for tracking drone status and position, facilitating efficient data collection and validation. The digital platform will be designed to meet the specific needs of Patwaris, taking into account their workflow, requirements, and limitations. The platform will be developed using a scalable and maintainable architecture, ensuring that it can adapt to changing needs and requirements.</w:t>
      </w:r>
    </w:p>
    <w:p>
      <w:pPr>
        <w:pStyle w:val="Heading2"/>
      </w:pPr>
      <w:r>
        <w:t>Step 2: Integrate Drone Technology for Efficient Data Collection</w:t>
      </w:r>
    </w:p>
    <w:p>
      <w:r>
        <w:t>The second step in transforming the Girdawari system is to integrate drone technology for efficient data collection. Drones equipped with high-resolution cameras and sensors will be used to collect data, reducing the workload of Patwaris and minimizing the time required to complete data collection. The drones will be integrated with the digital platform, enabling real-time data transmission and accurate data capture. The drones will be designed to meet the specific needs of Patwaris, taking into account their workflow, requirements, and limitations. The drones will be tested and validated to ensure that they meet the required standards and are user-friendly. The drones will be deployed in a phased manner, starting with a pilot group of Patwaris and gradually expanding to the entire network.</w:t>
      </w:r>
    </w:p>
    <w:p>
      <w:pPr>
        <w:pStyle w:val="Heading2"/>
      </w:pPr>
      <w:r>
        <w:t>Step 3: Implement AI-Powered Data Analysis and Validation</w:t>
      </w:r>
    </w:p>
    <w:p>
      <w:r>
        <w:t>The third step in transforming the Girdawari system is to implement AI-powered data analysis and validation tools. These tools will ensure the accuracy and completeness of collected data, providing insights and recommendations for data improvement. The AI tools will be integrated with the digital platform, enabling real-time data analysis and validation. The AI tools will be designed to meet the specific needs of Patwaris, taking into account their workflow, requirements, and limitations. The AI tools will be tested and validated to ensure that they meet the required standards and are user-friendly. The AI tools will be deployed in a phased manner, starting with a pilot group of Patwaris and gradually expanding to the entire network.</w:t>
      </w:r>
    </w:p>
    <w:p>
      <w:pPr>
        <w:pStyle w:val="Heading2"/>
      </w:pPr>
      <w:r>
        <w:t>Step 4: Develop a Mobile App for Patwari Data Entry</w:t>
      </w:r>
    </w:p>
    <w:p>
      <w:r>
        <w:t>The fourth step in transforming the Girdawari system is to develop a mobile app for Patwari data entry. The mobile app will enable Patwaris to easily enter data into the digital platform, reducing the time and effort required for data entry. The mobile app will be designed to meet the specific needs of Patwaris, taking into account their workflow, requirements, and limitations. The mobile app will be tested and validated to ensure that it meets the required standards and is user-friendly. The mobile app will be deployed in a phased manner, starting with a pilot group of Patwaris and gradually expanding to the entire network. The mobile app will be continuously monitored and evaluated to ensure that it meets the needs of Patwaris and is aligned with the objectives of the project.</w:t>
      </w:r>
    </w:p>
    <w:p>
      <w:pPr>
        <w:pStyle w:val="Heading2"/>
      </w:pPr>
      <w:r>
        <w:t>Step 5: Provide Training and Support to Patwaris</w:t>
      </w:r>
    </w:p>
    <w:p>
      <w:r>
        <w:t>The fifth step in transforming the Girdawari system is to provide training and support to Patwaris. Comprehensive training and support will be provided to ensure that Patwaris are comfortable using the digital platform, drones, and AI-powered tools. The training will cover data entry, data analysis, and validation, as well as troubleshooting and maintenance of the digital platform and drones. The training will be designed to meet the specific needs of Patwaris, taking into account their workflow, requirements, and limitations. The training will be delivered in a phased manner, starting with a pilot group of Patwaris and gradually expanding to the entire network. The training will be continuously monitored and evaluated to ensure that it meets the needs of Patwaris and is aligned with the objectives of the project.</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flowchart TD</w:t>
        <w:br/>
        <w:t xml:space="preserve">    %% 1. Client Layer</w:t>
        <w:br/>
        <w:t xml:space="preserve">    subgraph A_Client [1. User Clients]</w:t>
        <w:br/>
        <w:t xml:space="preserve">        PatwariMobile(Patwari Mobile App)</w:t>
        <w:br/>
        <w:t xml:space="preserve">        AdminWeb[Admin Dashboard]</w:t>
        <w:br/>
        <w:t xml:space="preserve">        GISViewer(Public GIS Portal)</w:t>
        <w:br/>
        <w:t xml:space="preserve">    end</w:t>
        <w:br/>
        <w:br/>
        <w:t xml:space="preserve">    %% 2. Edge Layer (Field Operations)</w:t>
        <w:br/>
        <w:t xml:space="preserve">    subgraph B_Edge [2. Field Data Collection]</w:t>
        <w:br/>
        <w:t xml:space="preserve">        FieldSyncSvc[Field Sync Service]</w:t>
        <w:br/>
        <w:t xml:space="preserve">        DroneUploader(Drone Imagery Upload)</w:t>
        <w:br/>
        <w:t xml:space="preserve">        GPSGateway(RTK GPS Gateway)</w:t>
        <w:br/>
        <w:t xml:space="preserve">    end</w:t>
        <w:br/>
        <w:br/>
        <w:t xml:space="preserve">    %% 3. Gateway Layer</w:t>
        <w:br/>
        <w:t xml:space="preserve">    subgraph C_Gateway [3. API Gateway &amp; Security]</w:t>
        <w:br/>
        <w:t xml:space="preserve">        APIGateway(API Gateway)</w:t>
        <w:br/>
        <w:t xml:space="preserve">        AuthSvc[Authentication Service]</w:t>
        <w:br/>
        <w:t xml:space="preserve">    end</w:t>
        <w:br/>
        <w:br/>
        <w:t xml:space="preserve">    %% 4. Services Layer (Backend Logic)</w:t>
        <w:br/>
        <w:t xml:space="preserve">    subgraph D_Services [4. Core Business Services]</w:t>
        <w:br/>
        <w:t xml:space="preserve">        GirdawariSvc[Girdawari Workflow Service]</w:t>
        <w:br/>
        <w:t xml:space="preserve">        LandRecordSvc[Land Record Service]</w:t>
        <w:br/>
        <w:t xml:space="preserve">        ReportGenSvc[Report Generation Service]</w:t>
        <w:br/>
        <w:t xml:space="preserve">        AISvc(AI Crop Classification Engine)</w:t>
        <w:br/>
        <w:t xml:space="preserve">    end</w:t>
        <w:br/>
        <w:br/>
        <w:t xml:space="preserve">    %% 5. Data Layer</w:t>
        <w:br/>
        <w:t xml:space="preserve">    subgraph E_Data [5. Data Persistence]</w:t>
        <w:br/>
        <w:t xml:space="preserve">        PrimaryDB[PostGIS Primary Database]</w:t>
        <w:br/>
        <w:t xml:space="preserve">        ObjectStore(S3/Object Storage - Imagery)</w:t>
        <w:br/>
        <w:t xml:space="preserve">        CacheStore(Redis Cache)</w:t>
        <w:br/>
        <w:t xml:space="preserve">    end</w:t>
        <w:br/>
        <w:br/>
        <w:t xml:space="preserve">    %% 6. Infrastructure/External</w:t>
        <w:br/>
        <w:t xml:space="preserve">    subgraph F_Infra [6. Infrastructure &amp; External Systems]</w:t>
        <w:br/>
        <w:t xml:space="preserve">        LegacyLRIS[Legacy LRIS Integration]</w:t>
        <w:br/>
        <w:t xml:space="preserve">        NotificationSvc[SMS/Email Notification]</w:t>
        <w:br/>
        <w:t xml:space="preserve">    end</w:t>
        <w:br/>
        <w:br/>
        <w:t xml:space="preserve">    %% Connections</w:t>
        <w:br/>
        <w:t xml:space="preserve">    PatwariMobile --&gt; C_Gateway</w:t>
        <w:br/>
        <w:t xml:space="preserve">    AdminWeb --&gt; C_Gateway</w:t>
        <w:br/>
        <w:t xml:space="preserve">    GISViewer --&gt; CacheStore</w:t>
        <w:br/>
        <w:t xml:space="preserve">    GISViewer --&gt; D_Services</w:t>
        <w:br/>
        <w:br/>
        <w:t xml:space="preserve">    C_Gateway --&gt; AuthSvc</w:t>
        <w:br/>
        <w:t xml:space="preserve">    C_Gateway --&gt; D_Services</w:t>
        <w:br/>
        <w:br/>
        <w:t xml:space="preserve">    PatwariMobile -.-&gt; B_Edge</w:t>
        <w:br/>
        <w:t xml:space="preserve">    DroneUploader --&gt; B_Edge</w:t>
        <w:br/>
        <w:t xml:space="preserve">    GPSGateway --&gt; B_Edge</w:t>
        <w:br/>
        <w:br/>
        <w:t xml:space="preserve">    B_Edge --&gt;|Batch Sync| GirdawariSvc</w:t>
        <w:br/>
        <w:t xml:space="preserve">    DroneUploader --&gt;|Store Raw Data| ObjectStore</w:t>
        <w:br/>
        <w:br/>
        <w:t xml:space="preserve">    GirdawariSvc --&gt; PrimaryDB</w:t>
        <w:br/>
        <w:t xml:space="preserve">    GirdawariSvc --&gt; LandRecordSvc</w:t>
        <w:br/>
        <w:t xml:space="preserve">    LandRecordSvc --&gt; PrimaryDB</w:t>
        <w:br/>
        <w:br/>
        <w:t xml:space="preserve">    GirdawariSvc --&gt;|Trigger| AISvc</w:t>
        <w:br/>
        <w:t xml:space="preserve">    AISvc --&gt;|Fetch Imagery| ObjectStore</w:t>
        <w:br/>
        <w:t xml:space="preserve">    AISvc --&gt;|Update Results| PrimaryDB</w:t>
        <w:br/>
        <w:br/>
        <w:t xml:space="preserve">    ReportGenSvc --&gt; PrimaryDB</w:t>
        <w:br/>
        <w:t xml:space="preserve">    ReportGenSvc --&gt; F_Infra</w:t>
        <w:br/>
        <w:br/>
        <w:t xml:space="preserve">    GirdawariSvc --&gt; NotificationSvc</w:t>
        <w:br/>
        <w:t xml:space="preserve">    LandRecordSvc ==&gt; LegacyLRIS</w:t>
        <w:br/>
        <w:br/>
        <w:t xml:space="preserve">    AuthSvc --&gt; PrimaryDB</w:t>
        <w:br/>
        <w:t xml:space="preserve">    D_Services --&gt; CacheStore</w:t>
        <w:br/>
        <w:br/>
        <w:t xml:space="preserve">    %% Class Definitions</w:t>
        <w:br/>
        <w:t xml:space="preserve">    classDef client fill:#e3f2fd,stroke:#1976d2,stroke-width:2px</w:t>
        <w:br/>
        <w:t xml:space="preserve">    classDef edge fill:#fff3e0,stroke:#ff9800,stroke-width:2px</w:t>
        <w:br/>
        <w:t xml:space="preserve">    classDef gateway fill:#f3e5f5,stroke:#7b1fa2,stroke-width:2px</w:t>
        <w:br/>
        <w:t xml:space="preserve">    classDef service fill:#e8f5e9,stroke:#388e3c,stroke-width:2px</w:t>
        <w:br/>
        <w:t xml:space="preserve">    classDef data fill:#fce4ec,stroke:#c2185b,stroke-width:2px</w:t>
        <w:br/>
        <w:t xml:space="preserve">    classDef infra fill:#eceff1,stroke:#607d8b,stroke-width:2px</w:t>
        <w:br/>
        <w:br/>
        <w:t xml:space="preserve">    class PatwariMobile,AdminWeb,GISViewer client</w:t>
        <w:br/>
        <w:t xml:space="preserve">    class FieldSyncSvc,DroneUploader,GPSGateway edge</w:t>
        <w:br/>
        <w:t xml:space="preserve">    class APIGateway,AuthSvc gateway</w:t>
        <w:br/>
        <w:t xml:space="preserve">    class GirdawariSvc,LandRecordSvc,ReportGenSvc,AISvc service</w:t>
        <w:br/>
        <w:t xml:space="preserve">    class PrimaryDB,ObjectStore,CacheStore data</w:t>
        <w:br/>
        <w:t xml:space="preserve">    class LegacyLRIS,NotificationSvc infra</w:t>
      </w:r>
    </w:p>
    <w:p>
      <w:bookmarkStart w:id="None" w:name="sec_technical_stack"/>
      <w:pPr>
        <w:pStyle w:val="Heading1"/>
      </w:pPr>
      <w:r>
        <w:t>Technology Stack</w:t>
      </w:r>
      <w:bookmarkEnd w:id="None"/>
    </w:p>
    <w:p>
      <w:pPr>
        <w:pStyle w:val="ListBullet"/>
      </w:pPr>
      <w:r>
        <w:t>Digital Platform</w:t>
      </w:r>
    </w:p>
    <w:p>
      <w:pPr>
        <w:pStyle w:val="ListBullet"/>
      </w:pPr>
      <w:r>
        <w:t>Drones</w:t>
      </w:r>
    </w:p>
    <w:p>
      <w:pPr>
        <w:pStyle w:val="ListBullet"/>
      </w:pPr>
      <w:r>
        <w:t>AI-Powered Tools</w:t>
      </w:r>
    </w:p>
    <w:p>
      <w:pPr>
        <w:pStyle w:val="ListBullet"/>
      </w:pPr>
      <w:r>
        <w:t>Mobile App</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Discovery</w:t>
            </w:r>
          </w:p>
        </w:tc>
        <w:tc>
          <w:tcPr>
            <w:tcW w:type="dxa" w:w="2880"/>
          </w:tcPr>
          <w:p>
            <w:r>
              <w:t>4 weeks</w:t>
            </w:r>
          </w:p>
        </w:tc>
        <w:tc>
          <w:tcPr>
            <w:tcW w:type="dxa" w:w="2880"/>
          </w:tcPr>
          <w:p>
            <w:r>
              <w:t>Conduct stakeholder analysis, identify requirements, and develop a detailed project plan.</w:t>
            </w:r>
          </w:p>
        </w:tc>
      </w:tr>
      <w:tr>
        <w:tc>
          <w:tcPr>
            <w:tcW w:type="dxa" w:w="2880"/>
          </w:tcPr>
          <w:p>
            <w:r>
              <w:t>Design</w:t>
            </w:r>
          </w:p>
        </w:tc>
        <w:tc>
          <w:tcPr>
            <w:tcW w:type="dxa" w:w="2880"/>
          </w:tcPr>
          <w:p>
            <w:r>
              <w:t>4 weeks</w:t>
            </w:r>
          </w:p>
        </w:tc>
        <w:tc>
          <w:tcPr>
            <w:tcW w:type="dxa" w:w="2880"/>
          </w:tcPr>
          <w:p>
            <w:r>
              <w:t>Design the digital platform, drones, and AI-powered tools, ensuring seamless integration and efficient data collection.</w:t>
            </w:r>
          </w:p>
        </w:tc>
      </w:tr>
      <w:tr>
        <w:tc>
          <w:tcPr>
            <w:tcW w:type="dxa" w:w="2880"/>
          </w:tcPr>
          <w:p>
            <w:r>
              <w:t>Development</w:t>
            </w:r>
          </w:p>
        </w:tc>
        <w:tc>
          <w:tcPr>
            <w:tcW w:type="dxa" w:w="2880"/>
          </w:tcPr>
          <w:p>
            <w:r>
              <w:t>16 weeks</w:t>
            </w:r>
          </w:p>
        </w:tc>
        <w:tc>
          <w:tcPr>
            <w:tcW w:type="dxa" w:w="2880"/>
          </w:tcPr>
          <w:p>
            <w:r>
              <w:t>Develop the digital platform, drones, and AI-powered tools, ensuring they meet the requirements and are user-friendly.</w:t>
            </w:r>
          </w:p>
        </w:tc>
      </w:tr>
      <w:tr>
        <w:tc>
          <w:tcPr>
            <w:tcW w:type="dxa" w:w="2880"/>
          </w:tcPr>
          <w:p>
            <w:r>
              <w:t>Testing</w:t>
            </w:r>
          </w:p>
        </w:tc>
        <w:tc>
          <w:tcPr>
            <w:tcW w:type="dxa" w:w="2880"/>
          </w:tcPr>
          <w:p>
            <w:r>
              <w:t>4 weeks</w:t>
            </w:r>
          </w:p>
        </w:tc>
        <w:tc>
          <w:tcPr>
            <w:tcW w:type="dxa" w:w="2880"/>
          </w:tcPr>
          <w:p>
            <w:r>
              <w:t>Conduct thorough testing of the digital platform, drones, and AI-powered tools to ensure they are accurate and reliable.</w:t>
            </w:r>
          </w:p>
        </w:tc>
      </w:tr>
      <w:tr>
        <w:tc>
          <w:tcPr>
            <w:tcW w:type="dxa" w:w="2880"/>
          </w:tcPr>
          <w:p>
            <w:r>
              <w:t>Deployment</w:t>
            </w:r>
          </w:p>
        </w:tc>
        <w:tc>
          <w:tcPr>
            <w:tcW w:type="dxa" w:w="2880"/>
          </w:tcPr>
          <w:p>
            <w:r>
              <w:t>2 weeks</w:t>
            </w:r>
          </w:p>
        </w:tc>
        <w:tc>
          <w:tcPr>
            <w:tcW w:type="dxa" w:w="2880"/>
          </w:tcPr>
          <w:p>
            <w:r>
              <w:t>Deploy the digital platform, drones, and AI-powered tools to the field, ensuring smooth operation and minimal downtime.</w:t>
            </w:r>
          </w:p>
        </w:tc>
      </w:tr>
      <w:tr>
        <w:tc>
          <w:tcPr>
            <w:tcW w:type="dxa" w:w="2880"/>
          </w:tcPr>
          <w:p>
            <w:r>
              <w:t>Training and Support</w:t>
            </w:r>
          </w:p>
        </w:tc>
        <w:tc>
          <w:tcPr>
            <w:tcW w:type="dxa" w:w="2880"/>
          </w:tcPr>
          <w:p>
            <w:r>
              <w:t>4 weeks</w:t>
            </w:r>
          </w:p>
        </w:tc>
        <w:tc>
          <w:tcPr>
            <w:tcW w:type="dxa" w:w="2880"/>
          </w:tcPr>
          <w:p>
            <w:r>
              <w:t>Provide comprehensive training and support to Patwaris to ensure they are comfortable using the digital platform, drones, and AI-powered tools.</w:t>
            </w:r>
          </w:p>
        </w:tc>
      </w:tr>
    </w:tbl>
    <w:p>
      <w:bookmarkStart w:id="None" w:name="sec_objectives"/>
      <w:pPr>
        <w:pStyle w:val="Heading1"/>
      </w:pPr>
      <w:r>
        <w:t>Objectives</w:t>
      </w:r>
      <w:bookmarkEnd w:id="None"/>
    </w:p>
    <w:p>
      <w:pPr>
        <w:pStyle w:val="ListBullet"/>
      </w:pPr>
      <w:r>
        <w:t>Reduce the time required to complete data collection by 75%</w:t>
      </w:r>
    </w:p>
    <w:p>
      <w:pPr>
        <w:pStyle w:val="ListBullet"/>
      </w:pPr>
      <w:r>
        <w:t>Improve the accuracy and completeness of collected data by 90%</w:t>
      </w:r>
    </w:p>
    <w:p>
      <w:pPr>
        <w:pStyle w:val="ListBullet"/>
      </w:pPr>
      <w:r>
        <w:t>Increase the efficiency of Patwaris by 80%</w:t>
      </w:r>
    </w:p>
    <w:p>
      <w:pPr>
        <w:pStyle w:val="ListBullet"/>
      </w:pPr>
      <w:r>
        <w:t>Reduce the administrative burden on Patwaris by 70%</w:t>
      </w:r>
    </w:p>
    <w:p>
      <w:pPr>
        <w:pStyle w:val="ListBullet"/>
      </w:pPr>
      <w:r>
        <w:t>Ensure that the digital platform, drones, and AI-powered tools are user-friendly and intuitive.</w:t>
      </w:r>
    </w:p>
    <w:p>
      <w:pPr>
        <w:pStyle w:val="ListBullet"/>
      </w:pPr>
      <w:r>
        <w:t>Ensure that the digital platform, drones, and AI-powered tools are accurate and reliable.</w:t>
      </w:r>
    </w:p>
    <w:p>
      <w:pPr>
        <w:pStyle w:val="ListBullet"/>
      </w:pPr>
      <w:r>
        <w:t>Ensure that the digital platform, drones, and AI-powered tools meet the requirements and are efficiently integrated.</w:t>
      </w:r>
    </w:p>
    <w:p>
      <w:pPr>
        <w:pStyle w:val="ListBullet"/>
      </w:pPr>
      <w:r>
        <w:t>Ensure that the digital platform, drones, and AI-powered tools have a high level of scalability and maintainability.</w:t>
      </w:r>
    </w:p>
    <w:p>
      <w:pPr>
        <w:pStyle w:val="ListBullet"/>
      </w:pPr>
      <w:r>
        <w:t>Ensure that the digital platform, drones, and AI-powered tools are secure and protected from unauthorized access and breaches.</w:t>
      </w:r>
    </w:p>
    <w:p>
      <w:pPr>
        <w:pStyle w:val="ListBullet"/>
      </w:pPr>
      <w:r>
        <w:t>Ensure that the digital platform, drones, and AI-powered tools are regularly updated and maintained to ensure they remain current and relevant.</w:t>
      </w:r>
    </w:p>
    <w:p>
      <w:bookmarkStart w:id="None" w:name="sec_acceptance_criteria"/>
      <w:pPr>
        <w:pStyle w:val="Heading1"/>
      </w:pPr>
      <w:r>
        <w:t>Acceptance Criteria</w:t>
      </w:r>
      <w:bookmarkEnd w:id="None"/>
    </w:p>
    <w:p>
      <w:pPr>
        <w:pStyle w:val="ListBullet"/>
      </w:pPr>
      <w:r>
        <w:t>The digital platform, drones, and AI-powered tools are user-friendly and intuitive.</w:t>
      </w:r>
    </w:p>
    <w:p>
      <w:pPr>
        <w:pStyle w:val="ListBullet"/>
      </w:pPr>
      <w:r>
        <w:t>The digital platform, drones, and AI-powered tools are accurate and reliable.</w:t>
      </w:r>
    </w:p>
    <w:p>
      <w:pPr>
        <w:pStyle w:val="ListBullet"/>
      </w:pPr>
      <w:r>
        <w:t>The digital platform, drones, and AI-powered tools meet the requirements and are efficiently integrated.</w:t>
      </w:r>
    </w:p>
    <w:p>
      <w:pPr>
        <w:pStyle w:val="ListBullet"/>
      </w:pPr>
      <w:r>
        <w:t>The digital platform, drones, and AI-powered tools have a high level of scalability and maintainability.</w:t>
      </w:r>
    </w:p>
    <w:p>
      <w:pPr>
        <w:pStyle w:val="ListBullet"/>
      </w:pPr>
      <w:r>
        <w:t>The digital platform, drones, and AI-powered tools are secure and protected from unauthorized access and breaches.</w:t>
      </w:r>
    </w:p>
    <w:p>
      <w:pPr>
        <w:pStyle w:val="ListBullet"/>
      </w:pPr>
      <w:r>
        <w:t>The digital platform, drones, and AI-powered tools are regularly updated and maintained to ensure they remain current and relevant.</w:t>
      </w:r>
    </w:p>
    <w:p>
      <w:pPr>
        <w:pStyle w:val="ListBullet"/>
      </w:pPr>
      <w:r>
        <w:t>The digital platform, drones, and AI-powered tools reduce the time required to complete data collection by 75%.</w:t>
      </w:r>
    </w:p>
    <w:p>
      <w:pPr>
        <w:pStyle w:val="ListBullet"/>
      </w:pPr>
      <w:r>
        <w:t>The digital platform, drones, and AI-powered tools improve the accuracy and completeness of collected data by 90%.</w:t>
      </w:r>
    </w:p>
    <w:p>
      <w:pPr>
        <w:pStyle w:val="ListBullet"/>
      </w:pPr>
      <w:r>
        <w:t>The digital platform, drones, and AI-powered tools increase the efficiency of Patwaris by 80%.</w:t>
      </w:r>
    </w:p>
    <w:p>
      <w:pPr>
        <w:pStyle w:val="ListBullet"/>
      </w:pPr>
      <w:r>
        <w:t>The digital platform, drones, and AI-powered tools reduce the administrative burden on Patwaris by 70%.</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Project Manager</w:t>
            </w:r>
          </w:p>
        </w:tc>
        <w:tc>
          <w:tcPr>
            <w:tcW w:type="dxa" w:w="2880"/>
          </w:tcPr>
          <w:p>
            <w:r>
              <w:t>1</w:t>
            </w:r>
          </w:p>
        </w:tc>
        <w:tc>
          <w:tcPr>
            <w:tcW w:type="dxa" w:w="2880"/>
          </w:tcPr>
          <w:p>
            <w:r>
              <w:t>10</w:t>
            </w:r>
          </w:p>
        </w:tc>
        <w:tc>
          <w:tcPr>
            <w:tcW w:type="dxa" w:w="2880"/>
          </w:tcPr>
          <w:p>
            <w:r>
              <w:t>Oversee the project, ensure it is completed on time and within budget, and ensure the quality of the deliverables.</w:t>
            </w:r>
          </w:p>
        </w:tc>
      </w:tr>
      <w:tr>
        <w:tc>
          <w:tcPr>
            <w:tcW w:type="dxa" w:w="2880"/>
          </w:tcPr>
          <w:p>
            <w:r>
              <w:t>Technical Lead</w:t>
            </w:r>
          </w:p>
        </w:tc>
        <w:tc>
          <w:tcPr>
            <w:tcW w:type="dxa" w:w="2880"/>
          </w:tcPr>
          <w:p>
            <w:r>
              <w:t>1</w:t>
            </w:r>
          </w:p>
        </w:tc>
        <w:tc>
          <w:tcPr>
            <w:tcW w:type="dxa" w:w="2880"/>
          </w:tcPr>
          <w:p>
            <w:r>
              <w:t>12</w:t>
            </w:r>
          </w:p>
        </w:tc>
        <w:tc>
          <w:tcPr>
            <w:tcW w:type="dxa" w:w="2880"/>
          </w:tcPr>
          <w:p>
            <w:r>
              <w:t>Lead the technical team, ensure the technical requirements are met, and ensure the deliverables are of high quality.</w:t>
            </w:r>
          </w:p>
        </w:tc>
      </w:tr>
      <w:tr>
        <w:tc>
          <w:tcPr>
            <w:tcW w:type="dxa" w:w="2880"/>
          </w:tcPr>
          <w:p>
            <w:r>
              <w:t>AI Engineer</w:t>
            </w:r>
          </w:p>
        </w:tc>
        <w:tc>
          <w:tcPr>
            <w:tcW w:type="dxa" w:w="2880"/>
          </w:tcPr>
          <w:p>
            <w:r>
              <w:t>2</w:t>
            </w:r>
          </w:p>
        </w:tc>
        <w:tc>
          <w:tcPr>
            <w:tcW w:type="dxa" w:w="2880"/>
          </w:tcPr>
          <w:p>
            <w:r>
              <w:t>8</w:t>
            </w:r>
          </w:p>
        </w:tc>
        <w:tc>
          <w:tcPr>
            <w:tcW w:type="dxa" w:w="2880"/>
          </w:tcPr>
          <w:p>
            <w:r>
              <w:t>Design and develop the AI-powered tools, ensuring they are accurate and reliable.</w:t>
            </w:r>
          </w:p>
        </w:tc>
      </w:tr>
      <w:tr>
        <w:tc>
          <w:tcPr>
            <w:tcW w:type="dxa" w:w="2880"/>
          </w:tcPr>
          <w:p>
            <w:r>
              <w:t>Drone Engineer</w:t>
            </w:r>
          </w:p>
        </w:tc>
        <w:tc>
          <w:tcPr>
            <w:tcW w:type="dxa" w:w="2880"/>
          </w:tcPr>
          <w:p>
            <w:r>
              <w:t>2</w:t>
            </w:r>
          </w:p>
        </w:tc>
        <w:tc>
          <w:tcPr>
            <w:tcW w:type="dxa" w:w="2880"/>
          </w:tcPr>
          <w:p>
            <w:r>
              <w:t>8</w:t>
            </w:r>
          </w:p>
        </w:tc>
        <w:tc>
          <w:tcPr>
            <w:tcW w:type="dxa" w:w="2880"/>
          </w:tcPr>
          <w:p>
            <w:r>
              <w:t>Design and develop the drones, ensuring they are accurate and reliable.</w:t>
            </w:r>
          </w:p>
        </w:tc>
      </w:tr>
      <w:tr>
        <w:tc>
          <w:tcPr>
            <w:tcW w:type="dxa" w:w="2880"/>
          </w:tcPr>
          <w:p>
            <w:r>
              <w:t>Mobile App Developer</w:t>
            </w:r>
          </w:p>
        </w:tc>
        <w:tc>
          <w:tcPr>
            <w:tcW w:type="dxa" w:w="2880"/>
          </w:tcPr>
          <w:p>
            <w:r>
              <w:t>2</w:t>
            </w:r>
          </w:p>
        </w:tc>
        <w:tc>
          <w:tcPr>
            <w:tcW w:type="dxa" w:w="2880"/>
          </w:tcPr>
          <w:p>
            <w:r>
              <w:t>8</w:t>
            </w:r>
          </w:p>
        </w:tc>
        <w:tc>
          <w:tcPr>
            <w:tcW w:type="dxa" w:w="2880"/>
          </w:tcPr>
          <w:p>
            <w:r>
              <w:t>Develop the mobile app, ensuring it is user-friendly and intuitive.</w:t>
            </w:r>
          </w:p>
        </w:tc>
      </w:tr>
      <w:tr>
        <w:tc>
          <w:tcPr>
            <w:tcW w:type="dxa" w:w="2880"/>
          </w:tcPr>
          <w:p>
            <w:r>
              <w:t>Patwari</w:t>
            </w:r>
          </w:p>
        </w:tc>
        <w:tc>
          <w:tcPr>
            <w:tcW w:type="dxa" w:w="2880"/>
          </w:tcPr>
          <w:p>
            <w:r>
              <w:t>10</w:t>
            </w:r>
          </w:p>
        </w:tc>
        <w:tc>
          <w:tcPr>
            <w:tcW w:type="dxa" w:w="2880"/>
          </w:tcPr>
          <w:p>
            <w:r>
              <w:t>5</w:t>
            </w:r>
          </w:p>
        </w:tc>
        <w:tc>
          <w:tcPr>
            <w:tcW w:type="dxa" w:w="2880"/>
          </w:tcPr>
          <w:p>
            <w:r>
              <w:t>Use the digital platform, drones, and AI-powered tools to collect data and perform their duties efficiently.</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Digital Platform Development</w:t>
            </w:r>
          </w:p>
        </w:tc>
        <w:tc>
          <w:tcPr>
            <w:tcW w:type="dxa" w:w="2880"/>
          </w:tcPr>
          <w:p>
            <w:r>
              <w:t>₹15,00,000</w:t>
            </w:r>
          </w:p>
        </w:tc>
        <w:tc>
          <w:tcPr>
            <w:tcW w:type="dxa" w:w="2880"/>
          </w:tcPr>
          <w:p>
            <w:r>
              <w:t>The cost includes the development of the digital platform, including the design, development, and testing of the platform.</w:t>
            </w:r>
          </w:p>
        </w:tc>
      </w:tr>
      <w:tr>
        <w:tc>
          <w:tcPr>
            <w:tcW w:type="dxa" w:w="2880"/>
          </w:tcPr>
          <w:p>
            <w:r>
              <w:t>Drone Development</w:t>
            </w:r>
          </w:p>
        </w:tc>
        <w:tc>
          <w:tcPr>
            <w:tcW w:type="dxa" w:w="2880"/>
          </w:tcPr>
          <w:p>
            <w:r>
              <w:t>₹20,00,000</w:t>
            </w:r>
          </w:p>
        </w:tc>
        <w:tc>
          <w:tcPr>
            <w:tcW w:type="dxa" w:w="2880"/>
          </w:tcPr>
          <w:p>
            <w:r>
              <w:t>The cost includes the design, development, and testing of the drones.</w:t>
            </w:r>
          </w:p>
        </w:tc>
      </w:tr>
      <w:tr>
        <w:tc>
          <w:tcPr>
            <w:tcW w:type="dxa" w:w="2880"/>
          </w:tcPr>
          <w:p>
            <w:r>
              <w:t>AI-Powered Tools Development</w:t>
            </w:r>
          </w:p>
        </w:tc>
        <w:tc>
          <w:tcPr>
            <w:tcW w:type="dxa" w:w="2880"/>
          </w:tcPr>
          <w:p>
            <w:r>
              <w:t>₹10,00,000</w:t>
            </w:r>
          </w:p>
        </w:tc>
        <w:tc>
          <w:tcPr>
            <w:tcW w:type="dxa" w:w="2880"/>
          </w:tcPr>
          <w:p>
            <w:r>
              <w:t>The cost includes the design, development, and testing of the AI-powered tools.</w:t>
            </w:r>
          </w:p>
        </w:tc>
      </w:tr>
      <w:tr>
        <w:tc>
          <w:tcPr>
            <w:tcW w:type="dxa" w:w="2880"/>
          </w:tcPr>
          <w:p>
            <w:r>
              <w:t>Mobile App Development</w:t>
            </w:r>
          </w:p>
        </w:tc>
        <w:tc>
          <w:tcPr>
            <w:tcW w:type="dxa" w:w="2880"/>
          </w:tcPr>
          <w:p>
            <w:r>
              <w:t>₹5,00,000</w:t>
            </w:r>
          </w:p>
        </w:tc>
        <w:tc>
          <w:tcPr>
            <w:tcW w:type="dxa" w:w="2880"/>
          </w:tcPr>
          <w:p>
            <w:r>
              <w:t>The cost includes the development of the mobile app, including the design, development, and testing of the app.</w:t>
            </w:r>
          </w:p>
        </w:tc>
      </w:tr>
      <w:tr>
        <w:tc>
          <w:tcPr>
            <w:tcW w:type="dxa" w:w="2880"/>
          </w:tcPr>
          <w:p>
            <w:r>
              <w:t>Training and Support</w:t>
            </w:r>
          </w:p>
        </w:tc>
        <w:tc>
          <w:tcPr>
            <w:tcW w:type="dxa" w:w="2880"/>
          </w:tcPr>
          <w:p>
            <w:r>
              <w:t>₹2,00,000</w:t>
            </w:r>
          </w:p>
        </w:tc>
        <w:tc>
          <w:tcPr>
            <w:tcW w:type="dxa" w:w="2880"/>
          </w:tcPr>
          <w:p>
            <w:r>
              <w:t>The cost includes the training and support provided to the Patwaris.</w:t>
            </w:r>
          </w:p>
        </w:tc>
      </w:tr>
      <w:tr>
        <w:tc>
          <w:tcPr>
            <w:tcW w:type="dxa" w:w="2880"/>
          </w:tcPr>
          <w:p>
            <w:r>
              <w:t>Contingency Fund</w:t>
            </w:r>
          </w:p>
        </w:tc>
        <w:tc>
          <w:tcPr>
            <w:tcW w:type="dxa" w:w="2880"/>
          </w:tcPr>
          <w:p>
            <w:r>
              <w:t>₹5,00,000</w:t>
            </w:r>
          </w:p>
        </w:tc>
        <w:tc>
          <w:tcPr>
            <w:tcW w:type="dxa" w:w="2880"/>
          </w:tcPr>
          <w:p>
            <w:r>
              <w:t>The cost includes the contingency fund to cover any unexpected expenses.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Time Required to Complete Data Collection</w:t>
            </w:r>
          </w:p>
        </w:tc>
        <w:tc>
          <w:tcPr>
            <w:tcW w:type="dxa" w:w="2880"/>
          </w:tcPr>
          <w:p>
            <w:r>
              <w:t>5 days</w:t>
            </w:r>
          </w:p>
        </w:tc>
        <w:tc>
          <w:tcPr>
            <w:tcW w:type="dxa" w:w="2880"/>
          </w:tcPr>
          <w:p>
            <w:r>
              <w:t>Track the time taken to complete data collection for each Patwari.</w:t>
            </w:r>
          </w:p>
        </w:tc>
        <w:tc>
          <w:tcPr>
            <w:tcW w:type="dxa" w:w="2880"/>
          </w:tcPr>
          <w:p>
            <w:r>
              <w:t>Monthly</w:t>
            </w:r>
          </w:p>
        </w:tc>
      </w:tr>
      <w:tr>
        <w:tc>
          <w:tcPr>
            <w:tcW w:type="dxa" w:w="2880"/>
          </w:tcPr>
          <w:p>
            <w:r>
              <w:t>Accuracy and Completeness of Collected Data</w:t>
            </w:r>
          </w:p>
        </w:tc>
        <w:tc>
          <w:tcPr>
            <w:tcW w:type="dxa" w:w="2880"/>
          </w:tcPr>
          <w:p>
            <w:r>
              <w:t>90%</w:t>
            </w:r>
          </w:p>
        </w:tc>
        <w:tc>
          <w:tcPr>
            <w:tcW w:type="dxa" w:w="2880"/>
          </w:tcPr>
          <w:p>
            <w:r>
              <w:t>Track the accuracy and completeness of the collected data for each Patwari.</w:t>
            </w:r>
          </w:p>
        </w:tc>
        <w:tc>
          <w:tcPr>
            <w:tcW w:type="dxa" w:w="2880"/>
          </w:tcPr>
          <w:p>
            <w:r>
              <w:t>Monthly</w:t>
            </w:r>
          </w:p>
        </w:tc>
      </w:tr>
      <w:tr>
        <w:tc>
          <w:tcPr>
            <w:tcW w:type="dxa" w:w="2880"/>
          </w:tcPr>
          <w:p>
            <w:r>
              <w:t>Efficiency of Patwaris</w:t>
            </w:r>
          </w:p>
        </w:tc>
        <w:tc>
          <w:tcPr>
            <w:tcW w:type="dxa" w:w="2880"/>
          </w:tcPr>
          <w:p>
            <w:r>
              <w:t>80%</w:t>
            </w:r>
          </w:p>
        </w:tc>
        <w:tc>
          <w:tcPr>
            <w:tcW w:type="dxa" w:w="2880"/>
          </w:tcPr>
          <w:p>
            <w:r>
              <w:t>Track the efficiency of each Patwari, including their productivity and time management.</w:t>
            </w:r>
          </w:p>
        </w:tc>
        <w:tc>
          <w:tcPr>
            <w:tcW w:type="dxa" w:w="2880"/>
          </w:tcPr>
          <w:p>
            <w:r>
              <w:t>Monthly</w:t>
            </w:r>
          </w:p>
        </w:tc>
      </w:tr>
      <w:tr>
        <w:tc>
          <w:tcPr>
            <w:tcW w:type="dxa" w:w="2880"/>
          </w:tcPr>
          <w:p>
            <w:r>
              <w:t>Administrative Burden on Patwaris</w:t>
            </w:r>
          </w:p>
        </w:tc>
        <w:tc>
          <w:tcPr>
            <w:tcW w:type="dxa" w:w="2880"/>
          </w:tcPr>
          <w:p>
            <w:r>
              <w:t>70%</w:t>
            </w:r>
          </w:p>
        </w:tc>
        <w:tc>
          <w:tcPr>
            <w:tcW w:type="dxa" w:w="2880"/>
          </w:tcPr>
          <w:p>
            <w:r>
              <w:t>Track the administrative burden on each Patwari, including their workload and stress levels.</w:t>
            </w:r>
          </w:p>
        </w:tc>
        <w:tc>
          <w:tcPr>
            <w:tcW w:type="dxa" w:w="288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