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Girdawari System for Efficient Crop Data Collection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resource-intensive, and prone to data inaccuracies,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pPr>
        <w:pStyle w:val="ListBullet"/>
      </w:pPr>
      <w:r>
        <w:t>Dependence on traditional methods and limited technological integration</w:t>
      </w:r>
    </w:p>
    <w:p>
      <w:bookmarkStart w:id="1" w:name="sec_solution_approach"/>
      <w:pPr>
        <w:pStyle w:val="Heading1"/>
      </w:pPr>
      <w:r>
        <w:t>Our Solution Approach</w:t>
      </w:r>
      <w:bookmarkEnd w:id="1"/>
    </w:p>
    <w:p>
      <w:pPr>
        <w:pStyle w:val="Heading2"/>
      </w:pPr>
      <w:r>
        <w:t>Step 1: Digitize Data Collection</w:t>
      </w:r>
    </w:p>
    <w:p>
      <w:r>
        <w:t>Implement a mobile app for Patwaris to collect and update crop data in real-time, reducing manual errors and increasing data accuracy.</w:t>
      </w:r>
    </w:p>
    <w:p>
      <w:pPr>
        <w:pStyle w:val="Heading2"/>
      </w:pPr>
      <w:r>
        <w:t>Step 2: Integrate with AI-Powered Drone Technology</w:t>
      </w:r>
    </w:p>
    <w:p>
      <w:r>
        <w:t>Utilize drones equipped with AI-powered sensors to capture high-resolution images and collect data on crop health, yield, and other relevant parameters.</w:t>
      </w:r>
    </w:p>
    <w:p>
      <w:pPr>
        <w:pStyle w:val="Heading2"/>
      </w:pPr>
      <w:r>
        <w:t>Step 3: Develop a Cloud-Based Dashboard</w:t>
      </w:r>
    </w:p>
    <w:p>
      <w:r>
        <w:t>Create a user-friendly dashboard for Patwaris to track and analyze data in real-time, enabling informed decision-making and efficient resource allocation.</w:t>
      </w:r>
    </w:p>
    <w:p>
      <w:pPr>
        <w:pStyle w:val="Heading2"/>
      </w:pPr>
      <w:r>
        <w:t>Step 4: Implement Real-Time Data Transmission</w:t>
      </w:r>
    </w:p>
    <w:p>
      <w:r>
        <w:t>Establish a secure and reliable data transmission system to ensure that data is transmitted to the cloud-based dashboard in real-time, enabling Patwaris to access and analyze data remotely.</w:t>
      </w:r>
    </w:p>
    <w:p>
      <w:pPr>
        <w:pStyle w:val="Heading2"/>
      </w:pPr>
      <w:r>
        <w:t>Step 5: Integrate with Existing Land Records System</w:t>
      </w:r>
    </w:p>
    <w:p>
      <w:r>
        <w:t>Integrate the AI-powered Girdawari system with the existing land records system to ensure seamless data exchange and minimize manual data entry.</w:t>
      </w:r>
    </w:p>
    <w:p>
      <w:pPr>
        <w:pStyle w:val="Heading2"/>
      </w:pPr>
      <w:r>
        <w:t>Step 6: Conduct Regular Training and Support</w:t>
      </w:r>
    </w:p>
    <w:p>
      <w:r>
        <w:t>Provide regular training and support to Patwaris to ensure they are comfortable using the new system and can effectively utilize its features to improve data collection and analysis.</w:t>
      </w:r>
    </w:p>
    <w:p>
      <w:bookmarkStart w:id="1" w:name="sec_architecture_diagram"/>
      <w:pPr>
        <w:pStyle w:val="Heading1"/>
      </w:pPr>
      <w:r>
        <w:t>Architecture Diagram</w:t>
      </w:r>
      <w:bookmarkEnd w:id="1"/>
    </w:p>
    <w:p>
      <w:r>
        <w:t>Architecture Diagram (fallback textual description):</w:t>
        <w:br/>
        <w:t>graph TD</w:t>
        <w:br/>
        <w:t>A[Patwari] --&gt; B[Mobile App]</w:t>
        <w:br/>
        <w:t>B --&gt; C[Drone]</w:t>
        <w:br/>
        <w:t>C --&gt; D[Cloud-Based Dashboard]</w:t>
        <w:br/>
        <w:t>D --&gt; E[Land Records System]</w:t>
        <w:br/>
      </w:r>
    </w:p>
    <w:p>
      <w:bookmarkStart w:id="None" w:name="sec_technical_stack"/>
      <w:pPr>
        <w:pStyle w:val="Heading1"/>
      </w:pPr>
      <w:r>
        <w:t>Technology Stack</w:t>
      </w:r>
      <w:bookmarkEnd w:id="None"/>
    </w:p>
    <w:p>
      <w:pPr>
        <w:pStyle w:val="ListBullet"/>
      </w:pPr>
      <w:r>
        <w:t>Mobile App Development (iOS, Android)</w:t>
      </w:r>
    </w:p>
    <w:p>
      <w:pPr>
        <w:pStyle w:val="ListBullet"/>
      </w:pPr>
      <w:r>
        <w:t>Drone Technology (AI-powered sensors)</w:t>
      </w:r>
    </w:p>
    <w:p>
      <w:pPr>
        <w:pStyle w:val="ListBullet"/>
      </w:pPr>
      <w:r>
        <w:t>Cloud-Based Dashboard (AWS, Azure)</w:t>
      </w:r>
    </w:p>
    <w:p>
      <w:pPr>
        <w:pStyle w:val="ListBullet"/>
      </w:pPr>
      <w:r>
        <w:t>Land Records System (Existing system integration)</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System Design and Development</w:t>
            </w:r>
          </w:p>
        </w:tc>
        <w:tc>
          <w:tcPr>
            <w:tcW w:type="dxa" w:w="2880"/>
          </w:tcPr>
          <w:p>
            <w:r>
              <w:t>12 weeks</w:t>
            </w:r>
          </w:p>
        </w:tc>
        <w:tc>
          <w:tcPr>
            <w:tcW w:type="dxa" w:w="2880"/>
          </w:tcPr>
          <w:p>
            <w:r>
              <w:t>Design and develop the AI-powered Girdawari system, including the mobile app, drone technology, and cloud-based dashboard.</w:t>
            </w:r>
          </w:p>
        </w:tc>
      </w:tr>
      <w:tr>
        <w:tc>
          <w:tcPr>
            <w:tcW w:type="dxa" w:w="2880"/>
          </w:tcPr>
          <w:p>
            <w:r>
              <w:t>Phase 2: Testing and Quality Assurance</w:t>
            </w:r>
          </w:p>
        </w:tc>
        <w:tc>
          <w:tcPr>
            <w:tcW w:type="dxa" w:w="2880"/>
          </w:tcPr>
          <w:p>
            <w:r>
              <w:t>8 weeks</w:t>
            </w:r>
          </w:p>
        </w:tc>
        <w:tc>
          <w:tcPr>
            <w:tcW w:type="dxa" w:w="2880"/>
          </w:tcPr>
          <w:p>
            <w:r>
              <w:t>Conduct thorough testing and quality assurance to ensure the system meets the required standards and is free from errors.</w:t>
            </w:r>
          </w:p>
        </w:tc>
      </w:tr>
      <w:tr>
        <w:tc>
          <w:tcPr>
            <w:tcW w:type="dxa" w:w="2880"/>
          </w:tcPr>
          <w:p>
            <w:r>
              <w:t>Phase 3: Training and Deployment</w:t>
            </w:r>
          </w:p>
        </w:tc>
        <w:tc>
          <w:tcPr>
            <w:tcW w:type="dxa" w:w="2880"/>
          </w:tcPr>
          <w:p>
            <w:r>
              <w:t>12 weeks</w:t>
            </w:r>
          </w:p>
        </w:tc>
        <w:tc>
          <w:tcPr>
            <w:tcW w:type="dxa" w:w="2880"/>
          </w:tcPr>
          <w:p>
            <w:r>
              <w:t>Provide training to Patwaris and deploy the system in the field, ensuring a smooth transition from the manual Girdawari system.</w:t>
            </w:r>
          </w:p>
        </w:tc>
      </w:tr>
      <w:tr>
        <w:tc>
          <w:tcPr>
            <w:tcW w:type="dxa" w:w="2880"/>
          </w:tcPr>
          <w:p>
            <w:r>
              <w:t>Phase 4: System Maintenance and Support</w:t>
            </w:r>
          </w:p>
        </w:tc>
        <w:tc>
          <w:tcPr>
            <w:tcW w:type="dxa" w:w="2880"/>
          </w:tcPr>
          <w:p>
            <w:r>
              <w:t>Ongoing</w:t>
            </w:r>
          </w:p>
        </w:tc>
        <w:tc>
          <w:tcPr>
            <w:tcW w:type="dxa" w:w="2880"/>
          </w:tcPr>
          <w:p>
            <w:r>
              <w:t>Provide ongoing maintenance and support to ensure the system remains functional and up-to-date, addressing any issues that may arise.</w:t>
            </w:r>
          </w:p>
        </w:tc>
      </w:tr>
    </w:tbl>
    <w:p>
      <w:bookmarkStart w:id="None" w:name="sec_objectives"/>
      <w:pPr>
        <w:pStyle w:val="Heading1"/>
      </w:pPr>
      <w:r>
        <w:t>Objectives</w:t>
      </w:r>
      <w:bookmarkEnd w:id="None"/>
    </w:p>
    <w:p>
      <w:pPr>
        <w:pStyle w:val="ListBullet"/>
      </w:pPr>
      <w:r>
        <w:t>Improve data accuracy and reduce manual errors</w:t>
      </w:r>
    </w:p>
    <w:p>
      <w:pPr>
        <w:pStyle w:val="ListBullet"/>
      </w:pPr>
      <w:r>
        <w:t>Increase efficiency and reduce workload for Patwaris</w:t>
      </w:r>
    </w:p>
    <w:p>
      <w:pPr>
        <w:pStyle w:val="ListBullet"/>
      </w:pPr>
      <w:r>
        <w:t>Enhance decision-making capabilities for Patwaris and other stakeholders</w:t>
      </w:r>
    </w:p>
    <w:p>
      <w:bookmarkStart w:id="None" w:name="sec_acceptance_criteria"/>
      <w:pPr>
        <w:pStyle w:val="Heading1"/>
      </w:pPr>
      <w:r>
        <w:t>Acceptance Criteria</w:t>
      </w:r>
      <w:bookmarkEnd w:id="None"/>
    </w:p>
    <w:p>
      <w:pPr>
        <w:pStyle w:val="ListBullet"/>
      </w:pPr>
      <w:r>
        <w:t>Data accuracy and completeness</w:t>
      </w:r>
    </w:p>
    <w:p>
      <w:pPr>
        <w:pStyle w:val="ListBullet"/>
      </w:pPr>
      <w:r>
        <w:t>System usability and user experience</w:t>
      </w:r>
    </w:p>
    <w:p>
      <w:pPr>
        <w:pStyle w:val="ListBullet"/>
      </w:pPr>
      <w:r>
        <w:t>Data transmission and storage security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project planning, execution, and delivery</w:t>
            </w:r>
          </w:p>
        </w:tc>
      </w:tr>
      <w:tr>
        <w:tc>
          <w:tcPr>
            <w:tcW w:type="dxa" w:w="2160"/>
          </w:tcPr>
          <w:p>
            <w:r>
              <w:t>Software Developer</w:t>
            </w:r>
          </w:p>
        </w:tc>
        <w:tc>
          <w:tcPr>
            <w:tcW w:type="dxa" w:w="2160"/>
          </w:tcPr>
          <w:p>
            <w:r>
              <w:t>3</w:t>
            </w:r>
          </w:p>
        </w:tc>
        <w:tc>
          <w:tcPr>
            <w:tcW w:type="dxa" w:w="2160"/>
          </w:tcPr>
          <w:p>
            <w:r>
              <w:t>5</w:t>
            </w:r>
          </w:p>
        </w:tc>
        <w:tc>
          <w:tcPr>
            <w:tcW w:type="dxa" w:w="2160"/>
          </w:tcPr>
          <w:p>
            <w:r>
              <w:t>Design and develop the mobile app, drone technology, and cloud-based dashboard</w:t>
            </w:r>
          </w:p>
        </w:tc>
      </w:tr>
      <w:tr>
        <w:tc>
          <w:tcPr>
            <w:tcW w:type="dxa" w:w="2160"/>
          </w:tcPr>
          <w:p>
            <w:r>
              <w:t>Drone Operator</w:t>
            </w:r>
          </w:p>
        </w:tc>
        <w:tc>
          <w:tcPr>
            <w:tcW w:type="dxa" w:w="2160"/>
          </w:tcPr>
          <w:p>
            <w:r>
              <w:t>2</w:t>
            </w:r>
          </w:p>
        </w:tc>
        <w:tc>
          <w:tcPr>
            <w:tcW w:type="dxa" w:w="2160"/>
          </w:tcPr>
          <w:p>
            <w:r>
              <w:t>3</w:t>
            </w:r>
          </w:p>
        </w:tc>
        <w:tc>
          <w:tcPr>
            <w:tcW w:type="dxa" w:w="2160"/>
          </w:tcPr>
          <w:p>
            <w:r>
              <w:t>Operate and maintain the drones, ensuring data collection and transmission</w:t>
            </w:r>
          </w:p>
        </w:tc>
      </w:tr>
      <w:tr>
        <w:tc>
          <w:tcPr>
            <w:tcW w:type="dxa" w:w="2160"/>
          </w:tcPr>
          <w:p>
            <w:r>
              <w:t>Data Analyst</w:t>
            </w:r>
          </w:p>
        </w:tc>
        <w:tc>
          <w:tcPr>
            <w:tcW w:type="dxa" w:w="2160"/>
          </w:tcPr>
          <w:p>
            <w:r>
              <w:t>1</w:t>
            </w:r>
          </w:p>
        </w:tc>
        <w:tc>
          <w:tcPr>
            <w:tcW w:type="dxa" w:w="2160"/>
          </w:tcPr>
          <w:p>
            <w:r>
              <w:t>5</w:t>
            </w:r>
          </w:p>
        </w:tc>
        <w:tc>
          <w:tcPr>
            <w:tcW w:type="dxa" w:w="2160"/>
          </w:tcPr>
          <w:p>
            <w:r>
              <w:t>Analyze data and provide insights to Patwaris and other stakeholders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 Development</w:t>
            </w:r>
          </w:p>
        </w:tc>
        <w:tc>
          <w:tcPr>
            <w:tcW w:type="dxa" w:w="2880"/>
          </w:tcPr>
          <w:p>
            <w:r>
              <w:t>₹1,500,000</w:t>
            </w:r>
          </w:p>
        </w:tc>
        <w:tc>
          <w:tcPr>
            <w:tcW w:type="dxa" w:w="2880"/>
          </w:tcPr>
          <w:p>
            <w:r>
              <w:t>Development costs for the mobile app</w:t>
            </w:r>
          </w:p>
        </w:tc>
      </w:tr>
      <w:tr>
        <w:tc>
          <w:tcPr>
            <w:tcW w:type="dxa" w:w="2880"/>
          </w:tcPr>
          <w:p>
            <w:r>
              <w:t>Drone Technology</w:t>
            </w:r>
          </w:p>
        </w:tc>
        <w:tc>
          <w:tcPr>
            <w:tcW w:type="dxa" w:w="2880"/>
          </w:tcPr>
          <w:p>
            <w:r>
              <w:t>₹2,000,000</w:t>
            </w:r>
          </w:p>
        </w:tc>
        <w:tc>
          <w:tcPr>
            <w:tcW w:type="dxa" w:w="2880"/>
          </w:tcPr>
          <w:p>
            <w:r>
              <w:t>Cost of drone technology, including sensors and data transmission equipment</w:t>
            </w:r>
          </w:p>
        </w:tc>
      </w:tr>
      <w:tr>
        <w:tc>
          <w:tcPr>
            <w:tcW w:type="dxa" w:w="2880"/>
          </w:tcPr>
          <w:p>
            <w:r>
              <w:t>Cloud-Based Dashboard</w:t>
            </w:r>
          </w:p>
        </w:tc>
        <w:tc>
          <w:tcPr>
            <w:tcW w:type="dxa" w:w="2880"/>
          </w:tcPr>
          <w:p>
            <w:r>
              <w:t>₹1,000,000</w:t>
            </w:r>
          </w:p>
        </w:tc>
        <w:tc>
          <w:tcPr>
            <w:tcW w:type="dxa" w:w="2880"/>
          </w:tcPr>
          <w:p>
            <w:r>
              <w:t>Development costs for the cloud-based dashboard</w:t>
            </w:r>
          </w:p>
        </w:tc>
      </w:tr>
      <w:tr>
        <w:tc>
          <w:tcPr>
            <w:tcW w:type="dxa" w:w="2880"/>
          </w:tcPr>
          <w:p>
            <w:r>
              <w:t>Land Records System Integration</w:t>
            </w:r>
          </w:p>
        </w:tc>
        <w:tc>
          <w:tcPr>
            <w:tcW w:type="dxa" w:w="2880"/>
          </w:tcPr>
          <w:p>
            <w:r>
              <w:t>₹500,000</w:t>
            </w:r>
          </w:p>
        </w:tc>
        <w:tc>
          <w:tcPr>
            <w:tcW w:type="dxa" w:w="2880"/>
          </w:tcPr>
          <w:p>
            <w:r>
              <w:t>Cost of integrating the AI-powered Girdawari system with the existing land records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Accuracy</w:t>
            </w:r>
          </w:p>
        </w:tc>
        <w:tc>
          <w:tcPr>
            <w:tcW w:type="dxa" w:w="2160"/>
          </w:tcPr>
          <w:p>
            <w:r>
              <w:t>95%</w:t>
            </w:r>
          </w:p>
        </w:tc>
        <w:tc>
          <w:tcPr>
            <w:tcW w:type="dxa" w:w="2160"/>
          </w:tcPr>
          <w:p>
            <w:r>
              <w:t>Regular data quality checks and audits</w:t>
            </w:r>
          </w:p>
        </w:tc>
        <w:tc>
          <w:tcPr>
            <w:tcW w:type="dxa" w:w="2160"/>
          </w:tcPr>
          <w:p>
            <w:r>
              <w:t>Monthly</w:t>
            </w:r>
          </w:p>
        </w:tc>
      </w:tr>
      <w:tr>
        <w:tc>
          <w:tcPr>
            <w:tcW w:type="dxa" w:w="2160"/>
          </w:tcPr>
          <w:p>
            <w:r>
              <w:t>System Usability</w:t>
            </w:r>
          </w:p>
        </w:tc>
        <w:tc>
          <w:tcPr>
            <w:tcW w:type="dxa" w:w="2160"/>
          </w:tcPr>
          <w:p>
            <w:r>
              <w:t>90%</w:t>
            </w:r>
          </w:p>
        </w:tc>
        <w:tc>
          <w:tcPr>
            <w:tcW w:type="dxa" w:w="2160"/>
          </w:tcPr>
          <w:p>
            <w:r>
              <w:t>User feedback and surveys</w:t>
            </w:r>
          </w:p>
        </w:tc>
        <w:tc>
          <w:tcPr>
            <w:tcW w:type="dxa" w:w="2160"/>
          </w:tcPr>
          <w:p>
            <w:r>
              <w:t>Quarterly</w:t>
            </w:r>
          </w:p>
        </w:tc>
      </w:tr>
      <w:tr>
        <w:tc>
          <w:tcPr>
            <w:tcW w:type="dxa" w:w="2160"/>
          </w:tcPr>
          <w:p>
            <w:r>
              <w:t>Data Transmission Security</w:t>
            </w:r>
          </w:p>
        </w:tc>
        <w:tc>
          <w:tcPr>
            <w:tcW w:type="dxa" w:w="2160"/>
          </w:tcPr>
          <w:p>
            <w:r>
              <w:t>99.9%</w:t>
            </w:r>
          </w:p>
        </w:tc>
        <w:tc>
          <w:tcPr>
            <w:tcW w:type="dxa" w:w="2160"/>
          </w:tcPr>
          <w:p>
            <w:r>
              <w:t>Regular security audits and penetration testing</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