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512E7" w14:textId="5BFE20EE" w:rsidR="00843F75" w:rsidRDefault="00843F75">
      <w:r>
        <w:t xml:space="preserve">% section is </w:t>
      </w:r>
      <w:r w:rsidR="00F41F0F">
        <w:t>discussion</w:t>
      </w:r>
      <w:bookmarkStart w:id="0" w:name="_GoBack"/>
      <w:bookmarkEnd w:id="0"/>
    </w:p>
    <w:p w14:paraId="7DC0C42F" w14:textId="6BA824CB" w:rsidR="00F41F0F" w:rsidRDefault="00F41F0F">
      <w:r>
        <w:t>In conclusion, I think this works.</w:t>
      </w:r>
    </w:p>
    <w:p w14:paraId="2C987084" w14:textId="77777777" w:rsidR="00F41F0F" w:rsidRDefault="00F41F0F"/>
    <w:p w14:paraId="7E431562" w14:textId="6AFCC28E" w:rsidR="002312A7" w:rsidRDefault="00843F75">
      <w:r>
        <w:t>\subsection{</w:t>
      </w:r>
      <w:r w:rsidR="00F41F0F">
        <w:t>limitations</w:t>
      </w:r>
      <w:r>
        <w:t>}</w:t>
      </w:r>
    </w:p>
    <w:p w14:paraId="6E985F56" w14:textId="77777777" w:rsidR="00843F75" w:rsidRDefault="00843F75"/>
    <w:p w14:paraId="668E677E" w14:textId="6773171D" w:rsidR="00843F75" w:rsidRDefault="00F41F0F">
      <w:r w:rsidRPr="00F41F0F">
        <w:t>textutil</w:t>
      </w:r>
      <w:r>
        <w:t xml:space="preserve"> is only for OSX</w:t>
      </w:r>
    </w:p>
    <w:sectPr w:rsidR="00843F75" w:rsidSect="006B79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F75"/>
    <w:rsid w:val="002312A7"/>
    <w:rsid w:val="006B7980"/>
    <w:rsid w:val="00843F75"/>
    <w:rsid w:val="00F17B0C"/>
    <w:rsid w:val="00F4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2FD0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Macintosh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Green</dc:creator>
  <cp:keywords/>
  <dc:description/>
  <cp:lastModifiedBy>Eric Green</cp:lastModifiedBy>
  <cp:revision>3</cp:revision>
  <dcterms:created xsi:type="dcterms:W3CDTF">2014-01-22T02:01:00Z</dcterms:created>
  <dcterms:modified xsi:type="dcterms:W3CDTF">2014-01-22T02:02:00Z</dcterms:modified>
</cp:coreProperties>
</file>