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AE38" w14:textId="1F513B17" w:rsidR="00036B32" w:rsidRPr="00D1026C" w:rsidRDefault="00E945BA" w:rsidP="00D1026C">
      <w:pPr>
        <w:spacing w:line="360" w:lineRule="auto"/>
        <w:jc w:val="right"/>
        <w:rPr>
          <w:sz w:val="24"/>
          <w:szCs w:val="24"/>
          <w:lang w:val="fi-FI"/>
        </w:rPr>
      </w:pPr>
      <w:r w:rsidRPr="00D1026C">
        <w:rPr>
          <w:sz w:val="24"/>
          <w:szCs w:val="24"/>
          <w:lang w:val="fi-FI"/>
        </w:rPr>
        <w:t>Eemil Aspholm</w:t>
      </w:r>
    </w:p>
    <w:p w14:paraId="0A54AE4F" w14:textId="7EB3AA57" w:rsidR="00E945BA" w:rsidRPr="00D1026C" w:rsidRDefault="00E945BA" w:rsidP="00D1026C">
      <w:pPr>
        <w:spacing w:line="360" w:lineRule="auto"/>
        <w:jc w:val="right"/>
        <w:rPr>
          <w:sz w:val="24"/>
          <w:szCs w:val="24"/>
          <w:lang w:val="fi-FI"/>
        </w:rPr>
      </w:pPr>
      <w:r w:rsidRPr="00D1026C">
        <w:rPr>
          <w:sz w:val="24"/>
          <w:szCs w:val="24"/>
          <w:lang w:val="fi-FI"/>
        </w:rPr>
        <w:t>CT30A3370 Käyttöjärjestelmät ja systeemiohjelmointi</w:t>
      </w:r>
    </w:p>
    <w:p w14:paraId="4D9AD21A" w14:textId="0D421CB7" w:rsidR="00E945BA" w:rsidRPr="00D1026C" w:rsidRDefault="00E945BA" w:rsidP="00D1026C">
      <w:pPr>
        <w:spacing w:line="360" w:lineRule="auto"/>
        <w:jc w:val="right"/>
        <w:rPr>
          <w:sz w:val="24"/>
          <w:szCs w:val="24"/>
          <w:lang w:val="fi-FI"/>
        </w:rPr>
      </w:pPr>
      <w:r w:rsidRPr="00D1026C">
        <w:rPr>
          <w:sz w:val="24"/>
          <w:szCs w:val="24"/>
          <w:lang w:val="fi-FI"/>
        </w:rPr>
        <w:t>Viikkotehtävä 3.</w:t>
      </w:r>
    </w:p>
    <w:p w14:paraId="3C545792" w14:textId="5338293F" w:rsidR="00E945BA" w:rsidRPr="00D1026C" w:rsidRDefault="00E945BA" w:rsidP="00D1026C">
      <w:pPr>
        <w:spacing w:line="360" w:lineRule="auto"/>
        <w:rPr>
          <w:sz w:val="24"/>
          <w:szCs w:val="24"/>
          <w:lang w:val="fi-FI"/>
        </w:rPr>
      </w:pPr>
    </w:p>
    <w:p w14:paraId="2C933233" w14:textId="055D2F56" w:rsidR="00E945BA" w:rsidRPr="00D1026C" w:rsidRDefault="00920CFF" w:rsidP="00D1026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fi-FI"/>
        </w:rPr>
      </w:pPr>
      <w:r w:rsidRPr="00D1026C">
        <w:rPr>
          <w:sz w:val="24"/>
          <w:szCs w:val="24"/>
          <w:lang w:val="fi-FI"/>
        </w:rPr>
        <w:t xml:space="preserve">Käännettyä ohjelma </w:t>
      </w:r>
      <w:proofErr w:type="spellStart"/>
      <w:r w:rsidRPr="00D1026C">
        <w:rPr>
          <w:sz w:val="24"/>
          <w:szCs w:val="24"/>
          <w:lang w:val="fi-FI"/>
        </w:rPr>
        <w:t>Helloworld.c</w:t>
      </w:r>
      <w:proofErr w:type="spellEnd"/>
      <w:r w:rsidRPr="00D1026C">
        <w:rPr>
          <w:sz w:val="24"/>
          <w:szCs w:val="24"/>
          <w:lang w:val="fi-FI"/>
        </w:rPr>
        <w:t xml:space="preserve"> komennolla </w:t>
      </w:r>
      <w:proofErr w:type="spellStart"/>
      <w:r w:rsidRPr="00D1026C">
        <w:rPr>
          <w:sz w:val="24"/>
          <w:szCs w:val="24"/>
          <w:lang w:val="fi-FI"/>
        </w:rPr>
        <w:t>gcc</w:t>
      </w:r>
      <w:proofErr w:type="spellEnd"/>
      <w:r w:rsidRPr="00D1026C">
        <w:rPr>
          <w:sz w:val="24"/>
          <w:szCs w:val="24"/>
          <w:lang w:val="fi-FI"/>
        </w:rPr>
        <w:t xml:space="preserve"> -S </w:t>
      </w:r>
      <w:proofErr w:type="spellStart"/>
      <w:r w:rsidRPr="00D1026C">
        <w:rPr>
          <w:sz w:val="24"/>
          <w:szCs w:val="24"/>
          <w:lang w:val="fi-FI"/>
        </w:rPr>
        <w:t>Helloworld.c</w:t>
      </w:r>
      <w:proofErr w:type="spellEnd"/>
      <w:r w:rsidRPr="00D1026C">
        <w:rPr>
          <w:sz w:val="24"/>
          <w:szCs w:val="24"/>
          <w:lang w:val="fi-FI"/>
        </w:rPr>
        <w:t xml:space="preserve"> saadaan seuraavanlainen konekielinen tiedosto </w:t>
      </w:r>
      <w:proofErr w:type="spellStart"/>
      <w:r w:rsidRPr="00D1026C">
        <w:rPr>
          <w:sz w:val="24"/>
          <w:szCs w:val="24"/>
          <w:lang w:val="fi-FI"/>
        </w:rPr>
        <w:t>Helloworld.s</w:t>
      </w:r>
      <w:proofErr w:type="spellEnd"/>
    </w:p>
    <w:p w14:paraId="5F5456EF" w14:textId="08452A8F" w:rsidR="00920CFF" w:rsidRPr="00D1026C" w:rsidRDefault="000B0596" w:rsidP="00D1026C">
      <w:pPr>
        <w:pStyle w:val="ListParagraph"/>
        <w:spacing w:line="360" w:lineRule="auto"/>
        <w:jc w:val="both"/>
        <w:rPr>
          <w:noProof/>
          <w:sz w:val="24"/>
          <w:szCs w:val="24"/>
          <w:lang w:val="fi-FI"/>
        </w:rPr>
      </w:pPr>
      <w:r>
        <w:rPr>
          <w:noProof/>
          <w:sz w:val="24"/>
          <w:szCs w:val="24"/>
          <w:lang w:val="fi-FI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E7620A" wp14:editId="3B3EB361">
                <wp:simplePos x="0" y="0"/>
                <wp:positionH relativeFrom="column">
                  <wp:posOffset>926478</wp:posOffset>
                </wp:positionH>
                <wp:positionV relativeFrom="paragraph">
                  <wp:posOffset>2144587</wp:posOffset>
                </wp:positionV>
                <wp:extent cx="92520" cy="102600"/>
                <wp:effectExtent l="57150" t="38100" r="22225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25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58A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2.25pt;margin-top:168.15pt;width:8.7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  <w:lang w:val="fi-FI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8E13D2" wp14:editId="7BC5FDA1">
                <wp:simplePos x="0" y="0"/>
                <wp:positionH relativeFrom="column">
                  <wp:posOffset>712998</wp:posOffset>
                </wp:positionH>
                <wp:positionV relativeFrom="paragraph">
                  <wp:posOffset>2182747</wp:posOffset>
                </wp:positionV>
                <wp:extent cx="264240" cy="21960"/>
                <wp:effectExtent l="38100" t="38100" r="40640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42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AD6D1" id="Ink 10" o:spid="_x0000_s1026" type="#_x0000_t75" style="position:absolute;margin-left:55.45pt;margin-top:171.15pt;width:22.2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rHH0nMBAAAIAwAADgAAAAAA&#10;AAAAAAAAAAA8AgAAZHJzL2Uyb0RvYy54bWxQSwECLQAUAAYACAAAACEA1nuWpgcCAADrBAAAEAAA&#10;AAAAAAAAAAAAAADbAwAAZHJzL2luay9pbmsxLnhtbFBLAQItABQABgAIAAAAIQBXEigC4AAAAAsB&#10;AAAPAAAAAAAAAAAAAAAAABA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>
        <w:rPr>
          <w:noProof/>
          <w:sz w:val="24"/>
          <w:szCs w:val="24"/>
          <w:lang w:val="fi-FI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228A29" wp14:editId="2CB9E560">
                <wp:simplePos x="0" y="0"/>
                <wp:positionH relativeFrom="column">
                  <wp:posOffset>684198</wp:posOffset>
                </wp:positionH>
                <wp:positionV relativeFrom="paragraph">
                  <wp:posOffset>472027</wp:posOffset>
                </wp:positionV>
                <wp:extent cx="197280" cy="360"/>
                <wp:effectExtent l="57150" t="38100" r="5080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37223" id="Ink 5" o:spid="_x0000_s1026" type="#_x0000_t75" style="position:absolute;margin-left:53.15pt;margin-top:36.45pt;width:16.9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">
                <v:imagedata r:id="rId10" o:title=""/>
              </v:shape>
            </w:pict>
          </mc:Fallback>
        </mc:AlternateContent>
      </w:r>
      <w:r>
        <w:rPr>
          <w:noProof/>
          <w:sz w:val="24"/>
          <w:szCs w:val="24"/>
          <w:lang w:val="fi-FI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DFBFBB" wp14:editId="22C4FDB6">
                <wp:simplePos x="0" y="0"/>
                <wp:positionH relativeFrom="column">
                  <wp:posOffset>1057518</wp:posOffset>
                </wp:positionH>
                <wp:positionV relativeFrom="paragraph">
                  <wp:posOffset>536827</wp:posOffset>
                </wp:positionV>
                <wp:extent cx="1530000" cy="30600"/>
                <wp:effectExtent l="57150" t="38100" r="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300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F8E4F" id="Ink 4" o:spid="_x0000_s1026" type="#_x0000_t75" style="position:absolute;margin-left:82.55pt;margin-top:41.55pt;width:121.85pt;height: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">
                <v:imagedata r:id="rId12" o:title=""/>
              </v:shape>
            </w:pict>
          </mc:Fallback>
        </mc:AlternateContent>
      </w:r>
      <w:r w:rsidR="008869BF" w:rsidRPr="00D1026C">
        <w:rPr>
          <w:noProof/>
          <w:sz w:val="24"/>
          <w:szCs w:val="24"/>
          <w:lang w:val="fi-FI"/>
        </w:rPr>
        <w:drawing>
          <wp:inline distT="0" distB="0" distL="0" distR="0" wp14:anchorId="260F5FA1" wp14:editId="45874A87">
            <wp:extent cx="3309058" cy="4928259"/>
            <wp:effectExtent l="0" t="0" r="5715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65" cy="49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2AB3" w14:textId="5397D626" w:rsidR="00370F0E" w:rsidRDefault="000B0596" w:rsidP="000B0596">
      <w:pPr>
        <w:pStyle w:val="ListParagraph"/>
        <w:tabs>
          <w:tab w:val="left" w:pos="2132"/>
        </w:tabs>
        <w:spacing w:line="360" w:lineRule="auto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Ohjelmakoodissa .LC0 osoittaa merkkijonoon ”</w:t>
      </w:r>
      <w:proofErr w:type="spellStart"/>
      <w:r>
        <w:rPr>
          <w:sz w:val="24"/>
          <w:szCs w:val="24"/>
          <w:lang w:val="fi-FI"/>
        </w:rPr>
        <w:t>Hello</w:t>
      </w:r>
      <w:proofErr w:type="spellEnd"/>
      <w:r>
        <w:rPr>
          <w:sz w:val="24"/>
          <w:szCs w:val="24"/>
          <w:lang w:val="fi-FI"/>
        </w:rPr>
        <w:t xml:space="preserve">, World”. </w:t>
      </w:r>
      <w:r w:rsidR="008A17F1">
        <w:rPr>
          <w:sz w:val="24"/>
          <w:szCs w:val="24"/>
          <w:lang w:val="fi-FI"/>
        </w:rPr>
        <w:t xml:space="preserve">Rivillä </w:t>
      </w:r>
      <w:proofErr w:type="spellStart"/>
      <w:r>
        <w:rPr>
          <w:sz w:val="24"/>
          <w:szCs w:val="24"/>
          <w:lang w:val="fi-FI"/>
        </w:rPr>
        <w:t>leaq</w:t>
      </w:r>
      <w:proofErr w:type="spellEnd"/>
      <w:r>
        <w:rPr>
          <w:sz w:val="24"/>
          <w:szCs w:val="24"/>
          <w:lang w:val="fi-FI"/>
        </w:rPr>
        <w:t xml:space="preserve"> .LC0(%</w:t>
      </w:r>
      <w:proofErr w:type="spellStart"/>
      <w:r>
        <w:rPr>
          <w:sz w:val="24"/>
          <w:szCs w:val="24"/>
          <w:lang w:val="fi-FI"/>
        </w:rPr>
        <w:t>rip</w:t>
      </w:r>
      <w:proofErr w:type="spellEnd"/>
      <w:r>
        <w:rPr>
          <w:sz w:val="24"/>
          <w:szCs w:val="24"/>
          <w:lang w:val="fi-FI"/>
        </w:rPr>
        <w:t>), %</w:t>
      </w:r>
      <w:proofErr w:type="spellStart"/>
      <w:r>
        <w:rPr>
          <w:sz w:val="24"/>
          <w:szCs w:val="24"/>
          <w:lang w:val="fi-FI"/>
        </w:rPr>
        <w:t>rdi</w:t>
      </w:r>
      <w:proofErr w:type="spellEnd"/>
      <w:r>
        <w:rPr>
          <w:sz w:val="24"/>
          <w:szCs w:val="24"/>
          <w:lang w:val="fi-FI"/>
        </w:rPr>
        <w:t xml:space="preserve"> LC0:n osoittama merkkijono siirretään rekisteriin </w:t>
      </w:r>
      <w:proofErr w:type="spellStart"/>
      <w:r>
        <w:rPr>
          <w:sz w:val="24"/>
          <w:szCs w:val="24"/>
          <w:lang w:val="fi-FI"/>
        </w:rPr>
        <w:t>rdi</w:t>
      </w:r>
      <w:proofErr w:type="spellEnd"/>
      <w:r w:rsidR="008A17F1">
        <w:rPr>
          <w:sz w:val="24"/>
          <w:szCs w:val="24"/>
          <w:lang w:val="fi-FI"/>
        </w:rPr>
        <w:t xml:space="preserve"> (parametri siirretään rekisteriin)</w:t>
      </w:r>
      <w:r>
        <w:rPr>
          <w:sz w:val="24"/>
          <w:szCs w:val="24"/>
          <w:lang w:val="fi-FI"/>
        </w:rPr>
        <w:t>. Tämän jälkeen kutsutaan tulostusfunktiota</w:t>
      </w:r>
      <w:r w:rsidR="005760ED">
        <w:rPr>
          <w:sz w:val="24"/>
          <w:szCs w:val="24"/>
          <w:lang w:val="fi-FI"/>
        </w:rPr>
        <w:t xml:space="preserve"> (systeemikutsu)</w:t>
      </w:r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call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puts@PLT</w:t>
      </w:r>
      <w:proofErr w:type="spellEnd"/>
      <w:r>
        <w:rPr>
          <w:sz w:val="24"/>
          <w:szCs w:val="24"/>
          <w:lang w:val="fi-FI"/>
        </w:rPr>
        <w:t>, jo</w:t>
      </w:r>
      <w:r w:rsidR="005760ED">
        <w:rPr>
          <w:sz w:val="24"/>
          <w:szCs w:val="24"/>
          <w:lang w:val="fi-FI"/>
        </w:rPr>
        <w:t>n</w:t>
      </w:r>
      <w:r>
        <w:rPr>
          <w:sz w:val="24"/>
          <w:szCs w:val="24"/>
          <w:lang w:val="fi-FI"/>
        </w:rPr>
        <w:t>ka</w:t>
      </w:r>
      <w:r w:rsidR="005760ED">
        <w:rPr>
          <w:sz w:val="24"/>
          <w:szCs w:val="24"/>
          <w:lang w:val="fi-FI"/>
        </w:rPr>
        <w:t xml:space="preserve"> avulla</w:t>
      </w:r>
      <w:r>
        <w:rPr>
          <w:sz w:val="24"/>
          <w:szCs w:val="24"/>
          <w:lang w:val="fi-FI"/>
        </w:rPr>
        <w:t xml:space="preserve"> </w:t>
      </w:r>
      <w:r w:rsidR="00750C11">
        <w:rPr>
          <w:sz w:val="24"/>
          <w:szCs w:val="24"/>
          <w:lang w:val="fi-FI"/>
        </w:rPr>
        <w:t xml:space="preserve">kutsutaan </w:t>
      </w:r>
      <w:proofErr w:type="spellStart"/>
      <w:r w:rsidR="00750C11">
        <w:rPr>
          <w:sz w:val="24"/>
          <w:szCs w:val="24"/>
          <w:lang w:val="fi-FI"/>
        </w:rPr>
        <w:t>kerneliä</w:t>
      </w:r>
      <w:proofErr w:type="spellEnd"/>
      <w:r w:rsidR="00750C11">
        <w:rPr>
          <w:sz w:val="24"/>
          <w:szCs w:val="24"/>
          <w:lang w:val="fi-FI"/>
        </w:rPr>
        <w:t xml:space="preserve"> ja saadaan lopulta merkkijono tulostettua </w:t>
      </w:r>
      <w:r>
        <w:rPr>
          <w:sz w:val="24"/>
          <w:szCs w:val="24"/>
          <w:lang w:val="fi-FI"/>
        </w:rPr>
        <w:t xml:space="preserve">terminaaliin.  </w:t>
      </w:r>
      <w:r w:rsidR="005819F6">
        <w:rPr>
          <w:sz w:val="24"/>
          <w:szCs w:val="24"/>
          <w:lang w:val="fi-FI"/>
        </w:rPr>
        <w:t>Tulostuksen jälkeen ohjelman suoritus lakkaa.</w:t>
      </w:r>
      <w:r w:rsidR="00410922">
        <w:rPr>
          <w:sz w:val="24"/>
          <w:szCs w:val="24"/>
          <w:lang w:val="fi-FI"/>
        </w:rPr>
        <w:t xml:space="preserve"> Muut rekisterikutsut</w:t>
      </w:r>
      <w:r w:rsidR="006F5D5C">
        <w:rPr>
          <w:sz w:val="24"/>
          <w:szCs w:val="24"/>
          <w:lang w:val="fi-FI"/>
        </w:rPr>
        <w:t xml:space="preserve"> liittyvät ohjelman muistinhallintaan</w:t>
      </w:r>
      <w:r w:rsidR="00567CEF">
        <w:rPr>
          <w:sz w:val="24"/>
          <w:szCs w:val="24"/>
          <w:lang w:val="fi-FI"/>
        </w:rPr>
        <w:t xml:space="preserve"> alustus/tyhjennys. </w:t>
      </w:r>
    </w:p>
    <w:p w14:paraId="24555C51" w14:textId="79C34871" w:rsidR="00184C8A" w:rsidRDefault="00184C8A" w:rsidP="000B0596">
      <w:pPr>
        <w:pStyle w:val="ListParagraph"/>
        <w:tabs>
          <w:tab w:val="left" w:pos="2132"/>
        </w:tabs>
        <w:spacing w:line="360" w:lineRule="auto"/>
        <w:rPr>
          <w:sz w:val="24"/>
          <w:szCs w:val="24"/>
          <w:lang w:val="fi-FI"/>
        </w:rPr>
      </w:pPr>
    </w:p>
    <w:p w14:paraId="53BF2005" w14:textId="08742CBF" w:rsidR="00184C8A" w:rsidRDefault="00184C8A" w:rsidP="000B0596">
      <w:pPr>
        <w:pStyle w:val="ListParagraph"/>
        <w:tabs>
          <w:tab w:val="left" w:pos="2132"/>
        </w:tabs>
        <w:spacing w:line="360" w:lineRule="auto"/>
        <w:rPr>
          <w:sz w:val="24"/>
          <w:szCs w:val="24"/>
          <w:lang w:val="fi-FI"/>
        </w:rPr>
      </w:pPr>
    </w:p>
    <w:p w14:paraId="6BE542A6" w14:textId="59D73CBC" w:rsidR="00184C8A" w:rsidRPr="005760ED" w:rsidRDefault="00184C8A" w:rsidP="000B0596">
      <w:pPr>
        <w:pStyle w:val="ListParagraph"/>
        <w:tabs>
          <w:tab w:val="left" w:pos="2132"/>
        </w:tabs>
        <w:spacing w:line="360" w:lineRule="auto"/>
        <w:rPr>
          <w:sz w:val="24"/>
          <w:szCs w:val="24"/>
        </w:rPr>
      </w:pPr>
      <w:r w:rsidRPr="005760ED">
        <w:rPr>
          <w:sz w:val="24"/>
          <w:szCs w:val="24"/>
        </w:rPr>
        <w:t>3.</w:t>
      </w:r>
    </w:p>
    <w:p w14:paraId="3141E4DF" w14:textId="72FC4983" w:rsidR="00184C8A" w:rsidRPr="005760ED" w:rsidRDefault="00184C8A" w:rsidP="000B0596">
      <w:pPr>
        <w:pStyle w:val="ListParagraph"/>
        <w:tabs>
          <w:tab w:val="left" w:pos="2132"/>
        </w:tabs>
        <w:spacing w:line="360" w:lineRule="auto"/>
        <w:rPr>
          <w:sz w:val="24"/>
          <w:szCs w:val="24"/>
        </w:rPr>
      </w:pPr>
      <w:r w:rsidRPr="005760ED">
        <w:rPr>
          <w:sz w:val="24"/>
          <w:szCs w:val="24"/>
        </w:rPr>
        <w:t>1. FIFO: turnaround = 400, Response = 200 SJF: turnaround = 400, Response = 200</w:t>
      </w:r>
    </w:p>
    <w:p w14:paraId="539D2BAA" w14:textId="67A0A7A2" w:rsidR="00184C8A" w:rsidRPr="00184C8A" w:rsidRDefault="00184C8A" w:rsidP="000B0596">
      <w:pPr>
        <w:pStyle w:val="ListParagraph"/>
        <w:tabs>
          <w:tab w:val="left" w:pos="213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84C8A">
        <w:rPr>
          <w:sz w:val="24"/>
          <w:szCs w:val="24"/>
        </w:rPr>
        <w:t xml:space="preserve">FIFO: turnaround = </w:t>
      </w:r>
      <w:r>
        <w:rPr>
          <w:sz w:val="24"/>
          <w:szCs w:val="24"/>
        </w:rPr>
        <w:t>366.6</w:t>
      </w:r>
      <w:r w:rsidRPr="00184C8A">
        <w:rPr>
          <w:sz w:val="24"/>
          <w:szCs w:val="24"/>
        </w:rPr>
        <w:t xml:space="preserve">, Response = </w:t>
      </w:r>
      <w:r>
        <w:rPr>
          <w:sz w:val="24"/>
          <w:szCs w:val="24"/>
        </w:rPr>
        <w:t xml:space="preserve">166.6 </w:t>
      </w:r>
      <w:r w:rsidRPr="00184C8A">
        <w:rPr>
          <w:sz w:val="24"/>
          <w:szCs w:val="24"/>
        </w:rPr>
        <w:t>SJF: t</w:t>
      </w:r>
      <w:r>
        <w:rPr>
          <w:sz w:val="24"/>
          <w:szCs w:val="24"/>
        </w:rPr>
        <w:t>urnaround = 333.3, Response = 133.3</w:t>
      </w:r>
    </w:p>
    <w:p w14:paraId="09D3DFF1" w14:textId="64DB8917" w:rsidR="00184C8A" w:rsidRPr="00410922" w:rsidRDefault="00184C8A" w:rsidP="000B0596">
      <w:pPr>
        <w:pStyle w:val="ListParagraph"/>
        <w:tabs>
          <w:tab w:val="left" w:pos="2132"/>
        </w:tabs>
        <w:spacing w:line="360" w:lineRule="auto"/>
        <w:rPr>
          <w:sz w:val="24"/>
          <w:szCs w:val="24"/>
          <w:lang w:val="fi-FI"/>
        </w:rPr>
      </w:pPr>
      <w:r w:rsidRPr="00410922">
        <w:rPr>
          <w:sz w:val="24"/>
          <w:szCs w:val="24"/>
          <w:lang w:val="fi-FI"/>
        </w:rPr>
        <w:t xml:space="preserve">3. </w:t>
      </w:r>
      <w:r w:rsidR="00A77839" w:rsidRPr="00410922">
        <w:rPr>
          <w:sz w:val="24"/>
          <w:szCs w:val="24"/>
          <w:lang w:val="fi-FI"/>
        </w:rPr>
        <w:t>RR</w:t>
      </w:r>
      <w:r w:rsidRPr="00410922">
        <w:rPr>
          <w:sz w:val="24"/>
          <w:szCs w:val="24"/>
          <w:lang w:val="fi-FI"/>
        </w:rPr>
        <w:t xml:space="preserve">: </w:t>
      </w:r>
      <w:proofErr w:type="spellStart"/>
      <w:r w:rsidRPr="00410922">
        <w:rPr>
          <w:sz w:val="24"/>
          <w:szCs w:val="24"/>
          <w:lang w:val="fi-FI"/>
        </w:rPr>
        <w:t>turnaround</w:t>
      </w:r>
      <w:proofErr w:type="spellEnd"/>
      <w:r w:rsidR="00A77839" w:rsidRPr="00410922">
        <w:rPr>
          <w:sz w:val="24"/>
          <w:szCs w:val="24"/>
          <w:lang w:val="fi-FI"/>
        </w:rPr>
        <w:t xml:space="preserve"> = 465.67, </w:t>
      </w:r>
      <w:proofErr w:type="spellStart"/>
      <w:r w:rsidR="00A77839" w:rsidRPr="00410922">
        <w:rPr>
          <w:sz w:val="24"/>
          <w:szCs w:val="24"/>
          <w:lang w:val="fi-FI"/>
        </w:rPr>
        <w:t>Response</w:t>
      </w:r>
      <w:proofErr w:type="spellEnd"/>
      <w:r w:rsidR="00A77839" w:rsidRPr="00410922">
        <w:rPr>
          <w:sz w:val="24"/>
          <w:szCs w:val="24"/>
          <w:lang w:val="fi-FI"/>
        </w:rPr>
        <w:t xml:space="preserve"> = 1</w:t>
      </w:r>
    </w:p>
    <w:p w14:paraId="552717A3" w14:textId="6246AF08" w:rsidR="00A77839" w:rsidRDefault="00A77839" w:rsidP="000B0596">
      <w:pPr>
        <w:pStyle w:val="ListParagraph"/>
        <w:tabs>
          <w:tab w:val="left" w:pos="2132"/>
        </w:tabs>
        <w:spacing w:line="360" w:lineRule="auto"/>
        <w:rPr>
          <w:sz w:val="24"/>
          <w:szCs w:val="24"/>
          <w:lang w:val="fi-FI"/>
        </w:rPr>
      </w:pPr>
      <w:r w:rsidRPr="00A77839">
        <w:rPr>
          <w:sz w:val="24"/>
          <w:szCs w:val="24"/>
          <w:lang w:val="fi-FI"/>
        </w:rPr>
        <w:t>4. SJF antaa saman läpimenoajan kuin F</w:t>
      </w:r>
      <w:r>
        <w:rPr>
          <w:sz w:val="24"/>
          <w:szCs w:val="24"/>
          <w:lang w:val="fi-FI"/>
        </w:rPr>
        <w:t xml:space="preserve">IFO jos lyhyempi työaika saapuu jonoon pidemmän työn jälkeen. Ts. niin kauan kuin työn pituudet ovat yhtä suuria tai ne saapuvat kasvavassa järjestyksessä on läpimenoajat </w:t>
      </w:r>
      <w:proofErr w:type="spellStart"/>
      <w:r>
        <w:rPr>
          <w:sz w:val="24"/>
          <w:szCs w:val="24"/>
          <w:lang w:val="fi-FI"/>
        </w:rPr>
        <w:t>FIFO:ssa</w:t>
      </w:r>
      <w:proofErr w:type="spellEnd"/>
      <w:r>
        <w:rPr>
          <w:sz w:val="24"/>
          <w:szCs w:val="24"/>
          <w:lang w:val="fi-FI"/>
        </w:rPr>
        <w:t xml:space="preserve"> ja </w:t>
      </w:r>
      <w:proofErr w:type="spellStart"/>
      <w:r>
        <w:rPr>
          <w:sz w:val="24"/>
          <w:szCs w:val="24"/>
          <w:lang w:val="fi-FI"/>
        </w:rPr>
        <w:t>SJF:ssä</w:t>
      </w:r>
      <w:proofErr w:type="spellEnd"/>
      <w:r>
        <w:rPr>
          <w:sz w:val="24"/>
          <w:szCs w:val="24"/>
          <w:lang w:val="fi-FI"/>
        </w:rPr>
        <w:t xml:space="preserve"> samat.</w:t>
      </w:r>
    </w:p>
    <w:p w14:paraId="4CB5B64C" w14:textId="5FE91052" w:rsidR="00A77839" w:rsidRDefault="00A77839" w:rsidP="000B0596">
      <w:pPr>
        <w:pStyle w:val="ListParagraph"/>
        <w:tabs>
          <w:tab w:val="left" w:pos="2132"/>
        </w:tabs>
        <w:spacing w:line="360" w:lineRule="auto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5. Silloin kuin </w:t>
      </w:r>
      <w:proofErr w:type="spellStart"/>
      <w:r>
        <w:rPr>
          <w:sz w:val="24"/>
          <w:szCs w:val="24"/>
          <w:lang w:val="fi-FI"/>
        </w:rPr>
        <w:t>RR:n</w:t>
      </w:r>
      <w:proofErr w:type="spellEnd"/>
      <w:r>
        <w:rPr>
          <w:sz w:val="24"/>
          <w:szCs w:val="24"/>
          <w:lang w:val="fi-FI"/>
        </w:rPr>
        <w:t xml:space="preserve"> kvanttipituus on yhtä suuri kuin kunkin työn pituus. </w:t>
      </w:r>
      <w:r w:rsidR="00600A20">
        <w:rPr>
          <w:sz w:val="24"/>
          <w:szCs w:val="24"/>
          <w:lang w:val="fi-FI"/>
        </w:rPr>
        <w:t>Esim. 100,100,100</w:t>
      </w:r>
    </w:p>
    <w:p w14:paraId="6318A9B5" w14:textId="20EE3927" w:rsidR="00600A20" w:rsidRPr="00600A20" w:rsidRDefault="00600A20" w:rsidP="00600A20">
      <w:pPr>
        <w:pStyle w:val="ListParagraph"/>
        <w:tabs>
          <w:tab w:val="left" w:pos="2132"/>
        </w:tabs>
        <w:spacing w:line="360" w:lineRule="auto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6. Jos esimerkiksi tuplattaisiin jokainen työn pituus, aiheutuisi tästä keskimääräisen vasteajan tuplaantuminen. Tästä voidaan todeta, että työn pituuden ja vasteajan välillä on lineaarinen suhde. </w:t>
      </w:r>
      <w:proofErr w:type="spellStart"/>
      <w:r>
        <w:rPr>
          <w:sz w:val="24"/>
          <w:szCs w:val="24"/>
          <w:lang w:val="fi-FI"/>
        </w:rPr>
        <w:t>Esim</w:t>
      </w:r>
      <w:proofErr w:type="spellEnd"/>
      <w:r>
        <w:rPr>
          <w:sz w:val="24"/>
          <w:szCs w:val="24"/>
          <w:lang w:val="fi-FI"/>
        </w:rPr>
        <w:t xml:space="preserve"> syötteellä 1,2,3 vasteaika: 1,33 ja syötteellä 2,4,6 vasteaika on 2,67.</w:t>
      </w:r>
    </w:p>
    <w:sectPr w:rsidR="00600A20" w:rsidRPr="00600A20" w:rsidSect="009206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FA8"/>
    <w:multiLevelType w:val="hybridMultilevel"/>
    <w:tmpl w:val="4EBE4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388"/>
    <w:multiLevelType w:val="hybridMultilevel"/>
    <w:tmpl w:val="99586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1A9D"/>
    <w:multiLevelType w:val="hybridMultilevel"/>
    <w:tmpl w:val="3D30A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A"/>
    <w:rsid w:val="000B0596"/>
    <w:rsid w:val="00184C8A"/>
    <w:rsid w:val="00265628"/>
    <w:rsid w:val="002A67ED"/>
    <w:rsid w:val="002D58CA"/>
    <w:rsid w:val="00370F0E"/>
    <w:rsid w:val="003A4ECA"/>
    <w:rsid w:val="00407155"/>
    <w:rsid w:val="00410922"/>
    <w:rsid w:val="004D4D81"/>
    <w:rsid w:val="00567CEF"/>
    <w:rsid w:val="005760ED"/>
    <w:rsid w:val="005819F6"/>
    <w:rsid w:val="00600A20"/>
    <w:rsid w:val="0065596C"/>
    <w:rsid w:val="006940B4"/>
    <w:rsid w:val="006C171B"/>
    <w:rsid w:val="006F5D5C"/>
    <w:rsid w:val="00730E05"/>
    <w:rsid w:val="00734453"/>
    <w:rsid w:val="00750C11"/>
    <w:rsid w:val="007C7D1C"/>
    <w:rsid w:val="008067F2"/>
    <w:rsid w:val="008201D6"/>
    <w:rsid w:val="008869BF"/>
    <w:rsid w:val="008A17F1"/>
    <w:rsid w:val="00920615"/>
    <w:rsid w:val="00920CFF"/>
    <w:rsid w:val="00A77839"/>
    <w:rsid w:val="00AA1186"/>
    <w:rsid w:val="00BC3E48"/>
    <w:rsid w:val="00BD6285"/>
    <w:rsid w:val="00D1026C"/>
    <w:rsid w:val="00D92553"/>
    <w:rsid w:val="00E71C64"/>
    <w:rsid w:val="00E945BA"/>
    <w:rsid w:val="00EB7C35"/>
    <w:rsid w:val="00F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96EF"/>
  <w15:chartTrackingRefBased/>
  <w15:docId w15:val="{8CD4B01B-BCD5-481B-B200-DCFBD9D9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12:40:45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28 24575,'12'1'0,"0"2"0,0 0 0,0 0 0,0 1 0,-1 0 0,1 1 0,-1 0 0,0 1 0,-1 0 0,1 1 0,13 11 0,19 11 0,-41-28 0,-1-1 0,1 1 0,-1 0 0,1 0 0,-1 0 0,0 0 0,1 0 0,-1 0 0,0 0 0,0 0 0,0 1 0,0-1 0,0 0 0,0 1 0,0-1 0,0 1 0,0-1 0,-1 1 0,1-1 0,-1 1 0,1-1 0,-1 1 0,1 0 0,-1-1 0,0 1 0,0 0 0,0-1 0,0 1 0,0 0 0,0 0 0,-1-1 0,1 1 0,0-1 0,-1 1 0,1 0 0,-1-1 0,0 1 0,1-1 0,-1 1 0,0-1 0,0 1 0,0-1 0,0 0 0,-2 2 0,-1 2 0,-1-1 0,1 1 0,-1-1 0,0 0 0,-1 0 0,1 0 0,-1-1 0,1 0 0,-1 0 0,-8 2 0,-32 20 0,42-22 0,-1 1 0,1-1 0,-1-1 0,0 1 0,1 0 0,-2-1 0,1 0 0,0 0 0,0-1 0,0 0 0,-1 0 0,-6 1 0,10-2 0,1-1 0,-1 1 0,1-1 0,0 0 0,-1 1 0,1-1 0,0 0 0,-1 0 0,1 0 0,0 0 0,0 0 0,0 0 0,0 0 0,0 0 0,0 0 0,0-1 0,0 1 0,1 0 0,-1 0 0,0-1 0,1 1 0,-1-1 0,1 1 0,-1-1 0,1 1 0,0-1 0,0 1 0,-1-3 0,0-53 0,1 37 0,-1 9 0,-1-1 0,0 1 0,-1 0 0,-6-14 0,6 18 0,0 0 0,0 0 0,1 0 0,0 0 0,1 0 0,0-1 0,0 1 0,0 0 0,1-1 0,1-12 0,-1 20 0,0-1 0,0 1 0,0-1 0,0 1 0,0 0 0,0-1 0,0 1 0,0-1 0,0 1 0,1-1 0,-1 1 0,0 0 0,0-1 0,0 1 0,1 0 0,-1-1 0,0 1 0,1-1 0,-1 1 0,0 0 0,1 0 0,-1-1 0,0 1 0,1 0 0,-1 0 0,0-1 0,1 1 0,-1 0 0,1 0 0,-1 0 0,0-1 0,1 1 0,-1 0 0,1 0 0,-1 0 0,1 0 0,-1 0 0,1 0 0,15 13 0,6 26 0,-18-30 0,0 1 0,1-1 0,0 1 0,1-1 0,-1-1 0,13 14 0,-16-18 0,1-1 0,0 0 0,0 1 0,1-1 0,-1 0 0,1-1 0,0 1 0,-1-1 0,1 0 0,0 1 0,0-2 0,0 1 0,1 0 0,-1-1 0,0 0 0,1 0 0,7 1 0,-5-5-1365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12:40:42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734 23 24575,'-35'-1'0,"-41"-8"0,41 4 0,-45-1 0,16 6 0,12-1 0,0 2 0,-85 12 0,-51 29-1365,174-39-5461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12:40:26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24575,'529'0'-1365,"-511"0"-5461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12:40:24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24575,'63'-1'0,"-27"0"0,0 1 0,1 1 0,65 12 0,-65-7 0,1-1 0,1-3 0,-1-1 0,44-4 0,9 0 0,30 2 0,132 3 0,-86 19 0,-32-7 0,223 12 0,713-26 0,-1037-2 0,42-7 0,-43 4 0,48-1 0,1232 7-1365,-1305-1-5461</inkml:trace>
</inkml:ink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Eemil Aspholm</dc:creator>
  <cp:keywords/>
  <dc:description/>
  <cp:lastModifiedBy>Eemil Aspholm</cp:lastModifiedBy>
  <cp:revision>9</cp:revision>
  <dcterms:created xsi:type="dcterms:W3CDTF">2022-01-27T08:57:00Z</dcterms:created>
  <dcterms:modified xsi:type="dcterms:W3CDTF">2022-02-01T08:38:00Z</dcterms:modified>
</cp:coreProperties>
</file>