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7A9" w:rsidRPr="003827A9" w:rsidRDefault="003827A9" w:rsidP="003827A9">
      <w:pPr>
        <w:pStyle w:val="1"/>
        <w:jc w:val="center"/>
        <w:rPr>
          <w:rStyle w:val="a4"/>
          <w:rFonts w:asciiTheme="majorEastAsia" w:eastAsiaTheme="majorEastAsia" w:hAnsiTheme="majorEastAsia" w:cs="Arial" w:hint="eastAsia"/>
          <w:b/>
          <w:color w:val="494949"/>
        </w:rPr>
      </w:pPr>
      <w:r w:rsidRPr="003827A9">
        <w:rPr>
          <w:rStyle w:val="a4"/>
          <w:rFonts w:asciiTheme="majorEastAsia" w:eastAsiaTheme="majorEastAsia" w:hAnsiTheme="majorEastAsia" w:cs="Arial" w:hint="eastAsia"/>
          <w:b/>
          <w:color w:val="494949"/>
        </w:rPr>
        <w:t>C#编码规范</w:t>
      </w:r>
    </w:p>
    <w:p w:rsidR="003827A9" w:rsidRPr="003827A9" w:rsidRDefault="003827A9" w:rsidP="003827A9">
      <w:pPr>
        <w:pStyle w:val="a3"/>
        <w:spacing w:before="0" w:beforeAutospacing="0" w:after="0" w:afterAutospacing="0"/>
        <w:rPr>
          <w:rFonts w:asciiTheme="majorEastAsia" w:eastAsiaTheme="majorEastAsia" w:hAnsiTheme="majorEastAsia" w:cs="Arial"/>
          <w:color w:val="494949"/>
          <w:sz w:val="21"/>
          <w:szCs w:val="21"/>
        </w:rPr>
      </w:pPr>
      <w:r w:rsidRPr="003827A9">
        <w:rPr>
          <w:rStyle w:val="a4"/>
          <w:rFonts w:asciiTheme="majorEastAsia" w:eastAsiaTheme="majorEastAsia" w:hAnsiTheme="majorEastAsia" w:cs="Arial"/>
          <w:color w:val="494949"/>
          <w:sz w:val="21"/>
          <w:szCs w:val="21"/>
        </w:rPr>
        <w:t xml:space="preserve">1  规范目的 ……………………………………………………… </w:t>
      </w:r>
      <w:r w:rsidR="00370934">
        <w:rPr>
          <w:rStyle w:val="a4"/>
          <w:rFonts w:asciiTheme="majorEastAsia" w:eastAsiaTheme="majorEastAsia" w:hAnsiTheme="majorEastAsia" w:cs="Arial" w:hint="eastAsia"/>
          <w:color w:val="494949"/>
          <w:sz w:val="21"/>
          <w:szCs w:val="21"/>
        </w:rPr>
        <w:t>1</w:t>
      </w:r>
    </w:p>
    <w:p w:rsidR="003827A9" w:rsidRPr="003827A9" w:rsidRDefault="003827A9" w:rsidP="003827A9">
      <w:pPr>
        <w:pStyle w:val="a3"/>
        <w:spacing w:before="0" w:beforeAutospacing="0" w:after="0" w:afterAutospacing="0"/>
        <w:rPr>
          <w:rFonts w:asciiTheme="majorEastAsia" w:eastAsiaTheme="majorEastAsia" w:hAnsiTheme="majorEastAsia" w:cs="Arial"/>
          <w:color w:val="494949"/>
          <w:sz w:val="21"/>
          <w:szCs w:val="21"/>
        </w:rPr>
      </w:pPr>
      <w:r w:rsidRPr="003827A9">
        <w:rPr>
          <w:rStyle w:val="a4"/>
          <w:rFonts w:asciiTheme="majorEastAsia" w:eastAsiaTheme="majorEastAsia" w:hAnsiTheme="majorEastAsia" w:cs="Arial"/>
          <w:color w:val="494949"/>
          <w:sz w:val="21"/>
          <w:szCs w:val="21"/>
        </w:rPr>
        <w:t xml:space="preserve">2  适用范围 ……………………………………………………… </w:t>
      </w:r>
      <w:r w:rsidR="00370934">
        <w:rPr>
          <w:rStyle w:val="a4"/>
          <w:rFonts w:asciiTheme="majorEastAsia" w:eastAsiaTheme="majorEastAsia" w:hAnsiTheme="majorEastAsia" w:cs="Arial" w:hint="eastAsia"/>
          <w:color w:val="494949"/>
          <w:sz w:val="21"/>
          <w:szCs w:val="21"/>
        </w:rPr>
        <w:t>1</w:t>
      </w:r>
    </w:p>
    <w:p w:rsidR="003827A9" w:rsidRPr="003827A9" w:rsidRDefault="003827A9" w:rsidP="003827A9">
      <w:pPr>
        <w:pStyle w:val="a3"/>
        <w:spacing w:before="0" w:beforeAutospacing="0" w:after="0" w:afterAutospacing="0"/>
        <w:rPr>
          <w:rFonts w:asciiTheme="majorEastAsia" w:eastAsiaTheme="majorEastAsia" w:hAnsiTheme="majorEastAsia" w:cs="Arial"/>
          <w:color w:val="494949"/>
          <w:sz w:val="21"/>
          <w:szCs w:val="21"/>
        </w:rPr>
      </w:pPr>
      <w:r w:rsidRPr="003827A9">
        <w:rPr>
          <w:rStyle w:val="a4"/>
          <w:rFonts w:asciiTheme="majorEastAsia" w:eastAsiaTheme="majorEastAsia" w:hAnsiTheme="majorEastAsia" w:cs="Arial"/>
          <w:color w:val="494949"/>
          <w:sz w:val="21"/>
          <w:szCs w:val="21"/>
        </w:rPr>
        <w:t xml:space="preserve">3  代码注释 ……………………………………………………… </w:t>
      </w:r>
      <w:r w:rsidR="00370934">
        <w:rPr>
          <w:rStyle w:val="a4"/>
          <w:rFonts w:asciiTheme="majorEastAsia" w:eastAsiaTheme="majorEastAsia" w:hAnsiTheme="majorEastAsia" w:cs="Arial" w:hint="eastAsia"/>
          <w:color w:val="494949"/>
          <w:sz w:val="21"/>
          <w:szCs w:val="21"/>
        </w:rPr>
        <w:t>1</w:t>
      </w:r>
    </w:p>
    <w:p w:rsidR="003827A9" w:rsidRPr="003827A9" w:rsidRDefault="003827A9" w:rsidP="003827A9">
      <w:pPr>
        <w:pStyle w:val="a3"/>
        <w:spacing w:before="0" w:beforeAutospacing="0" w:after="0" w:afterAutospacing="0"/>
        <w:rPr>
          <w:rFonts w:asciiTheme="majorEastAsia" w:eastAsiaTheme="majorEastAsia" w:hAnsiTheme="majorEastAsia" w:cs="Arial"/>
          <w:color w:val="494949"/>
          <w:sz w:val="21"/>
          <w:szCs w:val="21"/>
        </w:rPr>
      </w:pPr>
      <w:r w:rsidRPr="003827A9">
        <w:rPr>
          <w:rStyle w:val="a4"/>
          <w:rFonts w:asciiTheme="majorEastAsia" w:eastAsiaTheme="majorEastAsia" w:hAnsiTheme="majorEastAsia" w:cs="Arial"/>
          <w:color w:val="494949"/>
          <w:sz w:val="21"/>
          <w:szCs w:val="21"/>
        </w:rPr>
        <w:t xml:space="preserve">　　</w:t>
      </w:r>
      <w:r w:rsidRPr="003827A9">
        <w:rPr>
          <w:rFonts w:asciiTheme="majorEastAsia" w:eastAsiaTheme="majorEastAsia" w:hAnsiTheme="majorEastAsia" w:cs="Arial"/>
          <w:color w:val="494949"/>
          <w:sz w:val="21"/>
          <w:szCs w:val="21"/>
        </w:rPr>
        <w:t>3.1    代码注释约定..............</w:t>
      </w:r>
      <w:r w:rsidR="00370934">
        <w:rPr>
          <w:rFonts w:asciiTheme="majorEastAsia" w:eastAsiaTheme="majorEastAsia" w:hAnsiTheme="majorEastAsia" w:cs="Arial"/>
          <w:color w:val="494949"/>
          <w:sz w:val="21"/>
          <w:szCs w:val="21"/>
        </w:rPr>
        <w:t xml:space="preserve">.............................. </w:t>
      </w:r>
      <w:r w:rsidR="00370934">
        <w:rPr>
          <w:rFonts w:asciiTheme="majorEastAsia" w:eastAsiaTheme="majorEastAsia" w:hAnsiTheme="majorEastAsia" w:cs="Arial" w:hint="eastAsia"/>
          <w:color w:val="494949"/>
          <w:sz w:val="21"/>
          <w:szCs w:val="21"/>
        </w:rPr>
        <w:t>2</w:t>
      </w:r>
    </w:p>
    <w:p w:rsidR="003827A9" w:rsidRPr="003827A9" w:rsidRDefault="003827A9" w:rsidP="003827A9">
      <w:pPr>
        <w:pStyle w:val="a3"/>
        <w:spacing w:before="120" w:beforeAutospacing="0" w:after="120" w:afterAutospacing="0"/>
        <w:rPr>
          <w:rFonts w:asciiTheme="majorEastAsia" w:eastAsiaTheme="majorEastAsia" w:hAnsiTheme="majorEastAsia" w:cs="Arial"/>
          <w:color w:val="494949"/>
          <w:sz w:val="21"/>
          <w:szCs w:val="21"/>
        </w:rPr>
      </w:pPr>
      <w:r w:rsidRPr="003827A9">
        <w:rPr>
          <w:rFonts w:asciiTheme="majorEastAsia" w:eastAsiaTheme="majorEastAsia" w:hAnsiTheme="majorEastAsia" w:cs="Arial"/>
          <w:color w:val="494949"/>
          <w:sz w:val="21"/>
          <w:szCs w:val="21"/>
        </w:rPr>
        <w:t xml:space="preserve">　　3.2    模块头部注释规范........</w:t>
      </w:r>
      <w:r w:rsidR="00370934">
        <w:rPr>
          <w:rFonts w:asciiTheme="majorEastAsia" w:eastAsiaTheme="majorEastAsia" w:hAnsiTheme="majorEastAsia" w:cs="Arial"/>
          <w:color w:val="494949"/>
          <w:sz w:val="21"/>
          <w:szCs w:val="21"/>
        </w:rPr>
        <w:t xml:space="preserve">.............................. </w:t>
      </w:r>
      <w:r w:rsidR="00370934">
        <w:rPr>
          <w:rFonts w:asciiTheme="majorEastAsia" w:eastAsiaTheme="majorEastAsia" w:hAnsiTheme="majorEastAsia" w:cs="Arial" w:hint="eastAsia"/>
          <w:color w:val="494949"/>
          <w:sz w:val="21"/>
          <w:szCs w:val="21"/>
        </w:rPr>
        <w:t>2</w:t>
      </w:r>
    </w:p>
    <w:p w:rsidR="003827A9" w:rsidRPr="003827A9" w:rsidRDefault="003827A9" w:rsidP="003827A9">
      <w:pPr>
        <w:pStyle w:val="a3"/>
        <w:spacing w:before="120" w:beforeAutospacing="0" w:after="120" w:afterAutospacing="0"/>
        <w:rPr>
          <w:rFonts w:asciiTheme="majorEastAsia" w:eastAsiaTheme="majorEastAsia" w:hAnsiTheme="majorEastAsia" w:cs="Arial"/>
          <w:color w:val="494949"/>
          <w:sz w:val="21"/>
          <w:szCs w:val="21"/>
        </w:rPr>
      </w:pPr>
      <w:r w:rsidRPr="003827A9">
        <w:rPr>
          <w:rFonts w:asciiTheme="majorEastAsia" w:eastAsiaTheme="majorEastAsia" w:hAnsiTheme="majorEastAsia" w:cs="Arial"/>
          <w:color w:val="494949"/>
          <w:sz w:val="21"/>
          <w:szCs w:val="21"/>
        </w:rPr>
        <w:t xml:space="preserve">　　3.3    方法注释规范...............</w:t>
      </w:r>
      <w:r w:rsidR="00370934">
        <w:rPr>
          <w:rFonts w:asciiTheme="majorEastAsia" w:eastAsiaTheme="majorEastAsia" w:hAnsiTheme="majorEastAsia" w:cs="Arial"/>
          <w:color w:val="494949"/>
          <w:sz w:val="21"/>
          <w:szCs w:val="21"/>
        </w:rPr>
        <w:t xml:space="preserve">.............................. </w:t>
      </w:r>
      <w:r w:rsidR="00370934">
        <w:rPr>
          <w:rFonts w:asciiTheme="majorEastAsia" w:eastAsiaTheme="majorEastAsia" w:hAnsiTheme="majorEastAsia" w:cs="Arial" w:hint="eastAsia"/>
          <w:color w:val="494949"/>
          <w:sz w:val="21"/>
          <w:szCs w:val="21"/>
        </w:rPr>
        <w:t>2</w:t>
      </w:r>
    </w:p>
    <w:p w:rsidR="003827A9" w:rsidRPr="003827A9" w:rsidRDefault="003827A9" w:rsidP="003827A9">
      <w:pPr>
        <w:pStyle w:val="a3"/>
        <w:spacing w:before="120" w:beforeAutospacing="0" w:after="120" w:afterAutospacing="0"/>
        <w:rPr>
          <w:rFonts w:asciiTheme="majorEastAsia" w:eastAsiaTheme="majorEastAsia" w:hAnsiTheme="majorEastAsia" w:cs="Arial"/>
          <w:color w:val="494949"/>
          <w:sz w:val="21"/>
          <w:szCs w:val="21"/>
        </w:rPr>
      </w:pPr>
      <w:r w:rsidRPr="003827A9">
        <w:rPr>
          <w:rFonts w:asciiTheme="majorEastAsia" w:eastAsiaTheme="majorEastAsia" w:hAnsiTheme="majorEastAsia" w:cs="Arial"/>
          <w:color w:val="494949"/>
          <w:sz w:val="21"/>
          <w:szCs w:val="21"/>
        </w:rPr>
        <w:t xml:space="preserve">　　3.4    代码行注释规范............</w:t>
      </w:r>
      <w:r w:rsidR="00370934">
        <w:rPr>
          <w:rFonts w:asciiTheme="majorEastAsia" w:eastAsiaTheme="majorEastAsia" w:hAnsiTheme="majorEastAsia" w:cs="Arial"/>
          <w:color w:val="494949"/>
          <w:sz w:val="21"/>
          <w:szCs w:val="21"/>
        </w:rPr>
        <w:t xml:space="preserve">.............................. </w:t>
      </w:r>
      <w:r w:rsidR="00370934">
        <w:rPr>
          <w:rFonts w:asciiTheme="majorEastAsia" w:eastAsiaTheme="majorEastAsia" w:hAnsiTheme="majorEastAsia" w:cs="Arial" w:hint="eastAsia"/>
          <w:color w:val="494949"/>
          <w:sz w:val="21"/>
          <w:szCs w:val="21"/>
        </w:rPr>
        <w:t>2</w:t>
      </w:r>
    </w:p>
    <w:p w:rsidR="003827A9" w:rsidRPr="003827A9" w:rsidRDefault="003827A9" w:rsidP="003827A9">
      <w:pPr>
        <w:pStyle w:val="a3"/>
        <w:spacing w:before="120" w:beforeAutospacing="0" w:after="120" w:afterAutospacing="0"/>
        <w:rPr>
          <w:rFonts w:asciiTheme="majorEastAsia" w:eastAsiaTheme="majorEastAsia" w:hAnsiTheme="majorEastAsia" w:cs="Arial"/>
          <w:color w:val="494949"/>
          <w:sz w:val="21"/>
          <w:szCs w:val="21"/>
        </w:rPr>
      </w:pPr>
      <w:r w:rsidRPr="003827A9">
        <w:rPr>
          <w:rFonts w:asciiTheme="majorEastAsia" w:eastAsiaTheme="majorEastAsia" w:hAnsiTheme="majorEastAsia" w:cs="Arial"/>
          <w:color w:val="494949"/>
          <w:sz w:val="21"/>
          <w:szCs w:val="21"/>
        </w:rPr>
        <w:t xml:space="preserve">　　3.5    变量注释规范...............</w:t>
      </w:r>
      <w:r w:rsidR="00370934">
        <w:rPr>
          <w:rFonts w:asciiTheme="majorEastAsia" w:eastAsiaTheme="majorEastAsia" w:hAnsiTheme="majorEastAsia" w:cs="Arial"/>
          <w:color w:val="494949"/>
          <w:sz w:val="21"/>
          <w:szCs w:val="21"/>
        </w:rPr>
        <w:t xml:space="preserve">.............................. </w:t>
      </w:r>
      <w:r w:rsidR="00370934">
        <w:rPr>
          <w:rFonts w:asciiTheme="majorEastAsia" w:eastAsiaTheme="majorEastAsia" w:hAnsiTheme="majorEastAsia" w:cs="Arial" w:hint="eastAsia"/>
          <w:color w:val="494949"/>
          <w:sz w:val="21"/>
          <w:szCs w:val="21"/>
        </w:rPr>
        <w:t>2</w:t>
      </w:r>
    </w:p>
    <w:p w:rsidR="003827A9" w:rsidRPr="003827A9" w:rsidRDefault="003827A9" w:rsidP="003827A9">
      <w:pPr>
        <w:pStyle w:val="a3"/>
        <w:spacing w:before="0" w:beforeAutospacing="0" w:after="0" w:afterAutospacing="0"/>
        <w:rPr>
          <w:rFonts w:asciiTheme="majorEastAsia" w:eastAsiaTheme="majorEastAsia" w:hAnsiTheme="majorEastAsia" w:cs="Arial"/>
          <w:color w:val="494949"/>
          <w:sz w:val="21"/>
          <w:szCs w:val="21"/>
        </w:rPr>
      </w:pPr>
      <w:r w:rsidRPr="003827A9">
        <w:rPr>
          <w:rStyle w:val="a4"/>
          <w:rFonts w:asciiTheme="majorEastAsia" w:eastAsiaTheme="majorEastAsia" w:hAnsiTheme="majorEastAsia" w:cs="Arial"/>
          <w:color w:val="494949"/>
          <w:sz w:val="21"/>
          <w:szCs w:val="21"/>
        </w:rPr>
        <w:t>4  命名规则 ……………………………………………………… 8</w:t>
      </w:r>
    </w:p>
    <w:p w:rsidR="003827A9" w:rsidRPr="003827A9" w:rsidRDefault="003827A9" w:rsidP="003827A9">
      <w:pPr>
        <w:pStyle w:val="a3"/>
        <w:spacing w:before="120" w:beforeAutospacing="0" w:after="120" w:afterAutospacing="0"/>
        <w:rPr>
          <w:rFonts w:asciiTheme="majorEastAsia" w:eastAsiaTheme="majorEastAsia" w:hAnsiTheme="majorEastAsia" w:cs="Arial"/>
          <w:color w:val="494949"/>
          <w:sz w:val="21"/>
          <w:szCs w:val="21"/>
        </w:rPr>
      </w:pPr>
      <w:r w:rsidRPr="003827A9">
        <w:rPr>
          <w:rFonts w:asciiTheme="majorEastAsia" w:eastAsiaTheme="majorEastAsia" w:hAnsiTheme="majorEastAsia" w:cs="Arial"/>
          <w:color w:val="494949"/>
          <w:sz w:val="21"/>
          <w:szCs w:val="21"/>
        </w:rPr>
        <w:t xml:space="preserve">　　4.1    命名的基本约定..............................</w:t>
      </w:r>
      <w:r w:rsidR="00370934">
        <w:rPr>
          <w:rFonts w:asciiTheme="majorEastAsia" w:eastAsiaTheme="majorEastAsia" w:hAnsiTheme="majorEastAsia" w:cs="Arial"/>
          <w:color w:val="494949"/>
          <w:sz w:val="21"/>
          <w:szCs w:val="21"/>
        </w:rPr>
        <w:t xml:space="preserve">............ </w:t>
      </w:r>
      <w:r w:rsidR="00370934">
        <w:rPr>
          <w:rFonts w:asciiTheme="majorEastAsia" w:eastAsiaTheme="majorEastAsia" w:hAnsiTheme="majorEastAsia" w:cs="Arial" w:hint="eastAsia"/>
          <w:color w:val="494949"/>
          <w:sz w:val="21"/>
          <w:szCs w:val="21"/>
        </w:rPr>
        <w:t>2</w:t>
      </w:r>
    </w:p>
    <w:p w:rsidR="003827A9" w:rsidRPr="003827A9" w:rsidRDefault="003827A9" w:rsidP="003827A9">
      <w:pPr>
        <w:pStyle w:val="a3"/>
        <w:spacing w:before="120" w:beforeAutospacing="0" w:after="120" w:afterAutospacing="0"/>
        <w:rPr>
          <w:rFonts w:asciiTheme="majorEastAsia" w:eastAsiaTheme="majorEastAsia" w:hAnsiTheme="majorEastAsia" w:cs="Arial"/>
          <w:color w:val="494949"/>
          <w:sz w:val="21"/>
          <w:szCs w:val="21"/>
        </w:rPr>
      </w:pPr>
      <w:r w:rsidRPr="003827A9">
        <w:rPr>
          <w:rFonts w:asciiTheme="majorEastAsia" w:eastAsiaTheme="majorEastAsia" w:hAnsiTheme="majorEastAsia" w:cs="Arial"/>
          <w:color w:val="494949"/>
          <w:sz w:val="21"/>
          <w:szCs w:val="21"/>
        </w:rPr>
        <w:t xml:space="preserve">　　4.2    各种标示符类型的基本约定</w:t>
      </w:r>
      <w:r w:rsidR="00370934">
        <w:rPr>
          <w:rFonts w:asciiTheme="majorEastAsia" w:eastAsiaTheme="majorEastAsia" w:hAnsiTheme="majorEastAsia" w:cs="Arial"/>
          <w:color w:val="494949"/>
          <w:sz w:val="21"/>
          <w:szCs w:val="21"/>
        </w:rPr>
        <w:t xml:space="preserve">......................... </w:t>
      </w:r>
      <w:r w:rsidR="00370934">
        <w:rPr>
          <w:rFonts w:asciiTheme="majorEastAsia" w:eastAsiaTheme="majorEastAsia" w:hAnsiTheme="majorEastAsia" w:cs="Arial" w:hint="eastAsia"/>
          <w:color w:val="494949"/>
          <w:sz w:val="21"/>
          <w:szCs w:val="21"/>
        </w:rPr>
        <w:t>2</w:t>
      </w:r>
    </w:p>
    <w:p w:rsidR="003827A9" w:rsidRPr="003827A9" w:rsidRDefault="003827A9" w:rsidP="003827A9">
      <w:pPr>
        <w:pStyle w:val="a3"/>
        <w:spacing w:before="0" w:beforeAutospacing="0" w:after="0" w:afterAutospacing="0"/>
        <w:rPr>
          <w:rFonts w:asciiTheme="majorEastAsia" w:eastAsiaTheme="majorEastAsia" w:hAnsiTheme="majorEastAsia" w:cs="Arial"/>
          <w:color w:val="494949"/>
          <w:sz w:val="21"/>
          <w:szCs w:val="21"/>
        </w:rPr>
      </w:pPr>
      <w:r w:rsidRPr="003827A9">
        <w:rPr>
          <w:rStyle w:val="a4"/>
          <w:rFonts w:asciiTheme="majorEastAsia" w:eastAsiaTheme="majorEastAsia" w:hAnsiTheme="majorEastAsia" w:cs="Arial"/>
          <w:color w:val="494949"/>
          <w:sz w:val="21"/>
          <w:szCs w:val="21"/>
        </w:rPr>
        <w:t>5  其它规范 ……………………………………………………… 11</w:t>
      </w:r>
    </w:p>
    <w:p w:rsidR="003827A9" w:rsidRPr="003827A9" w:rsidRDefault="003827A9" w:rsidP="003827A9">
      <w:pPr>
        <w:pStyle w:val="a3"/>
        <w:spacing w:before="120" w:beforeAutospacing="0" w:after="120" w:afterAutospacing="0"/>
        <w:rPr>
          <w:rFonts w:asciiTheme="majorEastAsia" w:eastAsiaTheme="majorEastAsia" w:hAnsiTheme="majorEastAsia" w:cs="Arial"/>
          <w:color w:val="494949"/>
          <w:sz w:val="21"/>
          <w:szCs w:val="21"/>
        </w:rPr>
      </w:pPr>
      <w:r w:rsidRPr="003827A9">
        <w:rPr>
          <w:rFonts w:asciiTheme="majorEastAsia" w:eastAsiaTheme="majorEastAsia" w:hAnsiTheme="majorEastAsia" w:cs="Arial"/>
          <w:color w:val="494949"/>
          <w:sz w:val="21"/>
          <w:szCs w:val="21"/>
        </w:rPr>
        <w:t xml:space="preserve">　　5.1    编程风格.................................................. 11</w:t>
      </w:r>
    </w:p>
    <w:p w:rsidR="003827A9" w:rsidRPr="003827A9" w:rsidRDefault="003827A9" w:rsidP="003827A9">
      <w:pPr>
        <w:pStyle w:val="a3"/>
        <w:spacing w:before="120" w:beforeAutospacing="0" w:after="120" w:afterAutospacing="0"/>
        <w:rPr>
          <w:rFonts w:asciiTheme="majorEastAsia" w:eastAsiaTheme="majorEastAsia" w:hAnsiTheme="majorEastAsia" w:cs="Arial"/>
          <w:color w:val="494949"/>
          <w:sz w:val="21"/>
          <w:szCs w:val="21"/>
        </w:rPr>
      </w:pPr>
      <w:r w:rsidRPr="003827A9">
        <w:rPr>
          <w:rFonts w:asciiTheme="majorEastAsia" w:eastAsiaTheme="majorEastAsia" w:hAnsiTheme="majorEastAsia" w:cs="Arial"/>
          <w:color w:val="494949"/>
          <w:sz w:val="21"/>
          <w:szCs w:val="21"/>
        </w:rPr>
        <w:t xml:space="preserve">　　5.2    资源释放.................................................. 13</w:t>
      </w:r>
    </w:p>
    <w:p w:rsidR="003827A9" w:rsidRPr="003827A9" w:rsidRDefault="003827A9" w:rsidP="003827A9">
      <w:pPr>
        <w:pStyle w:val="a3"/>
        <w:spacing w:before="120" w:beforeAutospacing="0" w:after="120" w:afterAutospacing="0"/>
        <w:rPr>
          <w:rFonts w:asciiTheme="majorEastAsia" w:eastAsiaTheme="majorEastAsia" w:hAnsiTheme="majorEastAsia" w:cs="Arial"/>
          <w:color w:val="494949"/>
          <w:sz w:val="21"/>
          <w:szCs w:val="21"/>
        </w:rPr>
      </w:pPr>
      <w:r w:rsidRPr="003827A9">
        <w:rPr>
          <w:rFonts w:asciiTheme="majorEastAsia" w:eastAsiaTheme="majorEastAsia" w:hAnsiTheme="majorEastAsia" w:cs="Arial"/>
          <w:color w:val="494949"/>
          <w:sz w:val="21"/>
          <w:szCs w:val="21"/>
        </w:rPr>
        <w:t xml:space="preserve">　　5.3    错误处理.................................................. 13</w:t>
      </w:r>
    </w:p>
    <w:p w:rsidR="003827A9" w:rsidRDefault="003827A9" w:rsidP="003827A9">
      <w:pPr>
        <w:pStyle w:val="a3"/>
        <w:spacing w:before="120" w:beforeAutospacing="0" w:after="120" w:afterAutospacing="0"/>
        <w:ind w:firstLine="408"/>
        <w:rPr>
          <w:rFonts w:asciiTheme="majorEastAsia" w:eastAsiaTheme="majorEastAsia" w:hAnsiTheme="majorEastAsia" w:cs="Arial" w:hint="eastAsia"/>
          <w:color w:val="494949"/>
          <w:sz w:val="21"/>
          <w:szCs w:val="21"/>
        </w:rPr>
      </w:pPr>
      <w:r w:rsidRPr="003827A9">
        <w:rPr>
          <w:rFonts w:asciiTheme="majorEastAsia" w:eastAsiaTheme="majorEastAsia" w:hAnsiTheme="majorEastAsia" w:cs="Arial"/>
          <w:color w:val="494949"/>
          <w:sz w:val="21"/>
          <w:szCs w:val="21"/>
        </w:rPr>
        <w:t>5.4    其它......................................................... 14</w:t>
      </w:r>
    </w:p>
    <w:p w:rsidR="003827A9" w:rsidRDefault="003827A9" w:rsidP="003827A9">
      <w:pPr>
        <w:pStyle w:val="a3"/>
        <w:spacing w:before="120" w:beforeAutospacing="0" w:after="120" w:afterAutospacing="0"/>
        <w:ind w:firstLine="408"/>
        <w:rPr>
          <w:rFonts w:asciiTheme="majorEastAsia" w:eastAsiaTheme="majorEastAsia" w:hAnsiTheme="majorEastAsia" w:cs="Arial" w:hint="eastAsia"/>
          <w:color w:val="494949"/>
          <w:sz w:val="21"/>
          <w:szCs w:val="21"/>
        </w:rPr>
      </w:pPr>
    </w:p>
    <w:p w:rsidR="003827A9" w:rsidRPr="003827A9" w:rsidRDefault="003827A9" w:rsidP="003827A9">
      <w:pPr>
        <w:widowControl/>
        <w:jc w:val="left"/>
        <w:rPr>
          <w:rFonts w:ascii="黑体" w:eastAsia="黑体" w:hAnsi="黑体" w:cs="Arial"/>
          <w:color w:val="494949"/>
          <w:kern w:val="0"/>
          <w:sz w:val="32"/>
          <w:szCs w:val="32"/>
        </w:rPr>
      </w:pPr>
      <w:r w:rsidRPr="003827A9">
        <w:rPr>
          <w:rFonts w:ascii="黑体" w:eastAsia="黑体" w:hAnsi="黑体" w:cs="Arial"/>
          <w:b/>
          <w:bCs/>
          <w:color w:val="494949"/>
          <w:kern w:val="0"/>
          <w:sz w:val="32"/>
          <w:szCs w:val="32"/>
        </w:rPr>
        <w:t>1 规范目的</w:t>
      </w:r>
    </w:p>
    <w:p w:rsidR="003827A9" w:rsidRPr="003827A9" w:rsidRDefault="003827A9" w:rsidP="003827A9">
      <w:pPr>
        <w:widowControl/>
        <w:numPr>
          <w:ilvl w:val="0"/>
          <w:numId w:val="1"/>
        </w:numPr>
        <w:ind w:left="0"/>
        <w:jc w:val="left"/>
        <w:rPr>
          <w:rFonts w:asciiTheme="minorEastAsia" w:hAnsiTheme="minorEastAsia" w:cs="Arial"/>
          <w:color w:val="494949"/>
          <w:kern w:val="0"/>
          <w:szCs w:val="21"/>
        </w:rPr>
      </w:pPr>
      <w:r w:rsidRPr="003827A9">
        <w:rPr>
          <w:rFonts w:asciiTheme="minorEastAsia" w:hAnsiTheme="minorEastAsia" w:cs="Arial"/>
          <w:color w:val="494949"/>
          <w:kern w:val="0"/>
          <w:szCs w:val="21"/>
        </w:rPr>
        <w:t>一个软件的生命周期中，80%的花费在于维护；</w:t>
      </w:r>
    </w:p>
    <w:p w:rsidR="003827A9" w:rsidRPr="003827A9" w:rsidRDefault="003827A9" w:rsidP="003827A9">
      <w:pPr>
        <w:widowControl/>
        <w:numPr>
          <w:ilvl w:val="0"/>
          <w:numId w:val="1"/>
        </w:numPr>
        <w:ind w:left="0"/>
        <w:jc w:val="left"/>
        <w:rPr>
          <w:rFonts w:asciiTheme="minorEastAsia" w:hAnsiTheme="minorEastAsia" w:cs="Arial"/>
          <w:color w:val="494949"/>
          <w:kern w:val="0"/>
          <w:szCs w:val="21"/>
        </w:rPr>
      </w:pPr>
      <w:r w:rsidRPr="003827A9">
        <w:rPr>
          <w:rFonts w:asciiTheme="minorEastAsia" w:hAnsiTheme="minorEastAsia" w:cs="Arial"/>
          <w:color w:val="494949"/>
          <w:kern w:val="0"/>
          <w:szCs w:val="21"/>
        </w:rPr>
        <w:t>几乎没有任何一个软件，在其整个生命周期中，均由最初的开发人员来维护；</w:t>
      </w:r>
    </w:p>
    <w:p w:rsidR="003827A9" w:rsidRPr="003827A9" w:rsidRDefault="003827A9" w:rsidP="003827A9">
      <w:pPr>
        <w:widowControl/>
        <w:numPr>
          <w:ilvl w:val="0"/>
          <w:numId w:val="1"/>
        </w:numPr>
        <w:ind w:left="0"/>
        <w:jc w:val="left"/>
        <w:rPr>
          <w:rFonts w:asciiTheme="minorEastAsia" w:hAnsiTheme="minorEastAsia" w:cs="Arial"/>
          <w:color w:val="494949"/>
          <w:kern w:val="0"/>
          <w:szCs w:val="21"/>
        </w:rPr>
      </w:pPr>
      <w:r w:rsidRPr="003827A9">
        <w:rPr>
          <w:rFonts w:asciiTheme="minorEastAsia" w:hAnsiTheme="minorEastAsia" w:cs="Arial"/>
          <w:color w:val="494949"/>
          <w:kern w:val="0"/>
          <w:szCs w:val="21"/>
        </w:rPr>
        <w:t>编码规范可以改善软件的可读性，可以让程序员尽快而彻底地理解新的代码。为了执行规范，每个软件开发人员必须一致遵守编码规范；</w:t>
      </w:r>
    </w:p>
    <w:p w:rsidR="003827A9" w:rsidRPr="003827A9" w:rsidRDefault="003827A9" w:rsidP="003827A9">
      <w:pPr>
        <w:widowControl/>
        <w:numPr>
          <w:ilvl w:val="0"/>
          <w:numId w:val="1"/>
        </w:numPr>
        <w:ind w:left="0"/>
        <w:jc w:val="left"/>
        <w:rPr>
          <w:rFonts w:asciiTheme="minorEastAsia" w:hAnsiTheme="minorEastAsia" w:cs="Arial"/>
          <w:color w:val="494949"/>
          <w:kern w:val="0"/>
          <w:szCs w:val="21"/>
        </w:rPr>
      </w:pPr>
      <w:r w:rsidRPr="003827A9">
        <w:rPr>
          <w:rFonts w:asciiTheme="minorEastAsia" w:hAnsiTheme="minorEastAsia" w:cs="Arial"/>
          <w:color w:val="494949"/>
          <w:kern w:val="0"/>
          <w:szCs w:val="21"/>
        </w:rPr>
        <w:t>使用统一编码规范的主要原因，是使应用程序的结构和编码风格标准化，以便于阅读和理解这段代码；</w:t>
      </w:r>
    </w:p>
    <w:p w:rsidR="003827A9" w:rsidRPr="003827A9" w:rsidRDefault="003827A9" w:rsidP="003827A9">
      <w:pPr>
        <w:widowControl/>
        <w:numPr>
          <w:ilvl w:val="0"/>
          <w:numId w:val="1"/>
        </w:numPr>
        <w:ind w:left="0"/>
        <w:jc w:val="left"/>
        <w:rPr>
          <w:rFonts w:asciiTheme="minorEastAsia" w:hAnsiTheme="minorEastAsia" w:cs="Arial"/>
          <w:color w:val="494949"/>
          <w:kern w:val="0"/>
          <w:szCs w:val="21"/>
        </w:rPr>
      </w:pPr>
      <w:r w:rsidRPr="003827A9">
        <w:rPr>
          <w:rFonts w:asciiTheme="minorEastAsia" w:hAnsiTheme="minorEastAsia" w:cs="Arial"/>
          <w:color w:val="494949"/>
          <w:kern w:val="0"/>
          <w:szCs w:val="21"/>
        </w:rPr>
        <w:t>好的编码约定可使源代码严谨、可读性强且意义清楚，与其它语言约定相一致，并且尽可能的直观。</w:t>
      </w:r>
    </w:p>
    <w:p w:rsidR="003827A9" w:rsidRPr="003827A9" w:rsidRDefault="003827A9" w:rsidP="003827A9">
      <w:pPr>
        <w:widowControl/>
        <w:jc w:val="left"/>
        <w:rPr>
          <w:rFonts w:asciiTheme="minorEastAsia" w:hAnsiTheme="minorEastAsia" w:cs="Arial"/>
          <w:color w:val="494949"/>
          <w:kern w:val="0"/>
          <w:szCs w:val="21"/>
        </w:rPr>
      </w:pPr>
      <w:r w:rsidRPr="003827A9">
        <w:rPr>
          <w:rFonts w:asciiTheme="minorEastAsia" w:hAnsiTheme="minorEastAsia" w:cs="Arial"/>
          <w:b/>
          <w:bCs/>
          <w:color w:val="494949"/>
          <w:kern w:val="0"/>
          <w:szCs w:val="21"/>
        </w:rPr>
        <w:t> </w:t>
      </w:r>
    </w:p>
    <w:p w:rsidR="003827A9" w:rsidRPr="003827A9" w:rsidRDefault="003827A9" w:rsidP="003827A9">
      <w:pPr>
        <w:widowControl/>
        <w:jc w:val="left"/>
        <w:rPr>
          <w:rFonts w:ascii="黑体" w:eastAsia="黑体" w:hAnsi="黑体" w:cs="Arial"/>
          <w:color w:val="494949"/>
          <w:kern w:val="0"/>
          <w:sz w:val="32"/>
          <w:szCs w:val="32"/>
        </w:rPr>
      </w:pPr>
      <w:r w:rsidRPr="003827A9">
        <w:rPr>
          <w:rFonts w:ascii="黑体" w:eastAsia="黑体" w:hAnsi="黑体" w:cs="Arial"/>
          <w:b/>
          <w:bCs/>
          <w:color w:val="494949"/>
          <w:kern w:val="0"/>
          <w:sz w:val="32"/>
          <w:szCs w:val="32"/>
        </w:rPr>
        <w:t>2 适用范围</w:t>
      </w:r>
    </w:p>
    <w:p w:rsidR="003827A9" w:rsidRPr="003827A9" w:rsidRDefault="003827A9" w:rsidP="003827A9">
      <w:pPr>
        <w:widowControl/>
        <w:numPr>
          <w:ilvl w:val="0"/>
          <w:numId w:val="2"/>
        </w:numPr>
        <w:ind w:left="0"/>
        <w:jc w:val="left"/>
        <w:rPr>
          <w:rFonts w:asciiTheme="minorEastAsia" w:hAnsiTheme="minorEastAsia" w:cs="Arial"/>
          <w:color w:val="494949"/>
          <w:kern w:val="0"/>
          <w:szCs w:val="21"/>
        </w:rPr>
      </w:pPr>
      <w:r w:rsidRPr="003827A9">
        <w:rPr>
          <w:rFonts w:asciiTheme="minorEastAsia" w:hAnsiTheme="minorEastAsia" w:cs="Arial"/>
          <w:color w:val="494949"/>
          <w:kern w:val="0"/>
          <w:szCs w:val="21"/>
        </w:rPr>
        <w:t>本规范主要以C#为开发语言的规范，为鲍亮实验室的原则性规范；</w:t>
      </w:r>
    </w:p>
    <w:p w:rsidR="003827A9" w:rsidRPr="003827A9" w:rsidRDefault="003827A9" w:rsidP="003827A9">
      <w:pPr>
        <w:widowControl/>
        <w:numPr>
          <w:ilvl w:val="0"/>
          <w:numId w:val="2"/>
        </w:numPr>
        <w:ind w:left="0"/>
        <w:jc w:val="left"/>
        <w:rPr>
          <w:rFonts w:asciiTheme="minorEastAsia" w:hAnsiTheme="minorEastAsia" w:cs="Arial"/>
          <w:color w:val="494949"/>
          <w:kern w:val="0"/>
          <w:szCs w:val="21"/>
        </w:rPr>
      </w:pPr>
      <w:r w:rsidRPr="003827A9">
        <w:rPr>
          <w:rFonts w:asciiTheme="minorEastAsia" w:hAnsiTheme="minorEastAsia" w:cs="Arial"/>
          <w:color w:val="494949"/>
          <w:kern w:val="0"/>
          <w:szCs w:val="21"/>
        </w:rPr>
        <w:t>由于本规范是为撰写程序而设计，所以适用于一切有关程序撰写的工作事项。对于具体的每个项目，可能需要对之进行裁剪和补存。</w:t>
      </w:r>
    </w:p>
    <w:p w:rsidR="003827A9" w:rsidRPr="003827A9" w:rsidRDefault="003827A9" w:rsidP="003827A9">
      <w:pPr>
        <w:widowControl/>
        <w:numPr>
          <w:ilvl w:val="0"/>
          <w:numId w:val="2"/>
        </w:numPr>
        <w:ind w:left="0"/>
        <w:jc w:val="left"/>
        <w:rPr>
          <w:rFonts w:asciiTheme="minorEastAsia" w:hAnsiTheme="minorEastAsia" w:cs="Arial"/>
          <w:color w:val="494949"/>
          <w:kern w:val="0"/>
          <w:szCs w:val="21"/>
        </w:rPr>
      </w:pPr>
      <w:r w:rsidRPr="003827A9">
        <w:rPr>
          <w:rFonts w:asciiTheme="minorEastAsia" w:hAnsiTheme="minorEastAsia" w:cs="Arial"/>
          <w:color w:val="494949"/>
          <w:kern w:val="0"/>
          <w:szCs w:val="21"/>
        </w:rPr>
        <w:t>适用人员：软件工程专业的学生；</w:t>
      </w:r>
    </w:p>
    <w:p w:rsidR="003827A9" w:rsidRPr="003827A9" w:rsidRDefault="003827A9" w:rsidP="003827A9">
      <w:pPr>
        <w:widowControl/>
        <w:numPr>
          <w:ilvl w:val="0"/>
          <w:numId w:val="2"/>
        </w:numPr>
        <w:ind w:left="0"/>
        <w:jc w:val="left"/>
        <w:rPr>
          <w:rFonts w:asciiTheme="minorEastAsia" w:hAnsiTheme="minorEastAsia" w:cs="Arial"/>
          <w:color w:val="494949"/>
          <w:kern w:val="0"/>
          <w:szCs w:val="21"/>
        </w:rPr>
      </w:pPr>
      <w:r w:rsidRPr="003827A9">
        <w:rPr>
          <w:rFonts w:asciiTheme="minorEastAsia" w:hAnsiTheme="minorEastAsia" w:cs="Arial"/>
          <w:color w:val="494949"/>
          <w:kern w:val="0"/>
          <w:szCs w:val="21"/>
        </w:rPr>
        <w:lastRenderedPageBreak/>
        <w:t>适用产品：以C#编写的程序。</w:t>
      </w:r>
    </w:p>
    <w:p w:rsidR="003827A9" w:rsidRPr="003827A9" w:rsidRDefault="003827A9" w:rsidP="003827A9">
      <w:pPr>
        <w:widowControl/>
        <w:jc w:val="left"/>
        <w:rPr>
          <w:rFonts w:asciiTheme="minorEastAsia" w:hAnsiTheme="minorEastAsia" w:cs="Arial"/>
          <w:color w:val="494949"/>
          <w:kern w:val="0"/>
          <w:sz w:val="32"/>
          <w:szCs w:val="32"/>
        </w:rPr>
      </w:pPr>
      <w:r w:rsidRPr="003827A9">
        <w:rPr>
          <w:rFonts w:asciiTheme="minorEastAsia" w:hAnsiTheme="minorEastAsia" w:cs="Arial"/>
          <w:b/>
          <w:bCs/>
          <w:color w:val="494949"/>
          <w:kern w:val="0"/>
          <w:sz w:val="32"/>
          <w:szCs w:val="32"/>
        </w:rPr>
        <w:t> </w:t>
      </w:r>
    </w:p>
    <w:p w:rsidR="003827A9" w:rsidRPr="003827A9" w:rsidRDefault="003827A9" w:rsidP="003827A9">
      <w:pPr>
        <w:widowControl/>
        <w:jc w:val="left"/>
        <w:rPr>
          <w:rFonts w:ascii="黑体" w:eastAsia="黑体" w:hAnsi="黑体" w:cs="Arial"/>
          <w:color w:val="494949"/>
          <w:kern w:val="0"/>
          <w:sz w:val="32"/>
          <w:szCs w:val="32"/>
        </w:rPr>
      </w:pPr>
      <w:r w:rsidRPr="003827A9">
        <w:rPr>
          <w:rFonts w:ascii="黑体" w:eastAsia="黑体" w:hAnsi="黑体" w:cs="Arial"/>
          <w:b/>
          <w:bCs/>
          <w:color w:val="494949"/>
          <w:kern w:val="0"/>
          <w:sz w:val="32"/>
          <w:szCs w:val="32"/>
        </w:rPr>
        <w:t>3 代码注释</w:t>
      </w:r>
    </w:p>
    <w:p w:rsidR="003827A9" w:rsidRPr="003827A9" w:rsidRDefault="003827A9" w:rsidP="003827A9">
      <w:pPr>
        <w:widowControl/>
        <w:jc w:val="left"/>
        <w:rPr>
          <w:rFonts w:ascii="黑体" w:eastAsia="黑体" w:hAnsi="黑体" w:cs="Arial"/>
          <w:color w:val="494949"/>
          <w:kern w:val="0"/>
          <w:sz w:val="32"/>
          <w:szCs w:val="32"/>
        </w:rPr>
      </w:pPr>
      <w:r w:rsidRPr="003827A9">
        <w:rPr>
          <w:rFonts w:ascii="黑体" w:eastAsia="黑体" w:hAnsi="黑体" w:cs="Arial"/>
          <w:b/>
          <w:bCs/>
          <w:color w:val="494949"/>
          <w:kern w:val="0"/>
          <w:sz w:val="32"/>
          <w:szCs w:val="32"/>
        </w:rPr>
        <w:t>3.1代码注释约定</w:t>
      </w:r>
    </w:p>
    <w:p w:rsidR="003827A9" w:rsidRPr="003827A9" w:rsidRDefault="003827A9" w:rsidP="003827A9">
      <w:pPr>
        <w:widowControl/>
        <w:numPr>
          <w:ilvl w:val="0"/>
          <w:numId w:val="3"/>
        </w:numPr>
        <w:ind w:left="0"/>
        <w:jc w:val="left"/>
        <w:rPr>
          <w:rFonts w:asciiTheme="minorEastAsia" w:hAnsiTheme="minorEastAsia" w:cs="Arial"/>
          <w:color w:val="494949"/>
          <w:kern w:val="0"/>
          <w:szCs w:val="21"/>
        </w:rPr>
      </w:pPr>
      <w:r w:rsidRPr="003827A9">
        <w:rPr>
          <w:rFonts w:asciiTheme="minorEastAsia" w:hAnsiTheme="minorEastAsia" w:cs="Arial"/>
          <w:color w:val="494949"/>
          <w:kern w:val="0"/>
          <w:szCs w:val="21"/>
        </w:rPr>
        <w:t>所有的方法和函数都应该以描述这段代码的功能的一段简明注释开始（方法是干什么）。这种描述不应该包括执行过程细节（它是怎么做的），因为这常常是随时间而变的，而且这种描述会导致不必要的注释维护工作，甚至更糟—成为错误的注释。代码本身和必要的嵌入注释将描述实现方法。</w:t>
      </w:r>
    </w:p>
    <w:p w:rsidR="003827A9" w:rsidRPr="003827A9" w:rsidRDefault="003827A9" w:rsidP="003827A9">
      <w:pPr>
        <w:widowControl/>
        <w:numPr>
          <w:ilvl w:val="0"/>
          <w:numId w:val="3"/>
        </w:numPr>
        <w:ind w:left="0"/>
        <w:jc w:val="left"/>
        <w:rPr>
          <w:rFonts w:asciiTheme="minorEastAsia" w:hAnsiTheme="minorEastAsia" w:cs="Arial"/>
          <w:color w:val="494949"/>
          <w:kern w:val="0"/>
          <w:szCs w:val="21"/>
        </w:rPr>
      </w:pPr>
      <w:r w:rsidRPr="003827A9">
        <w:rPr>
          <w:rFonts w:asciiTheme="minorEastAsia" w:hAnsiTheme="minorEastAsia" w:cs="Arial"/>
          <w:color w:val="494949"/>
          <w:kern w:val="0"/>
          <w:szCs w:val="21"/>
        </w:rPr>
        <w:t>当参数的功能不明显且当过程希望参数在一个特定的范围内时，也应描述传递给过程的参数。被过程改变的函数返回值和全局变量，特别是通过引用参数的那些，也必须在每个过程的起始处描述它们。</w:t>
      </w:r>
    </w:p>
    <w:p w:rsidR="003827A9" w:rsidRPr="003827A9" w:rsidRDefault="003827A9" w:rsidP="003827A9">
      <w:pPr>
        <w:widowControl/>
        <w:jc w:val="left"/>
        <w:rPr>
          <w:rFonts w:ascii="黑体" w:eastAsia="黑体" w:hAnsi="黑体" w:cs="Arial"/>
          <w:color w:val="494949"/>
          <w:kern w:val="0"/>
          <w:sz w:val="32"/>
          <w:szCs w:val="32"/>
        </w:rPr>
      </w:pPr>
      <w:r w:rsidRPr="003827A9">
        <w:rPr>
          <w:rFonts w:ascii="黑体" w:eastAsia="黑体" w:hAnsi="黑体" w:cs="Arial"/>
          <w:b/>
          <w:bCs/>
          <w:color w:val="494949"/>
          <w:kern w:val="0"/>
          <w:sz w:val="32"/>
          <w:szCs w:val="32"/>
        </w:rPr>
        <w:t>3.2模块头部注释规范</w:t>
      </w:r>
    </w:p>
    <w:p w:rsidR="003827A9" w:rsidRPr="003827A9" w:rsidRDefault="003827A9" w:rsidP="003827A9">
      <w:pPr>
        <w:widowControl/>
        <w:jc w:val="left"/>
        <w:rPr>
          <w:rFonts w:asciiTheme="minorEastAsia" w:hAnsiTheme="minorEastAsia" w:cs="Arial"/>
          <w:color w:val="494949"/>
          <w:kern w:val="0"/>
          <w:szCs w:val="21"/>
        </w:rPr>
      </w:pPr>
      <w:r w:rsidRPr="003827A9">
        <w:rPr>
          <w:rFonts w:asciiTheme="minorEastAsia" w:hAnsiTheme="minorEastAsia" w:cs="Arial"/>
          <w:b/>
          <w:bCs/>
          <w:color w:val="494949"/>
          <w:kern w:val="0"/>
          <w:szCs w:val="21"/>
        </w:rPr>
        <w:t>以一个物理文件为单元的都需要有模块头部注释规范，例如：C#中的.</w:t>
      </w:r>
      <w:proofErr w:type="spellStart"/>
      <w:r w:rsidRPr="003827A9">
        <w:rPr>
          <w:rFonts w:asciiTheme="minorEastAsia" w:hAnsiTheme="minorEastAsia" w:cs="Arial"/>
          <w:b/>
          <w:bCs/>
          <w:color w:val="494949"/>
          <w:kern w:val="0"/>
          <w:szCs w:val="21"/>
        </w:rPr>
        <w:t>cs</w:t>
      </w:r>
      <w:proofErr w:type="spellEnd"/>
      <w:r w:rsidRPr="003827A9">
        <w:rPr>
          <w:rFonts w:asciiTheme="minorEastAsia" w:hAnsiTheme="minorEastAsia" w:cs="Arial"/>
          <w:b/>
          <w:bCs/>
          <w:color w:val="494949"/>
          <w:kern w:val="0"/>
          <w:szCs w:val="21"/>
        </w:rPr>
        <w:t>文件</w:t>
      </w:r>
    </w:p>
    <w:p w:rsidR="003827A9" w:rsidRPr="003827A9" w:rsidRDefault="003827A9" w:rsidP="003827A9">
      <w:pPr>
        <w:widowControl/>
        <w:jc w:val="left"/>
        <w:rPr>
          <w:rFonts w:asciiTheme="minorEastAsia" w:hAnsiTheme="minorEastAsia" w:cs="Arial"/>
          <w:color w:val="494949"/>
          <w:kern w:val="0"/>
          <w:szCs w:val="21"/>
        </w:rPr>
      </w:pPr>
      <w:r w:rsidRPr="003827A9">
        <w:rPr>
          <w:rFonts w:asciiTheme="minorEastAsia" w:hAnsiTheme="minorEastAsia" w:cs="Arial"/>
          <w:color w:val="494949"/>
          <w:kern w:val="0"/>
          <w:szCs w:val="21"/>
        </w:rPr>
        <w:t>用于每个模块开头的说明，主要包括：（</w:t>
      </w:r>
      <w:r w:rsidRPr="003827A9">
        <w:rPr>
          <w:rFonts w:asciiTheme="minorEastAsia" w:hAnsiTheme="minorEastAsia" w:cs="Arial"/>
          <w:b/>
          <w:bCs/>
          <w:color w:val="494949"/>
          <w:kern w:val="0"/>
          <w:szCs w:val="21"/>
        </w:rPr>
        <w:t>粗体字</w:t>
      </w:r>
      <w:r w:rsidRPr="003827A9">
        <w:rPr>
          <w:rFonts w:asciiTheme="minorEastAsia" w:hAnsiTheme="minorEastAsia" w:cs="Arial"/>
          <w:color w:val="494949"/>
          <w:kern w:val="0"/>
          <w:szCs w:val="21"/>
        </w:rPr>
        <w:t>为必需部分，其余为可选部分）</w:t>
      </w:r>
    </w:p>
    <w:p w:rsidR="003827A9" w:rsidRPr="003827A9" w:rsidRDefault="003827A9" w:rsidP="003827A9">
      <w:pPr>
        <w:widowControl/>
        <w:numPr>
          <w:ilvl w:val="0"/>
          <w:numId w:val="4"/>
        </w:numPr>
        <w:ind w:left="0"/>
        <w:jc w:val="left"/>
        <w:rPr>
          <w:rFonts w:asciiTheme="minorEastAsia" w:hAnsiTheme="minorEastAsia" w:cs="Arial"/>
          <w:color w:val="494949"/>
          <w:kern w:val="0"/>
          <w:szCs w:val="21"/>
        </w:rPr>
      </w:pPr>
      <w:r w:rsidRPr="003827A9">
        <w:rPr>
          <w:rFonts w:asciiTheme="minorEastAsia" w:hAnsiTheme="minorEastAsia" w:cs="Arial"/>
          <w:b/>
          <w:bCs/>
          <w:color w:val="494949"/>
          <w:kern w:val="0"/>
          <w:szCs w:val="21"/>
        </w:rPr>
        <w:t>文件名称(File Name)</w:t>
      </w:r>
      <w:r w:rsidRPr="003827A9">
        <w:rPr>
          <w:rFonts w:asciiTheme="minorEastAsia" w:hAnsiTheme="minorEastAsia" w:cs="Arial"/>
          <w:color w:val="494949"/>
          <w:kern w:val="0"/>
          <w:szCs w:val="21"/>
        </w:rPr>
        <w:t>： 此文件的名称</w:t>
      </w:r>
    </w:p>
    <w:p w:rsidR="003827A9" w:rsidRPr="003827A9" w:rsidRDefault="003827A9" w:rsidP="003827A9">
      <w:pPr>
        <w:widowControl/>
        <w:numPr>
          <w:ilvl w:val="0"/>
          <w:numId w:val="4"/>
        </w:numPr>
        <w:ind w:left="0"/>
        <w:jc w:val="left"/>
        <w:rPr>
          <w:rFonts w:asciiTheme="minorEastAsia" w:hAnsiTheme="minorEastAsia" w:cs="Arial"/>
          <w:color w:val="494949"/>
          <w:kern w:val="0"/>
          <w:szCs w:val="21"/>
        </w:rPr>
      </w:pPr>
      <w:r w:rsidRPr="003827A9">
        <w:rPr>
          <w:rFonts w:asciiTheme="minorEastAsia" w:hAnsiTheme="minorEastAsia" w:cs="Arial"/>
          <w:b/>
          <w:bCs/>
          <w:color w:val="494949"/>
          <w:kern w:val="0"/>
          <w:szCs w:val="21"/>
        </w:rPr>
        <w:t>功能描述(Description)</w:t>
      </w:r>
      <w:r w:rsidRPr="003827A9">
        <w:rPr>
          <w:rFonts w:asciiTheme="minorEastAsia" w:hAnsiTheme="minorEastAsia" w:cs="Arial"/>
          <w:color w:val="494949"/>
          <w:kern w:val="0"/>
          <w:szCs w:val="21"/>
        </w:rPr>
        <w:t>：   此模块的功能描述与大概流程说明</w:t>
      </w:r>
    </w:p>
    <w:p w:rsidR="003827A9" w:rsidRPr="003827A9" w:rsidRDefault="003827A9" w:rsidP="003827A9">
      <w:pPr>
        <w:widowControl/>
        <w:numPr>
          <w:ilvl w:val="0"/>
          <w:numId w:val="4"/>
        </w:numPr>
        <w:ind w:left="0"/>
        <w:jc w:val="left"/>
        <w:rPr>
          <w:rFonts w:asciiTheme="minorEastAsia" w:hAnsiTheme="minorEastAsia" w:cs="Arial"/>
          <w:color w:val="494949"/>
          <w:kern w:val="0"/>
          <w:szCs w:val="21"/>
        </w:rPr>
      </w:pPr>
      <w:r w:rsidRPr="003827A9">
        <w:rPr>
          <w:rFonts w:asciiTheme="minorEastAsia" w:hAnsiTheme="minorEastAsia" w:cs="Arial"/>
          <w:b/>
          <w:bCs/>
          <w:color w:val="494949"/>
          <w:kern w:val="0"/>
          <w:szCs w:val="21"/>
        </w:rPr>
        <w:t>数据表(Tables)</w:t>
      </w:r>
      <w:r w:rsidRPr="003827A9">
        <w:rPr>
          <w:rFonts w:asciiTheme="minorEastAsia" w:hAnsiTheme="minorEastAsia" w:cs="Arial"/>
          <w:color w:val="494949"/>
          <w:kern w:val="0"/>
          <w:szCs w:val="21"/>
        </w:rPr>
        <w:t>：             所用到的数据表，视图，存储过程的说明，如关系比较复杂，则应说明哪些是可擦写的，哪些表为只读的。</w:t>
      </w:r>
    </w:p>
    <w:p w:rsidR="003827A9" w:rsidRPr="003827A9" w:rsidRDefault="003827A9" w:rsidP="003827A9">
      <w:pPr>
        <w:widowControl/>
        <w:numPr>
          <w:ilvl w:val="0"/>
          <w:numId w:val="4"/>
        </w:numPr>
        <w:ind w:left="0"/>
        <w:jc w:val="left"/>
        <w:rPr>
          <w:rFonts w:asciiTheme="minorEastAsia" w:hAnsiTheme="minorEastAsia" w:cs="Arial"/>
          <w:color w:val="494949"/>
          <w:kern w:val="0"/>
          <w:szCs w:val="21"/>
        </w:rPr>
      </w:pPr>
      <w:r w:rsidRPr="003827A9">
        <w:rPr>
          <w:rFonts w:asciiTheme="minorEastAsia" w:hAnsiTheme="minorEastAsia" w:cs="Arial"/>
          <w:b/>
          <w:bCs/>
          <w:color w:val="494949"/>
          <w:kern w:val="0"/>
          <w:szCs w:val="21"/>
        </w:rPr>
        <w:t>作者(Author)</w:t>
      </w:r>
      <w:r w:rsidRPr="003827A9">
        <w:rPr>
          <w:rFonts w:asciiTheme="minorEastAsia" w:hAnsiTheme="minorEastAsia" w:cs="Arial"/>
          <w:color w:val="494949"/>
          <w:kern w:val="0"/>
          <w:szCs w:val="21"/>
        </w:rPr>
        <w:t>：</w:t>
      </w:r>
    </w:p>
    <w:p w:rsidR="003827A9" w:rsidRPr="003827A9" w:rsidRDefault="003827A9" w:rsidP="003827A9">
      <w:pPr>
        <w:widowControl/>
        <w:numPr>
          <w:ilvl w:val="0"/>
          <w:numId w:val="4"/>
        </w:numPr>
        <w:ind w:left="0"/>
        <w:jc w:val="left"/>
        <w:rPr>
          <w:rFonts w:asciiTheme="minorEastAsia" w:hAnsiTheme="minorEastAsia" w:cs="Arial"/>
          <w:color w:val="494949"/>
          <w:kern w:val="0"/>
          <w:szCs w:val="21"/>
        </w:rPr>
      </w:pPr>
      <w:r w:rsidRPr="003827A9">
        <w:rPr>
          <w:rFonts w:asciiTheme="minorEastAsia" w:hAnsiTheme="minorEastAsia" w:cs="Arial"/>
          <w:b/>
          <w:bCs/>
          <w:color w:val="494949"/>
          <w:kern w:val="0"/>
          <w:szCs w:val="21"/>
        </w:rPr>
        <w:t>日期(Create Date)</w:t>
      </w:r>
      <w:r w:rsidRPr="003827A9">
        <w:rPr>
          <w:rFonts w:asciiTheme="minorEastAsia" w:hAnsiTheme="minorEastAsia" w:cs="Arial"/>
          <w:color w:val="494949"/>
          <w:kern w:val="0"/>
          <w:szCs w:val="21"/>
        </w:rPr>
        <w:t>：</w:t>
      </w:r>
    </w:p>
    <w:p w:rsidR="003827A9" w:rsidRPr="003827A9" w:rsidRDefault="003827A9" w:rsidP="003827A9">
      <w:pPr>
        <w:widowControl/>
        <w:numPr>
          <w:ilvl w:val="0"/>
          <w:numId w:val="4"/>
        </w:numPr>
        <w:ind w:left="0"/>
        <w:jc w:val="left"/>
        <w:rPr>
          <w:rFonts w:asciiTheme="minorEastAsia" w:hAnsiTheme="minorEastAsia" w:cs="Arial"/>
          <w:color w:val="494949"/>
          <w:kern w:val="0"/>
          <w:szCs w:val="21"/>
        </w:rPr>
      </w:pPr>
      <w:r w:rsidRPr="003827A9">
        <w:rPr>
          <w:rFonts w:asciiTheme="minorEastAsia" w:hAnsiTheme="minorEastAsia" w:cs="Arial"/>
          <w:color w:val="494949"/>
          <w:kern w:val="0"/>
          <w:szCs w:val="21"/>
        </w:rPr>
        <w:t>参考文档(Reference)(可选)：          该档所对应的分析文档，设计文檔。</w:t>
      </w:r>
    </w:p>
    <w:p w:rsidR="003827A9" w:rsidRPr="003827A9" w:rsidRDefault="003827A9" w:rsidP="003827A9">
      <w:pPr>
        <w:widowControl/>
        <w:numPr>
          <w:ilvl w:val="0"/>
          <w:numId w:val="4"/>
        </w:numPr>
        <w:ind w:left="0"/>
        <w:jc w:val="left"/>
        <w:rPr>
          <w:rFonts w:asciiTheme="minorEastAsia" w:hAnsiTheme="minorEastAsia" w:cs="Arial"/>
          <w:color w:val="494949"/>
          <w:kern w:val="0"/>
          <w:szCs w:val="21"/>
        </w:rPr>
      </w:pPr>
      <w:r w:rsidRPr="003827A9">
        <w:rPr>
          <w:rFonts w:asciiTheme="minorEastAsia" w:hAnsiTheme="minorEastAsia" w:cs="Arial"/>
          <w:color w:val="494949"/>
          <w:kern w:val="0"/>
          <w:szCs w:val="21"/>
        </w:rPr>
        <w:t>引用(Using) (可选)﹕           开发的系统中引用其它系统的</w:t>
      </w:r>
      <w:proofErr w:type="spellStart"/>
      <w:r w:rsidRPr="003827A9">
        <w:rPr>
          <w:rFonts w:asciiTheme="minorEastAsia" w:hAnsiTheme="minorEastAsia" w:cs="Arial"/>
          <w:color w:val="494949"/>
          <w:kern w:val="0"/>
          <w:szCs w:val="21"/>
        </w:rPr>
        <w:t>Dll</w:t>
      </w:r>
      <w:proofErr w:type="spellEnd"/>
      <w:r w:rsidRPr="003827A9">
        <w:rPr>
          <w:rFonts w:asciiTheme="minorEastAsia" w:hAnsiTheme="minorEastAsia" w:cs="Arial"/>
          <w:color w:val="494949"/>
          <w:kern w:val="0"/>
          <w:szCs w:val="21"/>
        </w:rPr>
        <w:t>、对象时，要列出其对应的出处，是否与系统有关﹙不清楚的可以不写﹚，以方便制作安装档。</w:t>
      </w:r>
    </w:p>
    <w:p w:rsidR="003827A9" w:rsidRPr="003827A9" w:rsidRDefault="003827A9" w:rsidP="003827A9">
      <w:pPr>
        <w:widowControl/>
        <w:numPr>
          <w:ilvl w:val="0"/>
          <w:numId w:val="4"/>
        </w:numPr>
        <w:ind w:left="0"/>
        <w:jc w:val="left"/>
        <w:rPr>
          <w:rFonts w:asciiTheme="minorEastAsia" w:hAnsiTheme="minorEastAsia" w:cs="Arial"/>
          <w:color w:val="494949"/>
          <w:kern w:val="0"/>
          <w:szCs w:val="21"/>
        </w:rPr>
      </w:pPr>
      <w:r w:rsidRPr="003827A9">
        <w:rPr>
          <w:rFonts w:asciiTheme="minorEastAsia" w:hAnsiTheme="minorEastAsia" w:cs="Arial"/>
          <w:b/>
          <w:bCs/>
          <w:color w:val="494949"/>
          <w:kern w:val="0"/>
          <w:szCs w:val="21"/>
        </w:rPr>
        <w:t>修改记录(Revision History)</w:t>
      </w:r>
      <w:r w:rsidRPr="003827A9">
        <w:rPr>
          <w:rFonts w:asciiTheme="minorEastAsia" w:hAnsiTheme="minorEastAsia" w:cs="Arial"/>
          <w:color w:val="494949"/>
          <w:kern w:val="0"/>
          <w:szCs w:val="21"/>
        </w:rPr>
        <w:t>：若档案的所有者改变，则需要有修改人员的名字、修改日期及修改理由。</w:t>
      </w:r>
    </w:p>
    <w:p w:rsidR="003827A9" w:rsidRPr="003827A9" w:rsidRDefault="003827A9" w:rsidP="003827A9">
      <w:pPr>
        <w:widowControl/>
        <w:numPr>
          <w:ilvl w:val="0"/>
          <w:numId w:val="4"/>
        </w:numPr>
        <w:ind w:left="0"/>
        <w:jc w:val="left"/>
        <w:rPr>
          <w:rFonts w:asciiTheme="minorEastAsia" w:hAnsiTheme="minorEastAsia" w:cs="Arial"/>
          <w:color w:val="494949"/>
          <w:kern w:val="0"/>
          <w:szCs w:val="21"/>
        </w:rPr>
      </w:pPr>
      <w:r w:rsidRPr="003827A9">
        <w:rPr>
          <w:rFonts w:asciiTheme="minorEastAsia" w:hAnsiTheme="minorEastAsia" w:cs="Arial"/>
          <w:b/>
          <w:bCs/>
          <w:color w:val="494949"/>
          <w:kern w:val="0"/>
          <w:szCs w:val="21"/>
        </w:rPr>
        <w:t>分割符：</w:t>
      </w:r>
      <w:r w:rsidRPr="003827A9">
        <w:rPr>
          <w:rFonts w:asciiTheme="minorEastAsia" w:hAnsiTheme="minorEastAsia" w:cs="Arial"/>
          <w:color w:val="494949"/>
          <w:kern w:val="0"/>
          <w:szCs w:val="21"/>
        </w:rPr>
        <w:t>*************************** (前后都要)</w:t>
      </w:r>
    </w:p>
    <w:p w:rsidR="003827A9" w:rsidRDefault="003827A9" w:rsidP="003827A9">
      <w:pPr>
        <w:widowControl/>
        <w:spacing w:before="120" w:after="120"/>
        <w:jc w:val="left"/>
        <w:rPr>
          <w:rFonts w:asciiTheme="minorEastAsia" w:hAnsiTheme="minorEastAsia" w:cs="Arial" w:hint="eastAsia"/>
          <w:color w:val="494949"/>
          <w:kern w:val="0"/>
          <w:szCs w:val="21"/>
        </w:rPr>
      </w:pPr>
      <w:r w:rsidRPr="003827A9">
        <w:rPr>
          <w:rFonts w:asciiTheme="minorEastAsia" w:hAnsiTheme="minorEastAsia" w:cs="Arial"/>
          <w:color w:val="494949"/>
          <w:kern w:val="0"/>
          <w:szCs w:val="21"/>
        </w:rPr>
        <w:t>示例如下：</w:t>
      </w:r>
      <w:r>
        <w:rPr>
          <w:noProof/>
        </w:rPr>
        <w:drawing>
          <wp:inline distT="0" distB="0" distL="0" distR="0">
            <wp:extent cx="4112260" cy="2528029"/>
            <wp:effectExtent l="19050" t="0" r="2540" b="0"/>
            <wp:docPr id="2" name="图片 1" descr="https://pic002.cnblogs.com/images/2012/376643/2012083100050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002.cnblogs.com/images/2012/376643/2012083100050562.png"/>
                    <pic:cNvPicPr>
                      <a:picLocks noChangeAspect="1" noChangeArrowheads="1"/>
                    </pic:cNvPicPr>
                  </pic:nvPicPr>
                  <pic:blipFill>
                    <a:blip r:embed="rId5" cstate="print"/>
                    <a:srcRect/>
                    <a:stretch>
                      <a:fillRect/>
                    </a:stretch>
                  </pic:blipFill>
                  <pic:spPr bwMode="auto">
                    <a:xfrm>
                      <a:off x="0" y="0"/>
                      <a:ext cx="4112260" cy="2528029"/>
                    </a:xfrm>
                    <a:prstGeom prst="rect">
                      <a:avLst/>
                    </a:prstGeom>
                    <a:noFill/>
                    <a:ln w="9525">
                      <a:noFill/>
                      <a:miter lim="800000"/>
                      <a:headEnd/>
                      <a:tailEnd/>
                    </a:ln>
                  </pic:spPr>
                </pic:pic>
              </a:graphicData>
            </a:graphic>
          </wp:inline>
        </w:drawing>
      </w:r>
    </w:p>
    <w:p w:rsidR="003827A9" w:rsidRPr="003827A9" w:rsidRDefault="003827A9" w:rsidP="003827A9">
      <w:pPr>
        <w:widowControl/>
        <w:spacing w:before="120" w:after="120"/>
        <w:jc w:val="left"/>
        <w:rPr>
          <w:rFonts w:asciiTheme="minorEastAsia" w:hAnsiTheme="minorEastAsia" w:cs="Arial"/>
          <w:color w:val="494949"/>
          <w:kern w:val="0"/>
          <w:szCs w:val="21"/>
        </w:rPr>
      </w:pPr>
    </w:p>
    <w:p w:rsidR="003827A9" w:rsidRPr="003827A9" w:rsidRDefault="003827A9" w:rsidP="003827A9">
      <w:pPr>
        <w:pStyle w:val="a3"/>
        <w:spacing w:before="0" w:beforeAutospacing="0" w:after="0" w:afterAutospacing="0"/>
        <w:rPr>
          <w:rFonts w:ascii="黑体" w:eastAsia="黑体" w:hAnsi="黑体" w:cs="Arial"/>
          <w:color w:val="494949"/>
          <w:sz w:val="32"/>
          <w:szCs w:val="32"/>
        </w:rPr>
      </w:pPr>
      <w:r w:rsidRPr="003827A9">
        <w:rPr>
          <w:rStyle w:val="a4"/>
          <w:rFonts w:ascii="黑体" w:eastAsia="黑体" w:hAnsi="黑体" w:cs="Arial"/>
          <w:color w:val="494949"/>
          <w:sz w:val="32"/>
          <w:szCs w:val="32"/>
        </w:rPr>
        <w:lastRenderedPageBreak/>
        <w:t>3.3</w:t>
      </w:r>
      <w:r w:rsidRPr="003827A9">
        <w:rPr>
          <w:rStyle w:val="a4"/>
          <w:rFonts w:ascii="Arial" w:eastAsia="黑体" w:hAnsi="Arial" w:cs="Arial"/>
          <w:color w:val="494949"/>
          <w:sz w:val="32"/>
          <w:szCs w:val="32"/>
        </w:rPr>
        <w:t>    </w:t>
      </w:r>
      <w:r w:rsidRPr="003827A9">
        <w:rPr>
          <w:rStyle w:val="a4"/>
          <w:rFonts w:ascii="黑体" w:eastAsia="黑体" w:hAnsi="黑体" w:cs="Arial"/>
          <w:color w:val="494949"/>
          <w:sz w:val="32"/>
          <w:szCs w:val="32"/>
        </w:rPr>
        <w:t xml:space="preserve"> 方法注释规范</w:t>
      </w:r>
    </w:p>
    <w:p w:rsidR="003827A9" w:rsidRPr="003827A9" w:rsidRDefault="003827A9" w:rsidP="003827A9">
      <w:pPr>
        <w:pStyle w:val="a3"/>
        <w:spacing w:before="120" w:beforeAutospacing="0" w:after="120" w:afterAutospacing="0"/>
        <w:rPr>
          <w:rFonts w:asciiTheme="majorEastAsia" w:eastAsiaTheme="majorEastAsia" w:hAnsiTheme="majorEastAsia" w:cs="Arial"/>
          <w:color w:val="494949"/>
          <w:sz w:val="21"/>
          <w:szCs w:val="21"/>
        </w:rPr>
      </w:pPr>
      <w:r w:rsidRPr="003827A9">
        <w:rPr>
          <w:rFonts w:asciiTheme="majorEastAsia" w:eastAsiaTheme="majorEastAsia" w:hAnsiTheme="majorEastAsia" w:cs="Arial"/>
          <w:color w:val="494949"/>
          <w:sz w:val="21"/>
          <w:szCs w:val="21"/>
        </w:rPr>
        <w:t xml:space="preserve">　　1&gt;  C# 提供一种机制，使程序员可以使用含有XML 文本的特殊注释语法为他们的代码编写文档。在源代码文件中，具有某种格式的注释可用于指导某个工具根　　　　      据这些注释和它们后面的源代码元素生成XML。具体应用当中，类、接口、属性、方法必须有&lt;Summary&gt;节，另外方法如果有参数及返回值，则必须有　　　　　　   &lt;</w:t>
      </w:r>
      <w:proofErr w:type="spellStart"/>
      <w:r w:rsidRPr="003827A9">
        <w:rPr>
          <w:rFonts w:asciiTheme="majorEastAsia" w:eastAsiaTheme="majorEastAsia" w:hAnsiTheme="majorEastAsia" w:cs="Arial"/>
          <w:color w:val="494949"/>
          <w:sz w:val="21"/>
          <w:szCs w:val="21"/>
        </w:rPr>
        <w:t>Param</w:t>
      </w:r>
      <w:proofErr w:type="spellEnd"/>
      <w:r w:rsidRPr="003827A9">
        <w:rPr>
          <w:rFonts w:asciiTheme="majorEastAsia" w:eastAsiaTheme="majorEastAsia" w:hAnsiTheme="majorEastAsia" w:cs="Arial"/>
          <w:color w:val="494949"/>
          <w:sz w:val="21"/>
          <w:szCs w:val="21"/>
        </w:rPr>
        <w:t>&gt;及&lt;Returns&gt;节。示例如下：</w:t>
      </w:r>
    </w:p>
    <w:p w:rsidR="003827A9" w:rsidRPr="003827A9" w:rsidRDefault="003827A9" w:rsidP="003827A9">
      <w:pPr>
        <w:pStyle w:val="a3"/>
        <w:spacing w:before="120" w:beforeAutospacing="0" w:after="120" w:afterAutospacing="0"/>
        <w:rPr>
          <w:rFonts w:asciiTheme="majorEastAsia" w:eastAsiaTheme="majorEastAsia" w:hAnsiTheme="majorEastAsia" w:cs="Arial"/>
          <w:color w:val="494949"/>
          <w:sz w:val="21"/>
          <w:szCs w:val="21"/>
        </w:rPr>
      </w:pPr>
      <w:r w:rsidRPr="003827A9">
        <w:rPr>
          <w:rFonts w:asciiTheme="majorEastAsia" w:eastAsiaTheme="majorEastAsia" w:hAnsiTheme="majorEastAsia" w:cs="Arial"/>
          <w:color w:val="494949"/>
          <w:sz w:val="21"/>
          <w:szCs w:val="21"/>
        </w:rPr>
        <w:t xml:space="preserve">　　　　/// &lt;summary&gt;</w:t>
      </w:r>
    </w:p>
    <w:p w:rsidR="003827A9" w:rsidRPr="003827A9" w:rsidRDefault="003827A9" w:rsidP="003827A9">
      <w:pPr>
        <w:pStyle w:val="a3"/>
        <w:spacing w:before="120" w:beforeAutospacing="0" w:after="120" w:afterAutospacing="0"/>
        <w:rPr>
          <w:rFonts w:asciiTheme="majorEastAsia" w:eastAsiaTheme="majorEastAsia" w:hAnsiTheme="majorEastAsia" w:cs="Arial"/>
          <w:color w:val="494949"/>
          <w:sz w:val="21"/>
          <w:szCs w:val="21"/>
        </w:rPr>
      </w:pPr>
      <w:r w:rsidRPr="003827A9">
        <w:rPr>
          <w:rFonts w:asciiTheme="majorEastAsia" w:eastAsiaTheme="majorEastAsia" w:hAnsiTheme="majorEastAsia" w:cs="Arial"/>
          <w:color w:val="494949"/>
          <w:sz w:val="21"/>
          <w:szCs w:val="21"/>
        </w:rPr>
        <w:t xml:space="preserve">　　　　/// …</w:t>
      </w:r>
    </w:p>
    <w:p w:rsidR="003827A9" w:rsidRPr="003827A9" w:rsidRDefault="003827A9" w:rsidP="003827A9">
      <w:pPr>
        <w:pStyle w:val="a3"/>
        <w:spacing w:before="120" w:beforeAutospacing="0" w:after="120" w:afterAutospacing="0"/>
        <w:rPr>
          <w:rFonts w:asciiTheme="majorEastAsia" w:eastAsiaTheme="majorEastAsia" w:hAnsiTheme="majorEastAsia" w:cs="Arial"/>
          <w:color w:val="494949"/>
          <w:sz w:val="21"/>
          <w:szCs w:val="21"/>
        </w:rPr>
      </w:pPr>
      <w:r w:rsidRPr="003827A9">
        <w:rPr>
          <w:rFonts w:asciiTheme="majorEastAsia" w:eastAsiaTheme="majorEastAsia" w:hAnsiTheme="majorEastAsia" w:cs="Arial"/>
          <w:color w:val="494949"/>
          <w:sz w:val="21"/>
          <w:szCs w:val="21"/>
        </w:rPr>
        <w:t xml:space="preserve">　　　　/// &lt;/summary&gt;</w:t>
      </w:r>
    </w:p>
    <w:p w:rsidR="003827A9" w:rsidRPr="003827A9" w:rsidRDefault="003827A9" w:rsidP="003827A9">
      <w:pPr>
        <w:pStyle w:val="a3"/>
        <w:spacing w:before="120" w:beforeAutospacing="0" w:after="120" w:afterAutospacing="0"/>
        <w:rPr>
          <w:rFonts w:asciiTheme="majorEastAsia" w:eastAsiaTheme="majorEastAsia" w:hAnsiTheme="majorEastAsia" w:cs="Arial"/>
          <w:color w:val="494949"/>
          <w:sz w:val="21"/>
          <w:szCs w:val="21"/>
        </w:rPr>
      </w:pPr>
      <w:r w:rsidRPr="003827A9">
        <w:rPr>
          <w:rFonts w:asciiTheme="majorEastAsia" w:eastAsiaTheme="majorEastAsia" w:hAnsiTheme="majorEastAsia" w:cs="Arial"/>
          <w:color w:val="494949"/>
          <w:sz w:val="21"/>
          <w:szCs w:val="21"/>
        </w:rPr>
        <w:t xml:space="preserve">　　　　/// &lt;</w:t>
      </w:r>
      <w:proofErr w:type="spellStart"/>
      <w:r w:rsidRPr="003827A9">
        <w:rPr>
          <w:rFonts w:asciiTheme="majorEastAsia" w:eastAsiaTheme="majorEastAsia" w:hAnsiTheme="majorEastAsia" w:cs="Arial"/>
          <w:color w:val="494949"/>
          <w:sz w:val="21"/>
          <w:szCs w:val="21"/>
        </w:rPr>
        <w:t>param</w:t>
      </w:r>
      <w:proofErr w:type="spellEnd"/>
      <w:r w:rsidRPr="003827A9">
        <w:rPr>
          <w:rFonts w:asciiTheme="majorEastAsia" w:eastAsiaTheme="majorEastAsia" w:hAnsiTheme="majorEastAsia" w:cs="Arial"/>
          <w:color w:val="494949"/>
          <w:sz w:val="21"/>
          <w:szCs w:val="21"/>
        </w:rPr>
        <w:t xml:space="preserve"> name=””&gt;&lt;/</w:t>
      </w:r>
      <w:proofErr w:type="spellStart"/>
      <w:r w:rsidRPr="003827A9">
        <w:rPr>
          <w:rFonts w:asciiTheme="majorEastAsia" w:eastAsiaTheme="majorEastAsia" w:hAnsiTheme="majorEastAsia" w:cs="Arial"/>
          <w:color w:val="494949"/>
          <w:sz w:val="21"/>
          <w:szCs w:val="21"/>
        </w:rPr>
        <w:t>param</w:t>
      </w:r>
      <w:proofErr w:type="spellEnd"/>
      <w:r w:rsidRPr="003827A9">
        <w:rPr>
          <w:rFonts w:asciiTheme="majorEastAsia" w:eastAsiaTheme="majorEastAsia" w:hAnsiTheme="majorEastAsia" w:cs="Arial"/>
          <w:color w:val="494949"/>
          <w:sz w:val="21"/>
          <w:szCs w:val="21"/>
        </w:rPr>
        <w:t>&gt;</w:t>
      </w:r>
    </w:p>
    <w:p w:rsidR="003827A9" w:rsidRPr="003827A9" w:rsidRDefault="003827A9" w:rsidP="003827A9">
      <w:pPr>
        <w:pStyle w:val="a3"/>
        <w:spacing w:before="120" w:beforeAutospacing="0" w:after="120" w:afterAutospacing="0"/>
        <w:rPr>
          <w:rFonts w:asciiTheme="majorEastAsia" w:eastAsiaTheme="majorEastAsia" w:hAnsiTheme="majorEastAsia" w:cs="Arial"/>
          <w:color w:val="494949"/>
          <w:sz w:val="21"/>
          <w:szCs w:val="21"/>
        </w:rPr>
      </w:pPr>
      <w:r w:rsidRPr="003827A9">
        <w:rPr>
          <w:rFonts w:asciiTheme="majorEastAsia" w:eastAsiaTheme="majorEastAsia" w:hAnsiTheme="majorEastAsia" w:cs="Arial"/>
          <w:color w:val="494949"/>
          <w:sz w:val="21"/>
          <w:szCs w:val="21"/>
        </w:rPr>
        <w:t xml:space="preserve">　　　　/// &lt;returns&gt;&lt;/returns&gt;</w:t>
      </w:r>
    </w:p>
    <w:p w:rsidR="003827A9" w:rsidRPr="003827A9" w:rsidRDefault="003827A9" w:rsidP="003827A9">
      <w:pPr>
        <w:pStyle w:val="a3"/>
        <w:spacing w:before="120" w:beforeAutospacing="0" w:after="120" w:afterAutospacing="0"/>
        <w:rPr>
          <w:rFonts w:asciiTheme="majorEastAsia" w:eastAsiaTheme="majorEastAsia" w:hAnsiTheme="majorEastAsia" w:cs="Arial"/>
          <w:color w:val="494949"/>
          <w:sz w:val="21"/>
          <w:szCs w:val="21"/>
        </w:rPr>
      </w:pPr>
      <w:r w:rsidRPr="003827A9">
        <w:rPr>
          <w:rFonts w:asciiTheme="majorEastAsia" w:eastAsiaTheme="majorEastAsia" w:hAnsiTheme="majorEastAsia" w:cs="Arial"/>
          <w:color w:val="494949"/>
          <w:sz w:val="21"/>
          <w:szCs w:val="21"/>
        </w:rPr>
        <w:t xml:space="preserve">　　2&gt;  事件不需要头注解，但包含复杂处理时（如：循环/数据库操作/复杂逻辑等），应分割成单一处理函数，事件再调用函数。</w:t>
      </w:r>
    </w:p>
    <w:p w:rsidR="003827A9" w:rsidRPr="003827A9" w:rsidRDefault="003827A9" w:rsidP="003827A9">
      <w:pPr>
        <w:pStyle w:val="a3"/>
        <w:spacing w:before="120" w:beforeAutospacing="0" w:after="120" w:afterAutospacing="0"/>
        <w:rPr>
          <w:rFonts w:asciiTheme="majorEastAsia" w:eastAsiaTheme="majorEastAsia" w:hAnsiTheme="majorEastAsia" w:cs="Arial"/>
          <w:color w:val="494949"/>
          <w:sz w:val="21"/>
          <w:szCs w:val="21"/>
        </w:rPr>
      </w:pPr>
      <w:r w:rsidRPr="003827A9">
        <w:rPr>
          <w:rFonts w:asciiTheme="majorEastAsia" w:eastAsiaTheme="majorEastAsia" w:hAnsiTheme="majorEastAsia" w:cs="Arial"/>
          <w:color w:val="494949"/>
          <w:sz w:val="21"/>
          <w:szCs w:val="21"/>
        </w:rPr>
        <w:t xml:space="preserve">　　3&gt;  所有的方法必须在其定义前增加方法注释。</w:t>
      </w:r>
    </w:p>
    <w:p w:rsidR="003827A9" w:rsidRDefault="003827A9" w:rsidP="003827A9">
      <w:pPr>
        <w:pStyle w:val="a3"/>
        <w:spacing w:before="120" w:beforeAutospacing="0" w:after="120" w:afterAutospacing="0"/>
        <w:ind w:firstLine="408"/>
        <w:rPr>
          <w:rFonts w:ascii="Arial" w:hAnsi="Arial" w:cs="Arial" w:hint="eastAsia"/>
          <w:color w:val="494949"/>
          <w:sz w:val="17"/>
          <w:szCs w:val="17"/>
        </w:rPr>
      </w:pPr>
      <w:r w:rsidRPr="003827A9">
        <w:rPr>
          <w:rFonts w:asciiTheme="majorEastAsia" w:eastAsiaTheme="majorEastAsia" w:hAnsiTheme="majorEastAsia" w:cs="Arial"/>
          <w:color w:val="494949"/>
          <w:sz w:val="21"/>
          <w:szCs w:val="21"/>
        </w:rPr>
        <w:t>4&gt;  方法注释采用 /// 形式自动产生XML标签格式的注</w:t>
      </w:r>
      <w:r>
        <w:rPr>
          <w:rFonts w:ascii="Arial" w:hAnsi="Arial" w:cs="Arial"/>
          <w:color w:val="494949"/>
          <w:sz w:val="17"/>
          <w:szCs w:val="17"/>
        </w:rPr>
        <w:t>释。</w:t>
      </w:r>
    </w:p>
    <w:p w:rsidR="003827A9" w:rsidRDefault="003827A9" w:rsidP="003827A9">
      <w:pPr>
        <w:pStyle w:val="a3"/>
        <w:spacing w:before="120" w:beforeAutospacing="0" w:after="120" w:afterAutospacing="0"/>
        <w:rPr>
          <w:rFonts w:ascii="Arial" w:hAnsi="Arial" w:cs="Arial"/>
          <w:color w:val="494949"/>
          <w:sz w:val="17"/>
          <w:szCs w:val="17"/>
        </w:rPr>
      </w:pPr>
      <w:r>
        <w:rPr>
          <w:rFonts w:ascii="Arial" w:hAnsi="Arial" w:cs="Arial"/>
          <w:color w:val="494949"/>
          <w:sz w:val="17"/>
          <w:szCs w:val="17"/>
        </w:rPr>
        <w:t>示例图如下：</w:t>
      </w:r>
    </w:p>
    <w:p w:rsidR="003827A9" w:rsidRDefault="003827A9" w:rsidP="003827A9">
      <w:pPr>
        <w:pStyle w:val="a3"/>
        <w:spacing w:before="120" w:beforeAutospacing="0" w:after="120" w:afterAutospacing="0"/>
        <w:ind w:firstLine="324"/>
        <w:rPr>
          <w:rFonts w:ascii="Arial" w:hAnsi="Arial" w:cs="Arial" w:hint="eastAsia"/>
          <w:color w:val="494949"/>
          <w:sz w:val="17"/>
          <w:szCs w:val="17"/>
        </w:rPr>
      </w:pPr>
      <w:r>
        <w:rPr>
          <w:rFonts w:ascii="Arial" w:hAnsi="Arial" w:cs="Arial"/>
          <w:noProof/>
          <w:color w:val="494949"/>
          <w:sz w:val="17"/>
          <w:szCs w:val="17"/>
        </w:rPr>
        <w:drawing>
          <wp:inline distT="0" distB="0" distL="0" distR="0">
            <wp:extent cx="4133850" cy="1653540"/>
            <wp:effectExtent l="19050" t="0" r="0" b="0"/>
            <wp:docPr id="4" name="图片 4" descr="https://pic002.cnblogs.com/images/2012/376643/20120831001103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002.cnblogs.com/images/2012/376643/2012083100110367.png"/>
                    <pic:cNvPicPr>
                      <a:picLocks noChangeAspect="1" noChangeArrowheads="1"/>
                    </pic:cNvPicPr>
                  </pic:nvPicPr>
                  <pic:blipFill>
                    <a:blip r:embed="rId6" cstate="print"/>
                    <a:srcRect/>
                    <a:stretch>
                      <a:fillRect/>
                    </a:stretch>
                  </pic:blipFill>
                  <pic:spPr bwMode="auto">
                    <a:xfrm>
                      <a:off x="0" y="0"/>
                      <a:ext cx="4133850" cy="1653540"/>
                    </a:xfrm>
                    <a:prstGeom prst="rect">
                      <a:avLst/>
                    </a:prstGeom>
                    <a:noFill/>
                    <a:ln w="9525">
                      <a:noFill/>
                      <a:miter lim="800000"/>
                      <a:headEnd/>
                      <a:tailEnd/>
                    </a:ln>
                  </pic:spPr>
                </pic:pic>
              </a:graphicData>
            </a:graphic>
          </wp:inline>
        </w:drawing>
      </w:r>
    </w:p>
    <w:p w:rsidR="003827A9" w:rsidRPr="003827A9" w:rsidRDefault="003827A9" w:rsidP="003827A9">
      <w:pPr>
        <w:pStyle w:val="a3"/>
        <w:spacing w:before="0" w:beforeAutospacing="0" w:after="0" w:afterAutospacing="0"/>
        <w:rPr>
          <w:rFonts w:ascii="黑体" w:eastAsia="黑体" w:hAnsi="黑体" w:cs="Arial"/>
          <w:color w:val="494949"/>
          <w:sz w:val="32"/>
          <w:szCs w:val="32"/>
        </w:rPr>
      </w:pPr>
      <w:r w:rsidRPr="003827A9">
        <w:rPr>
          <w:rStyle w:val="a4"/>
          <w:rFonts w:ascii="黑体" w:eastAsia="黑体" w:hAnsi="黑体" w:cs="Arial"/>
          <w:color w:val="494949"/>
          <w:sz w:val="32"/>
          <w:szCs w:val="32"/>
        </w:rPr>
        <w:t>3.4</w:t>
      </w:r>
      <w:r w:rsidRPr="003827A9">
        <w:rPr>
          <w:rStyle w:val="a4"/>
          <w:rFonts w:ascii="Arial" w:eastAsia="黑体" w:hAnsi="Arial" w:cs="Arial"/>
          <w:color w:val="494949"/>
          <w:sz w:val="32"/>
          <w:szCs w:val="32"/>
        </w:rPr>
        <w:t>    </w:t>
      </w:r>
      <w:r w:rsidRPr="003827A9">
        <w:rPr>
          <w:rStyle w:val="a4"/>
          <w:rFonts w:ascii="黑体" w:eastAsia="黑体" w:hAnsi="黑体" w:cs="Arial"/>
          <w:color w:val="494949"/>
          <w:sz w:val="32"/>
          <w:szCs w:val="32"/>
        </w:rPr>
        <w:t xml:space="preserve"> 代码行注释规范</w:t>
      </w:r>
    </w:p>
    <w:p w:rsidR="003827A9" w:rsidRPr="003827A9" w:rsidRDefault="003827A9" w:rsidP="003827A9">
      <w:pPr>
        <w:pStyle w:val="a3"/>
        <w:spacing w:before="120" w:beforeAutospacing="0" w:after="120" w:afterAutospacing="0"/>
        <w:rPr>
          <w:rFonts w:asciiTheme="minorEastAsia" w:eastAsiaTheme="minorEastAsia" w:hAnsiTheme="minorEastAsia" w:cs="Arial"/>
          <w:color w:val="494949"/>
          <w:sz w:val="21"/>
          <w:szCs w:val="21"/>
        </w:rPr>
      </w:pPr>
      <w:r w:rsidRPr="003827A9">
        <w:rPr>
          <w:rFonts w:asciiTheme="minorEastAsia" w:eastAsiaTheme="minorEastAsia" w:hAnsiTheme="minorEastAsia" w:cs="Arial"/>
          <w:color w:val="494949"/>
          <w:sz w:val="21"/>
          <w:szCs w:val="21"/>
        </w:rPr>
        <w:t xml:space="preserve">　　1&gt;  如果处理某一个功能需要很多行代码实现，并且有很多逻辑结构块，类似此种代码应该在代码开始前添加注释，说明此块代码的处理思路及注意事项等</w:t>
      </w:r>
    </w:p>
    <w:p w:rsidR="003827A9" w:rsidRPr="003827A9" w:rsidRDefault="003827A9" w:rsidP="003827A9">
      <w:pPr>
        <w:pStyle w:val="a3"/>
        <w:spacing w:before="120" w:beforeAutospacing="0" w:after="120" w:afterAutospacing="0"/>
        <w:rPr>
          <w:rFonts w:asciiTheme="minorEastAsia" w:eastAsiaTheme="minorEastAsia" w:hAnsiTheme="minorEastAsia" w:cs="Arial"/>
          <w:color w:val="494949"/>
          <w:sz w:val="21"/>
          <w:szCs w:val="21"/>
        </w:rPr>
      </w:pPr>
      <w:r w:rsidRPr="003827A9">
        <w:rPr>
          <w:rFonts w:asciiTheme="minorEastAsia" w:eastAsiaTheme="minorEastAsia" w:hAnsiTheme="minorEastAsia" w:cs="Arial"/>
          <w:color w:val="494949"/>
          <w:sz w:val="21"/>
          <w:szCs w:val="21"/>
        </w:rPr>
        <w:t xml:space="preserve">　　2&gt;  注释从新行增加，与代码开始处左对齐　　</w:t>
      </w:r>
    </w:p>
    <w:p w:rsidR="003827A9" w:rsidRPr="003827A9" w:rsidRDefault="003827A9" w:rsidP="003827A9">
      <w:pPr>
        <w:pStyle w:val="a3"/>
        <w:spacing w:before="120" w:beforeAutospacing="0" w:after="120" w:afterAutospacing="0"/>
        <w:rPr>
          <w:rFonts w:asciiTheme="minorEastAsia" w:eastAsiaTheme="minorEastAsia" w:hAnsiTheme="minorEastAsia" w:cs="Arial"/>
          <w:color w:val="494949"/>
          <w:sz w:val="21"/>
          <w:szCs w:val="21"/>
        </w:rPr>
      </w:pPr>
      <w:r w:rsidRPr="003827A9">
        <w:rPr>
          <w:rFonts w:asciiTheme="minorEastAsia" w:eastAsiaTheme="minorEastAsia" w:hAnsiTheme="minorEastAsia" w:cs="Arial"/>
          <w:color w:val="494949"/>
          <w:sz w:val="21"/>
          <w:szCs w:val="21"/>
        </w:rPr>
        <w:t xml:space="preserve">　　3&gt;  双斜线与注释之间以空格分开，示例图如下所示：</w:t>
      </w:r>
    </w:p>
    <w:p w:rsidR="003827A9" w:rsidRDefault="003827A9" w:rsidP="003827A9">
      <w:pPr>
        <w:pStyle w:val="a3"/>
        <w:spacing w:before="120" w:beforeAutospacing="0" w:after="120" w:afterAutospacing="0"/>
        <w:ind w:firstLine="324"/>
        <w:rPr>
          <w:rFonts w:ascii="Arial" w:hAnsi="Arial" w:cs="Arial" w:hint="eastAsia"/>
          <w:color w:val="494949"/>
          <w:sz w:val="17"/>
          <w:szCs w:val="17"/>
        </w:rPr>
      </w:pPr>
      <w:r>
        <w:rPr>
          <w:rFonts w:ascii="Arial" w:hAnsi="Arial" w:cs="Arial"/>
          <w:noProof/>
          <w:color w:val="494949"/>
          <w:sz w:val="17"/>
          <w:szCs w:val="17"/>
        </w:rPr>
        <w:lastRenderedPageBreak/>
        <w:drawing>
          <wp:inline distT="0" distB="0" distL="0" distR="0">
            <wp:extent cx="3356610" cy="1604306"/>
            <wp:effectExtent l="19050" t="0" r="0" b="0"/>
            <wp:docPr id="9" name="图片 9" descr="https://pic002.cnblogs.com/images/2012/376643/20120831001419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002.cnblogs.com/images/2012/376643/2012083100141994.png"/>
                    <pic:cNvPicPr>
                      <a:picLocks noChangeAspect="1" noChangeArrowheads="1"/>
                    </pic:cNvPicPr>
                  </pic:nvPicPr>
                  <pic:blipFill>
                    <a:blip r:embed="rId7" cstate="print"/>
                    <a:srcRect/>
                    <a:stretch>
                      <a:fillRect/>
                    </a:stretch>
                  </pic:blipFill>
                  <pic:spPr bwMode="auto">
                    <a:xfrm>
                      <a:off x="0" y="0"/>
                      <a:ext cx="3356610" cy="1604306"/>
                    </a:xfrm>
                    <a:prstGeom prst="rect">
                      <a:avLst/>
                    </a:prstGeom>
                    <a:noFill/>
                    <a:ln w="9525">
                      <a:noFill/>
                      <a:miter lim="800000"/>
                      <a:headEnd/>
                      <a:tailEnd/>
                    </a:ln>
                  </pic:spPr>
                </pic:pic>
              </a:graphicData>
            </a:graphic>
          </wp:inline>
        </w:drawing>
      </w:r>
    </w:p>
    <w:p w:rsidR="003827A9" w:rsidRPr="003827A9" w:rsidRDefault="003827A9" w:rsidP="003827A9">
      <w:pPr>
        <w:pStyle w:val="a3"/>
        <w:spacing w:before="0" w:beforeAutospacing="0" w:after="0" w:afterAutospacing="0"/>
        <w:rPr>
          <w:rFonts w:ascii="黑体" w:eastAsia="黑体" w:hAnsi="黑体" w:cs="Arial"/>
          <w:color w:val="494949"/>
          <w:sz w:val="32"/>
          <w:szCs w:val="32"/>
        </w:rPr>
      </w:pPr>
      <w:r w:rsidRPr="003827A9">
        <w:rPr>
          <w:rStyle w:val="a4"/>
          <w:rFonts w:ascii="黑体" w:eastAsia="黑体" w:hAnsi="黑体" w:cs="Arial"/>
          <w:color w:val="494949"/>
          <w:sz w:val="32"/>
          <w:szCs w:val="32"/>
        </w:rPr>
        <w:t>3.5</w:t>
      </w:r>
      <w:r w:rsidRPr="003827A9">
        <w:rPr>
          <w:rStyle w:val="a4"/>
          <w:rFonts w:ascii="Arial" w:eastAsia="黑体" w:hAnsi="Arial" w:cs="Arial"/>
          <w:color w:val="494949"/>
          <w:sz w:val="32"/>
          <w:szCs w:val="32"/>
        </w:rPr>
        <w:t>    </w:t>
      </w:r>
      <w:r w:rsidRPr="003827A9">
        <w:rPr>
          <w:rStyle w:val="a4"/>
          <w:rFonts w:ascii="黑体" w:eastAsia="黑体" w:hAnsi="黑体" w:cs="Arial"/>
          <w:color w:val="494949"/>
          <w:sz w:val="32"/>
          <w:szCs w:val="32"/>
        </w:rPr>
        <w:t xml:space="preserve"> 变量注释规范</w:t>
      </w:r>
    </w:p>
    <w:p w:rsidR="003827A9" w:rsidRPr="003827A9" w:rsidRDefault="003827A9" w:rsidP="003827A9">
      <w:pPr>
        <w:pStyle w:val="a3"/>
        <w:spacing w:before="120" w:beforeAutospacing="0" w:after="120" w:afterAutospacing="0"/>
        <w:rPr>
          <w:rFonts w:asciiTheme="minorEastAsia" w:eastAsiaTheme="minorEastAsia" w:hAnsiTheme="minorEastAsia" w:cs="Arial"/>
          <w:color w:val="494949"/>
          <w:sz w:val="21"/>
          <w:szCs w:val="21"/>
        </w:rPr>
      </w:pPr>
      <w:r>
        <w:rPr>
          <w:rFonts w:ascii="Arial" w:hAnsi="Arial" w:cs="Arial"/>
          <w:color w:val="494949"/>
          <w:sz w:val="17"/>
          <w:szCs w:val="17"/>
        </w:rPr>
        <w:t xml:space="preserve">　　</w:t>
      </w:r>
      <w:r w:rsidRPr="003827A9">
        <w:rPr>
          <w:rFonts w:asciiTheme="minorEastAsia" w:eastAsiaTheme="minorEastAsia" w:hAnsiTheme="minorEastAsia" w:cs="Arial"/>
          <w:color w:val="494949"/>
          <w:sz w:val="21"/>
          <w:szCs w:val="21"/>
        </w:rPr>
        <w:t>1&gt;  定义变量时需添加变量注释，用以说明变量的用途。</w:t>
      </w:r>
    </w:p>
    <w:p w:rsidR="003827A9" w:rsidRPr="003827A9" w:rsidRDefault="003827A9" w:rsidP="003827A9">
      <w:pPr>
        <w:pStyle w:val="a3"/>
        <w:spacing w:before="120" w:beforeAutospacing="0" w:after="120" w:afterAutospacing="0"/>
        <w:rPr>
          <w:rFonts w:asciiTheme="minorEastAsia" w:eastAsiaTheme="minorEastAsia" w:hAnsiTheme="minorEastAsia" w:cs="Arial"/>
          <w:color w:val="494949"/>
          <w:sz w:val="21"/>
          <w:szCs w:val="21"/>
        </w:rPr>
      </w:pPr>
      <w:r w:rsidRPr="003827A9">
        <w:rPr>
          <w:rFonts w:asciiTheme="minorEastAsia" w:eastAsiaTheme="minorEastAsia" w:hAnsiTheme="minorEastAsia" w:cs="Arial"/>
          <w:color w:val="494949"/>
          <w:sz w:val="21"/>
          <w:szCs w:val="21"/>
        </w:rPr>
        <w:t xml:space="preserve">　　2&gt;  Class级变量应以采用 /// 形式自动产生XML标签格式的注释，示例图如下所示：　　                                                                                                </w:t>
      </w:r>
      <w:r w:rsidRPr="003827A9">
        <w:rPr>
          <w:rFonts w:asciiTheme="minorEastAsia" w:eastAsiaTheme="minorEastAsia" w:hAnsiTheme="minorEastAsia" w:cs="Arial"/>
          <w:noProof/>
          <w:color w:val="494949"/>
          <w:sz w:val="21"/>
          <w:szCs w:val="21"/>
        </w:rPr>
        <w:drawing>
          <wp:inline distT="0" distB="0" distL="0" distR="0">
            <wp:extent cx="4027170" cy="1424906"/>
            <wp:effectExtent l="19050" t="0" r="0" b="0"/>
            <wp:docPr id="14" name="图片 14" descr="https://pic002.cnblogs.com/images/2012/376643/2012083100150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ic002.cnblogs.com/images/2012/376643/2012083100150133.png"/>
                    <pic:cNvPicPr>
                      <a:picLocks noChangeAspect="1" noChangeArrowheads="1"/>
                    </pic:cNvPicPr>
                  </pic:nvPicPr>
                  <pic:blipFill>
                    <a:blip r:embed="rId8" cstate="print"/>
                    <a:srcRect/>
                    <a:stretch>
                      <a:fillRect/>
                    </a:stretch>
                  </pic:blipFill>
                  <pic:spPr bwMode="auto">
                    <a:xfrm>
                      <a:off x="0" y="0"/>
                      <a:ext cx="4027170" cy="1424906"/>
                    </a:xfrm>
                    <a:prstGeom prst="rect">
                      <a:avLst/>
                    </a:prstGeom>
                    <a:noFill/>
                    <a:ln w="9525">
                      <a:noFill/>
                      <a:miter lim="800000"/>
                      <a:headEnd/>
                      <a:tailEnd/>
                    </a:ln>
                  </pic:spPr>
                </pic:pic>
              </a:graphicData>
            </a:graphic>
          </wp:inline>
        </w:drawing>
      </w:r>
    </w:p>
    <w:p w:rsidR="003827A9" w:rsidRPr="003827A9" w:rsidRDefault="003827A9" w:rsidP="003827A9">
      <w:pPr>
        <w:pStyle w:val="a3"/>
        <w:spacing w:before="120" w:beforeAutospacing="0" w:after="120" w:afterAutospacing="0"/>
        <w:rPr>
          <w:rFonts w:asciiTheme="minorEastAsia" w:eastAsiaTheme="minorEastAsia" w:hAnsiTheme="minorEastAsia" w:cs="Arial"/>
          <w:color w:val="494949"/>
          <w:sz w:val="21"/>
          <w:szCs w:val="21"/>
        </w:rPr>
      </w:pPr>
      <w:r w:rsidRPr="003827A9">
        <w:rPr>
          <w:rFonts w:asciiTheme="minorEastAsia" w:eastAsiaTheme="minorEastAsia" w:hAnsiTheme="minorEastAsia" w:cs="Arial"/>
          <w:color w:val="494949"/>
          <w:sz w:val="21"/>
          <w:szCs w:val="21"/>
        </w:rPr>
        <w:t xml:space="preserve">　　3&gt;  方法级的变量注释可以放在变量声明语句的后面，与前后行变量声明的注释左对齐，注释与代码间以Tab隔开。</w:t>
      </w:r>
    </w:p>
    <w:p w:rsidR="003827A9" w:rsidRDefault="003827A9" w:rsidP="003827A9">
      <w:pPr>
        <w:pStyle w:val="a3"/>
        <w:spacing w:before="120" w:beforeAutospacing="0" w:after="120" w:afterAutospacing="0"/>
        <w:rPr>
          <w:rFonts w:asciiTheme="minorEastAsia" w:eastAsiaTheme="minorEastAsia" w:hAnsiTheme="minorEastAsia" w:cs="Arial" w:hint="eastAsia"/>
          <w:color w:val="494949"/>
          <w:sz w:val="21"/>
          <w:szCs w:val="21"/>
        </w:rPr>
      </w:pPr>
      <w:r w:rsidRPr="003827A9">
        <w:rPr>
          <w:rFonts w:asciiTheme="minorEastAsia" w:eastAsiaTheme="minorEastAsia" w:hAnsiTheme="minorEastAsia" w:cs="Arial"/>
          <w:noProof/>
          <w:color w:val="494949"/>
          <w:sz w:val="21"/>
          <w:szCs w:val="21"/>
        </w:rPr>
        <w:drawing>
          <wp:inline distT="0" distB="0" distL="0" distR="0">
            <wp:extent cx="3874770" cy="1169550"/>
            <wp:effectExtent l="19050" t="0" r="0" b="0"/>
            <wp:docPr id="15" name="图片 15" descr="https://pic002.cnblogs.com/images/2012/376643/2012083100162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ic002.cnblogs.com/images/2012/376643/2012083100162032.jpg"/>
                    <pic:cNvPicPr>
                      <a:picLocks noChangeAspect="1" noChangeArrowheads="1"/>
                    </pic:cNvPicPr>
                  </pic:nvPicPr>
                  <pic:blipFill>
                    <a:blip r:embed="rId9" cstate="print"/>
                    <a:srcRect/>
                    <a:stretch>
                      <a:fillRect/>
                    </a:stretch>
                  </pic:blipFill>
                  <pic:spPr bwMode="auto">
                    <a:xfrm>
                      <a:off x="0" y="0"/>
                      <a:ext cx="3874770" cy="1169550"/>
                    </a:xfrm>
                    <a:prstGeom prst="rect">
                      <a:avLst/>
                    </a:prstGeom>
                    <a:noFill/>
                    <a:ln w="9525">
                      <a:noFill/>
                      <a:miter lim="800000"/>
                      <a:headEnd/>
                      <a:tailEnd/>
                    </a:ln>
                  </pic:spPr>
                </pic:pic>
              </a:graphicData>
            </a:graphic>
          </wp:inline>
        </w:drawing>
      </w:r>
    </w:p>
    <w:p w:rsidR="003827A9" w:rsidRDefault="003827A9" w:rsidP="003827A9">
      <w:pPr>
        <w:pStyle w:val="a3"/>
        <w:spacing w:before="120" w:beforeAutospacing="0" w:after="120" w:afterAutospacing="0"/>
        <w:rPr>
          <w:rFonts w:asciiTheme="minorEastAsia" w:eastAsiaTheme="minorEastAsia" w:hAnsiTheme="minorEastAsia" w:cs="Arial" w:hint="eastAsia"/>
          <w:color w:val="494949"/>
          <w:sz w:val="21"/>
          <w:szCs w:val="21"/>
        </w:rPr>
      </w:pPr>
    </w:p>
    <w:p w:rsidR="003827A9" w:rsidRPr="00370934" w:rsidRDefault="003827A9" w:rsidP="003827A9">
      <w:pPr>
        <w:pStyle w:val="a3"/>
        <w:spacing w:before="0" w:beforeAutospacing="0" w:after="0" w:afterAutospacing="0"/>
        <w:rPr>
          <w:rFonts w:ascii="黑体" w:eastAsia="黑体" w:hAnsi="黑体" w:cs="Arial"/>
          <w:color w:val="494949"/>
          <w:sz w:val="32"/>
          <w:szCs w:val="32"/>
        </w:rPr>
      </w:pPr>
      <w:r w:rsidRPr="00370934">
        <w:rPr>
          <w:rStyle w:val="a4"/>
          <w:rFonts w:ascii="Arial" w:eastAsia="黑体" w:hAnsi="Arial" w:cs="Arial"/>
          <w:color w:val="494949"/>
          <w:sz w:val="32"/>
          <w:szCs w:val="32"/>
        </w:rPr>
        <w:t> </w:t>
      </w:r>
      <w:r w:rsidR="00370934" w:rsidRPr="00370934">
        <w:rPr>
          <w:rStyle w:val="a4"/>
          <w:rFonts w:ascii="黑体" w:eastAsia="黑体" w:hAnsi="黑体" w:cs="Arial" w:hint="eastAsia"/>
          <w:color w:val="494949"/>
          <w:sz w:val="32"/>
          <w:szCs w:val="32"/>
        </w:rPr>
        <w:t>4</w:t>
      </w:r>
      <w:r w:rsidRPr="00370934">
        <w:rPr>
          <w:rStyle w:val="a4"/>
          <w:rFonts w:ascii="Arial" w:eastAsia="黑体" w:hAnsi="Arial" w:cs="Arial"/>
          <w:color w:val="494949"/>
          <w:sz w:val="32"/>
          <w:szCs w:val="32"/>
        </w:rPr>
        <w:t>  </w:t>
      </w:r>
      <w:r w:rsidRPr="00370934">
        <w:rPr>
          <w:rStyle w:val="a4"/>
          <w:rFonts w:ascii="黑体" w:eastAsia="黑体" w:hAnsi="黑体" w:cs="Arial"/>
          <w:color w:val="494949"/>
          <w:sz w:val="32"/>
          <w:szCs w:val="32"/>
        </w:rPr>
        <w:t xml:space="preserve"> 命名规则</w:t>
      </w:r>
    </w:p>
    <w:p w:rsidR="003827A9" w:rsidRPr="00370934" w:rsidRDefault="003827A9" w:rsidP="003827A9">
      <w:pPr>
        <w:pStyle w:val="a3"/>
        <w:spacing w:before="0" w:beforeAutospacing="0" w:after="0" w:afterAutospacing="0"/>
        <w:rPr>
          <w:rFonts w:ascii="黑体" w:eastAsia="黑体" w:hAnsi="黑体" w:cs="Arial"/>
          <w:color w:val="494949"/>
          <w:sz w:val="32"/>
          <w:szCs w:val="32"/>
        </w:rPr>
      </w:pPr>
      <w:r w:rsidRPr="00370934">
        <w:rPr>
          <w:rStyle w:val="a4"/>
          <w:rFonts w:ascii="黑体" w:eastAsia="黑体" w:hAnsi="黑体" w:cs="Arial"/>
          <w:color w:val="494949"/>
          <w:sz w:val="32"/>
          <w:szCs w:val="32"/>
        </w:rPr>
        <w:t>4.1</w:t>
      </w:r>
      <w:r w:rsidRPr="00370934">
        <w:rPr>
          <w:rStyle w:val="a4"/>
          <w:rFonts w:ascii="Arial" w:eastAsia="黑体" w:hAnsi="Arial" w:cs="Arial"/>
          <w:color w:val="494949"/>
          <w:sz w:val="32"/>
          <w:szCs w:val="32"/>
        </w:rPr>
        <w:t>    </w:t>
      </w:r>
      <w:r w:rsidRPr="00370934">
        <w:rPr>
          <w:rStyle w:val="a4"/>
          <w:rFonts w:ascii="黑体" w:eastAsia="黑体" w:hAnsi="黑体" w:cs="Arial"/>
          <w:color w:val="494949"/>
          <w:sz w:val="32"/>
          <w:szCs w:val="32"/>
        </w:rPr>
        <w:t xml:space="preserve"> 命名的基本约定</w:t>
      </w:r>
    </w:p>
    <w:p w:rsidR="003827A9" w:rsidRPr="00370934" w:rsidRDefault="003827A9" w:rsidP="003827A9">
      <w:pPr>
        <w:pStyle w:val="a3"/>
        <w:spacing w:before="120" w:beforeAutospacing="0" w:after="12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t xml:space="preserve">　　1&gt;  要使用可以准确说明变量/字段/类的完整的英文描述符，如</w:t>
      </w:r>
      <w:proofErr w:type="spellStart"/>
      <w:r w:rsidRPr="00370934">
        <w:rPr>
          <w:rFonts w:asciiTheme="minorEastAsia" w:eastAsiaTheme="minorEastAsia" w:hAnsiTheme="minorEastAsia" w:cs="Arial"/>
          <w:color w:val="494949"/>
          <w:sz w:val="21"/>
          <w:szCs w:val="21"/>
        </w:rPr>
        <w:t>firstName</w:t>
      </w:r>
      <w:proofErr w:type="spellEnd"/>
      <w:r w:rsidRPr="00370934">
        <w:rPr>
          <w:rFonts w:asciiTheme="minorEastAsia" w:eastAsiaTheme="minorEastAsia" w:hAnsiTheme="minorEastAsia" w:cs="Arial"/>
          <w:color w:val="494949"/>
          <w:sz w:val="21"/>
          <w:szCs w:val="21"/>
        </w:rPr>
        <w:t>。对一些作用显而易见的变量可以采用简单的命名，如在循环里的递增（减）变量就可以　　　　  被命名为 “</w:t>
      </w:r>
      <w:proofErr w:type="spellStart"/>
      <w:r w:rsidRPr="00370934">
        <w:rPr>
          <w:rFonts w:asciiTheme="minorEastAsia" w:eastAsiaTheme="minorEastAsia" w:hAnsiTheme="minorEastAsia" w:cs="Arial"/>
          <w:color w:val="494949"/>
          <w:sz w:val="21"/>
          <w:szCs w:val="21"/>
        </w:rPr>
        <w:t>i</w:t>
      </w:r>
      <w:proofErr w:type="spellEnd"/>
      <w:r w:rsidRPr="00370934">
        <w:rPr>
          <w:rFonts w:asciiTheme="minorEastAsia" w:eastAsiaTheme="minorEastAsia" w:hAnsiTheme="minorEastAsia" w:cs="Arial"/>
          <w:color w:val="494949"/>
          <w:sz w:val="21"/>
          <w:szCs w:val="21"/>
        </w:rPr>
        <w:t>”。</w:t>
      </w:r>
    </w:p>
    <w:p w:rsidR="003827A9" w:rsidRPr="00370934" w:rsidRDefault="003827A9" w:rsidP="003827A9">
      <w:pPr>
        <w:pStyle w:val="a3"/>
        <w:spacing w:before="120" w:beforeAutospacing="0" w:after="12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t xml:space="preserve">　　2&gt;  要尽量采用项目所涉及领域的术语。</w:t>
      </w:r>
    </w:p>
    <w:p w:rsidR="003827A9" w:rsidRDefault="003827A9" w:rsidP="00370934">
      <w:pPr>
        <w:pStyle w:val="a3"/>
        <w:spacing w:before="120" w:beforeAutospacing="0" w:after="120" w:afterAutospacing="0"/>
        <w:ind w:firstLine="408"/>
        <w:rPr>
          <w:rFonts w:ascii="Arial" w:hAnsi="Arial" w:cs="Arial" w:hint="eastAsia"/>
          <w:color w:val="494949"/>
          <w:sz w:val="17"/>
          <w:szCs w:val="17"/>
        </w:rPr>
      </w:pPr>
      <w:r w:rsidRPr="00370934">
        <w:rPr>
          <w:rFonts w:asciiTheme="minorEastAsia" w:eastAsiaTheme="minorEastAsia" w:hAnsiTheme="minorEastAsia" w:cs="Arial"/>
          <w:color w:val="494949"/>
          <w:sz w:val="21"/>
          <w:szCs w:val="21"/>
        </w:rPr>
        <w:lastRenderedPageBreak/>
        <w:t>3&gt;  要采用大小写混合，提高名字的可读性。为区分一个标识符中的多个单词，把标识符中的每个单词的首字母大写。不采用下划线作分隔字符的写法</w:t>
      </w:r>
      <w:r>
        <w:rPr>
          <w:rFonts w:ascii="Arial" w:hAnsi="Arial" w:cs="Arial"/>
          <w:color w:val="494949"/>
          <w:sz w:val="17"/>
          <w:szCs w:val="17"/>
        </w:rPr>
        <w:t>。</w:t>
      </w:r>
    </w:p>
    <w:p w:rsidR="00370934" w:rsidRPr="00370934" w:rsidRDefault="00370934" w:rsidP="00370934">
      <w:pPr>
        <w:pStyle w:val="a3"/>
        <w:spacing w:before="120" w:beforeAutospacing="0" w:after="120" w:afterAutospacing="0"/>
        <w:rPr>
          <w:rFonts w:asciiTheme="minorEastAsia" w:eastAsiaTheme="minorEastAsia" w:hAnsiTheme="minorEastAsia" w:cs="Arial"/>
          <w:color w:val="494949"/>
          <w:sz w:val="21"/>
          <w:szCs w:val="21"/>
        </w:rPr>
      </w:pPr>
      <w:r>
        <w:rPr>
          <w:rFonts w:asciiTheme="minorEastAsia" w:eastAsiaTheme="minorEastAsia" w:hAnsiTheme="minorEastAsia" w:cs="Arial" w:hint="eastAsia"/>
          <w:color w:val="494949"/>
          <w:sz w:val="21"/>
          <w:szCs w:val="21"/>
        </w:rPr>
        <w:t>4</w:t>
      </w:r>
      <w:r w:rsidRPr="00370934">
        <w:rPr>
          <w:rFonts w:asciiTheme="minorEastAsia" w:eastAsiaTheme="minorEastAsia" w:hAnsiTheme="minorEastAsia" w:cs="Arial"/>
          <w:color w:val="494949"/>
          <w:sz w:val="21"/>
          <w:szCs w:val="21"/>
        </w:rPr>
        <w:t>&gt;  避免使用缩写，如果一定要使用，就谨慎使用。同时，应该保留一个标准缩写的列表，并且在使用时保持一致。</w:t>
      </w:r>
    </w:p>
    <w:p w:rsidR="00370934" w:rsidRPr="00370934" w:rsidRDefault="00370934" w:rsidP="00370934">
      <w:pPr>
        <w:pStyle w:val="a3"/>
        <w:spacing w:before="120" w:beforeAutospacing="0" w:after="12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t xml:space="preserve">　　</w:t>
      </w:r>
      <w:r>
        <w:rPr>
          <w:rFonts w:asciiTheme="minorEastAsia" w:eastAsiaTheme="minorEastAsia" w:hAnsiTheme="minorEastAsia" w:cs="Arial" w:hint="eastAsia"/>
          <w:color w:val="494949"/>
          <w:sz w:val="21"/>
          <w:szCs w:val="21"/>
        </w:rPr>
        <w:t>5</w:t>
      </w:r>
      <w:r w:rsidRPr="00370934">
        <w:rPr>
          <w:rFonts w:asciiTheme="minorEastAsia" w:eastAsiaTheme="minorEastAsia" w:hAnsiTheme="minorEastAsia" w:cs="Arial"/>
          <w:color w:val="494949"/>
          <w:sz w:val="21"/>
          <w:szCs w:val="21"/>
        </w:rPr>
        <w:t>&gt;  对常见缩略词，两个字母的缩写要采用统一大小写的方式（示例：</w:t>
      </w:r>
      <w:proofErr w:type="spellStart"/>
      <w:r w:rsidRPr="00370934">
        <w:rPr>
          <w:rFonts w:asciiTheme="minorEastAsia" w:eastAsiaTheme="minorEastAsia" w:hAnsiTheme="minorEastAsia" w:cs="Arial"/>
          <w:color w:val="494949"/>
          <w:sz w:val="21"/>
          <w:szCs w:val="21"/>
        </w:rPr>
        <w:t>ioStream</w:t>
      </w:r>
      <w:proofErr w:type="spellEnd"/>
      <w:r w:rsidRPr="00370934">
        <w:rPr>
          <w:rFonts w:asciiTheme="minorEastAsia" w:eastAsiaTheme="minorEastAsia" w:hAnsiTheme="minorEastAsia" w:cs="Arial"/>
          <w:color w:val="494949"/>
          <w:sz w:val="21"/>
          <w:szCs w:val="21"/>
        </w:rPr>
        <w:t xml:space="preserve">，   </w:t>
      </w:r>
      <w:proofErr w:type="spellStart"/>
      <w:r w:rsidRPr="00370934">
        <w:rPr>
          <w:rFonts w:asciiTheme="minorEastAsia" w:eastAsiaTheme="minorEastAsia" w:hAnsiTheme="minorEastAsia" w:cs="Arial"/>
          <w:color w:val="494949"/>
          <w:sz w:val="21"/>
          <w:szCs w:val="21"/>
        </w:rPr>
        <w:t>getIOStream</w:t>
      </w:r>
      <w:proofErr w:type="spellEnd"/>
      <w:r w:rsidRPr="00370934">
        <w:rPr>
          <w:rFonts w:asciiTheme="minorEastAsia" w:eastAsiaTheme="minorEastAsia" w:hAnsiTheme="minorEastAsia" w:cs="Arial"/>
          <w:color w:val="494949"/>
          <w:sz w:val="21"/>
          <w:szCs w:val="21"/>
        </w:rPr>
        <w:t>）；多字母缩写采用首字母大写，其他字母小写的方式（示例：　　　　 </w:t>
      </w:r>
      <w:proofErr w:type="spellStart"/>
      <w:r w:rsidRPr="00370934">
        <w:rPr>
          <w:rFonts w:asciiTheme="minorEastAsia" w:eastAsiaTheme="minorEastAsia" w:hAnsiTheme="minorEastAsia" w:cs="Arial"/>
          <w:color w:val="494949"/>
          <w:sz w:val="21"/>
          <w:szCs w:val="21"/>
        </w:rPr>
        <w:t>getHtmlTag</w:t>
      </w:r>
      <w:proofErr w:type="spellEnd"/>
      <w:r w:rsidRPr="00370934">
        <w:rPr>
          <w:rFonts w:asciiTheme="minorEastAsia" w:eastAsiaTheme="minorEastAsia" w:hAnsiTheme="minorEastAsia" w:cs="Arial"/>
          <w:color w:val="494949"/>
          <w:sz w:val="21"/>
          <w:szCs w:val="21"/>
        </w:rPr>
        <w:t>）；</w:t>
      </w:r>
    </w:p>
    <w:p w:rsidR="00370934" w:rsidRPr="00370934" w:rsidRDefault="00370934" w:rsidP="00370934">
      <w:pPr>
        <w:pStyle w:val="a3"/>
        <w:spacing w:before="120" w:beforeAutospacing="0" w:after="12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t xml:space="preserve">　　</w:t>
      </w:r>
      <w:r>
        <w:rPr>
          <w:rFonts w:asciiTheme="minorEastAsia" w:eastAsiaTheme="minorEastAsia" w:hAnsiTheme="minorEastAsia" w:cs="Arial" w:hint="eastAsia"/>
          <w:color w:val="494949"/>
          <w:sz w:val="21"/>
          <w:szCs w:val="21"/>
        </w:rPr>
        <w:t>6</w:t>
      </w:r>
      <w:r w:rsidRPr="00370934">
        <w:rPr>
          <w:rFonts w:asciiTheme="minorEastAsia" w:eastAsiaTheme="minorEastAsia" w:hAnsiTheme="minorEastAsia" w:cs="Arial"/>
          <w:color w:val="494949"/>
          <w:sz w:val="21"/>
          <w:szCs w:val="21"/>
        </w:rPr>
        <w:t>&gt;  避免使用长名字（最好不超过 15 个字母）。</w:t>
      </w:r>
    </w:p>
    <w:p w:rsidR="00370934" w:rsidRDefault="00370934" w:rsidP="00370934">
      <w:pPr>
        <w:pStyle w:val="a3"/>
        <w:spacing w:before="120" w:beforeAutospacing="0" w:after="120" w:afterAutospacing="0"/>
        <w:ind w:firstLine="408"/>
        <w:rPr>
          <w:rFonts w:ascii="Arial" w:hAnsi="Arial" w:cs="Arial" w:hint="eastAsia"/>
          <w:color w:val="494949"/>
          <w:sz w:val="17"/>
          <w:szCs w:val="17"/>
        </w:rPr>
      </w:pPr>
      <w:r>
        <w:rPr>
          <w:rFonts w:asciiTheme="minorEastAsia" w:eastAsiaTheme="minorEastAsia" w:hAnsiTheme="minorEastAsia" w:cs="Arial" w:hint="eastAsia"/>
          <w:color w:val="494949"/>
          <w:sz w:val="21"/>
          <w:szCs w:val="21"/>
        </w:rPr>
        <w:t>7</w:t>
      </w:r>
      <w:r w:rsidRPr="00370934">
        <w:rPr>
          <w:rFonts w:asciiTheme="minorEastAsia" w:eastAsiaTheme="minorEastAsia" w:hAnsiTheme="minorEastAsia" w:cs="Arial"/>
          <w:color w:val="494949"/>
          <w:sz w:val="21"/>
          <w:szCs w:val="21"/>
        </w:rPr>
        <w:t>&gt;  避免使用相似或者仅在大小写上有区别的名字</w:t>
      </w:r>
      <w:r>
        <w:rPr>
          <w:rFonts w:ascii="Arial" w:hAnsi="Arial" w:cs="Arial"/>
          <w:color w:val="494949"/>
          <w:sz w:val="17"/>
          <w:szCs w:val="17"/>
        </w:rPr>
        <w:t>。</w:t>
      </w:r>
    </w:p>
    <w:p w:rsidR="00370934" w:rsidRPr="00370934" w:rsidRDefault="00370934" w:rsidP="00370934">
      <w:pPr>
        <w:pStyle w:val="a3"/>
        <w:spacing w:before="0" w:beforeAutospacing="0" w:after="0" w:afterAutospacing="0"/>
        <w:rPr>
          <w:rFonts w:ascii="黑体" w:eastAsia="黑体" w:hAnsi="黑体" w:cs="Arial"/>
          <w:color w:val="494949"/>
          <w:sz w:val="21"/>
          <w:szCs w:val="21"/>
        </w:rPr>
      </w:pPr>
      <w:r w:rsidRPr="00370934">
        <w:rPr>
          <w:rStyle w:val="a4"/>
          <w:rFonts w:ascii="黑体" w:eastAsia="黑体" w:hAnsi="黑体" w:cs="Arial"/>
          <w:color w:val="494949"/>
          <w:sz w:val="21"/>
          <w:szCs w:val="21"/>
        </w:rPr>
        <w:t>4.2</w:t>
      </w:r>
      <w:r w:rsidRPr="00370934">
        <w:rPr>
          <w:rStyle w:val="a4"/>
          <w:rFonts w:ascii="Arial" w:eastAsia="黑体" w:hAnsi="Arial" w:cs="Arial"/>
          <w:color w:val="494949"/>
          <w:sz w:val="21"/>
          <w:szCs w:val="21"/>
        </w:rPr>
        <w:t>    </w:t>
      </w:r>
      <w:r w:rsidRPr="00370934">
        <w:rPr>
          <w:rStyle w:val="a4"/>
          <w:rFonts w:ascii="黑体" w:eastAsia="黑体" w:hAnsi="黑体" w:cs="Arial"/>
          <w:color w:val="494949"/>
          <w:sz w:val="21"/>
          <w:szCs w:val="21"/>
        </w:rPr>
        <w:t xml:space="preserve"> 各种标示符类型的命名约定</w:t>
      </w:r>
    </w:p>
    <w:p w:rsidR="00370934" w:rsidRPr="00370934" w:rsidRDefault="00370934" w:rsidP="00370934">
      <w:pPr>
        <w:pStyle w:val="a3"/>
        <w:spacing w:before="0" w:beforeAutospacing="0" w:after="0" w:afterAutospacing="0"/>
        <w:rPr>
          <w:rFonts w:ascii="Arial" w:hAnsi="Arial" w:cs="Arial"/>
          <w:color w:val="494949"/>
          <w:sz w:val="21"/>
          <w:szCs w:val="21"/>
        </w:rPr>
      </w:pPr>
      <w:r>
        <w:rPr>
          <w:rStyle w:val="a4"/>
          <w:rFonts w:ascii="Arial" w:hAnsi="Arial" w:cs="Arial"/>
          <w:color w:val="494949"/>
          <w:sz w:val="17"/>
          <w:szCs w:val="17"/>
        </w:rPr>
        <w:t xml:space="preserve">　</w:t>
      </w:r>
      <w:r w:rsidRPr="00370934">
        <w:rPr>
          <w:rStyle w:val="a4"/>
          <w:rFonts w:ascii="Arial" w:hAnsi="Arial" w:cs="Arial"/>
          <w:color w:val="494949"/>
          <w:sz w:val="21"/>
          <w:szCs w:val="21"/>
        </w:rPr>
        <w:t xml:space="preserve">　</w:t>
      </w:r>
      <w:r w:rsidRPr="00370934">
        <w:rPr>
          <w:rStyle w:val="a4"/>
          <w:rFonts w:ascii="Arial" w:hAnsi="Arial" w:cs="Arial"/>
          <w:color w:val="494949"/>
          <w:sz w:val="21"/>
          <w:szCs w:val="21"/>
        </w:rPr>
        <w:t>1&gt;  </w:t>
      </w:r>
      <w:r w:rsidRPr="00370934">
        <w:rPr>
          <w:rStyle w:val="a4"/>
          <w:rFonts w:ascii="Arial" w:hAnsi="Arial" w:cs="Arial"/>
          <w:color w:val="494949"/>
          <w:sz w:val="21"/>
          <w:szCs w:val="21"/>
        </w:rPr>
        <w:t>程序集命名</w:t>
      </w:r>
    </w:p>
    <w:p w:rsidR="00370934" w:rsidRPr="00370934" w:rsidRDefault="00370934" w:rsidP="00370934">
      <w:pPr>
        <w:pStyle w:val="a3"/>
        <w:spacing w:before="120" w:beforeAutospacing="0" w:after="120" w:afterAutospacing="0"/>
        <w:rPr>
          <w:rFonts w:ascii="Arial" w:hAnsi="Arial" w:cs="Arial"/>
          <w:color w:val="494949"/>
          <w:sz w:val="21"/>
          <w:szCs w:val="21"/>
        </w:rPr>
      </w:pPr>
      <w:r w:rsidRPr="00370934">
        <w:rPr>
          <w:rFonts w:ascii="Arial" w:hAnsi="Arial" w:cs="Arial"/>
          <w:color w:val="494949"/>
          <w:sz w:val="21"/>
          <w:szCs w:val="21"/>
        </w:rPr>
        <w:t xml:space="preserve">　　实验室名称（</w:t>
      </w:r>
      <w:r w:rsidRPr="00370934">
        <w:rPr>
          <w:rFonts w:ascii="Arial" w:hAnsi="Arial" w:cs="Arial"/>
          <w:color w:val="494949"/>
          <w:sz w:val="21"/>
          <w:szCs w:val="21"/>
        </w:rPr>
        <w:t>Lab</w:t>
      </w:r>
      <w:r w:rsidRPr="00370934">
        <w:rPr>
          <w:rFonts w:ascii="Arial" w:hAnsi="Arial" w:cs="Arial"/>
          <w:color w:val="494949"/>
          <w:sz w:val="21"/>
          <w:szCs w:val="21"/>
        </w:rPr>
        <w:t>）</w:t>
      </w:r>
      <w:r w:rsidRPr="00370934">
        <w:rPr>
          <w:rFonts w:ascii="Arial" w:hAnsi="Arial" w:cs="Arial"/>
          <w:color w:val="494949"/>
          <w:sz w:val="21"/>
          <w:szCs w:val="21"/>
        </w:rPr>
        <w:t xml:space="preserve">+ </w:t>
      </w:r>
      <w:r w:rsidRPr="00370934">
        <w:rPr>
          <w:rFonts w:ascii="Arial" w:hAnsi="Arial" w:cs="Arial"/>
          <w:color w:val="494949"/>
          <w:sz w:val="21"/>
          <w:szCs w:val="21"/>
        </w:rPr>
        <w:t>项目名称</w:t>
      </w:r>
      <w:r w:rsidRPr="00370934">
        <w:rPr>
          <w:rFonts w:ascii="Arial" w:hAnsi="Arial" w:cs="Arial"/>
          <w:color w:val="494949"/>
          <w:sz w:val="21"/>
          <w:szCs w:val="21"/>
        </w:rPr>
        <w:t xml:space="preserve"> + </w:t>
      </w:r>
      <w:r w:rsidRPr="00370934">
        <w:rPr>
          <w:rFonts w:ascii="Arial" w:hAnsi="Arial" w:cs="Arial"/>
          <w:color w:val="494949"/>
          <w:sz w:val="21"/>
          <w:szCs w:val="21"/>
        </w:rPr>
        <w:t>模块名称（可选），例如：</w:t>
      </w:r>
    </w:p>
    <w:p w:rsidR="00370934" w:rsidRPr="00370934" w:rsidRDefault="00370934" w:rsidP="00370934">
      <w:pPr>
        <w:pStyle w:val="a3"/>
        <w:spacing w:before="120" w:beforeAutospacing="0" w:after="120" w:afterAutospacing="0"/>
        <w:rPr>
          <w:rFonts w:ascii="Arial" w:hAnsi="Arial" w:cs="Arial"/>
          <w:color w:val="494949"/>
          <w:sz w:val="21"/>
          <w:szCs w:val="21"/>
        </w:rPr>
      </w:pPr>
      <w:r w:rsidRPr="00370934">
        <w:rPr>
          <w:rFonts w:ascii="Arial" w:hAnsi="Arial" w:cs="Arial"/>
          <w:color w:val="494949"/>
          <w:sz w:val="21"/>
          <w:szCs w:val="21"/>
        </w:rPr>
        <w:t xml:space="preserve">　　　　中心服务器程序集：</w:t>
      </w:r>
      <w:proofErr w:type="spellStart"/>
      <w:r w:rsidRPr="00370934">
        <w:rPr>
          <w:rFonts w:ascii="Arial" w:hAnsi="Arial" w:cs="Arial"/>
          <w:color w:val="494949"/>
          <w:sz w:val="21"/>
          <w:szCs w:val="21"/>
        </w:rPr>
        <w:t>Lab.SeverCenter</w:t>
      </w:r>
      <w:proofErr w:type="spellEnd"/>
      <w:r w:rsidRPr="00370934">
        <w:rPr>
          <w:rFonts w:ascii="Arial" w:hAnsi="Arial" w:cs="Arial"/>
          <w:color w:val="494949"/>
          <w:sz w:val="21"/>
          <w:szCs w:val="21"/>
        </w:rPr>
        <w:t>；</w:t>
      </w:r>
    </w:p>
    <w:p w:rsidR="00370934" w:rsidRPr="00370934" w:rsidRDefault="00370934" w:rsidP="00370934">
      <w:pPr>
        <w:pStyle w:val="a3"/>
        <w:spacing w:before="120" w:beforeAutospacing="0" w:after="120" w:afterAutospacing="0"/>
        <w:rPr>
          <w:rFonts w:ascii="Arial" w:hAnsi="Arial" w:cs="Arial"/>
          <w:color w:val="494949"/>
          <w:sz w:val="21"/>
          <w:szCs w:val="21"/>
        </w:rPr>
      </w:pPr>
      <w:r w:rsidRPr="00370934">
        <w:rPr>
          <w:rFonts w:ascii="Arial" w:hAnsi="Arial" w:cs="Arial"/>
          <w:color w:val="494949"/>
          <w:sz w:val="21"/>
          <w:szCs w:val="21"/>
        </w:rPr>
        <w:t xml:space="preserve">　　　　中心服务器业务逻辑程序集：</w:t>
      </w:r>
      <w:proofErr w:type="spellStart"/>
      <w:r w:rsidRPr="00370934">
        <w:rPr>
          <w:rFonts w:ascii="Arial" w:hAnsi="Arial" w:cs="Arial"/>
          <w:color w:val="494949"/>
          <w:sz w:val="21"/>
          <w:szCs w:val="21"/>
        </w:rPr>
        <w:t>Lab.SeverCenter.Business</w:t>
      </w:r>
      <w:proofErr w:type="spellEnd"/>
      <w:r w:rsidRPr="00370934">
        <w:rPr>
          <w:rFonts w:ascii="Arial" w:hAnsi="Arial" w:cs="Arial"/>
          <w:color w:val="494949"/>
          <w:sz w:val="21"/>
          <w:szCs w:val="21"/>
        </w:rPr>
        <w:t>；</w:t>
      </w:r>
    </w:p>
    <w:p w:rsidR="00370934" w:rsidRPr="00370934" w:rsidRDefault="00370934" w:rsidP="00370934">
      <w:pPr>
        <w:pStyle w:val="a3"/>
        <w:spacing w:before="0" w:beforeAutospacing="0" w:after="0" w:afterAutospacing="0"/>
        <w:rPr>
          <w:rFonts w:ascii="Arial" w:hAnsi="Arial" w:cs="Arial"/>
          <w:color w:val="494949"/>
          <w:sz w:val="21"/>
          <w:szCs w:val="21"/>
        </w:rPr>
      </w:pPr>
      <w:r w:rsidRPr="00370934">
        <w:rPr>
          <w:rStyle w:val="a4"/>
          <w:rFonts w:ascii="Arial" w:hAnsi="Arial" w:cs="Arial"/>
          <w:color w:val="494949"/>
          <w:sz w:val="21"/>
          <w:szCs w:val="21"/>
        </w:rPr>
        <w:t xml:space="preserve">　　</w:t>
      </w:r>
      <w:r w:rsidRPr="00370934">
        <w:rPr>
          <w:rStyle w:val="a4"/>
          <w:rFonts w:ascii="Arial" w:hAnsi="Arial" w:cs="Arial"/>
          <w:color w:val="494949"/>
          <w:sz w:val="21"/>
          <w:szCs w:val="21"/>
        </w:rPr>
        <w:t>2&gt;  </w:t>
      </w:r>
      <w:r w:rsidRPr="00370934">
        <w:rPr>
          <w:rStyle w:val="a4"/>
          <w:rFonts w:ascii="Arial" w:hAnsi="Arial" w:cs="Arial"/>
          <w:color w:val="494949"/>
          <w:sz w:val="21"/>
          <w:szCs w:val="21"/>
        </w:rPr>
        <w:t>命名空间命名</w:t>
      </w:r>
    </w:p>
    <w:p w:rsidR="00370934" w:rsidRPr="00370934" w:rsidRDefault="00370934" w:rsidP="00370934">
      <w:pPr>
        <w:pStyle w:val="a3"/>
        <w:spacing w:before="120" w:beforeAutospacing="0" w:after="120" w:afterAutospacing="0"/>
        <w:rPr>
          <w:rFonts w:ascii="Arial" w:hAnsi="Arial" w:cs="Arial"/>
          <w:color w:val="494949"/>
          <w:sz w:val="21"/>
          <w:szCs w:val="21"/>
        </w:rPr>
      </w:pPr>
      <w:r w:rsidRPr="00370934">
        <w:rPr>
          <w:rFonts w:ascii="Arial" w:hAnsi="Arial" w:cs="Arial"/>
          <w:color w:val="494949"/>
          <w:sz w:val="21"/>
          <w:szCs w:val="21"/>
        </w:rPr>
        <w:t xml:space="preserve">　　采用和程序集命名相同的方式：实验室名称（</w:t>
      </w:r>
      <w:r w:rsidRPr="00370934">
        <w:rPr>
          <w:rFonts w:ascii="Arial" w:hAnsi="Arial" w:cs="Arial"/>
          <w:color w:val="494949"/>
          <w:sz w:val="21"/>
          <w:szCs w:val="21"/>
        </w:rPr>
        <w:t>Lab</w:t>
      </w:r>
      <w:r w:rsidRPr="00370934">
        <w:rPr>
          <w:rFonts w:ascii="Arial" w:hAnsi="Arial" w:cs="Arial"/>
          <w:color w:val="494949"/>
          <w:sz w:val="21"/>
          <w:szCs w:val="21"/>
        </w:rPr>
        <w:t>）</w:t>
      </w:r>
      <w:r w:rsidRPr="00370934">
        <w:rPr>
          <w:rFonts w:ascii="Arial" w:hAnsi="Arial" w:cs="Arial"/>
          <w:color w:val="494949"/>
          <w:sz w:val="21"/>
          <w:szCs w:val="21"/>
        </w:rPr>
        <w:t xml:space="preserve">+ </w:t>
      </w:r>
      <w:r w:rsidRPr="00370934">
        <w:rPr>
          <w:rFonts w:ascii="Arial" w:hAnsi="Arial" w:cs="Arial"/>
          <w:color w:val="494949"/>
          <w:sz w:val="21"/>
          <w:szCs w:val="21"/>
        </w:rPr>
        <w:t>项目名称</w:t>
      </w:r>
      <w:r w:rsidRPr="00370934">
        <w:rPr>
          <w:rFonts w:ascii="Arial" w:hAnsi="Arial" w:cs="Arial"/>
          <w:color w:val="494949"/>
          <w:sz w:val="21"/>
          <w:szCs w:val="21"/>
        </w:rPr>
        <w:t xml:space="preserve"> + </w:t>
      </w:r>
      <w:r w:rsidRPr="00370934">
        <w:rPr>
          <w:rFonts w:ascii="Arial" w:hAnsi="Arial" w:cs="Arial"/>
          <w:color w:val="494949"/>
          <w:sz w:val="21"/>
          <w:szCs w:val="21"/>
        </w:rPr>
        <w:t>模块名称。</w:t>
      </w:r>
      <w:r w:rsidRPr="00370934">
        <w:rPr>
          <w:rFonts w:ascii="Arial" w:hAnsi="Arial" w:cs="Arial"/>
          <w:color w:val="494949"/>
          <w:sz w:val="21"/>
          <w:szCs w:val="21"/>
        </w:rPr>
        <w:t xml:space="preserve"> </w:t>
      </w:r>
      <w:r w:rsidRPr="00370934">
        <w:rPr>
          <w:rFonts w:ascii="Arial" w:hAnsi="Arial" w:cs="Arial"/>
          <w:color w:val="494949"/>
          <w:sz w:val="21"/>
          <w:szCs w:val="21"/>
        </w:rPr>
        <w:t>另外，一般情况下建议命名空间和目录结构相同。例如：</w:t>
      </w:r>
    </w:p>
    <w:p w:rsidR="00370934" w:rsidRPr="00370934" w:rsidRDefault="00370934" w:rsidP="00370934">
      <w:pPr>
        <w:pStyle w:val="a3"/>
        <w:spacing w:before="120" w:beforeAutospacing="0" w:after="120" w:afterAutospacing="0"/>
        <w:rPr>
          <w:rFonts w:ascii="Arial" w:hAnsi="Arial" w:cs="Arial"/>
          <w:color w:val="494949"/>
          <w:sz w:val="21"/>
          <w:szCs w:val="21"/>
        </w:rPr>
      </w:pPr>
      <w:r w:rsidRPr="00370934">
        <w:rPr>
          <w:rFonts w:ascii="Arial" w:hAnsi="Arial" w:cs="Arial"/>
          <w:color w:val="494949"/>
          <w:sz w:val="21"/>
          <w:szCs w:val="21"/>
        </w:rPr>
        <w:t xml:space="preserve">　　　　中心服务器：</w:t>
      </w:r>
      <w:proofErr w:type="spellStart"/>
      <w:r w:rsidRPr="00370934">
        <w:rPr>
          <w:rFonts w:ascii="Arial" w:hAnsi="Arial" w:cs="Arial"/>
          <w:color w:val="494949"/>
          <w:sz w:val="21"/>
          <w:szCs w:val="21"/>
        </w:rPr>
        <w:t>Lab.SeverCenter</w:t>
      </w:r>
      <w:proofErr w:type="spellEnd"/>
      <w:r w:rsidRPr="00370934">
        <w:rPr>
          <w:rFonts w:ascii="Arial" w:hAnsi="Arial" w:cs="Arial"/>
          <w:color w:val="494949"/>
          <w:sz w:val="21"/>
          <w:szCs w:val="21"/>
        </w:rPr>
        <w:t>；</w:t>
      </w:r>
    </w:p>
    <w:p w:rsidR="00370934" w:rsidRPr="00370934" w:rsidRDefault="00370934" w:rsidP="00370934">
      <w:pPr>
        <w:pStyle w:val="a3"/>
        <w:spacing w:before="120" w:beforeAutospacing="0" w:after="120" w:afterAutospacing="0"/>
        <w:rPr>
          <w:rFonts w:ascii="Arial" w:hAnsi="Arial" w:cs="Arial"/>
          <w:color w:val="494949"/>
          <w:sz w:val="21"/>
          <w:szCs w:val="21"/>
        </w:rPr>
      </w:pPr>
      <w:r w:rsidRPr="00370934">
        <w:rPr>
          <w:rFonts w:ascii="Arial" w:hAnsi="Arial" w:cs="Arial"/>
          <w:color w:val="494949"/>
          <w:sz w:val="21"/>
          <w:szCs w:val="21"/>
        </w:rPr>
        <w:t xml:space="preserve">　　　　中心服务器下的用户控件：</w:t>
      </w:r>
      <w:proofErr w:type="spellStart"/>
      <w:r w:rsidRPr="00370934">
        <w:rPr>
          <w:rFonts w:ascii="Arial" w:hAnsi="Arial" w:cs="Arial"/>
          <w:color w:val="494949"/>
          <w:sz w:val="21"/>
          <w:szCs w:val="21"/>
        </w:rPr>
        <w:t>Lab.SeverCenter.UserControl</w:t>
      </w:r>
      <w:proofErr w:type="spellEnd"/>
      <w:r w:rsidRPr="00370934">
        <w:rPr>
          <w:rFonts w:ascii="Arial" w:hAnsi="Arial" w:cs="Arial"/>
          <w:color w:val="494949"/>
          <w:sz w:val="21"/>
          <w:szCs w:val="21"/>
        </w:rPr>
        <w:t>；</w:t>
      </w:r>
    </w:p>
    <w:p w:rsidR="00370934" w:rsidRPr="00370934" w:rsidRDefault="00370934" w:rsidP="00370934">
      <w:pPr>
        <w:pStyle w:val="a3"/>
        <w:spacing w:before="120" w:beforeAutospacing="0" w:after="120" w:afterAutospacing="0"/>
        <w:rPr>
          <w:rFonts w:ascii="Arial" w:hAnsi="Arial" w:cs="Arial"/>
          <w:color w:val="494949"/>
          <w:sz w:val="21"/>
          <w:szCs w:val="21"/>
        </w:rPr>
      </w:pPr>
      <w:r w:rsidRPr="00370934">
        <w:rPr>
          <w:rFonts w:ascii="Arial" w:hAnsi="Arial" w:cs="Arial"/>
          <w:color w:val="494949"/>
          <w:sz w:val="21"/>
          <w:szCs w:val="21"/>
        </w:rPr>
        <w:t xml:space="preserve">　　　　中心服务器业务逻辑：</w:t>
      </w:r>
      <w:proofErr w:type="spellStart"/>
      <w:r w:rsidRPr="00370934">
        <w:rPr>
          <w:rFonts w:ascii="Arial" w:hAnsi="Arial" w:cs="Arial"/>
          <w:color w:val="494949"/>
          <w:sz w:val="21"/>
          <w:szCs w:val="21"/>
        </w:rPr>
        <w:t>Lab.SeverCenter.Business</w:t>
      </w:r>
      <w:proofErr w:type="spellEnd"/>
      <w:r w:rsidRPr="00370934">
        <w:rPr>
          <w:rFonts w:ascii="Arial" w:hAnsi="Arial" w:cs="Arial"/>
          <w:color w:val="494949"/>
          <w:sz w:val="21"/>
          <w:szCs w:val="21"/>
        </w:rPr>
        <w:t>；</w:t>
      </w:r>
    </w:p>
    <w:p w:rsidR="00370934" w:rsidRPr="00370934" w:rsidRDefault="00370934" w:rsidP="00370934">
      <w:pPr>
        <w:pStyle w:val="a3"/>
        <w:spacing w:before="120" w:beforeAutospacing="0" w:after="120" w:afterAutospacing="0"/>
        <w:rPr>
          <w:rFonts w:ascii="Arial" w:hAnsi="Arial" w:cs="Arial"/>
          <w:color w:val="494949"/>
          <w:sz w:val="21"/>
          <w:szCs w:val="21"/>
        </w:rPr>
      </w:pPr>
      <w:r w:rsidRPr="00370934">
        <w:rPr>
          <w:rFonts w:ascii="Arial" w:hAnsi="Arial" w:cs="Arial"/>
          <w:color w:val="494949"/>
          <w:sz w:val="21"/>
          <w:szCs w:val="21"/>
        </w:rPr>
        <w:t xml:space="preserve">　　　　中心服务器数据访问：</w:t>
      </w:r>
      <w:proofErr w:type="spellStart"/>
      <w:r w:rsidRPr="00370934">
        <w:rPr>
          <w:rFonts w:ascii="Arial" w:hAnsi="Arial" w:cs="Arial"/>
          <w:color w:val="494949"/>
          <w:sz w:val="21"/>
          <w:szCs w:val="21"/>
        </w:rPr>
        <w:t>Lab.SeverCenter.Data</w:t>
      </w:r>
      <w:proofErr w:type="spellEnd"/>
      <w:r w:rsidRPr="00370934">
        <w:rPr>
          <w:rFonts w:ascii="Arial" w:hAnsi="Arial" w:cs="Arial"/>
          <w:color w:val="494949"/>
          <w:sz w:val="21"/>
          <w:szCs w:val="21"/>
        </w:rPr>
        <w:t>；</w:t>
      </w:r>
    </w:p>
    <w:p w:rsidR="00370934" w:rsidRPr="00370934" w:rsidRDefault="00370934" w:rsidP="00370934">
      <w:pPr>
        <w:pStyle w:val="a3"/>
        <w:spacing w:before="0" w:beforeAutospacing="0" w:after="0" w:afterAutospacing="0"/>
        <w:rPr>
          <w:rFonts w:ascii="Arial" w:hAnsi="Arial" w:cs="Arial"/>
          <w:color w:val="494949"/>
          <w:sz w:val="21"/>
          <w:szCs w:val="21"/>
        </w:rPr>
      </w:pPr>
      <w:r w:rsidRPr="00370934">
        <w:rPr>
          <w:rStyle w:val="a4"/>
          <w:rFonts w:ascii="Arial" w:hAnsi="Arial" w:cs="Arial"/>
          <w:color w:val="494949"/>
          <w:sz w:val="21"/>
          <w:szCs w:val="21"/>
        </w:rPr>
        <w:t xml:space="preserve">　　</w:t>
      </w:r>
      <w:r w:rsidRPr="00370934">
        <w:rPr>
          <w:rStyle w:val="a4"/>
          <w:rFonts w:ascii="Arial" w:hAnsi="Arial" w:cs="Arial"/>
          <w:color w:val="494949"/>
          <w:sz w:val="21"/>
          <w:szCs w:val="21"/>
        </w:rPr>
        <w:t>3&gt;  </w:t>
      </w:r>
      <w:r w:rsidRPr="00370934">
        <w:rPr>
          <w:rStyle w:val="a4"/>
          <w:rFonts w:ascii="Arial" w:hAnsi="Arial" w:cs="Arial"/>
          <w:color w:val="494949"/>
          <w:sz w:val="21"/>
          <w:szCs w:val="21"/>
        </w:rPr>
        <w:t>程序集和</w:t>
      </w:r>
      <w:r w:rsidRPr="00370934">
        <w:rPr>
          <w:rStyle w:val="a4"/>
          <w:rFonts w:ascii="Arial" w:hAnsi="Arial" w:cs="Arial"/>
          <w:color w:val="494949"/>
          <w:sz w:val="21"/>
          <w:szCs w:val="21"/>
        </w:rPr>
        <w:t>DLL</w:t>
      </w:r>
    </w:p>
    <w:p w:rsidR="00370934" w:rsidRPr="00370934" w:rsidRDefault="00370934" w:rsidP="00370934">
      <w:pPr>
        <w:pStyle w:val="a3"/>
        <w:spacing w:before="120" w:beforeAutospacing="0" w:after="120" w:afterAutospacing="0"/>
        <w:rPr>
          <w:rFonts w:ascii="Arial" w:hAnsi="Arial" w:cs="Arial"/>
          <w:color w:val="494949"/>
          <w:sz w:val="21"/>
          <w:szCs w:val="21"/>
        </w:rPr>
      </w:pPr>
      <w:r w:rsidRPr="00370934">
        <w:rPr>
          <w:rFonts w:ascii="Arial" w:hAnsi="Arial" w:cs="Arial"/>
          <w:color w:val="494949"/>
          <w:sz w:val="21"/>
          <w:szCs w:val="21"/>
        </w:rPr>
        <w:t xml:space="preserve">　　</w:t>
      </w:r>
      <w:r w:rsidRPr="00370934">
        <w:rPr>
          <w:rFonts w:ascii="Arial" w:hAnsi="Arial" w:cs="Arial"/>
          <w:color w:val="494949"/>
          <w:sz w:val="21"/>
          <w:szCs w:val="21"/>
        </w:rPr>
        <w:t xml:space="preserve">l  </w:t>
      </w:r>
      <w:r w:rsidRPr="00370934">
        <w:rPr>
          <w:rFonts w:ascii="Arial" w:hAnsi="Arial" w:cs="Arial"/>
          <w:color w:val="494949"/>
          <w:sz w:val="21"/>
          <w:szCs w:val="21"/>
        </w:rPr>
        <w:t>大多数情况下，程序集包含全部或部分可重用库，且它包含在单个动态链接库</w:t>
      </w:r>
      <w:r w:rsidRPr="00370934">
        <w:rPr>
          <w:rFonts w:ascii="Arial" w:hAnsi="Arial" w:cs="Arial"/>
          <w:color w:val="494949"/>
          <w:sz w:val="21"/>
          <w:szCs w:val="21"/>
        </w:rPr>
        <w:t xml:space="preserve">(DLL) </w:t>
      </w:r>
      <w:r w:rsidRPr="00370934">
        <w:rPr>
          <w:rFonts w:ascii="Arial" w:hAnsi="Arial" w:cs="Arial"/>
          <w:color w:val="494949"/>
          <w:sz w:val="21"/>
          <w:szCs w:val="21"/>
        </w:rPr>
        <w:t>中。</w:t>
      </w:r>
    </w:p>
    <w:p w:rsidR="00370934" w:rsidRPr="00370934" w:rsidRDefault="00370934" w:rsidP="00370934">
      <w:pPr>
        <w:pStyle w:val="a3"/>
        <w:spacing w:before="120" w:beforeAutospacing="0" w:after="120" w:afterAutospacing="0"/>
        <w:rPr>
          <w:rFonts w:ascii="Arial" w:hAnsi="Arial" w:cs="Arial"/>
          <w:color w:val="494949"/>
          <w:sz w:val="21"/>
          <w:szCs w:val="21"/>
        </w:rPr>
      </w:pPr>
      <w:r w:rsidRPr="00370934">
        <w:rPr>
          <w:rFonts w:ascii="Arial" w:hAnsi="Arial" w:cs="Arial"/>
          <w:color w:val="494949"/>
          <w:sz w:val="21"/>
          <w:szCs w:val="21"/>
        </w:rPr>
        <w:t xml:space="preserve">　　</w:t>
      </w:r>
      <w:r w:rsidRPr="00370934">
        <w:rPr>
          <w:rFonts w:ascii="Arial" w:hAnsi="Arial" w:cs="Arial"/>
          <w:color w:val="494949"/>
          <w:sz w:val="21"/>
          <w:szCs w:val="21"/>
        </w:rPr>
        <w:t xml:space="preserve">l  </w:t>
      </w:r>
      <w:r w:rsidRPr="00370934">
        <w:rPr>
          <w:rFonts w:ascii="Arial" w:hAnsi="Arial" w:cs="Arial"/>
          <w:color w:val="494949"/>
          <w:sz w:val="21"/>
          <w:szCs w:val="21"/>
        </w:rPr>
        <w:t>一个程序集可拆分到多个</w:t>
      </w:r>
      <w:r w:rsidRPr="00370934">
        <w:rPr>
          <w:rFonts w:ascii="Arial" w:hAnsi="Arial" w:cs="Arial"/>
          <w:color w:val="494949"/>
          <w:sz w:val="21"/>
          <w:szCs w:val="21"/>
        </w:rPr>
        <w:t xml:space="preserve">DLL </w:t>
      </w:r>
      <w:r w:rsidRPr="00370934">
        <w:rPr>
          <w:rFonts w:ascii="Arial" w:hAnsi="Arial" w:cs="Arial"/>
          <w:color w:val="494949"/>
          <w:sz w:val="21"/>
          <w:szCs w:val="21"/>
        </w:rPr>
        <w:t>中，但这非常少见，在此准则中也没有说明。</w:t>
      </w:r>
    </w:p>
    <w:p w:rsidR="00370934" w:rsidRPr="00370934" w:rsidRDefault="00370934" w:rsidP="00370934">
      <w:pPr>
        <w:pStyle w:val="a3"/>
        <w:spacing w:before="120" w:beforeAutospacing="0" w:after="120" w:afterAutospacing="0"/>
        <w:rPr>
          <w:rFonts w:ascii="Arial" w:hAnsi="Arial" w:cs="Arial"/>
          <w:color w:val="494949"/>
          <w:sz w:val="21"/>
          <w:szCs w:val="21"/>
        </w:rPr>
      </w:pPr>
      <w:r w:rsidRPr="00370934">
        <w:rPr>
          <w:rFonts w:ascii="Arial" w:hAnsi="Arial" w:cs="Arial"/>
          <w:color w:val="494949"/>
          <w:sz w:val="21"/>
          <w:szCs w:val="21"/>
        </w:rPr>
        <w:t xml:space="preserve">　　</w:t>
      </w:r>
      <w:r w:rsidRPr="00370934">
        <w:rPr>
          <w:rFonts w:ascii="Arial" w:hAnsi="Arial" w:cs="Arial"/>
          <w:color w:val="494949"/>
          <w:sz w:val="21"/>
          <w:szCs w:val="21"/>
        </w:rPr>
        <w:t xml:space="preserve">l  </w:t>
      </w:r>
      <w:r w:rsidRPr="00370934">
        <w:rPr>
          <w:rFonts w:ascii="Arial" w:hAnsi="Arial" w:cs="Arial"/>
          <w:color w:val="494949"/>
          <w:sz w:val="21"/>
          <w:szCs w:val="21"/>
        </w:rPr>
        <w:t>程序集和</w:t>
      </w:r>
      <w:r w:rsidRPr="00370934">
        <w:rPr>
          <w:rFonts w:ascii="Arial" w:hAnsi="Arial" w:cs="Arial"/>
          <w:color w:val="494949"/>
          <w:sz w:val="21"/>
          <w:szCs w:val="21"/>
        </w:rPr>
        <w:t xml:space="preserve">DLL </w:t>
      </w:r>
      <w:r w:rsidRPr="00370934">
        <w:rPr>
          <w:rFonts w:ascii="Arial" w:hAnsi="Arial" w:cs="Arial"/>
          <w:color w:val="494949"/>
          <w:sz w:val="21"/>
          <w:szCs w:val="21"/>
        </w:rPr>
        <w:t>是库的物理组织，而命名空间是逻辑组织，其构成应与程序集的组织无关。</w:t>
      </w:r>
    </w:p>
    <w:p w:rsidR="00370934" w:rsidRPr="00370934" w:rsidRDefault="00370934" w:rsidP="00370934">
      <w:pPr>
        <w:pStyle w:val="a3"/>
        <w:spacing w:before="120" w:beforeAutospacing="0" w:after="120" w:afterAutospacing="0"/>
        <w:rPr>
          <w:rFonts w:ascii="Arial" w:hAnsi="Arial" w:cs="Arial"/>
          <w:color w:val="494949"/>
          <w:sz w:val="21"/>
          <w:szCs w:val="21"/>
        </w:rPr>
      </w:pPr>
      <w:r w:rsidRPr="00370934">
        <w:rPr>
          <w:rFonts w:ascii="Arial" w:hAnsi="Arial" w:cs="Arial"/>
          <w:color w:val="494949"/>
          <w:sz w:val="21"/>
          <w:szCs w:val="21"/>
        </w:rPr>
        <w:t xml:space="preserve">　　</w:t>
      </w:r>
      <w:r w:rsidRPr="00370934">
        <w:rPr>
          <w:rFonts w:ascii="Arial" w:hAnsi="Arial" w:cs="Arial"/>
          <w:color w:val="494949"/>
          <w:sz w:val="21"/>
          <w:szCs w:val="21"/>
        </w:rPr>
        <w:t xml:space="preserve">l  </w:t>
      </w:r>
      <w:r w:rsidRPr="00370934">
        <w:rPr>
          <w:rFonts w:ascii="Arial" w:hAnsi="Arial" w:cs="Arial"/>
          <w:color w:val="494949"/>
          <w:sz w:val="21"/>
          <w:szCs w:val="21"/>
        </w:rPr>
        <w:t>命名空间可以且经常跨越多个程序集。可以考虑如下模式命名</w:t>
      </w:r>
      <w:r w:rsidRPr="00370934">
        <w:rPr>
          <w:rFonts w:ascii="Arial" w:hAnsi="Arial" w:cs="Arial"/>
          <w:color w:val="494949"/>
          <w:sz w:val="21"/>
          <w:szCs w:val="21"/>
        </w:rPr>
        <w:t>DLL</w:t>
      </w:r>
      <w:r w:rsidRPr="00370934">
        <w:rPr>
          <w:rFonts w:ascii="Arial" w:hAnsi="Arial" w:cs="Arial"/>
          <w:color w:val="494949"/>
          <w:sz w:val="21"/>
          <w:szCs w:val="21"/>
        </w:rPr>
        <w:t>：</w:t>
      </w:r>
    </w:p>
    <w:p w:rsidR="00370934" w:rsidRPr="00370934" w:rsidRDefault="00370934" w:rsidP="00370934">
      <w:pPr>
        <w:pStyle w:val="a3"/>
        <w:spacing w:before="120" w:beforeAutospacing="0" w:after="120" w:afterAutospacing="0"/>
        <w:rPr>
          <w:rFonts w:ascii="Arial" w:hAnsi="Arial" w:cs="Arial"/>
          <w:color w:val="494949"/>
          <w:sz w:val="21"/>
          <w:szCs w:val="21"/>
        </w:rPr>
      </w:pPr>
      <w:r w:rsidRPr="00370934">
        <w:rPr>
          <w:rFonts w:ascii="Arial" w:hAnsi="Arial" w:cs="Arial"/>
          <w:color w:val="494949"/>
          <w:sz w:val="21"/>
          <w:szCs w:val="21"/>
        </w:rPr>
        <w:t>      </w:t>
      </w:r>
      <w:r w:rsidRPr="00370934">
        <w:rPr>
          <w:rFonts w:ascii="Arial" w:hAnsi="Arial" w:cs="Arial"/>
          <w:color w:val="494949"/>
          <w:sz w:val="21"/>
          <w:szCs w:val="21"/>
        </w:rPr>
        <w:t xml:space="preserve">　　</w:t>
      </w:r>
      <w:r w:rsidRPr="00370934">
        <w:rPr>
          <w:rFonts w:ascii="Arial" w:hAnsi="Arial" w:cs="Arial"/>
          <w:color w:val="494949"/>
          <w:sz w:val="21"/>
          <w:szCs w:val="21"/>
        </w:rPr>
        <w:t>  &lt;Company&gt;.&lt;Component&gt;.</w:t>
      </w:r>
      <w:proofErr w:type="spellStart"/>
      <w:r w:rsidRPr="00370934">
        <w:rPr>
          <w:rFonts w:ascii="Arial" w:hAnsi="Arial" w:cs="Arial"/>
          <w:color w:val="494949"/>
          <w:sz w:val="21"/>
          <w:szCs w:val="21"/>
        </w:rPr>
        <w:t>dll</w:t>
      </w:r>
      <w:proofErr w:type="spellEnd"/>
    </w:p>
    <w:p w:rsidR="00370934" w:rsidRPr="00370934" w:rsidRDefault="00370934" w:rsidP="00370934">
      <w:pPr>
        <w:pStyle w:val="a3"/>
        <w:spacing w:before="120" w:beforeAutospacing="0" w:after="120" w:afterAutospacing="0"/>
        <w:rPr>
          <w:rFonts w:ascii="Arial" w:hAnsi="Arial" w:cs="Arial"/>
          <w:color w:val="494949"/>
          <w:sz w:val="21"/>
          <w:szCs w:val="21"/>
        </w:rPr>
      </w:pPr>
      <w:r w:rsidRPr="00370934">
        <w:rPr>
          <w:rFonts w:ascii="Arial" w:hAnsi="Arial" w:cs="Arial"/>
          <w:color w:val="494949"/>
          <w:sz w:val="21"/>
          <w:szCs w:val="21"/>
        </w:rPr>
        <w:t>   </w:t>
      </w:r>
      <w:r w:rsidRPr="00370934">
        <w:rPr>
          <w:rFonts w:ascii="Arial" w:hAnsi="Arial" w:cs="Arial"/>
          <w:color w:val="494949"/>
          <w:sz w:val="21"/>
          <w:szCs w:val="21"/>
        </w:rPr>
        <w:t xml:space="preserve">　　</w:t>
      </w:r>
      <w:r w:rsidRPr="00370934">
        <w:rPr>
          <w:rFonts w:ascii="Arial" w:hAnsi="Arial" w:cs="Arial"/>
          <w:color w:val="494949"/>
          <w:sz w:val="21"/>
          <w:szCs w:val="21"/>
        </w:rPr>
        <w:t xml:space="preserve">     </w:t>
      </w:r>
      <w:r w:rsidRPr="00370934">
        <w:rPr>
          <w:rFonts w:ascii="Arial" w:hAnsi="Arial" w:cs="Arial"/>
          <w:color w:val="494949"/>
          <w:sz w:val="21"/>
          <w:szCs w:val="21"/>
        </w:rPr>
        <w:t>例：</w:t>
      </w:r>
      <w:r w:rsidRPr="00370934">
        <w:rPr>
          <w:rFonts w:ascii="Arial" w:hAnsi="Arial" w:cs="Arial"/>
          <w:color w:val="494949"/>
          <w:sz w:val="21"/>
          <w:szCs w:val="21"/>
        </w:rPr>
        <w:t>Lab.SeverCenter.dll</w:t>
      </w:r>
    </w:p>
    <w:p w:rsidR="00370934" w:rsidRPr="00370934" w:rsidRDefault="00370934" w:rsidP="00370934">
      <w:pPr>
        <w:pStyle w:val="a3"/>
        <w:spacing w:before="0" w:beforeAutospacing="0" w:after="0" w:afterAutospacing="0"/>
        <w:rPr>
          <w:rFonts w:ascii="Arial" w:hAnsi="Arial" w:cs="Arial"/>
          <w:color w:val="494949"/>
          <w:sz w:val="21"/>
          <w:szCs w:val="21"/>
        </w:rPr>
      </w:pPr>
      <w:r w:rsidRPr="00370934">
        <w:rPr>
          <w:rStyle w:val="a4"/>
          <w:rFonts w:ascii="Arial" w:hAnsi="Arial" w:cs="Arial"/>
          <w:color w:val="494949"/>
          <w:sz w:val="21"/>
          <w:szCs w:val="21"/>
        </w:rPr>
        <w:t xml:space="preserve">　　</w:t>
      </w:r>
      <w:r w:rsidRPr="00370934">
        <w:rPr>
          <w:rStyle w:val="a4"/>
          <w:rFonts w:ascii="Arial" w:hAnsi="Arial" w:cs="Arial"/>
          <w:color w:val="494949"/>
          <w:sz w:val="21"/>
          <w:szCs w:val="21"/>
        </w:rPr>
        <w:t>4&gt; </w:t>
      </w:r>
      <w:r w:rsidRPr="00370934">
        <w:rPr>
          <w:rStyle w:val="a4"/>
          <w:rFonts w:ascii="Arial" w:hAnsi="Arial" w:cs="Arial"/>
          <w:color w:val="494949"/>
          <w:sz w:val="21"/>
          <w:szCs w:val="21"/>
        </w:rPr>
        <w:t>类和接口命名</w:t>
      </w:r>
    </w:p>
    <w:p w:rsidR="00370934" w:rsidRPr="00370934" w:rsidRDefault="00370934" w:rsidP="00370934">
      <w:pPr>
        <w:pStyle w:val="a3"/>
        <w:spacing w:before="120" w:beforeAutospacing="0" w:after="120" w:afterAutospacing="0"/>
        <w:rPr>
          <w:rFonts w:ascii="Arial" w:hAnsi="Arial" w:cs="Arial"/>
          <w:color w:val="494949"/>
          <w:sz w:val="21"/>
          <w:szCs w:val="21"/>
        </w:rPr>
      </w:pPr>
      <w:r w:rsidRPr="00370934">
        <w:rPr>
          <w:rFonts w:ascii="Arial" w:hAnsi="Arial" w:cs="Arial"/>
          <w:color w:val="494949"/>
          <w:sz w:val="21"/>
          <w:szCs w:val="21"/>
        </w:rPr>
        <w:t xml:space="preserve">　　</w:t>
      </w:r>
      <w:r w:rsidRPr="00370934">
        <w:rPr>
          <w:rFonts w:ascii="Arial" w:hAnsi="Arial" w:cs="Arial"/>
          <w:color w:val="494949"/>
          <w:sz w:val="21"/>
          <w:szCs w:val="21"/>
        </w:rPr>
        <w:t xml:space="preserve">l  </w:t>
      </w:r>
      <w:r w:rsidRPr="00370934">
        <w:rPr>
          <w:rFonts w:ascii="Arial" w:hAnsi="Arial" w:cs="Arial"/>
          <w:color w:val="494949"/>
          <w:sz w:val="21"/>
          <w:szCs w:val="21"/>
        </w:rPr>
        <w:t>类的名字要用名词；</w:t>
      </w:r>
    </w:p>
    <w:p w:rsidR="00370934" w:rsidRPr="00370934" w:rsidRDefault="00370934" w:rsidP="00370934">
      <w:pPr>
        <w:pStyle w:val="a3"/>
        <w:spacing w:before="120" w:beforeAutospacing="0" w:after="120" w:afterAutospacing="0"/>
        <w:rPr>
          <w:rFonts w:ascii="Arial" w:hAnsi="Arial" w:cs="Arial"/>
          <w:color w:val="494949"/>
          <w:sz w:val="21"/>
          <w:szCs w:val="21"/>
        </w:rPr>
      </w:pPr>
      <w:r w:rsidRPr="00370934">
        <w:rPr>
          <w:rFonts w:ascii="Arial" w:hAnsi="Arial" w:cs="Arial"/>
          <w:color w:val="494949"/>
          <w:sz w:val="21"/>
          <w:szCs w:val="21"/>
        </w:rPr>
        <w:t xml:space="preserve">　　</w:t>
      </w:r>
      <w:r w:rsidRPr="00370934">
        <w:rPr>
          <w:rFonts w:ascii="Arial" w:hAnsi="Arial" w:cs="Arial"/>
          <w:color w:val="494949"/>
          <w:sz w:val="21"/>
          <w:szCs w:val="21"/>
        </w:rPr>
        <w:t xml:space="preserve">l  </w:t>
      </w:r>
      <w:r w:rsidRPr="00370934">
        <w:rPr>
          <w:rFonts w:ascii="Arial" w:hAnsi="Arial" w:cs="Arial"/>
          <w:color w:val="494949"/>
          <w:sz w:val="21"/>
          <w:szCs w:val="21"/>
        </w:rPr>
        <w:t>避免使用单词的缩写，除非它的缩写已经广为人知，如</w:t>
      </w:r>
      <w:r w:rsidRPr="00370934">
        <w:rPr>
          <w:rFonts w:ascii="Arial" w:hAnsi="Arial" w:cs="Arial"/>
          <w:color w:val="494949"/>
          <w:sz w:val="21"/>
          <w:szCs w:val="21"/>
        </w:rPr>
        <w:t>HTTP</w:t>
      </w:r>
      <w:r w:rsidRPr="00370934">
        <w:rPr>
          <w:rFonts w:ascii="Arial" w:hAnsi="Arial" w:cs="Arial"/>
          <w:color w:val="494949"/>
          <w:sz w:val="21"/>
          <w:szCs w:val="21"/>
        </w:rPr>
        <w:t>。</w:t>
      </w:r>
    </w:p>
    <w:p w:rsidR="00370934" w:rsidRPr="00370934" w:rsidRDefault="00370934" w:rsidP="00370934">
      <w:pPr>
        <w:pStyle w:val="a3"/>
        <w:spacing w:before="120" w:beforeAutospacing="0" w:after="120" w:afterAutospacing="0"/>
        <w:rPr>
          <w:rFonts w:ascii="Arial" w:hAnsi="Arial" w:cs="Arial"/>
          <w:color w:val="494949"/>
          <w:sz w:val="21"/>
          <w:szCs w:val="21"/>
        </w:rPr>
      </w:pPr>
      <w:r w:rsidRPr="00370934">
        <w:rPr>
          <w:rFonts w:ascii="Arial" w:hAnsi="Arial" w:cs="Arial"/>
          <w:color w:val="494949"/>
          <w:sz w:val="21"/>
          <w:szCs w:val="21"/>
        </w:rPr>
        <w:t xml:space="preserve">　　</w:t>
      </w:r>
      <w:r w:rsidRPr="00370934">
        <w:rPr>
          <w:rFonts w:ascii="Arial" w:hAnsi="Arial" w:cs="Arial"/>
          <w:color w:val="494949"/>
          <w:sz w:val="21"/>
          <w:szCs w:val="21"/>
        </w:rPr>
        <w:t xml:space="preserve">l  </w:t>
      </w:r>
      <w:r w:rsidRPr="00370934">
        <w:rPr>
          <w:rFonts w:ascii="Arial" w:hAnsi="Arial" w:cs="Arial"/>
          <w:color w:val="494949"/>
          <w:sz w:val="21"/>
          <w:szCs w:val="21"/>
        </w:rPr>
        <w:t>接口的名字要以字母</w:t>
      </w:r>
      <w:r w:rsidRPr="00370934">
        <w:rPr>
          <w:rFonts w:ascii="Arial" w:hAnsi="Arial" w:cs="Arial"/>
          <w:color w:val="494949"/>
          <w:sz w:val="21"/>
          <w:szCs w:val="21"/>
        </w:rPr>
        <w:t>I</w:t>
      </w:r>
      <w:r w:rsidRPr="00370934">
        <w:rPr>
          <w:rFonts w:ascii="Arial" w:hAnsi="Arial" w:cs="Arial"/>
          <w:color w:val="494949"/>
          <w:sz w:val="21"/>
          <w:szCs w:val="21"/>
        </w:rPr>
        <w:t>开头。保证对接口的标准实现名字只相差一个</w:t>
      </w:r>
      <w:r w:rsidRPr="00370934">
        <w:rPr>
          <w:rFonts w:ascii="Arial" w:hAnsi="Arial" w:cs="Arial"/>
          <w:color w:val="494949"/>
          <w:sz w:val="21"/>
          <w:szCs w:val="21"/>
        </w:rPr>
        <w:t>“I”</w:t>
      </w:r>
      <w:r w:rsidRPr="00370934">
        <w:rPr>
          <w:rFonts w:ascii="Arial" w:hAnsi="Arial" w:cs="Arial"/>
          <w:color w:val="494949"/>
          <w:sz w:val="21"/>
          <w:szCs w:val="21"/>
        </w:rPr>
        <w:t>前缀，例如对</w:t>
      </w:r>
      <w:proofErr w:type="spellStart"/>
      <w:r w:rsidRPr="00370934">
        <w:rPr>
          <w:rFonts w:ascii="Arial" w:hAnsi="Arial" w:cs="Arial"/>
          <w:color w:val="494949"/>
          <w:sz w:val="21"/>
          <w:szCs w:val="21"/>
        </w:rPr>
        <w:t>IComponent</w:t>
      </w:r>
      <w:proofErr w:type="spellEnd"/>
      <w:r w:rsidRPr="00370934">
        <w:rPr>
          <w:rFonts w:ascii="Arial" w:hAnsi="Arial" w:cs="Arial"/>
          <w:color w:val="494949"/>
          <w:sz w:val="21"/>
          <w:szCs w:val="21"/>
        </w:rPr>
        <w:t>接口的标准实现为</w:t>
      </w:r>
      <w:r w:rsidRPr="00370934">
        <w:rPr>
          <w:rFonts w:ascii="Arial" w:hAnsi="Arial" w:cs="Arial"/>
          <w:color w:val="494949"/>
          <w:sz w:val="21"/>
          <w:szCs w:val="21"/>
        </w:rPr>
        <w:t>Component</w:t>
      </w:r>
      <w:r w:rsidRPr="00370934">
        <w:rPr>
          <w:rFonts w:ascii="Arial" w:hAnsi="Arial" w:cs="Arial"/>
          <w:color w:val="494949"/>
          <w:sz w:val="21"/>
          <w:szCs w:val="21"/>
        </w:rPr>
        <w:t>；</w:t>
      </w:r>
    </w:p>
    <w:p w:rsidR="00370934" w:rsidRPr="00370934" w:rsidRDefault="00370934" w:rsidP="00370934">
      <w:pPr>
        <w:pStyle w:val="a3"/>
        <w:spacing w:before="120" w:beforeAutospacing="0" w:after="120" w:afterAutospacing="0"/>
        <w:rPr>
          <w:rFonts w:ascii="Arial" w:hAnsi="Arial" w:cs="Arial"/>
          <w:color w:val="494949"/>
          <w:sz w:val="21"/>
          <w:szCs w:val="21"/>
        </w:rPr>
      </w:pPr>
      <w:r w:rsidRPr="00370934">
        <w:rPr>
          <w:rFonts w:ascii="Arial" w:hAnsi="Arial" w:cs="Arial"/>
          <w:color w:val="494949"/>
          <w:sz w:val="21"/>
          <w:szCs w:val="21"/>
        </w:rPr>
        <w:lastRenderedPageBreak/>
        <w:t xml:space="preserve">　　</w:t>
      </w:r>
      <w:r w:rsidRPr="00370934">
        <w:rPr>
          <w:rFonts w:ascii="Arial" w:hAnsi="Arial" w:cs="Arial"/>
          <w:color w:val="494949"/>
          <w:sz w:val="21"/>
          <w:szCs w:val="21"/>
        </w:rPr>
        <w:t xml:space="preserve">l  </w:t>
      </w:r>
      <w:r w:rsidRPr="00370934">
        <w:rPr>
          <w:rFonts w:ascii="Arial" w:hAnsi="Arial" w:cs="Arial"/>
          <w:color w:val="494949"/>
          <w:sz w:val="21"/>
          <w:szCs w:val="21"/>
        </w:rPr>
        <w:t>泛型类型参数的命名：命名要为</w:t>
      </w:r>
      <w:r w:rsidRPr="00370934">
        <w:rPr>
          <w:rFonts w:ascii="Arial" w:hAnsi="Arial" w:cs="Arial"/>
          <w:color w:val="494949"/>
          <w:sz w:val="21"/>
          <w:szCs w:val="21"/>
        </w:rPr>
        <w:t>T</w:t>
      </w:r>
      <w:r w:rsidRPr="00370934">
        <w:rPr>
          <w:rFonts w:ascii="Arial" w:hAnsi="Arial" w:cs="Arial"/>
          <w:color w:val="494949"/>
          <w:sz w:val="21"/>
          <w:szCs w:val="21"/>
        </w:rPr>
        <w:t>或者以</w:t>
      </w:r>
      <w:r w:rsidRPr="00370934">
        <w:rPr>
          <w:rFonts w:ascii="Arial" w:hAnsi="Arial" w:cs="Arial"/>
          <w:color w:val="494949"/>
          <w:sz w:val="21"/>
          <w:szCs w:val="21"/>
        </w:rPr>
        <w:t>T</w:t>
      </w:r>
      <w:r w:rsidRPr="00370934">
        <w:rPr>
          <w:rFonts w:ascii="Arial" w:hAnsi="Arial" w:cs="Arial"/>
          <w:color w:val="494949"/>
          <w:sz w:val="21"/>
          <w:szCs w:val="21"/>
        </w:rPr>
        <w:t>开头的描述性名字，例如：</w:t>
      </w:r>
    </w:p>
    <w:p w:rsidR="00370934" w:rsidRPr="00370934" w:rsidRDefault="00370934" w:rsidP="00370934">
      <w:pPr>
        <w:pStyle w:val="a3"/>
        <w:spacing w:before="120" w:beforeAutospacing="0" w:after="120" w:afterAutospacing="0"/>
        <w:rPr>
          <w:rFonts w:ascii="Arial" w:hAnsi="Arial" w:cs="Arial"/>
          <w:color w:val="494949"/>
          <w:sz w:val="21"/>
          <w:szCs w:val="21"/>
        </w:rPr>
      </w:pPr>
      <w:r w:rsidRPr="00370934">
        <w:rPr>
          <w:rFonts w:ascii="Arial" w:hAnsi="Arial" w:cs="Arial"/>
          <w:color w:val="494949"/>
          <w:sz w:val="21"/>
          <w:szCs w:val="21"/>
        </w:rPr>
        <w:t xml:space="preserve">　　　　</w:t>
      </w:r>
      <w:r w:rsidRPr="00370934">
        <w:rPr>
          <w:rFonts w:ascii="Arial" w:hAnsi="Arial" w:cs="Arial"/>
          <w:color w:val="494949"/>
          <w:sz w:val="21"/>
          <w:szCs w:val="21"/>
        </w:rPr>
        <w:t>public class List&lt;T&gt;</w:t>
      </w:r>
    </w:p>
    <w:p w:rsidR="00370934" w:rsidRPr="00370934" w:rsidRDefault="00370934" w:rsidP="00370934">
      <w:pPr>
        <w:pStyle w:val="a3"/>
        <w:spacing w:before="120" w:beforeAutospacing="0" w:after="120" w:afterAutospacing="0"/>
        <w:rPr>
          <w:rFonts w:ascii="Arial" w:hAnsi="Arial" w:cs="Arial"/>
          <w:color w:val="494949"/>
          <w:sz w:val="21"/>
          <w:szCs w:val="21"/>
        </w:rPr>
      </w:pPr>
      <w:r w:rsidRPr="00370934">
        <w:rPr>
          <w:rFonts w:ascii="Arial" w:hAnsi="Arial" w:cs="Arial"/>
          <w:color w:val="494949"/>
          <w:sz w:val="21"/>
          <w:szCs w:val="21"/>
        </w:rPr>
        <w:t xml:space="preserve">　　　　</w:t>
      </w:r>
      <w:r w:rsidRPr="00370934">
        <w:rPr>
          <w:rFonts w:ascii="Arial" w:hAnsi="Arial" w:cs="Arial"/>
          <w:color w:val="494949"/>
          <w:sz w:val="21"/>
          <w:szCs w:val="21"/>
        </w:rPr>
        <w:t xml:space="preserve">public class </w:t>
      </w:r>
      <w:proofErr w:type="spellStart"/>
      <w:r w:rsidRPr="00370934">
        <w:rPr>
          <w:rFonts w:ascii="Arial" w:hAnsi="Arial" w:cs="Arial"/>
          <w:color w:val="494949"/>
          <w:sz w:val="21"/>
          <w:szCs w:val="21"/>
        </w:rPr>
        <w:t>MyClass</w:t>
      </w:r>
      <w:proofErr w:type="spellEnd"/>
      <w:r w:rsidRPr="00370934">
        <w:rPr>
          <w:rFonts w:ascii="Arial" w:hAnsi="Arial" w:cs="Arial"/>
          <w:color w:val="494949"/>
          <w:sz w:val="21"/>
          <w:szCs w:val="21"/>
        </w:rPr>
        <w:t>&lt;</w:t>
      </w:r>
      <w:proofErr w:type="spellStart"/>
      <w:r w:rsidRPr="00370934">
        <w:rPr>
          <w:rFonts w:ascii="Arial" w:hAnsi="Arial" w:cs="Arial"/>
          <w:color w:val="494949"/>
          <w:sz w:val="21"/>
          <w:szCs w:val="21"/>
        </w:rPr>
        <w:t>Tsession</w:t>
      </w:r>
      <w:proofErr w:type="spellEnd"/>
      <w:r w:rsidRPr="00370934">
        <w:rPr>
          <w:rFonts w:ascii="Arial" w:hAnsi="Arial" w:cs="Arial"/>
          <w:color w:val="494949"/>
          <w:sz w:val="21"/>
          <w:szCs w:val="21"/>
        </w:rPr>
        <w:t>&gt;</w:t>
      </w:r>
    </w:p>
    <w:p w:rsidR="00370934" w:rsidRPr="00370934" w:rsidRDefault="00370934" w:rsidP="00370934">
      <w:pPr>
        <w:pStyle w:val="a3"/>
        <w:spacing w:before="120" w:beforeAutospacing="0" w:after="120" w:afterAutospacing="0"/>
        <w:rPr>
          <w:rFonts w:ascii="Arial" w:hAnsi="Arial" w:cs="Arial"/>
          <w:color w:val="494949"/>
          <w:sz w:val="21"/>
          <w:szCs w:val="21"/>
        </w:rPr>
      </w:pPr>
      <w:r w:rsidRPr="00370934">
        <w:rPr>
          <w:rFonts w:ascii="Arial" w:hAnsi="Arial" w:cs="Arial"/>
          <w:color w:val="494949"/>
          <w:sz w:val="21"/>
          <w:szCs w:val="21"/>
        </w:rPr>
        <w:t xml:space="preserve">　　</w:t>
      </w:r>
      <w:r w:rsidRPr="00370934">
        <w:rPr>
          <w:rFonts w:ascii="Arial" w:hAnsi="Arial" w:cs="Arial"/>
          <w:color w:val="494949"/>
          <w:sz w:val="21"/>
          <w:szCs w:val="21"/>
        </w:rPr>
        <w:t xml:space="preserve">l  </w:t>
      </w:r>
      <w:r w:rsidRPr="00370934">
        <w:rPr>
          <w:rFonts w:ascii="Arial" w:hAnsi="Arial" w:cs="Arial"/>
          <w:color w:val="494949"/>
          <w:sz w:val="21"/>
          <w:szCs w:val="21"/>
        </w:rPr>
        <w:t>对同一项目的不同命名空间中的类，命名避免重复。避免引用时的冲突和混淆；</w:t>
      </w:r>
    </w:p>
    <w:p w:rsidR="00370934" w:rsidRPr="00370934" w:rsidRDefault="00370934" w:rsidP="00370934">
      <w:pPr>
        <w:pStyle w:val="a3"/>
        <w:spacing w:before="0" w:beforeAutospacing="0" w:after="0" w:afterAutospacing="0"/>
        <w:rPr>
          <w:rFonts w:ascii="Arial" w:hAnsi="Arial" w:cs="Arial"/>
          <w:color w:val="494949"/>
          <w:sz w:val="21"/>
          <w:szCs w:val="21"/>
        </w:rPr>
      </w:pPr>
      <w:r w:rsidRPr="00370934">
        <w:rPr>
          <w:rStyle w:val="a4"/>
          <w:rFonts w:ascii="Arial" w:hAnsi="Arial" w:cs="Arial"/>
          <w:color w:val="494949"/>
          <w:sz w:val="21"/>
          <w:szCs w:val="21"/>
        </w:rPr>
        <w:t xml:space="preserve">　　</w:t>
      </w:r>
      <w:r w:rsidRPr="00370934">
        <w:rPr>
          <w:rStyle w:val="a4"/>
          <w:rFonts w:ascii="Arial" w:hAnsi="Arial" w:cs="Arial"/>
          <w:color w:val="494949"/>
          <w:sz w:val="21"/>
          <w:szCs w:val="21"/>
        </w:rPr>
        <w:t xml:space="preserve">5&gt; </w:t>
      </w:r>
      <w:r w:rsidRPr="00370934">
        <w:rPr>
          <w:rStyle w:val="a4"/>
          <w:rFonts w:ascii="Arial" w:hAnsi="Arial" w:cs="Arial"/>
          <w:color w:val="494949"/>
          <w:sz w:val="21"/>
          <w:szCs w:val="21"/>
        </w:rPr>
        <w:t>方法命名</w:t>
      </w:r>
    </w:p>
    <w:p w:rsidR="00370934" w:rsidRPr="00370934" w:rsidRDefault="00370934" w:rsidP="00370934">
      <w:pPr>
        <w:pStyle w:val="a3"/>
        <w:spacing w:before="120" w:beforeAutospacing="0" w:after="120" w:afterAutospacing="0"/>
        <w:rPr>
          <w:rFonts w:ascii="Arial" w:hAnsi="Arial" w:cs="Arial"/>
          <w:color w:val="494949"/>
          <w:sz w:val="21"/>
          <w:szCs w:val="21"/>
        </w:rPr>
      </w:pPr>
      <w:r w:rsidRPr="00370934">
        <w:rPr>
          <w:rFonts w:ascii="Arial" w:hAnsi="Arial" w:cs="Arial"/>
          <w:color w:val="494949"/>
          <w:sz w:val="21"/>
          <w:szCs w:val="21"/>
        </w:rPr>
        <w:t xml:space="preserve">　　</w:t>
      </w:r>
      <w:r w:rsidRPr="00370934">
        <w:rPr>
          <w:rFonts w:ascii="Arial" w:hAnsi="Arial" w:cs="Arial"/>
          <w:color w:val="494949"/>
          <w:sz w:val="21"/>
          <w:szCs w:val="21"/>
        </w:rPr>
        <w:t xml:space="preserve">l  </w:t>
      </w:r>
      <w:r w:rsidRPr="00370934">
        <w:rPr>
          <w:rFonts w:ascii="Arial" w:hAnsi="Arial" w:cs="Arial"/>
          <w:color w:val="494949"/>
          <w:sz w:val="21"/>
          <w:szCs w:val="21"/>
        </w:rPr>
        <w:t>第一个单词一般是动词；</w:t>
      </w:r>
    </w:p>
    <w:p w:rsidR="00370934" w:rsidRPr="00370934" w:rsidRDefault="00370934" w:rsidP="00370934">
      <w:pPr>
        <w:pStyle w:val="a3"/>
        <w:spacing w:before="120" w:beforeAutospacing="0" w:after="120" w:afterAutospacing="0"/>
        <w:rPr>
          <w:rFonts w:ascii="Arial" w:hAnsi="Arial" w:cs="Arial"/>
          <w:color w:val="494949"/>
          <w:sz w:val="21"/>
          <w:szCs w:val="21"/>
        </w:rPr>
      </w:pPr>
      <w:r w:rsidRPr="00370934">
        <w:rPr>
          <w:rFonts w:ascii="Arial" w:hAnsi="Arial" w:cs="Arial"/>
          <w:color w:val="494949"/>
          <w:sz w:val="21"/>
          <w:szCs w:val="21"/>
        </w:rPr>
        <w:t xml:space="preserve">　　</w:t>
      </w:r>
      <w:r w:rsidRPr="00370934">
        <w:rPr>
          <w:rFonts w:ascii="Arial" w:hAnsi="Arial" w:cs="Arial"/>
          <w:color w:val="494949"/>
          <w:sz w:val="21"/>
          <w:szCs w:val="21"/>
        </w:rPr>
        <w:t xml:space="preserve">l  </w:t>
      </w:r>
      <w:r w:rsidRPr="00370934">
        <w:rPr>
          <w:rFonts w:ascii="Arial" w:hAnsi="Arial" w:cs="Arial"/>
          <w:color w:val="494949"/>
          <w:sz w:val="21"/>
          <w:szCs w:val="21"/>
        </w:rPr>
        <w:t>如果方法返回一个成员变量的值，方法名一般为</w:t>
      </w:r>
      <w:r w:rsidRPr="00370934">
        <w:rPr>
          <w:rFonts w:ascii="Arial" w:hAnsi="Arial" w:cs="Arial"/>
          <w:color w:val="494949"/>
          <w:sz w:val="21"/>
          <w:szCs w:val="21"/>
        </w:rPr>
        <w:t>Get+</w:t>
      </w:r>
      <w:r w:rsidRPr="00370934">
        <w:rPr>
          <w:rFonts w:ascii="Arial" w:hAnsi="Arial" w:cs="Arial"/>
          <w:color w:val="494949"/>
          <w:sz w:val="21"/>
          <w:szCs w:val="21"/>
        </w:rPr>
        <w:t>成员变量名，如若返回的值</w:t>
      </w:r>
      <w:r w:rsidRPr="00370934">
        <w:rPr>
          <w:rFonts w:ascii="Arial" w:hAnsi="Arial" w:cs="Arial"/>
          <w:color w:val="494949"/>
          <w:sz w:val="21"/>
          <w:szCs w:val="21"/>
        </w:rPr>
        <w:t xml:space="preserve"> </w:t>
      </w:r>
      <w:r w:rsidRPr="00370934">
        <w:rPr>
          <w:rFonts w:ascii="Arial" w:hAnsi="Arial" w:cs="Arial"/>
          <w:color w:val="494949"/>
          <w:sz w:val="21"/>
          <w:szCs w:val="21"/>
        </w:rPr>
        <w:t>是</w:t>
      </w:r>
      <w:proofErr w:type="spellStart"/>
      <w:r w:rsidRPr="00370934">
        <w:rPr>
          <w:rFonts w:ascii="Arial" w:hAnsi="Arial" w:cs="Arial"/>
          <w:color w:val="494949"/>
          <w:sz w:val="21"/>
          <w:szCs w:val="21"/>
        </w:rPr>
        <w:t>bool</w:t>
      </w:r>
      <w:proofErr w:type="spellEnd"/>
      <w:r w:rsidRPr="00370934">
        <w:rPr>
          <w:rFonts w:ascii="Arial" w:hAnsi="Arial" w:cs="Arial"/>
          <w:color w:val="494949"/>
          <w:sz w:val="21"/>
          <w:szCs w:val="21"/>
        </w:rPr>
        <w:t>变量，一般以</w:t>
      </w:r>
      <w:r w:rsidRPr="00370934">
        <w:rPr>
          <w:rFonts w:ascii="Arial" w:hAnsi="Arial" w:cs="Arial"/>
          <w:color w:val="494949"/>
          <w:sz w:val="21"/>
          <w:szCs w:val="21"/>
        </w:rPr>
        <w:t>Is</w:t>
      </w:r>
      <w:r w:rsidRPr="00370934">
        <w:rPr>
          <w:rFonts w:ascii="Arial" w:hAnsi="Arial" w:cs="Arial"/>
          <w:color w:val="494949"/>
          <w:sz w:val="21"/>
          <w:szCs w:val="21"/>
        </w:rPr>
        <w:t>作为前缀。另外，如果必要，考虑用属性来替代方法；</w:t>
      </w:r>
    </w:p>
    <w:p w:rsidR="00370934" w:rsidRPr="00370934" w:rsidRDefault="00370934" w:rsidP="00370934">
      <w:pPr>
        <w:pStyle w:val="a3"/>
        <w:spacing w:before="120" w:beforeAutospacing="0" w:after="120" w:afterAutospacing="0"/>
        <w:rPr>
          <w:rFonts w:ascii="Arial" w:hAnsi="Arial" w:cs="Arial"/>
          <w:color w:val="494949"/>
          <w:sz w:val="21"/>
          <w:szCs w:val="21"/>
        </w:rPr>
      </w:pPr>
      <w:r w:rsidRPr="00370934">
        <w:rPr>
          <w:rFonts w:ascii="Arial" w:hAnsi="Arial" w:cs="Arial"/>
          <w:color w:val="494949"/>
          <w:sz w:val="21"/>
          <w:szCs w:val="21"/>
        </w:rPr>
        <w:t xml:space="preserve">　　</w:t>
      </w:r>
      <w:r w:rsidRPr="00370934">
        <w:rPr>
          <w:rFonts w:ascii="Arial" w:hAnsi="Arial" w:cs="Arial"/>
          <w:color w:val="494949"/>
          <w:sz w:val="21"/>
          <w:szCs w:val="21"/>
        </w:rPr>
        <w:t xml:space="preserve">l  </w:t>
      </w:r>
      <w:r w:rsidRPr="00370934">
        <w:rPr>
          <w:rFonts w:ascii="Arial" w:hAnsi="Arial" w:cs="Arial"/>
          <w:color w:val="494949"/>
          <w:sz w:val="21"/>
          <w:szCs w:val="21"/>
        </w:rPr>
        <w:t>如果方法修改一个成员变量的值，方法名一般为：</w:t>
      </w:r>
      <w:r w:rsidRPr="00370934">
        <w:rPr>
          <w:rFonts w:ascii="Arial" w:hAnsi="Arial" w:cs="Arial"/>
          <w:color w:val="494949"/>
          <w:sz w:val="21"/>
          <w:szCs w:val="21"/>
        </w:rPr>
        <w:t xml:space="preserve">Set + </w:t>
      </w:r>
      <w:r w:rsidRPr="00370934">
        <w:rPr>
          <w:rFonts w:ascii="Arial" w:hAnsi="Arial" w:cs="Arial"/>
          <w:color w:val="494949"/>
          <w:sz w:val="21"/>
          <w:szCs w:val="21"/>
        </w:rPr>
        <w:t>成员变量名。同上，考虑</w:t>
      </w:r>
      <w:r w:rsidRPr="00370934">
        <w:rPr>
          <w:rFonts w:ascii="Arial" w:hAnsi="Arial" w:cs="Arial"/>
          <w:color w:val="494949"/>
          <w:sz w:val="21"/>
          <w:szCs w:val="21"/>
        </w:rPr>
        <w:t xml:space="preserve"> </w:t>
      </w:r>
      <w:r w:rsidRPr="00370934">
        <w:rPr>
          <w:rFonts w:ascii="Arial" w:hAnsi="Arial" w:cs="Arial"/>
          <w:color w:val="494949"/>
          <w:sz w:val="21"/>
          <w:szCs w:val="21"/>
        </w:rPr>
        <w:t>用属性来替代方法。</w:t>
      </w:r>
    </w:p>
    <w:p w:rsidR="00370934" w:rsidRPr="00370934" w:rsidRDefault="00370934" w:rsidP="00370934">
      <w:pPr>
        <w:pStyle w:val="a3"/>
        <w:spacing w:before="0" w:beforeAutospacing="0" w:after="0" w:afterAutospacing="0"/>
        <w:rPr>
          <w:rFonts w:ascii="Arial" w:hAnsi="Arial" w:cs="Arial"/>
          <w:color w:val="494949"/>
          <w:sz w:val="21"/>
          <w:szCs w:val="21"/>
        </w:rPr>
      </w:pPr>
      <w:r w:rsidRPr="00370934">
        <w:rPr>
          <w:rStyle w:val="a4"/>
          <w:rFonts w:ascii="Arial" w:hAnsi="Arial" w:cs="Arial"/>
          <w:color w:val="494949"/>
          <w:sz w:val="21"/>
          <w:szCs w:val="21"/>
        </w:rPr>
        <w:t xml:space="preserve">　　</w:t>
      </w:r>
      <w:r w:rsidRPr="00370934">
        <w:rPr>
          <w:rStyle w:val="a4"/>
          <w:rFonts w:ascii="Arial" w:hAnsi="Arial" w:cs="Arial"/>
          <w:color w:val="494949"/>
          <w:sz w:val="21"/>
          <w:szCs w:val="21"/>
        </w:rPr>
        <w:t xml:space="preserve">6&gt; </w:t>
      </w:r>
      <w:r w:rsidRPr="00370934">
        <w:rPr>
          <w:rStyle w:val="a4"/>
          <w:rFonts w:ascii="Arial" w:hAnsi="Arial" w:cs="Arial"/>
          <w:color w:val="494949"/>
          <w:sz w:val="21"/>
          <w:szCs w:val="21"/>
        </w:rPr>
        <w:t>变量命名</w:t>
      </w:r>
    </w:p>
    <w:p w:rsidR="00370934" w:rsidRPr="00370934" w:rsidRDefault="00370934" w:rsidP="00370934">
      <w:pPr>
        <w:pStyle w:val="a3"/>
        <w:spacing w:before="120" w:beforeAutospacing="0" w:after="120" w:afterAutospacing="0"/>
        <w:rPr>
          <w:rFonts w:ascii="Arial" w:hAnsi="Arial" w:cs="Arial"/>
          <w:color w:val="494949"/>
          <w:sz w:val="21"/>
          <w:szCs w:val="21"/>
        </w:rPr>
      </w:pPr>
      <w:r w:rsidRPr="00370934">
        <w:rPr>
          <w:rFonts w:ascii="Arial" w:hAnsi="Arial" w:cs="Arial"/>
          <w:color w:val="494949"/>
          <w:sz w:val="21"/>
          <w:szCs w:val="21"/>
        </w:rPr>
        <w:t xml:space="preserve">　　</w:t>
      </w:r>
      <w:r w:rsidRPr="00370934">
        <w:rPr>
          <w:rFonts w:ascii="Arial" w:hAnsi="Arial" w:cs="Arial"/>
          <w:color w:val="494949"/>
          <w:sz w:val="21"/>
          <w:szCs w:val="21"/>
        </w:rPr>
        <w:t xml:space="preserve">l  </w:t>
      </w:r>
      <w:r w:rsidRPr="00370934">
        <w:rPr>
          <w:rFonts w:ascii="Arial" w:hAnsi="Arial" w:cs="Arial"/>
          <w:color w:val="494949"/>
          <w:sz w:val="21"/>
          <w:szCs w:val="21"/>
        </w:rPr>
        <w:t>按照使用范围来分，我们代码中的变量的基本上有以下几种类型，类的公有变量；类的私有变量（受保护同公有）；方法的参数变量；方法内部使用的局部变量。　　　　这些变量的命名规则基本相同，见标识符大小写对照表。区别如下：</w:t>
      </w:r>
    </w:p>
    <w:p w:rsidR="00370934" w:rsidRPr="00370934" w:rsidRDefault="00370934" w:rsidP="00370934">
      <w:pPr>
        <w:pStyle w:val="a3"/>
        <w:spacing w:before="120" w:beforeAutospacing="0" w:after="120" w:afterAutospacing="0"/>
        <w:rPr>
          <w:rFonts w:ascii="Arial" w:hAnsi="Arial" w:cs="Arial"/>
          <w:color w:val="494949"/>
          <w:sz w:val="21"/>
          <w:szCs w:val="21"/>
        </w:rPr>
      </w:pPr>
      <w:r w:rsidRPr="00370934">
        <w:rPr>
          <w:rFonts w:ascii="Arial" w:hAnsi="Arial" w:cs="Arial"/>
          <w:color w:val="494949"/>
          <w:sz w:val="21"/>
          <w:szCs w:val="21"/>
        </w:rPr>
        <w:t xml:space="preserve">　　　　</w:t>
      </w:r>
      <w:r w:rsidRPr="00370934">
        <w:rPr>
          <w:rFonts w:ascii="Arial" w:hAnsi="Arial" w:cs="Arial"/>
          <w:color w:val="494949"/>
          <w:sz w:val="21"/>
          <w:szCs w:val="21"/>
        </w:rPr>
        <w:t xml:space="preserve">a)   </w:t>
      </w:r>
      <w:r w:rsidRPr="00370934">
        <w:rPr>
          <w:rFonts w:ascii="Arial" w:hAnsi="Arial" w:cs="Arial"/>
          <w:color w:val="494949"/>
          <w:sz w:val="21"/>
          <w:szCs w:val="21"/>
        </w:rPr>
        <w:t>类的公有变量按通常的方式命名，无特殊要求；</w:t>
      </w:r>
    </w:p>
    <w:p w:rsidR="00370934" w:rsidRPr="00370934" w:rsidRDefault="00370934" w:rsidP="00370934">
      <w:pPr>
        <w:pStyle w:val="a3"/>
        <w:spacing w:before="120" w:beforeAutospacing="0" w:after="120" w:afterAutospacing="0"/>
        <w:rPr>
          <w:rFonts w:ascii="Arial" w:hAnsi="Arial" w:cs="Arial"/>
          <w:color w:val="494949"/>
          <w:sz w:val="21"/>
          <w:szCs w:val="21"/>
        </w:rPr>
      </w:pPr>
      <w:r w:rsidRPr="00370934">
        <w:rPr>
          <w:rFonts w:ascii="Arial" w:hAnsi="Arial" w:cs="Arial"/>
          <w:color w:val="494949"/>
          <w:sz w:val="21"/>
          <w:szCs w:val="21"/>
        </w:rPr>
        <w:t xml:space="preserve">　　　　</w:t>
      </w:r>
      <w:r w:rsidRPr="00370934">
        <w:rPr>
          <w:rFonts w:ascii="Arial" w:hAnsi="Arial" w:cs="Arial"/>
          <w:color w:val="494949"/>
          <w:sz w:val="21"/>
          <w:szCs w:val="21"/>
        </w:rPr>
        <w:t xml:space="preserve">b)   </w:t>
      </w:r>
      <w:r w:rsidRPr="00370934">
        <w:rPr>
          <w:rFonts w:ascii="Arial" w:hAnsi="Arial" w:cs="Arial"/>
          <w:color w:val="494949"/>
          <w:sz w:val="21"/>
          <w:szCs w:val="21"/>
        </w:rPr>
        <w:t>类的私有变量采用两种方式均可：采用加</w:t>
      </w:r>
      <w:r w:rsidRPr="00370934">
        <w:rPr>
          <w:rFonts w:ascii="Arial" w:hAnsi="Arial" w:cs="Arial"/>
          <w:color w:val="494949"/>
          <w:sz w:val="21"/>
          <w:szCs w:val="21"/>
        </w:rPr>
        <w:t>“m”</w:t>
      </w:r>
      <w:r w:rsidRPr="00370934">
        <w:rPr>
          <w:rFonts w:ascii="Arial" w:hAnsi="Arial" w:cs="Arial"/>
          <w:color w:val="494949"/>
          <w:sz w:val="21"/>
          <w:szCs w:val="21"/>
        </w:rPr>
        <w:t>前缀，例如</w:t>
      </w:r>
      <w:proofErr w:type="spellStart"/>
      <w:r w:rsidRPr="00370934">
        <w:rPr>
          <w:rFonts w:ascii="Arial" w:hAnsi="Arial" w:cs="Arial"/>
          <w:color w:val="494949"/>
          <w:sz w:val="21"/>
          <w:szCs w:val="21"/>
        </w:rPr>
        <w:t>mWorkerName</w:t>
      </w:r>
      <w:proofErr w:type="spellEnd"/>
      <w:r w:rsidRPr="00370934">
        <w:rPr>
          <w:rFonts w:ascii="Arial" w:hAnsi="Arial" w:cs="Arial"/>
          <w:color w:val="494949"/>
          <w:sz w:val="21"/>
          <w:szCs w:val="21"/>
        </w:rPr>
        <w:t>;</w:t>
      </w:r>
    </w:p>
    <w:p w:rsidR="00370934" w:rsidRPr="00370934" w:rsidRDefault="00370934" w:rsidP="00370934">
      <w:pPr>
        <w:pStyle w:val="a3"/>
        <w:spacing w:before="120" w:beforeAutospacing="0" w:after="120" w:afterAutospacing="0"/>
        <w:rPr>
          <w:rFonts w:ascii="Arial" w:hAnsi="Arial" w:cs="Arial"/>
          <w:color w:val="494949"/>
          <w:sz w:val="21"/>
          <w:szCs w:val="21"/>
        </w:rPr>
      </w:pPr>
      <w:r w:rsidRPr="00370934">
        <w:rPr>
          <w:rFonts w:ascii="Arial" w:hAnsi="Arial" w:cs="Arial"/>
          <w:color w:val="494949"/>
          <w:sz w:val="21"/>
          <w:szCs w:val="21"/>
        </w:rPr>
        <w:t xml:space="preserve">　　　　</w:t>
      </w:r>
      <w:r w:rsidRPr="00370934">
        <w:rPr>
          <w:rFonts w:ascii="Arial" w:hAnsi="Arial" w:cs="Arial"/>
          <w:color w:val="494949"/>
          <w:sz w:val="21"/>
          <w:szCs w:val="21"/>
        </w:rPr>
        <w:t xml:space="preserve">c)   </w:t>
      </w:r>
      <w:r w:rsidRPr="00370934">
        <w:rPr>
          <w:rFonts w:ascii="Arial" w:hAnsi="Arial" w:cs="Arial"/>
          <w:color w:val="494949"/>
          <w:sz w:val="21"/>
          <w:szCs w:val="21"/>
        </w:rPr>
        <w:t>方法的参数变量采用</w:t>
      </w:r>
      <w:proofErr w:type="spellStart"/>
      <w:r w:rsidRPr="00370934">
        <w:rPr>
          <w:rFonts w:ascii="Arial" w:hAnsi="Arial" w:cs="Arial"/>
          <w:color w:val="494949"/>
          <w:sz w:val="21"/>
          <w:szCs w:val="21"/>
        </w:rPr>
        <w:t>camalString</w:t>
      </w:r>
      <w:proofErr w:type="spellEnd"/>
      <w:r w:rsidRPr="00370934">
        <w:rPr>
          <w:rFonts w:ascii="Arial" w:hAnsi="Arial" w:cs="Arial"/>
          <w:color w:val="494949"/>
          <w:sz w:val="21"/>
          <w:szCs w:val="21"/>
        </w:rPr>
        <w:t>，例如</w:t>
      </w:r>
      <w:proofErr w:type="spellStart"/>
      <w:r w:rsidRPr="00370934">
        <w:rPr>
          <w:rFonts w:ascii="Arial" w:hAnsi="Arial" w:cs="Arial"/>
          <w:color w:val="494949"/>
          <w:sz w:val="21"/>
          <w:szCs w:val="21"/>
        </w:rPr>
        <w:t>workerName</w:t>
      </w:r>
      <w:proofErr w:type="spellEnd"/>
      <w:r w:rsidRPr="00370934">
        <w:rPr>
          <w:rFonts w:ascii="Arial" w:hAnsi="Arial" w:cs="Arial"/>
          <w:color w:val="494949"/>
          <w:sz w:val="21"/>
          <w:szCs w:val="21"/>
        </w:rPr>
        <w:t>；</w:t>
      </w:r>
    </w:p>
    <w:p w:rsidR="00370934" w:rsidRPr="00370934" w:rsidRDefault="00370934" w:rsidP="00370934">
      <w:pPr>
        <w:pStyle w:val="a3"/>
        <w:spacing w:before="120" w:beforeAutospacing="0" w:after="120" w:afterAutospacing="0"/>
        <w:rPr>
          <w:rFonts w:ascii="Arial" w:hAnsi="Arial" w:cs="Arial"/>
          <w:color w:val="494949"/>
          <w:sz w:val="21"/>
          <w:szCs w:val="21"/>
        </w:rPr>
      </w:pPr>
      <w:r w:rsidRPr="00370934">
        <w:rPr>
          <w:rFonts w:ascii="Arial" w:hAnsi="Arial" w:cs="Arial"/>
          <w:color w:val="494949"/>
          <w:sz w:val="21"/>
          <w:szCs w:val="21"/>
        </w:rPr>
        <w:t xml:space="preserve">　　</w:t>
      </w:r>
      <w:r w:rsidRPr="00370934">
        <w:rPr>
          <w:rFonts w:ascii="Arial" w:hAnsi="Arial" w:cs="Arial"/>
          <w:color w:val="494949"/>
          <w:sz w:val="21"/>
          <w:szCs w:val="21"/>
        </w:rPr>
        <w:t xml:space="preserve">l  </w:t>
      </w:r>
      <w:r w:rsidRPr="00370934">
        <w:rPr>
          <w:rFonts w:ascii="Arial" w:hAnsi="Arial" w:cs="Arial"/>
          <w:color w:val="494949"/>
          <w:sz w:val="21"/>
          <w:szCs w:val="21"/>
        </w:rPr>
        <w:t>方法内部的局部变量采用</w:t>
      </w:r>
      <w:proofErr w:type="spellStart"/>
      <w:r w:rsidRPr="00370934">
        <w:rPr>
          <w:rFonts w:ascii="Arial" w:hAnsi="Arial" w:cs="Arial"/>
          <w:color w:val="494949"/>
          <w:sz w:val="21"/>
          <w:szCs w:val="21"/>
        </w:rPr>
        <w:t>camalString</w:t>
      </w:r>
      <w:proofErr w:type="spellEnd"/>
      <w:r w:rsidRPr="00370934">
        <w:rPr>
          <w:rFonts w:ascii="Arial" w:hAnsi="Arial" w:cs="Arial"/>
          <w:color w:val="494949"/>
          <w:sz w:val="21"/>
          <w:szCs w:val="21"/>
        </w:rPr>
        <w:t>，例如</w:t>
      </w:r>
      <w:proofErr w:type="spellStart"/>
      <w:r w:rsidRPr="00370934">
        <w:rPr>
          <w:rFonts w:ascii="Arial" w:hAnsi="Arial" w:cs="Arial"/>
          <w:color w:val="494949"/>
          <w:sz w:val="21"/>
          <w:szCs w:val="21"/>
        </w:rPr>
        <w:t>workerName</w:t>
      </w:r>
      <w:proofErr w:type="spellEnd"/>
      <w:r w:rsidRPr="00370934">
        <w:rPr>
          <w:rFonts w:ascii="Arial" w:hAnsi="Arial" w:cs="Arial"/>
          <w:color w:val="494949"/>
          <w:sz w:val="21"/>
          <w:szCs w:val="21"/>
        </w:rPr>
        <w:t>。</w:t>
      </w:r>
    </w:p>
    <w:p w:rsidR="00370934" w:rsidRPr="00370934" w:rsidRDefault="00370934" w:rsidP="00370934">
      <w:pPr>
        <w:pStyle w:val="a3"/>
        <w:spacing w:before="120" w:beforeAutospacing="0" w:after="120" w:afterAutospacing="0"/>
        <w:rPr>
          <w:rFonts w:ascii="Arial" w:hAnsi="Arial" w:cs="Arial"/>
          <w:color w:val="494949"/>
          <w:sz w:val="21"/>
          <w:szCs w:val="21"/>
        </w:rPr>
      </w:pPr>
      <w:r w:rsidRPr="00370934">
        <w:rPr>
          <w:rFonts w:ascii="Arial" w:hAnsi="Arial" w:cs="Arial"/>
          <w:color w:val="494949"/>
          <w:sz w:val="21"/>
          <w:szCs w:val="21"/>
        </w:rPr>
        <w:t xml:space="preserve">　　</w:t>
      </w:r>
      <w:r w:rsidRPr="00370934">
        <w:rPr>
          <w:rFonts w:ascii="Arial" w:hAnsi="Arial" w:cs="Arial"/>
          <w:color w:val="494949"/>
          <w:sz w:val="21"/>
          <w:szCs w:val="21"/>
        </w:rPr>
        <w:t xml:space="preserve">l  </w:t>
      </w:r>
      <w:r w:rsidRPr="00370934">
        <w:rPr>
          <w:rFonts w:ascii="Arial" w:hAnsi="Arial" w:cs="Arial"/>
          <w:color w:val="494949"/>
          <w:sz w:val="21"/>
          <w:szCs w:val="21"/>
        </w:rPr>
        <w:t>不要用</w:t>
      </w:r>
      <w:r w:rsidRPr="00370934">
        <w:rPr>
          <w:rFonts w:ascii="Arial" w:hAnsi="Arial" w:cs="Arial"/>
          <w:color w:val="494949"/>
          <w:sz w:val="21"/>
          <w:szCs w:val="21"/>
        </w:rPr>
        <w:t>_</w:t>
      </w:r>
      <w:r w:rsidRPr="00370934">
        <w:rPr>
          <w:rFonts w:ascii="Arial" w:hAnsi="Arial" w:cs="Arial"/>
          <w:color w:val="494949"/>
          <w:sz w:val="21"/>
          <w:szCs w:val="21"/>
        </w:rPr>
        <w:t>或</w:t>
      </w:r>
      <w:r w:rsidRPr="00370934">
        <w:rPr>
          <w:rFonts w:ascii="Arial" w:hAnsi="Arial" w:cs="Arial"/>
          <w:color w:val="494949"/>
          <w:sz w:val="21"/>
          <w:szCs w:val="21"/>
        </w:rPr>
        <w:t>&amp;</w:t>
      </w:r>
      <w:r w:rsidRPr="00370934">
        <w:rPr>
          <w:rFonts w:ascii="Arial" w:hAnsi="Arial" w:cs="Arial"/>
          <w:color w:val="494949"/>
          <w:sz w:val="21"/>
          <w:szCs w:val="21"/>
        </w:rPr>
        <w:t>作为第一个字母；</w:t>
      </w:r>
    </w:p>
    <w:p w:rsidR="00370934" w:rsidRPr="00370934" w:rsidRDefault="00370934" w:rsidP="00370934">
      <w:pPr>
        <w:pStyle w:val="a3"/>
        <w:spacing w:before="120" w:beforeAutospacing="0" w:after="120" w:afterAutospacing="0"/>
        <w:rPr>
          <w:rFonts w:ascii="Arial" w:hAnsi="Arial" w:cs="Arial"/>
          <w:color w:val="494949"/>
          <w:sz w:val="21"/>
          <w:szCs w:val="21"/>
        </w:rPr>
      </w:pPr>
      <w:r w:rsidRPr="00370934">
        <w:rPr>
          <w:rFonts w:ascii="Arial" w:hAnsi="Arial" w:cs="Arial"/>
          <w:color w:val="494949"/>
          <w:sz w:val="21"/>
          <w:szCs w:val="21"/>
        </w:rPr>
        <w:t xml:space="preserve">　　</w:t>
      </w:r>
      <w:r w:rsidRPr="00370934">
        <w:rPr>
          <w:rFonts w:ascii="Arial" w:hAnsi="Arial" w:cs="Arial"/>
          <w:color w:val="494949"/>
          <w:sz w:val="21"/>
          <w:szCs w:val="21"/>
        </w:rPr>
        <w:t xml:space="preserve">l  </w:t>
      </w:r>
      <w:r w:rsidRPr="00370934">
        <w:rPr>
          <w:rFonts w:ascii="Arial" w:hAnsi="Arial" w:cs="Arial"/>
          <w:color w:val="494949"/>
          <w:sz w:val="21"/>
          <w:szCs w:val="21"/>
        </w:rPr>
        <w:t>尽量要使用短而且具有意义的单词；</w:t>
      </w:r>
    </w:p>
    <w:p w:rsidR="00370934" w:rsidRPr="00370934" w:rsidRDefault="00370934" w:rsidP="00370934">
      <w:pPr>
        <w:pStyle w:val="a3"/>
        <w:spacing w:before="120" w:beforeAutospacing="0" w:after="120" w:afterAutospacing="0"/>
        <w:rPr>
          <w:rFonts w:ascii="Arial" w:hAnsi="Arial" w:cs="Arial"/>
          <w:color w:val="494949"/>
          <w:sz w:val="21"/>
          <w:szCs w:val="21"/>
        </w:rPr>
      </w:pPr>
      <w:r w:rsidRPr="00370934">
        <w:rPr>
          <w:rFonts w:ascii="Arial" w:hAnsi="Arial" w:cs="Arial"/>
          <w:color w:val="494949"/>
          <w:sz w:val="21"/>
          <w:szCs w:val="21"/>
        </w:rPr>
        <w:t xml:space="preserve">　　</w:t>
      </w:r>
      <w:r w:rsidRPr="00370934">
        <w:rPr>
          <w:rFonts w:ascii="Arial" w:hAnsi="Arial" w:cs="Arial"/>
          <w:color w:val="494949"/>
          <w:sz w:val="21"/>
          <w:szCs w:val="21"/>
        </w:rPr>
        <w:t xml:space="preserve">l  </w:t>
      </w:r>
      <w:r w:rsidRPr="00370934">
        <w:rPr>
          <w:rFonts w:ascii="Arial" w:hAnsi="Arial" w:cs="Arial"/>
          <w:color w:val="494949"/>
          <w:sz w:val="21"/>
          <w:szCs w:val="21"/>
        </w:rPr>
        <w:t>单字符的变量名一般只用于生命期非常短暂的变量：</w:t>
      </w:r>
      <w:proofErr w:type="spellStart"/>
      <w:r w:rsidRPr="00370934">
        <w:rPr>
          <w:rFonts w:ascii="Arial" w:hAnsi="Arial" w:cs="Arial"/>
          <w:color w:val="494949"/>
          <w:sz w:val="21"/>
          <w:szCs w:val="21"/>
        </w:rPr>
        <w:t>i,j,k,m,n</w:t>
      </w:r>
      <w:proofErr w:type="spellEnd"/>
      <w:r w:rsidRPr="00370934">
        <w:rPr>
          <w:rFonts w:ascii="Arial" w:hAnsi="Arial" w:cs="Arial"/>
          <w:color w:val="494949"/>
          <w:sz w:val="21"/>
          <w:szCs w:val="21"/>
        </w:rPr>
        <w:t>一般用于</w:t>
      </w:r>
      <w:r w:rsidRPr="00370934">
        <w:rPr>
          <w:rFonts w:ascii="Arial" w:hAnsi="Arial" w:cs="Arial"/>
          <w:color w:val="494949"/>
          <w:sz w:val="21"/>
          <w:szCs w:val="21"/>
        </w:rPr>
        <w:t>integer</w:t>
      </w:r>
      <w:r w:rsidRPr="00370934">
        <w:rPr>
          <w:rFonts w:ascii="Arial" w:hAnsi="Arial" w:cs="Arial"/>
          <w:color w:val="494949"/>
          <w:sz w:val="21"/>
          <w:szCs w:val="21"/>
        </w:rPr>
        <w:t>；</w:t>
      </w:r>
      <w:proofErr w:type="spellStart"/>
      <w:r w:rsidRPr="00370934">
        <w:rPr>
          <w:rFonts w:ascii="Arial" w:hAnsi="Arial" w:cs="Arial"/>
          <w:color w:val="494949"/>
          <w:sz w:val="21"/>
          <w:szCs w:val="21"/>
        </w:rPr>
        <w:t>c,d,e</w:t>
      </w:r>
      <w:proofErr w:type="spellEnd"/>
      <w:r w:rsidRPr="00370934">
        <w:rPr>
          <w:rFonts w:ascii="Arial" w:hAnsi="Arial" w:cs="Arial"/>
          <w:color w:val="494949"/>
          <w:sz w:val="21"/>
          <w:szCs w:val="21"/>
        </w:rPr>
        <w:t xml:space="preserve"> </w:t>
      </w:r>
      <w:r w:rsidRPr="00370934">
        <w:rPr>
          <w:rFonts w:ascii="Arial" w:hAnsi="Arial" w:cs="Arial"/>
          <w:color w:val="494949"/>
          <w:sz w:val="21"/>
          <w:szCs w:val="21"/>
        </w:rPr>
        <w:t>一般用于</w:t>
      </w:r>
      <w:r w:rsidRPr="00370934">
        <w:rPr>
          <w:rFonts w:ascii="Arial" w:hAnsi="Arial" w:cs="Arial"/>
          <w:color w:val="494949"/>
          <w:sz w:val="21"/>
          <w:szCs w:val="21"/>
        </w:rPr>
        <w:t>characters</w:t>
      </w:r>
      <w:r w:rsidRPr="00370934">
        <w:rPr>
          <w:rFonts w:ascii="Arial" w:hAnsi="Arial" w:cs="Arial"/>
          <w:color w:val="494949"/>
          <w:sz w:val="21"/>
          <w:szCs w:val="21"/>
        </w:rPr>
        <w:t>；</w:t>
      </w:r>
      <w:r w:rsidRPr="00370934">
        <w:rPr>
          <w:rFonts w:ascii="Arial" w:hAnsi="Arial" w:cs="Arial"/>
          <w:color w:val="494949"/>
          <w:sz w:val="21"/>
          <w:szCs w:val="21"/>
        </w:rPr>
        <w:t>s</w:t>
      </w:r>
      <w:r w:rsidRPr="00370934">
        <w:rPr>
          <w:rFonts w:ascii="Arial" w:hAnsi="Arial" w:cs="Arial"/>
          <w:color w:val="494949"/>
          <w:sz w:val="21"/>
          <w:szCs w:val="21"/>
        </w:rPr>
        <w:t>用于</w:t>
      </w:r>
      <w:r w:rsidRPr="00370934">
        <w:rPr>
          <w:rFonts w:ascii="Arial" w:hAnsi="Arial" w:cs="Arial"/>
          <w:color w:val="494949"/>
          <w:sz w:val="21"/>
          <w:szCs w:val="21"/>
        </w:rPr>
        <w:t>string</w:t>
      </w:r>
    </w:p>
    <w:p w:rsidR="00370934" w:rsidRPr="00370934" w:rsidRDefault="00370934" w:rsidP="00370934">
      <w:pPr>
        <w:pStyle w:val="a3"/>
        <w:spacing w:before="120" w:beforeAutospacing="0" w:after="120" w:afterAutospacing="0"/>
        <w:rPr>
          <w:rFonts w:ascii="Arial" w:hAnsi="Arial" w:cs="Arial"/>
          <w:color w:val="494949"/>
          <w:sz w:val="21"/>
          <w:szCs w:val="21"/>
        </w:rPr>
      </w:pPr>
      <w:r w:rsidRPr="00370934">
        <w:rPr>
          <w:rFonts w:ascii="Arial" w:hAnsi="Arial" w:cs="Arial"/>
          <w:color w:val="494949"/>
          <w:sz w:val="21"/>
          <w:szCs w:val="21"/>
        </w:rPr>
        <w:t xml:space="preserve">　　</w:t>
      </w:r>
      <w:r w:rsidRPr="00370934">
        <w:rPr>
          <w:rFonts w:ascii="Arial" w:hAnsi="Arial" w:cs="Arial"/>
          <w:color w:val="494949"/>
          <w:sz w:val="21"/>
          <w:szCs w:val="21"/>
        </w:rPr>
        <w:t xml:space="preserve">l  </w:t>
      </w:r>
      <w:r w:rsidRPr="00370934">
        <w:rPr>
          <w:rFonts w:ascii="Arial" w:hAnsi="Arial" w:cs="Arial"/>
          <w:color w:val="494949"/>
          <w:sz w:val="21"/>
          <w:szCs w:val="21"/>
        </w:rPr>
        <w:t>如果变量是集合，则变量名要用复数。例如表格的行数，命名应为：</w:t>
      </w:r>
      <w:proofErr w:type="spellStart"/>
      <w:r w:rsidRPr="00370934">
        <w:rPr>
          <w:rFonts w:ascii="Arial" w:hAnsi="Arial" w:cs="Arial"/>
          <w:color w:val="494949"/>
          <w:sz w:val="21"/>
          <w:szCs w:val="21"/>
        </w:rPr>
        <w:t>RowsCount</w:t>
      </w:r>
      <w:proofErr w:type="spellEnd"/>
      <w:r w:rsidRPr="00370934">
        <w:rPr>
          <w:rFonts w:ascii="Arial" w:hAnsi="Arial" w:cs="Arial"/>
          <w:color w:val="494949"/>
          <w:sz w:val="21"/>
          <w:szCs w:val="21"/>
        </w:rPr>
        <w:t>；</w:t>
      </w:r>
    </w:p>
    <w:p w:rsidR="00370934" w:rsidRPr="00370934" w:rsidRDefault="00370934" w:rsidP="00370934">
      <w:pPr>
        <w:pStyle w:val="a3"/>
        <w:spacing w:before="120" w:beforeAutospacing="0" w:after="120" w:afterAutospacing="0"/>
        <w:rPr>
          <w:rFonts w:ascii="Arial" w:hAnsi="Arial" w:cs="Arial"/>
          <w:color w:val="494949"/>
          <w:sz w:val="21"/>
          <w:szCs w:val="21"/>
        </w:rPr>
      </w:pPr>
      <w:r w:rsidRPr="00370934">
        <w:rPr>
          <w:rFonts w:ascii="Arial" w:hAnsi="Arial" w:cs="Arial"/>
          <w:color w:val="494949"/>
          <w:sz w:val="21"/>
          <w:szCs w:val="21"/>
        </w:rPr>
        <w:t xml:space="preserve">　　</w:t>
      </w:r>
      <w:r w:rsidRPr="00370934">
        <w:rPr>
          <w:rFonts w:ascii="Arial" w:hAnsi="Arial" w:cs="Arial"/>
          <w:color w:val="494949"/>
          <w:sz w:val="21"/>
          <w:szCs w:val="21"/>
        </w:rPr>
        <w:t xml:space="preserve">l  </w:t>
      </w:r>
      <w:r w:rsidRPr="00370934">
        <w:rPr>
          <w:rFonts w:ascii="Arial" w:hAnsi="Arial" w:cs="Arial"/>
          <w:color w:val="494949"/>
          <w:sz w:val="21"/>
          <w:szCs w:val="21"/>
        </w:rPr>
        <w:t>命名组件要采用匈牙利命名法，所有前缀均应遵循同一个组件名称缩写列表</w:t>
      </w:r>
    </w:p>
    <w:p w:rsidR="00370934" w:rsidRDefault="00370934" w:rsidP="00370934">
      <w:pPr>
        <w:pStyle w:val="a3"/>
        <w:spacing w:before="120" w:beforeAutospacing="0" w:after="120" w:afterAutospacing="0"/>
        <w:ind w:firstLine="408"/>
        <w:rPr>
          <w:rFonts w:ascii="Arial" w:hAnsi="Arial" w:cs="Arial"/>
          <w:color w:val="494949"/>
          <w:sz w:val="17"/>
          <w:szCs w:val="17"/>
        </w:rPr>
      </w:pPr>
    </w:p>
    <w:p w:rsidR="00370934" w:rsidRPr="00370934" w:rsidRDefault="00370934" w:rsidP="00370934">
      <w:pPr>
        <w:pStyle w:val="a3"/>
        <w:spacing w:before="0" w:beforeAutospacing="0" w:after="0" w:afterAutospacing="0"/>
        <w:rPr>
          <w:rFonts w:ascii="黑体" w:eastAsia="黑体" w:hAnsi="黑体" w:cs="Arial"/>
          <w:color w:val="494949"/>
          <w:sz w:val="21"/>
          <w:szCs w:val="21"/>
        </w:rPr>
      </w:pPr>
      <w:r w:rsidRPr="00370934">
        <w:rPr>
          <w:rStyle w:val="a4"/>
          <w:rFonts w:ascii="黑体" w:eastAsia="黑体" w:hAnsi="黑体" w:cs="Arial"/>
          <w:color w:val="494949"/>
          <w:sz w:val="21"/>
          <w:szCs w:val="21"/>
        </w:rPr>
        <w:t>5</w:t>
      </w:r>
      <w:r w:rsidRPr="00370934">
        <w:rPr>
          <w:rStyle w:val="a4"/>
          <w:rFonts w:ascii="Arial" w:eastAsia="黑体" w:hAnsi="Arial" w:cs="Arial"/>
          <w:color w:val="494949"/>
          <w:sz w:val="21"/>
          <w:szCs w:val="21"/>
        </w:rPr>
        <w:t>   </w:t>
      </w:r>
      <w:r w:rsidRPr="00370934">
        <w:rPr>
          <w:rStyle w:val="a4"/>
          <w:rFonts w:ascii="黑体" w:eastAsia="黑体" w:hAnsi="黑体" w:cs="Arial"/>
          <w:color w:val="494949"/>
          <w:sz w:val="21"/>
          <w:szCs w:val="21"/>
        </w:rPr>
        <w:t xml:space="preserve"> 其它规范</w:t>
      </w:r>
    </w:p>
    <w:p w:rsidR="00370934" w:rsidRPr="00370934" w:rsidRDefault="00370934" w:rsidP="00370934">
      <w:pPr>
        <w:pStyle w:val="a3"/>
        <w:spacing w:before="0" w:beforeAutospacing="0" w:after="0" w:afterAutospacing="0"/>
        <w:rPr>
          <w:rFonts w:ascii="黑体" w:eastAsia="黑体" w:hAnsi="黑体" w:cs="Arial"/>
          <w:color w:val="494949"/>
          <w:sz w:val="21"/>
          <w:szCs w:val="21"/>
        </w:rPr>
      </w:pPr>
      <w:r w:rsidRPr="00370934">
        <w:rPr>
          <w:rStyle w:val="a4"/>
          <w:rFonts w:ascii="黑体" w:eastAsia="黑体" w:hAnsi="黑体" w:cs="Arial"/>
          <w:color w:val="494949"/>
          <w:sz w:val="21"/>
          <w:szCs w:val="21"/>
        </w:rPr>
        <w:t>5.1</w:t>
      </w:r>
      <w:r w:rsidRPr="00370934">
        <w:rPr>
          <w:rStyle w:val="a4"/>
          <w:rFonts w:ascii="Arial" w:eastAsia="黑体" w:hAnsi="Arial" w:cs="Arial"/>
          <w:color w:val="494949"/>
          <w:sz w:val="21"/>
          <w:szCs w:val="21"/>
        </w:rPr>
        <w:t>     </w:t>
      </w:r>
      <w:r w:rsidRPr="00370934">
        <w:rPr>
          <w:rStyle w:val="a4"/>
          <w:rFonts w:ascii="黑体" w:eastAsia="黑体" w:hAnsi="黑体" w:cs="Arial"/>
          <w:color w:val="494949"/>
          <w:sz w:val="21"/>
          <w:szCs w:val="21"/>
        </w:rPr>
        <w:t xml:space="preserve"> 编程风格</w:t>
      </w:r>
    </w:p>
    <w:p w:rsidR="00370934" w:rsidRPr="00370934" w:rsidRDefault="00370934" w:rsidP="00370934">
      <w:pPr>
        <w:pStyle w:val="a3"/>
        <w:spacing w:before="0" w:beforeAutospacing="0" w:after="0" w:afterAutospacing="0"/>
        <w:rPr>
          <w:rFonts w:asciiTheme="minorEastAsia" w:eastAsiaTheme="minorEastAsia" w:hAnsiTheme="minorEastAsia" w:cs="Arial"/>
          <w:color w:val="494949"/>
          <w:sz w:val="21"/>
          <w:szCs w:val="21"/>
        </w:rPr>
      </w:pPr>
      <w:r>
        <w:rPr>
          <w:rStyle w:val="a4"/>
          <w:rFonts w:ascii="Arial" w:hAnsi="Arial" w:cs="Arial"/>
          <w:color w:val="494949"/>
          <w:sz w:val="17"/>
          <w:szCs w:val="17"/>
        </w:rPr>
        <w:t xml:space="preserve">　　</w:t>
      </w:r>
      <w:r w:rsidRPr="00370934">
        <w:rPr>
          <w:rStyle w:val="a4"/>
          <w:rFonts w:asciiTheme="minorEastAsia" w:eastAsiaTheme="minorEastAsia" w:hAnsiTheme="minorEastAsia" w:cs="Arial"/>
          <w:color w:val="494949"/>
          <w:sz w:val="21"/>
          <w:szCs w:val="21"/>
        </w:rPr>
        <w:t>1&gt;  变量声明：</w:t>
      </w:r>
    </w:p>
    <w:p w:rsidR="00370934" w:rsidRPr="00370934" w:rsidRDefault="00370934" w:rsidP="00370934">
      <w:pPr>
        <w:pStyle w:val="a3"/>
        <w:spacing w:before="120" w:beforeAutospacing="0" w:after="12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t xml:space="preserve">　　为了保持更好的阅读习惯，请不要把多个变量声明写在一行中，即一行只声明一个变量。</w:t>
      </w:r>
    </w:p>
    <w:p w:rsidR="00370934" w:rsidRPr="00370934" w:rsidRDefault="00370934" w:rsidP="00370934">
      <w:pPr>
        <w:pStyle w:val="a3"/>
        <w:tabs>
          <w:tab w:val="left" w:pos="1272"/>
        </w:tabs>
        <w:spacing w:before="120" w:beforeAutospacing="0" w:after="12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t xml:space="preserve">　　例如：</w:t>
      </w:r>
      <w:r w:rsidRPr="00370934">
        <w:rPr>
          <w:rFonts w:asciiTheme="minorEastAsia" w:eastAsiaTheme="minorEastAsia" w:hAnsiTheme="minorEastAsia" w:cs="Arial"/>
          <w:color w:val="494949"/>
          <w:sz w:val="21"/>
          <w:szCs w:val="21"/>
        </w:rPr>
        <w:tab/>
      </w:r>
    </w:p>
    <w:p w:rsidR="00370934" w:rsidRPr="00370934" w:rsidRDefault="00370934" w:rsidP="00370934">
      <w:pPr>
        <w:pStyle w:val="a3"/>
        <w:spacing w:before="120" w:beforeAutospacing="0" w:after="12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t xml:space="preserve">　　String strTest1, strTest2;</w:t>
      </w:r>
    </w:p>
    <w:p w:rsidR="00370934" w:rsidRPr="00370934" w:rsidRDefault="00370934" w:rsidP="00370934">
      <w:pPr>
        <w:pStyle w:val="a3"/>
        <w:spacing w:before="120" w:beforeAutospacing="0" w:after="12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t xml:space="preserve">　　应写成：</w:t>
      </w:r>
    </w:p>
    <w:p w:rsidR="00370934" w:rsidRPr="00370934" w:rsidRDefault="00370934" w:rsidP="00370934">
      <w:pPr>
        <w:pStyle w:val="a3"/>
        <w:spacing w:before="120" w:beforeAutospacing="0" w:after="12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t xml:space="preserve">　　String strTest1;</w:t>
      </w:r>
    </w:p>
    <w:p w:rsidR="00370934" w:rsidRPr="00370934" w:rsidRDefault="00370934" w:rsidP="00370934">
      <w:pPr>
        <w:pStyle w:val="a3"/>
        <w:spacing w:before="120" w:beforeAutospacing="0" w:after="12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t xml:space="preserve">　　String strTest2;</w:t>
      </w:r>
    </w:p>
    <w:p w:rsidR="00370934" w:rsidRPr="00370934" w:rsidRDefault="00370934" w:rsidP="00370934">
      <w:pPr>
        <w:pStyle w:val="a3"/>
        <w:spacing w:before="0" w:beforeAutospacing="0" w:after="0" w:afterAutospacing="0"/>
        <w:rPr>
          <w:rFonts w:asciiTheme="minorEastAsia" w:eastAsiaTheme="minorEastAsia" w:hAnsiTheme="minorEastAsia" w:cs="Arial"/>
          <w:color w:val="494949"/>
          <w:sz w:val="21"/>
          <w:szCs w:val="21"/>
        </w:rPr>
      </w:pPr>
      <w:r w:rsidRPr="00370934">
        <w:rPr>
          <w:rStyle w:val="a4"/>
          <w:rFonts w:asciiTheme="minorEastAsia" w:eastAsiaTheme="minorEastAsia" w:hAnsiTheme="minorEastAsia" w:cs="Arial"/>
          <w:color w:val="494949"/>
          <w:sz w:val="21"/>
          <w:szCs w:val="21"/>
        </w:rPr>
        <w:lastRenderedPageBreak/>
        <w:t xml:space="preserve">　　2&gt;   代码缩进：</w:t>
      </w:r>
    </w:p>
    <w:p w:rsidR="00370934" w:rsidRPr="00370934" w:rsidRDefault="00370934" w:rsidP="00370934">
      <w:pPr>
        <w:pStyle w:val="a3"/>
        <w:spacing w:before="0" w:beforeAutospacing="0" w:after="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t xml:space="preserve">　　l  一致的代码缩进风格，有利于代码的结构层次的表达，使代码更容易阅读和传阅；</w:t>
      </w:r>
    </w:p>
    <w:p w:rsidR="00370934" w:rsidRPr="00370934" w:rsidRDefault="00370934" w:rsidP="00370934">
      <w:pPr>
        <w:pStyle w:val="a3"/>
        <w:spacing w:before="0" w:beforeAutospacing="0" w:after="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t xml:space="preserve">　　l  代码缩进使用Tab键实现，最好不要使用空格，为保证在不同机器上使代码缩进保持一致，特此规定C#的Tab键宽度为4个字符，</w:t>
      </w:r>
    </w:p>
    <w:p w:rsidR="00370934" w:rsidRDefault="00370934" w:rsidP="00370934">
      <w:pPr>
        <w:pStyle w:val="a3"/>
        <w:spacing w:before="120" w:beforeAutospacing="0" w:after="120" w:afterAutospacing="0"/>
        <w:ind w:firstLine="408"/>
        <w:rPr>
          <w:rFonts w:ascii="Arial" w:hAnsi="Arial" w:cs="Arial"/>
          <w:color w:val="494949"/>
          <w:sz w:val="17"/>
          <w:szCs w:val="17"/>
        </w:rPr>
      </w:pPr>
    </w:p>
    <w:p w:rsidR="00370934" w:rsidRPr="00370934" w:rsidRDefault="00370934" w:rsidP="00370934">
      <w:pPr>
        <w:pStyle w:val="a3"/>
        <w:spacing w:before="0" w:beforeAutospacing="0" w:after="0" w:afterAutospacing="0"/>
        <w:rPr>
          <w:rFonts w:asciiTheme="minorEastAsia" w:eastAsiaTheme="minorEastAsia" w:hAnsiTheme="minorEastAsia" w:cs="Arial"/>
          <w:color w:val="494949"/>
          <w:sz w:val="21"/>
          <w:szCs w:val="21"/>
        </w:rPr>
      </w:pPr>
      <w:r w:rsidRPr="00370934">
        <w:rPr>
          <w:rStyle w:val="a4"/>
          <w:rFonts w:asciiTheme="minorEastAsia" w:eastAsiaTheme="minorEastAsia" w:hAnsiTheme="minorEastAsia" w:cs="Arial"/>
          <w:color w:val="494949"/>
          <w:sz w:val="21"/>
          <w:szCs w:val="21"/>
        </w:rPr>
        <w:t>3&gt;    空白：</w:t>
      </w:r>
    </w:p>
    <w:p w:rsidR="00370934" w:rsidRPr="00370934" w:rsidRDefault="00370934" w:rsidP="00370934">
      <w:pPr>
        <w:pStyle w:val="a3"/>
        <w:spacing w:before="120" w:beforeAutospacing="0" w:after="12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t xml:space="preserve">　　l  空行将逻辑相关的代码段分隔开，以提高可读性。</w:t>
      </w:r>
    </w:p>
    <w:p w:rsidR="00370934" w:rsidRPr="00370934" w:rsidRDefault="00370934" w:rsidP="00370934">
      <w:pPr>
        <w:pStyle w:val="a3"/>
        <w:spacing w:before="120" w:beforeAutospacing="0" w:after="12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t xml:space="preserve">　　l  下列情况应该总是使用两个空行：</w:t>
      </w:r>
    </w:p>
    <w:p w:rsidR="00370934" w:rsidRPr="00370934" w:rsidRDefault="00370934" w:rsidP="00370934">
      <w:pPr>
        <w:pStyle w:val="a3"/>
        <w:spacing w:before="120" w:beforeAutospacing="0" w:after="12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t xml:space="preserve">　　　　a)  一个源文件的两个片段(section)之间。</w:t>
      </w:r>
    </w:p>
    <w:p w:rsidR="00370934" w:rsidRPr="00370934" w:rsidRDefault="00370934" w:rsidP="00370934">
      <w:pPr>
        <w:pStyle w:val="a3"/>
        <w:spacing w:before="120" w:beforeAutospacing="0" w:after="12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t xml:space="preserve">　　　　b)  类声明和接口声明之间。</w:t>
      </w:r>
    </w:p>
    <w:p w:rsidR="00370934" w:rsidRPr="00370934" w:rsidRDefault="00370934" w:rsidP="00370934">
      <w:pPr>
        <w:pStyle w:val="a3"/>
        <w:spacing w:before="120" w:beforeAutospacing="0" w:after="12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t xml:space="preserve">　　l  下列情况应该总是使用一个空行：</w:t>
      </w:r>
    </w:p>
    <w:p w:rsidR="00370934" w:rsidRPr="00370934" w:rsidRDefault="00370934" w:rsidP="00370934">
      <w:pPr>
        <w:pStyle w:val="a3"/>
        <w:spacing w:before="120" w:beforeAutospacing="0" w:after="12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t xml:space="preserve">　　　　a)  两个方法之间。</w:t>
      </w:r>
    </w:p>
    <w:p w:rsidR="00370934" w:rsidRPr="00370934" w:rsidRDefault="00370934" w:rsidP="00370934">
      <w:pPr>
        <w:pStyle w:val="a3"/>
        <w:spacing w:before="120" w:beforeAutospacing="0" w:after="12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t xml:space="preserve">　　　　b)  方法内的局部变量和方法的第一条语句之间。</w:t>
      </w:r>
    </w:p>
    <w:p w:rsidR="00370934" w:rsidRPr="00370934" w:rsidRDefault="00370934" w:rsidP="00370934">
      <w:pPr>
        <w:pStyle w:val="a3"/>
        <w:spacing w:before="120" w:beforeAutospacing="0" w:after="12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t xml:space="preserve">　　　　c)  块注释（参见"5.1.1"）或单行注释（参见"5.1.2"）之前。</w:t>
      </w:r>
    </w:p>
    <w:p w:rsidR="00370934" w:rsidRPr="00370934" w:rsidRDefault="00370934" w:rsidP="00370934">
      <w:pPr>
        <w:pStyle w:val="a3"/>
        <w:spacing w:before="120" w:beforeAutospacing="0" w:after="12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t xml:space="preserve">　　　　d)  一个方法内的两个逻辑段之间，用以提高可读性。</w:t>
      </w:r>
    </w:p>
    <w:p w:rsidR="00370934" w:rsidRPr="00370934" w:rsidRDefault="00370934" w:rsidP="00370934">
      <w:pPr>
        <w:pStyle w:val="a3"/>
        <w:spacing w:before="120" w:beforeAutospacing="0" w:after="12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t xml:space="preserve">　　l  下列情况应该总是使用空格：</w:t>
      </w:r>
    </w:p>
    <w:p w:rsidR="00370934" w:rsidRPr="00370934" w:rsidRDefault="00370934" w:rsidP="00370934">
      <w:pPr>
        <w:pStyle w:val="a3"/>
        <w:spacing w:before="120" w:beforeAutospacing="0" w:after="12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t xml:space="preserve">　　　　a)  空白应该位于参数列表中逗号的后面，如：</w:t>
      </w:r>
    </w:p>
    <w:p w:rsidR="00370934" w:rsidRPr="00370934" w:rsidRDefault="00370934" w:rsidP="00370934">
      <w:pPr>
        <w:pStyle w:val="a3"/>
        <w:spacing w:before="120" w:beforeAutospacing="0" w:after="12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t xml:space="preserve">　　　　　　void </w:t>
      </w:r>
      <w:proofErr w:type="spellStart"/>
      <w:r w:rsidRPr="00370934">
        <w:rPr>
          <w:rFonts w:asciiTheme="minorEastAsia" w:eastAsiaTheme="minorEastAsia" w:hAnsiTheme="minorEastAsia" w:cs="Arial"/>
          <w:color w:val="494949"/>
          <w:sz w:val="21"/>
          <w:szCs w:val="21"/>
        </w:rPr>
        <w:t>UpdateData</w:t>
      </w:r>
      <w:proofErr w:type="spellEnd"/>
      <w:r w:rsidRPr="00370934">
        <w:rPr>
          <w:rFonts w:asciiTheme="minorEastAsia" w:eastAsiaTheme="minorEastAsia" w:hAnsiTheme="minorEastAsia" w:cs="Arial"/>
          <w:color w:val="494949"/>
          <w:sz w:val="21"/>
          <w:szCs w:val="21"/>
        </w:rPr>
        <w:t>(</w:t>
      </w:r>
      <w:proofErr w:type="spellStart"/>
      <w:r w:rsidRPr="00370934">
        <w:rPr>
          <w:rFonts w:asciiTheme="minorEastAsia" w:eastAsiaTheme="minorEastAsia" w:hAnsiTheme="minorEastAsia" w:cs="Arial"/>
          <w:color w:val="494949"/>
          <w:sz w:val="21"/>
          <w:szCs w:val="21"/>
        </w:rPr>
        <w:t>int</w:t>
      </w:r>
      <w:proofErr w:type="spellEnd"/>
      <w:r w:rsidRPr="00370934">
        <w:rPr>
          <w:rFonts w:asciiTheme="minorEastAsia" w:eastAsiaTheme="minorEastAsia" w:hAnsiTheme="minorEastAsia" w:cs="Arial"/>
          <w:color w:val="494949"/>
          <w:sz w:val="21"/>
          <w:szCs w:val="21"/>
        </w:rPr>
        <w:t xml:space="preserve"> a, </w:t>
      </w:r>
      <w:proofErr w:type="spellStart"/>
      <w:r w:rsidRPr="00370934">
        <w:rPr>
          <w:rFonts w:asciiTheme="minorEastAsia" w:eastAsiaTheme="minorEastAsia" w:hAnsiTheme="minorEastAsia" w:cs="Arial"/>
          <w:color w:val="494949"/>
          <w:sz w:val="21"/>
          <w:szCs w:val="21"/>
        </w:rPr>
        <w:t>int</w:t>
      </w:r>
      <w:proofErr w:type="spellEnd"/>
      <w:r w:rsidRPr="00370934">
        <w:rPr>
          <w:rFonts w:asciiTheme="minorEastAsia" w:eastAsiaTheme="minorEastAsia" w:hAnsiTheme="minorEastAsia" w:cs="Arial"/>
          <w:color w:val="494949"/>
          <w:sz w:val="21"/>
          <w:szCs w:val="21"/>
        </w:rPr>
        <w:t xml:space="preserve"> b)</w:t>
      </w:r>
    </w:p>
    <w:p w:rsidR="00370934" w:rsidRPr="00370934" w:rsidRDefault="00370934" w:rsidP="00370934">
      <w:pPr>
        <w:pStyle w:val="a3"/>
        <w:spacing w:before="120" w:beforeAutospacing="0" w:after="12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t xml:space="preserve">　　　　b)  所有的二元运算符，除了"."，应该使用空格将之与操作数分开。一元操作符和操作数之间不因该加空格，比如：负号("-")、自增("++")和自减("--")。例　　　　　　  如：</w:t>
      </w:r>
    </w:p>
    <w:p w:rsidR="00370934" w:rsidRPr="00370934" w:rsidRDefault="00370934" w:rsidP="00370934">
      <w:pPr>
        <w:pStyle w:val="a3"/>
        <w:spacing w:before="120" w:beforeAutospacing="0" w:after="12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t xml:space="preserve">　　　　　　　　a += c + d;</w:t>
      </w:r>
    </w:p>
    <w:p w:rsidR="00370934" w:rsidRPr="00370934" w:rsidRDefault="00370934" w:rsidP="00370934">
      <w:pPr>
        <w:pStyle w:val="a3"/>
        <w:spacing w:before="120" w:beforeAutospacing="0" w:after="12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t xml:space="preserve">　　　　　　　　d++;</w:t>
      </w:r>
    </w:p>
    <w:p w:rsidR="00370934" w:rsidRPr="00370934" w:rsidRDefault="00370934" w:rsidP="00370934">
      <w:pPr>
        <w:pStyle w:val="a3"/>
        <w:spacing w:before="120" w:beforeAutospacing="0" w:after="12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t xml:space="preserve">　　　　c)  for 语句中的表达式应该被空格分开，例如：</w:t>
      </w:r>
    </w:p>
    <w:p w:rsidR="00370934" w:rsidRPr="00370934" w:rsidRDefault="00370934" w:rsidP="00370934">
      <w:pPr>
        <w:pStyle w:val="a3"/>
        <w:spacing w:before="120" w:beforeAutospacing="0" w:after="12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t xml:space="preserve">　　　　　　　　for (expr1; expr2; expr3)</w:t>
      </w:r>
    </w:p>
    <w:p w:rsidR="00370934" w:rsidRPr="00370934" w:rsidRDefault="00370934" w:rsidP="00370934">
      <w:pPr>
        <w:pStyle w:val="a3"/>
        <w:spacing w:before="120" w:beforeAutospacing="0" w:after="12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t xml:space="preserve">　　　　d)  强制转型后应该跟一个空格，例如：</w:t>
      </w:r>
    </w:p>
    <w:p w:rsidR="00370934" w:rsidRPr="00370934" w:rsidRDefault="00370934" w:rsidP="00370934">
      <w:pPr>
        <w:pStyle w:val="a3"/>
        <w:spacing w:before="120" w:beforeAutospacing="0" w:after="12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t xml:space="preserve">　　　　　　　　char c;</w:t>
      </w:r>
    </w:p>
    <w:p w:rsidR="00370934" w:rsidRPr="00370934" w:rsidRDefault="00370934" w:rsidP="00370934">
      <w:pPr>
        <w:pStyle w:val="a3"/>
        <w:spacing w:before="120" w:beforeAutospacing="0" w:after="12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t xml:space="preserve">　　　　　　　　</w:t>
      </w:r>
      <w:proofErr w:type="spellStart"/>
      <w:r w:rsidRPr="00370934">
        <w:rPr>
          <w:rFonts w:asciiTheme="minorEastAsia" w:eastAsiaTheme="minorEastAsia" w:hAnsiTheme="minorEastAsia" w:cs="Arial"/>
          <w:color w:val="494949"/>
          <w:sz w:val="21"/>
          <w:szCs w:val="21"/>
        </w:rPr>
        <w:t>int</w:t>
      </w:r>
      <w:proofErr w:type="spellEnd"/>
      <w:r w:rsidRPr="00370934">
        <w:rPr>
          <w:rFonts w:asciiTheme="minorEastAsia" w:eastAsiaTheme="minorEastAsia" w:hAnsiTheme="minorEastAsia" w:cs="Arial"/>
          <w:color w:val="494949"/>
          <w:sz w:val="21"/>
          <w:szCs w:val="21"/>
        </w:rPr>
        <w:t xml:space="preserve"> a = 1;</w:t>
      </w:r>
    </w:p>
    <w:p w:rsidR="00370934" w:rsidRDefault="00370934" w:rsidP="00370934">
      <w:pPr>
        <w:pStyle w:val="a3"/>
        <w:spacing w:before="120" w:beforeAutospacing="0" w:after="120" w:afterAutospacing="0"/>
        <w:rPr>
          <w:rFonts w:asciiTheme="minorEastAsia" w:eastAsiaTheme="minorEastAsia" w:hAnsiTheme="minorEastAsia" w:cs="Arial" w:hint="eastAsia"/>
          <w:color w:val="494949"/>
          <w:sz w:val="21"/>
          <w:szCs w:val="21"/>
        </w:rPr>
      </w:pPr>
      <w:r w:rsidRPr="00370934">
        <w:rPr>
          <w:rFonts w:asciiTheme="minorEastAsia" w:eastAsiaTheme="minorEastAsia" w:hAnsiTheme="minorEastAsia" w:cs="Arial"/>
          <w:color w:val="494949"/>
          <w:sz w:val="21"/>
          <w:szCs w:val="21"/>
        </w:rPr>
        <w:t xml:space="preserve">　　　　　　　　c = (char) a;</w:t>
      </w:r>
    </w:p>
    <w:p w:rsidR="00370934" w:rsidRDefault="00370934" w:rsidP="00370934">
      <w:pPr>
        <w:pStyle w:val="a3"/>
        <w:spacing w:before="0" w:beforeAutospacing="0" w:after="0" w:afterAutospacing="0"/>
        <w:rPr>
          <w:rFonts w:ascii="Arial" w:hAnsi="Arial" w:cs="Arial"/>
          <w:color w:val="494949"/>
          <w:sz w:val="17"/>
          <w:szCs w:val="17"/>
        </w:rPr>
      </w:pPr>
      <w:r>
        <w:rPr>
          <w:rStyle w:val="a4"/>
          <w:rFonts w:ascii="Arial" w:hAnsi="Arial" w:cs="Arial"/>
          <w:color w:val="494949"/>
          <w:sz w:val="28"/>
          <w:szCs w:val="28"/>
        </w:rPr>
        <w:t xml:space="preserve">5.2     </w:t>
      </w:r>
      <w:r>
        <w:rPr>
          <w:rStyle w:val="a4"/>
          <w:rFonts w:ascii="Arial" w:hAnsi="Arial" w:cs="Arial"/>
          <w:color w:val="494949"/>
          <w:sz w:val="28"/>
          <w:szCs w:val="28"/>
        </w:rPr>
        <w:t>资源释放</w:t>
      </w:r>
    </w:p>
    <w:p w:rsidR="00370934" w:rsidRDefault="00370934" w:rsidP="00370934">
      <w:pPr>
        <w:pStyle w:val="a3"/>
        <w:spacing w:before="120" w:beforeAutospacing="0" w:after="120" w:afterAutospacing="0"/>
        <w:rPr>
          <w:rFonts w:ascii="Arial" w:hAnsi="Arial" w:cs="Arial"/>
          <w:color w:val="494949"/>
          <w:sz w:val="17"/>
          <w:szCs w:val="17"/>
        </w:rPr>
      </w:pPr>
      <w:r>
        <w:rPr>
          <w:rFonts w:ascii="Arial" w:hAnsi="Arial" w:cs="Arial"/>
          <w:color w:val="494949"/>
          <w:sz w:val="17"/>
          <w:szCs w:val="17"/>
        </w:rPr>
        <w:t xml:space="preserve">　　所有外部资源都必须显式释放。例如：数据库连接对象、</w:t>
      </w:r>
      <w:r>
        <w:rPr>
          <w:rFonts w:ascii="Arial" w:hAnsi="Arial" w:cs="Arial"/>
          <w:color w:val="494949"/>
          <w:sz w:val="17"/>
          <w:szCs w:val="17"/>
        </w:rPr>
        <w:t>IO</w:t>
      </w:r>
      <w:r>
        <w:rPr>
          <w:rFonts w:ascii="Arial" w:hAnsi="Arial" w:cs="Arial"/>
          <w:color w:val="494949"/>
          <w:sz w:val="17"/>
          <w:szCs w:val="17"/>
        </w:rPr>
        <w:t>对象等。</w:t>
      </w:r>
    </w:p>
    <w:p w:rsidR="00370934" w:rsidRDefault="00370934" w:rsidP="00370934">
      <w:pPr>
        <w:pStyle w:val="a3"/>
        <w:spacing w:before="120" w:beforeAutospacing="0" w:after="120" w:afterAutospacing="0"/>
        <w:rPr>
          <w:rFonts w:ascii="Arial" w:hAnsi="Arial" w:cs="Arial"/>
          <w:color w:val="494949"/>
          <w:sz w:val="17"/>
          <w:szCs w:val="17"/>
        </w:rPr>
      </w:pPr>
      <w:r>
        <w:rPr>
          <w:rFonts w:ascii="Arial" w:hAnsi="Arial" w:cs="Arial"/>
          <w:color w:val="494949"/>
          <w:sz w:val="17"/>
          <w:szCs w:val="17"/>
        </w:rPr>
        <w:lastRenderedPageBreak/>
        <w:t xml:space="preserve">　　</w:t>
      </w:r>
      <w:r>
        <w:rPr>
          <w:rFonts w:ascii="Arial" w:hAnsi="Arial" w:cs="Arial"/>
          <w:noProof/>
          <w:color w:val="494949"/>
          <w:sz w:val="17"/>
          <w:szCs w:val="17"/>
        </w:rPr>
        <w:drawing>
          <wp:inline distT="0" distB="0" distL="0" distR="0">
            <wp:extent cx="4991100" cy="2118360"/>
            <wp:effectExtent l="19050" t="0" r="0" b="0"/>
            <wp:docPr id="28" name="图片 28" descr="https://pic002.cnblogs.com/images/2012/376643/20120831003317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pic002.cnblogs.com/images/2012/376643/2012083100331787.png"/>
                    <pic:cNvPicPr>
                      <a:picLocks noChangeAspect="1" noChangeArrowheads="1"/>
                    </pic:cNvPicPr>
                  </pic:nvPicPr>
                  <pic:blipFill>
                    <a:blip r:embed="rId10" cstate="print"/>
                    <a:srcRect/>
                    <a:stretch>
                      <a:fillRect/>
                    </a:stretch>
                  </pic:blipFill>
                  <pic:spPr bwMode="auto">
                    <a:xfrm>
                      <a:off x="0" y="0"/>
                      <a:ext cx="4991100" cy="2118360"/>
                    </a:xfrm>
                    <a:prstGeom prst="rect">
                      <a:avLst/>
                    </a:prstGeom>
                    <a:noFill/>
                    <a:ln w="9525">
                      <a:noFill/>
                      <a:miter lim="800000"/>
                      <a:headEnd/>
                      <a:tailEnd/>
                    </a:ln>
                  </pic:spPr>
                </pic:pic>
              </a:graphicData>
            </a:graphic>
          </wp:inline>
        </w:drawing>
      </w:r>
    </w:p>
    <w:p w:rsidR="00370934" w:rsidRPr="00370934" w:rsidRDefault="00370934" w:rsidP="00370934">
      <w:pPr>
        <w:pStyle w:val="a3"/>
        <w:spacing w:before="0" w:beforeAutospacing="0" w:after="0" w:afterAutospacing="0"/>
        <w:rPr>
          <w:rFonts w:ascii="黑体" w:eastAsia="黑体" w:hAnsi="黑体" w:cs="Arial"/>
          <w:color w:val="494949"/>
          <w:sz w:val="21"/>
          <w:szCs w:val="21"/>
        </w:rPr>
      </w:pPr>
      <w:r w:rsidRPr="00370934">
        <w:rPr>
          <w:rStyle w:val="a4"/>
          <w:rFonts w:ascii="黑体" w:eastAsia="黑体" w:hAnsi="黑体" w:cs="Arial"/>
          <w:color w:val="494949"/>
          <w:sz w:val="21"/>
          <w:szCs w:val="21"/>
        </w:rPr>
        <w:t>5.3</w:t>
      </w:r>
      <w:r w:rsidRPr="00370934">
        <w:rPr>
          <w:rStyle w:val="a4"/>
          <w:rFonts w:ascii="Arial" w:eastAsia="黑体" w:hAnsi="Arial" w:cs="Arial"/>
          <w:color w:val="494949"/>
          <w:sz w:val="21"/>
          <w:szCs w:val="21"/>
        </w:rPr>
        <w:t>    </w:t>
      </w:r>
      <w:r w:rsidRPr="00370934">
        <w:rPr>
          <w:rStyle w:val="a4"/>
          <w:rFonts w:ascii="黑体" w:eastAsia="黑体" w:hAnsi="黑体" w:cs="Arial"/>
          <w:color w:val="494949"/>
          <w:sz w:val="21"/>
          <w:szCs w:val="21"/>
        </w:rPr>
        <w:t xml:space="preserve"> 错误处理</w:t>
      </w:r>
    </w:p>
    <w:p w:rsidR="00370934" w:rsidRPr="00370934" w:rsidRDefault="00370934" w:rsidP="00370934">
      <w:pPr>
        <w:pStyle w:val="a3"/>
        <w:spacing w:before="120" w:beforeAutospacing="0" w:after="120" w:afterAutospacing="0"/>
        <w:rPr>
          <w:rFonts w:asciiTheme="minorEastAsia" w:eastAsiaTheme="minorEastAsia" w:hAnsiTheme="minorEastAsia" w:cs="Arial"/>
          <w:color w:val="494949"/>
          <w:sz w:val="21"/>
          <w:szCs w:val="21"/>
        </w:rPr>
      </w:pPr>
      <w:r>
        <w:rPr>
          <w:rFonts w:ascii="Arial" w:hAnsi="Arial" w:cs="Arial"/>
          <w:color w:val="494949"/>
          <w:sz w:val="17"/>
          <w:szCs w:val="17"/>
        </w:rPr>
        <w:t xml:space="preserve">　　</w:t>
      </w:r>
      <w:r>
        <w:rPr>
          <w:rFonts w:ascii="Arial" w:hAnsi="Arial" w:cs="Arial"/>
          <w:color w:val="494949"/>
          <w:sz w:val="17"/>
          <w:szCs w:val="17"/>
        </w:rPr>
        <w:t>1</w:t>
      </w:r>
      <w:r w:rsidRPr="00370934">
        <w:rPr>
          <w:rFonts w:asciiTheme="minorEastAsia" w:eastAsiaTheme="minorEastAsia" w:hAnsiTheme="minorEastAsia" w:cs="Arial"/>
          <w:color w:val="494949"/>
          <w:sz w:val="21"/>
          <w:szCs w:val="21"/>
        </w:rPr>
        <w:t>&gt;  不要“捕捉了异常却什么也不做“。如果隐藏了一个异常，你将永远不知道异常到底发生了没有。</w:t>
      </w:r>
    </w:p>
    <w:p w:rsidR="00370934" w:rsidRPr="00370934" w:rsidRDefault="00370934" w:rsidP="00370934">
      <w:pPr>
        <w:pStyle w:val="a3"/>
        <w:spacing w:before="120" w:beforeAutospacing="0" w:after="12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t xml:space="preserve">　　2&gt;  发生异常时，给出友好的消息给用户，但要精确记录错误的所有可能细节，包括发生的时间，和相关方法，类名等。</w:t>
      </w:r>
    </w:p>
    <w:p w:rsidR="00370934" w:rsidRPr="00370934" w:rsidRDefault="00370934" w:rsidP="00370934">
      <w:pPr>
        <w:pStyle w:val="a3"/>
        <w:spacing w:before="120" w:beforeAutospacing="0" w:after="12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t xml:space="preserve">　　3&gt;  只捕捉特定的异常，而不是一般的异常。</w:t>
      </w:r>
    </w:p>
    <w:p w:rsidR="00370934" w:rsidRDefault="00370934" w:rsidP="00370934">
      <w:pPr>
        <w:pStyle w:val="a3"/>
        <w:spacing w:before="0" w:beforeAutospacing="0" w:after="0" w:afterAutospacing="0"/>
        <w:rPr>
          <w:rFonts w:ascii="Arial" w:hAnsi="Arial" w:cs="Arial"/>
          <w:color w:val="494949"/>
          <w:sz w:val="17"/>
          <w:szCs w:val="17"/>
        </w:rPr>
      </w:pPr>
      <w:r>
        <w:rPr>
          <w:rStyle w:val="a4"/>
          <w:rFonts w:ascii="Arial" w:hAnsi="Arial" w:cs="Arial"/>
          <w:color w:val="494949"/>
          <w:sz w:val="28"/>
          <w:szCs w:val="28"/>
        </w:rPr>
        <w:t xml:space="preserve">5.4     </w:t>
      </w:r>
      <w:r>
        <w:rPr>
          <w:rStyle w:val="a4"/>
          <w:rFonts w:ascii="Arial" w:hAnsi="Arial" w:cs="Arial"/>
          <w:color w:val="494949"/>
          <w:sz w:val="28"/>
          <w:szCs w:val="28"/>
        </w:rPr>
        <w:t>其它</w:t>
      </w:r>
    </w:p>
    <w:p w:rsidR="00370934" w:rsidRPr="00370934" w:rsidRDefault="00370934" w:rsidP="00370934">
      <w:pPr>
        <w:pStyle w:val="a3"/>
        <w:spacing w:before="120" w:beforeAutospacing="0" w:after="12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t xml:space="preserve">　　1&gt;  一个方法只完成一个任务。不要把多个任务组合到一个方法中，即使那些任务非常小。</w:t>
      </w:r>
    </w:p>
    <w:p w:rsidR="00370934" w:rsidRPr="00370934" w:rsidRDefault="00370934" w:rsidP="00370934">
      <w:pPr>
        <w:pStyle w:val="a3"/>
        <w:spacing w:before="120" w:beforeAutospacing="0" w:after="12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t xml:space="preserve">　　2&gt;  使用C#的特有类型，而不是System命名空间中定义的别名类型。</w:t>
      </w:r>
    </w:p>
    <w:p w:rsidR="00370934" w:rsidRPr="00370934" w:rsidRDefault="00370934" w:rsidP="00370934">
      <w:pPr>
        <w:pStyle w:val="a3"/>
        <w:spacing w:before="120" w:beforeAutospacing="0" w:after="12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t xml:space="preserve">　　3&gt;  别在程序中使用固定数值，用常量代替。</w:t>
      </w:r>
    </w:p>
    <w:p w:rsidR="00370934" w:rsidRPr="00370934" w:rsidRDefault="00370934" w:rsidP="00370934">
      <w:pPr>
        <w:pStyle w:val="a3"/>
        <w:spacing w:before="120" w:beforeAutospacing="0" w:after="12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t xml:space="preserve">　　4&gt;  避免使用很多成员变量。声明局部变量，并传递给方法。不要在方法间共享成员变量。如果在几个方法间共享一个成员变量，那就很难知道是哪个方法在什么　　　　   时候修改了它的值。</w:t>
      </w:r>
    </w:p>
    <w:p w:rsidR="00370934" w:rsidRPr="00370934" w:rsidRDefault="00370934" w:rsidP="00370934">
      <w:pPr>
        <w:pStyle w:val="a3"/>
        <w:spacing w:before="120" w:beforeAutospacing="0" w:after="12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t xml:space="preserve">　　5&gt;  别把成员变量声明为 public 或 protected。都声明为 private 而使用 public/protected 的属性</w:t>
      </w:r>
    </w:p>
    <w:p w:rsidR="00370934" w:rsidRPr="00370934" w:rsidRDefault="00370934" w:rsidP="00370934">
      <w:pPr>
        <w:pStyle w:val="a3"/>
        <w:spacing w:before="120" w:beforeAutospacing="0" w:after="12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t xml:space="preserve">　　6&gt;  不在代码中使用具体的路径和驱动器名。 使用相对路径，并使路径可编程。</w:t>
      </w:r>
    </w:p>
    <w:p w:rsidR="00370934" w:rsidRPr="00370934" w:rsidRDefault="00370934" w:rsidP="00370934">
      <w:pPr>
        <w:pStyle w:val="a3"/>
        <w:spacing w:before="120" w:beforeAutospacing="0" w:after="12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t xml:space="preserve">　　7&gt;  应用程序启动时作些“自检”并确保所需文件和附件在指定的位置。必要时检查数据库连接。出现任何问题给用户一个友好的提示。</w:t>
      </w:r>
    </w:p>
    <w:p w:rsidR="00370934" w:rsidRPr="00370934" w:rsidRDefault="00370934" w:rsidP="00370934">
      <w:pPr>
        <w:pStyle w:val="a3"/>
        <w:spacing w:before="120" w:beforeAutospacing="0" w:after="12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t xml:space="preserve">　　8&gt;  如果需要的配置文件找不到，应用程序需能自己创建使用默认值的一份。</w:t>
      </w:r>
    </w:p>
    <w:p w:rsidR="00370934" w:rsidRPr="00370934" w:rsidRDefault="00370934" w:rsidP="00370934">
      <w:pPr>
        <w:pStyle w:val="a3"/>
        <w:spacing w:before="120" w:beforeAutospacing="0" w:after="12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t xml:space="preserve">　　9&gt;  如果在配置文件中发现错误值，应用程序要抛出错误，给出提示消息告诉用户正确值。</w:t>
      </w:r>
    </w:p>
    <w:p w:rsidR="00370934" w:rsidRPr="00370934" w:rsidRDefault="00370934" w:rsidP="00370934">
      <w:pPr>
        <w:pStyle w:val="a3"/>
        <w:spacing w:before="0" w:beforeAutospacing="0" w:after="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t xml:space="preserve">　　10&gt;  </w:t>
      </w:r>
      <w:proofErr w:type="spellStart"/>
      <w:r w:rsidRPr="00370934">
        <w:rPr>
          <w:rFonts w:asciiTheme="minorEastAsia" w:eastAsiaTheme="minorEastAsia" w:hAnsiTheme="minorEastAsia" w:cs="Arial"/>
          <w:color w:val="494949"/>
          <w:sz w:val="21"/>
          <w:szCs w:val="21"/>
        </w:rPr>
        <w:t>DataColumn</w:t>
      </w:r>
      <w:proofErr w:type="spellEnd"/>
      <w:r w:rsidRPr="00370934">
        <w:rPr>
          <w:rFonts w:asciiTheme="minorEastAsia" w:eastAsiaTheme="minorEastAsia" w:hAnsiTheme="minorEastAsia" w:cs="Arial"/>
          <w:color w:val="494949"/>
          <w:sz w:val="21"/>
          <w:szCs w:val="21"/>
        </w:rPr>
        <w:t>取其列时要用字段名，不要用索引号。</w:t>
      </w:r>
      <w:r w:rsidRPr="00370934">
        <w:rPr>
          <w:rFonts w:asciiTheme="minorEastAsia" w:eastAsiaTheme="minorEastAsia" w:hAnsiTheme="minorEastAsia" w:cs="Arial"/>
          <w:color w:val="494949"/>
          <w:sz w:val="21"/>
          <w:szCs w:val="21"/>
        </w:rPr>
        <w:br/>
        <w:t xml:space="preserve">　　　　例： 正确</w:t>
      </w:r>
      <w:proofErr w:type="spellStart"/>
      <w:r w:rsidRPr="00370934">
        <w:rPr>
          <w:rFonts w:asciiTheme="minorEastAsia" w:eastAsiaTheme="minorEastAsia" w:hAnsiTheme="minorEastAsia" w:cs="Arial"/>
          <w:color w:val="494949"/>
          <w:sz w:val="21"/>
          <w:szCs w:val="21"/>
        </w:rPr>
        <w:t>DataColumn</w:t>
      </w:r>
      <w:proofErr w:type="spellEnd"/>
      <w:r w:rsidRPr="00370934">
        <w:rPr>
          <w:rFonts w:asciiTheme="minorEastAsia" w:eastAsiaTheme="minorEastAsia" w:hAnsiTheme="minorEastAsia" w:cs="Arial"/>
          <w:color w:val="494949"/>
          <w:sz w:val="21"/>
          <w:szCs w:val="21"/>
        </w:rPr>
        <w:t>[“Name”]</w:t>
      </w:r>
      <w:r w:rsidRPr="00370934">
        <w:rPr>
          <w:rFonts w:asciiTheme="minorEastAsia" w:eastAsiaTheme="minorEastAsia" w:hAnsiTheme="minorEastAsia" w:cs="Arial"/>
          <w:color w:val="494949"/>
          <w:sz w:val="21"/>
          <w:szCs w:val="21"/>
        </w:rPr>
        <w:br/>
        <w:t xml:space="preserve">    　　　　  不好 </w:t>
      </w:r>
      <w:proofErr w:type="spellStart"/>
      <w:r w:rsidRPr="00370934">
        <w:rPr>
          <w:rFonts w:asciiTheme="minorEastAsia" w:eastAsiaTheme="minorEastAsia" w:hAnsiTheme="minorEastAsia" w:cs="Arial"/>
          <w:color w:val="494949"/>
          <w:sz w:val="21"/>
          <w:szCs w:val="21"/>
        </w:rPr>
        <w:t>DataColumn</w:t>
      </w:r>
      <w:proofErr w:type="spellEnd"/>
      <w:r w:rsidRPr="00370934">
        <w:rPr>
          <w:rFonts w:asciiTheme="minorEastAsia" w:eastAsiaTheme="minorEastAsia" w:hAnsiTheme="minorEastAsia" w:cs="Arial"/>
          <w:color w:val="494949"/>
          <w:sz w:val="21"/>
          <w:szCs w:val="21"/>
        </w:rPr>
        <w:t>[0]</w:t>
      </w:r>
    </w:p>
    <w:p w:rsidR="00370934" w:rsidRPr="00370934" w:rsidRDefault="00370934" w:rsidP="00370934">
      <w:pPr>
        <w:pStyle w:val="a3"/>
        <w:spacing w:before="120" w:beforeAutospacing="0" w:after="12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t xml:space="preserve">　　11&gt;  在一个类中，字段定义全部统一放在class的头部、所有方法或属性的前面。</w:t>
      </w:r>
    </w:p>
    <w:p w:rsidR="00370934" w:rsidRPr="00370934" w:rsidRDefault="00370934" w:rsidP="00370934">
      <w:pPr>
        <w:pStyle w:val="a3"/>
        <w:spacing w:before="120" w:beforeAutospacing="0" w:after="120" w:afterAutospacing="0"/>
        <w:rPr>
          <w:rFonts w:asciiTheme="minorEastAsia" w:eastAsiaTheme="minorEastAsia" w:hAnsiTheme="minorEastAsia" w:cs="Arial"/>
          <w:color w:val="494949"/>
          <w:sz w:val="21"/>
          <w:szCs w:val="21"/>
        </w:rPr>
      </w:pPr>
      <w:r w:rsidRPr="00370934">
        <w:rPr>
          <w:rFonts w:asciiTheme="minorEastAsia" w:eastAsiaTheme="minorEastAsia" w:hAnsiTheme="minorEastAsia" w:cs="Arial"/>
          <w:color w:val="494949"/>
          <w:sz w:val="21"/>
          <w:szCs w:val="21"/>
        </w:rPr>
        <w:lastRenderedPageBreak/>
        <w:t xml:space="preserve">　　12&gt;  在一个类中，所有的属性全部定义在一个属性块中：</w:t>
      </w:r>
    </w:p>
    <w:p w:rsidR="00370934" w:rsidRDefault="00370934" w:rsidP="00370934">
      <w:pPr>
        <w:pStyle w:val="a3"/>
        <w:spacing w:before="120" w:beforeAutospacing="0" w:after="120" w:afterAutospacing="0"/>
        <w:rPr>
          <w:rFonts w:ascii="Arial" w:hAnsi="Arial" w:cs="Arial"/>
          <w:color w:val="494949"/>
          <w:sz w:val="17"/>
          <w:szCs w:val="17"/>
        </w:rPr>
      </w:pPr>
      <w:r>
        <w:rPr>
          <w:rFonts w:ascii="Arial" w:hAnsi="Arial" w:cs="Arial"/>
          <w:color w:val="494949"/>
          <w:sz w:val="17"/>
          <w:szCs w:val="17"/>
        </w:rPr>
        <w:t xml:space="preserve">　　</w:t>
      </w:r>
      <w:r>
        <w:rPr>
          <w:rFonts w:ascii="Arial" w:hAnsi="Arial" w:cs="Arial"/>
          <w:noProof/>
          <w:color w:val="494949"/>
          <w:sz w:val="17"/>
          <w:szCs w:val="17"/>
        </w:rPr>
        <w:drawing>
          <wp:inline distT="0" distB="0" distL="0" distR="0">
            <wp:extent cx="3581400" cy="1021080"/>
            <wp:effectExtent l="19050" t="0" r="0" b="0"/>
            <wp:docPr id="33" name="图片 33" descr="https://pic002.cnblogs.com/images/2012/376643/2012083100362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pic002.cnblogs.com/images/2012/376643/2012083100362622.png"/>
                    <pic:cNvPicPr>
                      <a:picLocks noChangeAspect="1" noChangeArrowheads="1"/>
                    </pic:cNvPicPr>
                  </pic:nvPicPr>
                  <pic:blipFill>
                    <a:blip r:embed="rId11" cstate="print"/>
                    <a:srcRect/>
                    <a:stretch>
                      <a:fillRect/>
                    </a:stretch>
                  </pic:blipFill>
                  <pic:spPr bwMode="auto">
                    <a:xfrm>
                      <a:off x="0" y="0"/>
                      <a:ext cx="3581400" cy="1021080"/>
                    </a:xfrm>
                    <a:prstGeom prst="rect">
                      <a:avLst/>
                    </a:prstGeom>
                    <a:noFill/>
                    <a:ln w="9525">
                      <a:noFill/>
                      <a:miter lim="800000"/>
                      <a:headEnd/>
                      <a:tailEnd/>
                    </a:ln>
                  </pic:spPr>
                </pic:pic>
              </a:graphicData>
            </a:graphic>
          </wp:inline>
        </w:drawing>
      </w:r>
    </w:p>
    <w:p w:rsidR="00370934" w:rsidRPr="00370934" w:rsidRDefault="00370934" w:rsidP="00370934">
      <w:pPr>
        <w:pStyle w:val="a3"/>
        <w:spacing w:before="120" w:beforeAutospacing="0" w:after="120" w:afterAutospacing="0"/>
        <w:rPr>
          <w:rFonts w:asciiTheme="minorEastAsia" w:eastAsiaTheme="minorEastAsia" w:hAnsiTheme="minorEastAsia" w:cs="Arial"/>
          <w:color w:val="494949"/>
          <w:sz w:val="21"/>
          <w:szCs w:val="21"/>
        </w:rPr>
      </w:pPr>
    </w:p>
    <w:p w:rsidR="003827A9" w:rsidRPr="003827A9" w:rsidRDefault="003827A9" w:rsidP="003827A9">
      <w:pPr>
        <w:pStyle w:val="a3"/>
        <w:spacing w:before="120" w:beforeAutospacing="0" w:after="120" w:afterAutospacing="0"/>
        <w:rPr>
          <w:rFonts w:asciiTheme="minorEastAsia" w:eastAsiaTheme="minorEastAsia" w:hAnsiTheme="minorEastAsia" w:cs="Arial"/>
          <w:color w:val="494949"/>
          <w:sz w:val="21"/>
          <w:szCs w:val="21"/>
        </w:rPr>
      </w:pPr>
    </w:p>
    <w:p w:rsidR="003827A9" w:rsidRPr="003827A9" w:rsidRDefault="003827A9" w:rsidP="003827A9">
      <w:pPr>
        <w:pStyle w:val="a3"/>
        <w:spacing w:before="120" w:beforeAutospacing="0" w:after="120" w:afterAutospacing="0"/>
        <w:ind w:firstLine="324"/>
        <w:rPr>
          <w:rFonts w:asciiTheme="minorEastAsia" w:eastAsiaTheme="minorEastAsia" w:hAnsiTheme="minorEastAsia" w:cs="Arial"/>
          <w:color w:val="494949"/>
          <w:sz w:val="21"/>
          <w:szCs w:val="21"/>
        </w:rPr>
      </w:pPr>
    </w:p>
    <w:p w:rsidR="003827A9" w:rsidRDefault="003827A9" w:rsidP="003827A9">
      <w:pPr>
        <w:pStyle w:val="a3"/>
        <w:spacing w:before="120" w:beforeAutospacing="0" w:after="120" w:afterAutospacing="0"/>
        <w:ind w:firstLine="324"/>
        <w:rPr>
          <w:rFonts w:ascii="Arial" w:hAnsi="Arial" w:cs="Arial"/>
          <w:color w:val="494949"/>
          <w:sz w:val="17"/>
          <w:szCs w:val="17"/>
        </w:rPr>
      </w:pPr>
    </w:p>
    <w:p w:rsidR="003827A9" w:rsidRDefault="003827A9" w:rsidP="003827A9">
      <w:pPr>
        <w:pStyle w:val="a3"/>
        <w:spacing w:before="120" w:beforeAutospacing="0" w:after="120" w:afterAutospacing="0"/>
        <w:ind w:firstLine="408"/>
        <w:rPr>
          <w:rFonts w:ascii="Arial" w:hAnsi="Arial" w:cs="Arial"/>
          <w:color w:val="494949"/>
          <w:sz w:val="17"/>
          <w:szCs w:val="17"/>
        </w:rPr>
      </w:pPr>
    </w:p>
    <w:p w:rsidR="003827A9" w:rsidRPr="003827A9" w:rsidRDefault="003827A9" w:rsidP="003827A9">
      <w:pPr>
        <w:pStyle w:val="a3"/>
        <w:spacing w:before="120" w:beforeAutospacing="0" w:after="120" w:afterAutospacing="0"/>
        <w:ind w:firstLine="408"/>
        <w:rPr>
          <w:rFonts w:asciiTheme="minorEastAsia" w:eastAsiaTheme="minorEastAsia" w:hAnsiTheme="minorEastAsia" w:cs="Arial"/>
          <w:color w:val="494949"/>
          <w:sz w:val="21"/>
          <w:szCs w:val="21"/>
        </w:rPr>
      </w:pPr>
    </w:p>
    <w:p w:rsidR="003827A9" w:rsidRDefault="003827A9" w:rsidP="003827A9">
      <w:pPr>
        <w:pStyle w:val="a3"/>
        <w:spacing w:before="120" w:beforeAutospacing="0" w:after="120" w:afterAutospacing="0"/>
        <w:rPr>
          <w:rFonts w:ascii="Arial" w:hAnsi="Arial" w:cs="Arial"/>
          <w:color w:val="494949"/>
          <w:sz w:val="17"/>
          <w:szCs w:val="17"/>
        </w:rPr>
      </w:pPr>
      <w:r>
        <w:rPr>
          <w:rFonts w:ascii="Arial" w:hAnsi="Arial" w:cs="Arial"/>
          <w:color w:val="494949"/>
          <w:sz w:val="17"/>
          <w:szCs w:val="17"/>
        </w:rPr>
        <w:t> </w:t>
      </w:r>
    </w:p>
    <w:p w:rsidR="001312F8" w:rsidRDefault="001312F8"/>
    <w:sectPr w:rsidR="001312F8" w:rsidSect="001312F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92DAA"/>
    <w:multiLevelType w:val="multilevel"/>
    <w:tmpl w:val="438A8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27458B"/>
    <w:multiLevelType w:val="multilevel"/>
    <w:tmpl w:val="A85C4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C0F423D"/>
    <w:multiLevelType w:val="multilevel"/>
    <w:tmpl w:val="9D80B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86353B"/>
    <w:multiLevelType w:val="multilevel"/>
    <w:tmpl w:val="98323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827A9"/>
    <w:rsid w:val="001312F8"/>
    <w:rsid w:val="00370934"/>
    <w:rsid w:val="003827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12F8"/>
    <w:pPr>
      <w:widowControl w:val="0"/>
      <w:jc w:val="both"/>
    </w:pPr>
  </w:style>
  <w:style w:type="paragraph" w:styleId="1">
    <w:name w:val="heading 1"/>
    <w:basedOn w:val="a"/>
    <w:next w:val="a"/>
    <w:link w:val="1Char"/>
    <w:uiPriority w:val="9"/>
    <w:qFormat/>
    <w:rsid w:val="003827A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27A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827A9"/>
    <w:rPr>
      <w:b/>
      <w:bCs/>
    </w:rPr>
  </w:style>
  <w:style w:type="character" w:customStyle="1" w:styleId="1Char">
    <w:name w:val="标题 1 Char"/>
    <w:basedOn w:val="a0"/>
    <w:link w:val="1"/>
    <w:uiPriority w:val="9"/>
    <w:rsid w:val="003827A9"/>
    <w:rPr>
      <w:b/>
      <w:bCs/>
      <w:kern w:val="44"/>
      <w:sz w:val="44"/>
      <w:szCs w:val="44"/>
    </w:rPr>
  </w:style>
  <w:style w:type="paragraph" w:styleId="a5">
    <w:name w:val="Balloon Text"/>
    <w:basedOn w:val="a"/>
    <w:link w:val="Char"/>
    <w:uiPriority w:val="99"/>
    <w:semiHidden/>
    <w:unhideWhenUsed/>
    <w:rsid w:val="003827A9"/>
    <w:rPr>
      <w:sz w:val="18"/>
      <w:szCs w:val="18"/>
    </w:rPr>
  </w:style>
  <w:style w:type="character" w:customStyle="1" w:styleId="Char">
    <w:name w:val="批注框文本 Char"/>
    <w:basedOn w:val="a0"/>
    <w:link w:val="a5"/>
    <w:uiPriority w:val="99"/>
    <w:semiHidden/>
    <w:rsid w:val="003827A9"/>
    <w:rPr>
      <w:sz w:val="18"/>
      <w:szCs w:val="18"/>
    </w:rPr>
  </w:style>
</w:styles>
</file>

<file path=word/webSettings.xml><?xml version="1.0" encoding="utf-8"?>
<w:webSettings xmlns:r="http://schemas.openxmlformats.org/officeDocument/2006/relationships" xmlns:w="http://schemas.openxmlformats.org/wordprocessingml/2006/main">
  <w:divs>
    <w:div w:id="81413388">
      <w:bodyDiv w:val="1"/>
      <w:marLeft w:val="0"/>
      <w:marRight w:val="0"/>
      <w:marTop w:val="0"/>
      <w:marBottom w:val="0"/>
      <w:divBdr>
        <w:top w:val="none" w:sz="0" w:space="0" w:color="auto"/>
        <w:left w:val="none" w:sz="0" w:space="0" w:color="auto"/>
        <w:bottom w:val="none" w:sz="0" w:space="0" w:color="auto"/>
        <w:right w:val="none" w:sz="0" w:space="0" w:color="auto"/>
      </w:divBdr>
    </w:div>
    <w:div w:id="170950624">
      <w:bodyDiv w:val="1"/>
      <w:marLeft w:val="0"/>
      <w:marRight w:val="0"/>
      <w:marTop w:val="0"/>
      <w:marBottom w:val="0"/>
      <w:divBdr>
        <w:top w:val="none" w:sz="0" w:space="0" w:color="auto"/>
        <w:left w:val="none" w:sz="0" w:space="0" w:color="auto"/>
        <w:bottom w:val="none" w:sz="0" w:space="0" w:color="auto"/>
        <w:right w:val="none" w:sz="0" w:space="0" w:color="auto"/>
      </w:divBdr>
    </w:div>
    <w:div w:id="290745722">
      <w:bodyDiv w:val="1"/>
      <w:marLeft w:val="0"/>
      <w:marRight w:val="0"/>
      <w:marTop w:val="0"/>
      <w:marBottom w:val="0"/>
      <w:divBdr>
        <w:top w:val="none" w:sz="0" w:space="0" w:color="auto"/>
        <w:left w:val="none" w:sz="0" w:space="0" w:color="auto"/>
        <w:bottom w:val="none" w:sz="0" w:space="0" w:color="auto"/>
        <w:right w:val="none" w:sz="0" w:space="0" w:color="auto"/>
      </w:divBdr>
    </w:div>
    <w:div w:id="296036014">
      <w:bodyDiv w:val="1"/>
      <w:marLeft w:val="0"/>
      <w:marRight w:val="0"/>
      <w:marTop w:val="0"/>
      <w:marBottom w:val="0"/>
      <w:divBdr>
        <w:top w:val="none" w:sz="0" w:space="0" w:color="auto"/>
        <w:left w:val="none" w:sz="0" w:space="0" w:color="auto"/>
        <w:bottom w:val="none" w:sz="0" w:space="0" w:color="auto"/>
        <w:right w:val="none" w:sz="0" w:space="0" w:color="auto"/>
      </w:divBdr>
    </w:div>
    <w:div w:id="319189823">
      <w:bodyDiv w:val="1"/>
      <w:marLeft w:val="0"/>
      <w:marRight w:val="0"/>
      <w:marTop w:val="0"/>
      <w:marBottom w:val="0"/>
      <w:divBdr>
        <w:top w:val="none" w:sz="0" w:space="0" w:color="auto"/>
        <w:left w:val="none" w:sz="0" w:space="0" w:color="auto"/>
        <w:bottom w:val="none" w:sz="0" w:space="0" w:color="auto"/>
        <w:right w:val="none" w:sz="0" w:space="0" w:color="auto"/>
      </w:divBdr>
    </w:div>
    <w:div w:id="365637915">
      <w:bodyDiv w:val="1"/>
      <w:marLeft w:val="0"/>
      <w:marRight w:val="0"/>
      <w:marTop w:val="0"/>
      <w:marBottom w:val="0"/>
      <w:divBdr>
        <w:top w:val="none" w:sz="0" w:space="0" w:color="auto"/>
        <w:left w:val="none" w:sz="0" w:space="0" w:color="auto"/>
        <w:bottom w:val="none" w:sz="0" w:space="0" w:color="auto"/>
        <w:right w:val="none" w:sz="0" w:space="0" w:color="auto"/>
      </w:divBdr>
    </w:div>
    <w:div w:id="666788852">
      <w:bodyDiv w:val="1"/>
      <w:marLeft w:val="0"/>
      <w:marRight w:val="0"/>
      <w:marTop w:val="0"/>
      <w:marBottom w:val="0"/>
      <w:divBdr>
        <w:top w:val="none" w:sz="0" w:space="0" w:color="auto"/>
        <w:left w:val="none" w:sz="0" w:space="0" w:color="auto"/>
        <w:bottom w:val="none" w:sz="0" w:space="0" w:color="auto"/>
        <w:right w:val="none" w:sz="0" w:space="0" w:color="auto"/>
      </w:divBdr>
    </w:div>
    <w:div w:id="667296041">
      <w:bodyDiv w:val="1"/>
      <w:marLeft w:val="0"/>
      <w:marRight w:val="0"/>
      <w:marTop w:val="0"/>
      <w:marBottom w:val="0"/>
      <w:divBdr>
        <w:top w:val="none" w:sz="0" w:space="0" w:color="auto"/>
        <w:left w:val="none" w:sz="0" w:space="0" w:color="auto"/>
        <w:bottom w:val="none" w:sz="0" w:space="0" w:color="auto"/>
        <w:right w:val="none" w:sz="0" w:space="0" w:color="auto"/>
      </w:divBdr>
    </w:div>
    <w:div w:id="710888449">
      <w:bodyDiv w:val="1"/>
      <w:marLeft w:val="0"/>
      <w:marRight w:val="0"/>
      <w:marTop w:val="0"/>
      <w:marBottom w:val="0"/>
      <w:divBdr>
        <w:top w:val="none" w:sz="0" w:space="0" w:color="auto"/>
        <w:left w:val="none" w:sz="0" w:space="0" w:color="auto"/>
        <w:bottom w:val="none" w:sz="0" w:space="0" w:color="auto"/>
        <w:right w:val="none" w:sz="0" w:space="0" w:color="auto"/>
      </w:divBdr>
    </w:div>
    <w:div w:id="1545868177">
      <w:bodyDiv w:val="1"/>
      <w:marLeft w:val="0"/>
      <w:marRight w:val="0"/>
      <w:marTop w:val="0"/>
      <w:marBottom w:val="0"/>
      <w:divBdr>
        <w:top w:val="none" w:sz="0" w:space="0" w:color="auto"/>
        <w:left w:val="none" w:sz="0" w:space="0" w:color="auto"/>
        <w:bottom w:val="none" w:sz="0" w:space="0" w:color="auto"/>
        <w:right w:val="none" w:sz="0" w:space="0" w:color="auto"/>
      </w:divBdr>
    </w:div>
    <w:div w:id="1939633267">
      <w:bodyDiv w:val="1"/>
      <w:marLeft w:val="0"/>
      <w:marRight w:val="0"/>
      <w:marTop w:val="0"/>
      <w:marBottom w:val="0"/>
      <w:divBdr>
        <w:top w:val="none" w:sz="0" w:space="0" w:color="auto"/>
        <w:left w:val="none" w:sz="0" w:space="0" w:color="auto"/>
        <w:bottom w:val="none" w:sz="0" w:space="0" w:color="auto"/>
        <w:right w:val="none" w:sz="0" w:space="0" w:color="auto"/>
      </w:divBdr>
    </w:div>
    <w:div w:id="1957517433">
      <w:bodyDiv w:val="1"/>
      <w:marLeft w:val="0"/>
      <w:marRight w:val="0"/>
      <w:marTop w:val="0"/>
      <w:marBottom w:val="0"/>
      <w:divBdr>
        <w:top w:val="none" w:sz="0" w:space="0" w:color="auto"/>
        <w:left w:val="none" w:sz="0" w:space="0" w:color="auto"/>
        <w:bottom w:val="none" w:sz="0" w:space="0" w:color="auto"/>
        <w:right w:val="none" w:sz="0" w:space="0" w:color="auto"/>
      </w:divBdr>
    </w:div>
    <w:div w:id="1966158824">
      <w:bodyDiv w:val="1"/>
      <w:marLeft w:val="0"/>
      <w:marRight w:val="0"/>
      <w:marTop w:val="0"/>
      <w:marBottom w:val="0"/>
      <w:divBdr>
        <w:top w:val="none" w:sz="0" w:space="0" w:color="auto"/>
        <w:left w:val="none" w:sz="0" w:space="0" w:color="auto"/>
        <w:bottom w:val="none" w:sz="0" w:space="0" w:color="auto"/>
        <w:right w:val="none" w:sz="0" w:space="0" w:color="auto"/>
      </w:divBdr>
    </w:div>
    <w:div w:id="2022314796">
      <w:bodyDiv w:val="1"/>
      <w:marLeft w:val="0"/>
      <w:marRight w:val="0"/>
      <w:marTop w:val="0"/>
      <w:marBottom w:val="0"/>
      <w:divBdr>
        <w:top w:val="none" w:sz="0" w:space="0" w:color="auto"/>
        <w:left w:val="none" w:sz="0" w:space="0" w:color="auto"/>
        <w:bottom w:val="none" w:sz="0" w:space="0" w:color="auto"/>
        <w:right w:val="none" w:sz="0" w:space="0" w:color="auto"/>
      </w:divBdr>
    </w:div>
    <w:div w:id="204540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968</Words>
  <Characters>5522</Characters>
  <Application>Microsoft Office Word</Application>
  <DocSecurity>0</DocSecurity>
  <Lines>46</Lines>
  <Paragraphs>12</Paragraphs>
  <ScaleCrop>false</ScaleCrop>
  <Company/>
  <LinksUpToDate>false</LinksUpToDate>
  <CharactersWithSpaces>6478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2020-01-01T01:23:00Z</dcterms:created>
  <dcterms:modified xsi:type="dcterms:W3CDTF">2020-01-01T01:41:00Z</dcterms:modified>
</cp:coreProperties>
</file>