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AF99" w14:textId="04D40A64" w:rsidR="00777CF6" w:rsidRDefault="00000000">
      <w:pPr>
        <w:pStyle w:val="a4"/>
      </w:pPr>
      <w:r>
        <w:rPr>
          <w:spacing w:val="-2"/>
        </w:rPr>
        <w:t>Diagnostics</w:t>
      </w:r>
      <w:r w:rsidR="00D675AE">
        <w:rPr>
          <w:spacing w:val="-2"/>
        </w:rPr>
        <w:t xml:space="preserve"> / </w:t>
      </w:r>
      <w:r w:rsidR="00D675AE">
        <w:rPr>
          <w:rFonts w:ascii="宋体" w:eastAsia="宋体" w:hAnsi="宋体" w:cs="宋体" w:hint="eastAsia"/>
          <w:spacing w:val="-2"/>
          <w:lang w:eastAsia="zh-CN"/>
        </w:rPr>
        <w:t>诊断验证方法</w:t>
      </w:r>
    </w:p>
    <w:p w14:paraId="56E447EA" w14:textId="07994279" w:rsidR="00777CF6" w:rsidRDefault="00000000">
      <w:pPr>
        <w:pStyle w:val="1"/>
        <w:spacing w:before="331"/>
        <w:ind w:left="114"/>
      </w:pPr>
      <w:r>
        <w:t>Cross</w:t>
      </w:r>
      <w:r>
        <w:rPr>
          <w:spacing w:val="-6"/>
        </w:rPr>
        <w:t xml:space="preserve"> </w:t>
      </w:r>
      <w:r>
        <w:rPr>
          <w:spacing w:val="-2"/>
        </w:rPr>
        <w:t>validation</w:t>
      </w:r>
      <w:r w:rsidR="00D675AE">
        <w:rPr>
          <w:spacing w:val="-2"/>
        </w:rPr>
        <w:t xml:space="preserve"> / </w:t>
      </w:r>
      <w:r w:rsidR="00D675AE">
        <w:rPr>
          <w:rFonts w:ascii="宋体" w:eastAsia="宋体" w:hAnsi="宋体" w:cs="宋体" w:hint="eastAsia"/>
          <w:spacing w:val="-2"/>
          <w:lang w:eastAsia="zh-CN"/>
        </w:rPr>
        <w:t>交叉验证</w:t>
      </w:r>
    </w:p>
    <w:p w14:paraId="0EA7B2DA" w14:textId="77777777" w:rsidR="00777CF6" w:rsidRDefault="00777CF6">
      <w:pPr>
        <w:pStyle w:val="a3"/>
        <w:spacing w:before="10"/>
        <w:rPr>
          <w:b/>
        </w:rPr>
      </w:pPr>
    </w:p>
    <w:p w14:paraId="59E66250" w14:textId="77777777" w:rsidR="00D675AE" w:rsidRPr="00D675AE" w:rsidRDefault="00000000">
      <w:pPr>
        <w:pStyle w:val="a3"/>
        <w:spacing w:line="242" w:lineRule="auto"/>
        <w:ind w:left="114" w:right="81"/>
        <w:rPr>
          <w:b/>
          <w:bCs/>
          <w:lang w:eastAsia="zh-CN"/>
        </w:rPr>
      </w:pPr>
      <w:r w:rsidRPr="00D675AE">
        <w:rPr>
          <w:b/>
          <w:bCs/>
          <w:color w:val="FF0000"/>
        </w:rPr>
        <w:t>Prophet includes functionality for time series cross validation to measure forecast error using historical data.</w:t>
      </w:r>
      <w:r w:rsidR="00D675AE" w:rsidRPr="00D675AE">
        <w:rPr>
          <w:b/>
          <w:bCs/>
          <w:color w:val="FF0000"/>
        </w:rPr>
        <w:t xml:space="preserve"> </w:t>
      </w:r>
      <w:r w:rsidR="00D675AE" w:rsidRPr="00D675AE">
        <w:rPr>
          <w:b/>
          <w:bCs/>
          <w:color w:val="FF0000"/>
          <w:lang w:eastAsia="zh-CN"/>
        </w:rPr>
        <w:t>Prophet</w:t>
      </w:r>
      <w:r w:rsidR="00D675AE" w:rsidRPr="00D675AE">
        <w:rPr>
          <w:rFonts w:ascii="宋体" w:eastAsia="宋体" w:hAnsi="宋体" w:cs="宋体" w:hint="eastAsia"/>
          <w:b/>
          <w:bCs/>
          <w:color w:val="FF0000"/>
          <w:lang w:eastAsia="zh-CN"/>
        </w:rPr>
        <w:t>包括</w:t>
      </w:r>
      <w:r w:rsidR="00D675AE" w:rsidRPr="00234464">
        <w:rPr>
          <w:rFonts w:ascii="宋体" w:eastAsia="宋体" w:hAnsi="宋体" w:cs="宋体" w:hint="eastAsia"/>
          <w:b/>
          <w:bCs/>
          <w:color w:val="00B0F0"/>
          <w:lang w:eastAsia="zh-CN"/>
        </w:rPr>
        <w:t>时间序列交叉验证</w:t>
      </w:r>
      <w:r w:rsidR="00D675AE" w:rsidRPr="00D675AE">
        <w:rPr>
          <w:rFonts w:ascii="宋体" w:eastAsia="宋体" w:hAnsi="宋体" w:cs="宋体" w:hint="eastAsia"/>
          <w:b/>
          <w:bCs/>
          <w:color w:val="FF0000"/>
          <w:lang w:eastAsia="zh-CN"/>
        </w:rPr>
        <w:t>的功能，用历史数据衡量预测误差。</w:t>
      </w:r>
      <w:r w:rsidRPr="00D675AE">
        <w:rPr>
          <w:b/>
          <w:bCs/>
          <w:color w:val="FF0000"/>
          <w:lang w:eastAsia="zh-CN"/>
        </w:rPr>
        <w:t xml:space="preserve"> </w:t>
      </w:r>
    </w:p>
    <w:p w14:paraId="434B8C3D" w14:textId="6DD7C339" w:rsidR="00D675AE" w:rsidRDefault="00000000">
      <w:pPr>
        <w:pStyle w:val="a3"/>
        <w:spacing w:line="242" w:lineRule="auto"/>
        <w:ind w:left="114" w:right="81"/>
        <w:rPr>
          <w:rFonts w:ascii="宋体" w:eastAsia="宋体" w:hAnsi="宋体" w:cs="宋体"/>
        </w:rPr>
      </w:pPr>
      <w:r>
        <w:t>This is done by selecting cutoff points in the history, and for each of them fitting the model using data only up</w:t>
      </w:r>
      <w:r>
        <w:rPr>
          <w:spacing w:val="-1"/>
        </w:rPr>
        <w:t xml:space="preserve"> </w:t>
      </w:r>
      <w:r>
        <w:t>to</w:t>
      </w:r>
      <w:r>
        <w:rPr>
          <w:spacing w:val="-1"/>
        </w:rPr>
        <w:t xml:space="preserve"> </w:t>
      </w:r>
      <w:r>
        <w:t>that</w:t>
      </w:r>
      <w:r>
        <w:rPr>
          <w:spacing w:val="-1"/>
        </w:rPr>
        <w:t xml:space="preserve"> </w:t>
      </w:r>
      <w:r>
        <w:t>cutoff</w:t>
      </w:r>
      <w:r>
        <w:rPr>
          <w:spacing w:val="-1"/>
        </w:rPr>
        <w:t xml:space="preserve"> </w:t>
      </w:r>
      <w:r>
        <w:t>point.</w:t>
      </w:r>
      <w:r>
        <w:rPr>
          <w:spacing w:val="-1"/>
        </w:rPr>
        <w:t xml:space="preserve"> </w:t>
      </w:r>
      <w:r>
        <w:t>We</w:t>
      </w:r>
      <w:r>
        <w:rPr>
          <w:spacing w:val="-1"/>
        </w:rPr>
        <w:t xml:space="preserve"> </w:t>
      </w:r>
      <w:r>
        <w:t>can</w:t>
      </w:r>
      <w:r>
        <w:rPr>
          <w:spacing w:val="-1"/>
        </w:rPr>
        <w:t xml:space="preserve"> </w:t>
      </w:r>
      <w:r>
        <w:t>then</w:t>
      </w:r>
      <w:r>
        <w:rPr>
          <w:spacing w:val="-1"/>
        </w:rPr>
        <w:t xml:space="preserve"> </w:t>
      </w:r>
      <w:r>
        <w:t>compare</w:t>
      </w:r>
      <w:r>
        <w:rPr>
          <w:spacing w:val="-1"/>
        </w:rPr>
        <w:t xml:space="preserve"> </w:t>
      </w:r>
      <w:r>
        <w:t>the</w:t>
      </w:r>
      <w:r>
        <w:rPr>
          <w:spacing w:val="-1"/>
        </w:rPr>
        <w:t xml:space="preserve"> </w:t>
      </w:r>
      <w:r>
        <w:t>forecasted</w:t>
      </w:r>
      <w:r>
        <w:rPr>
          <w:spacing w:val="-1"/>
        </w:rPr>
        <w:t xml:space="preserve"> </w:t>
      </w:r>
      <w:r>
        <w:t>values</w:t>
      </w:r>
      <w:r>
        <w:rPr>
          <w:spacing w:val="-1"/>
        </w:rPr>
        <w:t xml:space="preserve"> </w:t>
      </w:r>
      <w:r>
        <w:t>to</w:t>
      </w:r>
      <w:r>
        <w:rPr>
          <w:spacing w:val="-1"/>
        </w:rPr>
        <w:t xml:space="preserve"> </w:t>
      </w:r>
      <w:r>
        <w:t>the</w:t>
      </w:r>
      <w:r>
        <w:rPr>
          <w:spacing w:val="-1"/>
        </w:rPr>
        <w:t xml:space="preserve"> </w:t>
      </w:r>
      <w:r>
        <w:t>actual</w:t>
      </w:r>
      <w:r>
        <w:rPr>
          <w:spacing w:val="-1"/>
        </w:rPr>
        <w:t xml:space="preserve"> </w:t>
      </w:r>
      <w:r>
        <w:t>values.</w:t>
      </w:r>
      <w:r w:rsidR="00D675AE" w:rsidRPr="00D675AE">
        <w:rPr>
          <w:rFonts w:hint="eastAsia"/>
        </w:rPr>
        <w:t xml:space="preserve"> </w:t>
      </w:r>
      <w:proofErr w:type="spellStart"/>
      <w:r w:rsidR="00D675AE" w:rsidRPr="00D675AE">
        <w:rPr>
          <w:rFonts w:ascii="宋体" w:eastAsia="宋体" w:hAnsi="宋体" w:cs="宋体" w:hint="eastAsia"/>
        </w:rPr>
        <w:t>这是通过选择历史上的分界点来实现的，对于每一个分界点，只用到该分界点的数据来拟合模型。然后我们可以将预测值与实际值进行比较</w:t>
      </w:r>
      <w:proofErr w:type="spellEnd"/>
      <w:r w:rsidR="00D675AE" w:rsidRPr="00D675AE">
        <w:rPr>
          <w:rFonts w:ascii="宋体" w:eastAsia="宋体" w:hAnsi="宋体" w:cs="宋体" w:hint="eastAsia"/>
        </w:rPr>
        <w:t>。</w:t>
      </w:r>
    </w:p>
    <w:p w14:paraId="52851CAD" w14:textId="68A45CAA" w:rsidR="00777CF6" w:rsidRDefault="00000000">
      <w:pPr>
        <w:pStyle w:val="a3"/>
        <w:spacing w:line="242" w:lineRule="auto"/>
        <w:ind w:left="114" w:right="81"/>
      </w:pPr>
      <w:r>
        <w:rPr>
          <w:spacing w:val="-1"/>
        </w:rPr>
        <w:t xml:space="preserve"> </w:t>
      </w:r>
      <w:r>
        <w:t>This</w:t>
      </w:r>
      <w:r>
        <w:rPr>
          <w:spacing w:val="-1"/>
        </w:rPr>
        <w:t xml:space="preserve"> </w:t>
      </w:r>
      <w:r>
        <w:t>figure</w:t>
      </w:r>
      <w:r>
        <w:rPr>
          <w:spacing w:val="-1"/>
        </w:rPr>
        <w:t xml:space="preserve"> </w:t>
      </w:r>
      <w:r>
        <w:t>illustrates a</w:t>
      </w:r>
      <w:r>
        <w:rPr>
          <w:spacing w:val="-2"/>
        </w:rPr>
        <w:t xml:space="preserve"> </w:t>
      </w:r>
      <w:r>
        <w:t>simulated</w:t>
      </w:r>
      <w:r>
        <w:rPr>
          <w:spacing w:val="-2"/>
        </w:rPr>
        <w:t xml:space="preserve"> </w:t>
      </w:r>
      <w:r>
        <w:t>historical</w:t>
      </w:r>
      <w:r>
        <w:rPr>
          <w:spacing w:val="-2"/>
        </w:rPr>
        <w:t xml:space="preserve"> </w:t>
      </w:r>
      <w:r>
        <w:t>forecast</w:t>
      </w:r>
      <w:r>
        <w:rPr>
          <w:spacing w:val="-2"/>
        </w:rPr>
        <w:t xml:space="preserve"> </w:t>
      </w:r>
      <w:r>
        <w:t>on</w:t>
      </w:r>
      <w:r>
        <w:rPr>
          <w:spacing w:val="-2"/>
        </w:rPr>
        <w:t xml:space="preserve"> </w:t>
      </w:r>
      <w:r>
        <w:t>the</w:t>
      </w:r>
      <w:r>
        <w:rPr>
          <w:spacing w:val="-2"/>
        </w:rPr>
        <w:t xml:space="preserve"> </w:t>
      </w:r>
      <w:r>
        <w:t>Peyton</w:t>
      </w:r>
      <w:r>
        <w:rPr>
          <w:spacing w:val="-2"/>
        </w:rPr>
        <w:t xml:space="preserve"> </w:t>
      </w:r>
      <w:r>
        <w:t>Manning</w:t>
      </w:r>
      <w:r>
        <w:rPr>
          <w:spacing w:val="-2"/>
        </w:rPr>
        <w:t xml:space="preserve"> </w:t>
      </w:r>
      <w:r>
        <w:t>dataset,</w:t>
      </w:r>
      <w:r>
        <w:rPr>
          <w:spacing w:val="-2"/>
        </w:rPr>
        <w:t xml:space="preserve"> </w:t>
      </w:r>
      <w:r>
        <w:t>where</w:t>
      </w:r>
      <w:r>
        <w:rPr>
          <w:spacing w:val="-2"/>
        </w:rPr>
        <w:t xml:space="preserve"> </w:t>
      </w:r>
      <w:r>
        <w:t>the</w:t>
      </w:r>
      <w:r>
        <w:rPr>
          <w:spacing w:val="-2"/>
        </w:rPr>
        <w:t xml:space="preserve"> </w:t>
      </w:r>
      <w:r>
        <w:t>model</w:t>
      </w:r>
      <w:r>
        <w:rPr>
          <w:spacing w:val="-2"/>
        </w:rPr>
        <w:t xml:space="preserve"> </w:t>
      </w:r>
      <w:r>
        <w:t>was</w:t>
      </w:r>
      <w:r>
        <w:rPr>
          <w:spacing w:val="-2"/>
        </w:rPr>
        <w:t xml:space="preserve"> </w:t>
      </w:r>
      <w:r>
        <w:t>fit</w:t>
      </w:r>
      <w:r>
        <w:rPr>
          <w:spacing w:val="-2"/>
        </w:rPr>
        <w:t xml:space="preserve"> </w:t>
      </w:r>
      <w:r>
        <w:t>to</w:t>
      </w:r>
      <w:r>
        <w:rPr>
          <w:spacing w:val="-2"/>
        </w:rPr>
        <w:t xml:space="preserve"> </w:t>
      </w:r>
      <w:r>
        <w:t>an</w:t>
      </w:r>
      <w:r>
        <w:rPr>
          <w:spacing w:val="-2"/>
        </w:rPr>
        <w:t xml:space="preserve"> </w:t>
      </w:r>
      <w:r>
        <w:t>initial</w:t>
      </w:r>
      <w:r>
        <w:rPr>
          <w:spacing w:val="-2"/>
        </w:rPr>
        <w:t xml:space="preserve"> </w:t>
      </w:r>
      <w:r>
        <w:t>history</w:t>
      </w:r>
      <w:r>
        <w:rPr>
          <w:spacing w:val="-2"/>
        </w:rPr>
        <w:t xml:space="preserve"> </w:t>
      </w:r>
      <w:r>
        <w:t xml:space="preserve">of 5 years, and a forecast was made on a </w:t>
      </w:r>
      <w:proofErr w:type="gramStart"/>
      <w:r>
        <w:t>one year</w:t>
      </w:r>
      <w:proofErr w:type="gramEnd"/>
      <w:r>
        <w:t xml:space="preserve"> horizon.</w:t>
      </w:r>
      <w:r w:rsidR="00D675AE" w:rsidRPr="00D675AE">
        <w:rPr>
          <w:rFonts w:hint="eastAsia"/>
        </w:rPr>
        <w:t xml:space="preserve"> </w:t>
      </w:r>
      <w:r w:rsidR="00D675AE" w:rsidRPr="00D675AE">
        <w:rPr>
          <w:rFonts w:ascii="宋体" w:eastAsia="宋体" w:hAnsi="宋体" w:cs="宋体" w:hint="eastAsia"/>
        </w:rPr>
        <w:t>该图显示了对佩顿</w:t>
      </w:r>
      <w:r w:rsidR="00D675AE" w:rsidRPr="00D675AE">
        <w:t>-</w:t>
      </w:r>
      <w:r w:rsidR="00D675AE" w:rsidRPr="00D675AE">
        <w:rPr>
          <w:rFonts w:ascii="宋体" w:eastAsia="宋体" w:hAnsi="宋体" w:cs="宋体" w:hint="eastAsia"/>
        </w:rPr>
        <w:t>曼宁数据集的模拟历史预测，其中模型被拟合到</w:t>
      </w:r>
      <w:r w:rsidR="00D675AE" w:rsidRPr="00D675AE">
        <w:t>5</w:t>
      </w:r>
      <w:r w:rsidR="00D675AE" w:rsidRPr="00D675AE">
        <w:rPr>
          <w:rFonts w:ascii="宋体" w:eastAsia="宋体" w:hAnsi="宋体" w:cs="宋体" w:hint="eastAsia"/>
        </w:rPr>
        <w:t>年的初始历史，并在一年的范围内进行预测。</w:t>
      </w:r>
    </w:p>
    <w:p w14:paraId="57A9FDA0" w14:textId="77777777" w:rsidR="00777CF6" w:rsidRDefault="00777CF6">
      <w:pPr>
        <w:pStyle w:val="a3"/>
        <w:rPr>
          <w:sz w:val="20"/>
        </w:rPr>
      </w:pPr>
    </w:p>
    <w:p w14:paraId="2F73C8BB" w14:textId="77777777" w:rsidR="00777CF6" w:rsidRDefault="00000000">
      <w:pPr>
        <w:pStyle w:val="a3"/>
        <w:spacing w:before="1"/>
        <w:rPr>
          <w:sz w:val="10"/>
        </w:rPr>
      </w:pPr>
      <w:r>
        <w:rPr>
          <w:noProof/>
        </w:rPr>
        <w:drawing>
          <wp:anchor distT="0" distB="0" distL="0" distR="0" simplePos="0" relativeHeight="251658240" behindDoc="0" locked="0" layoutInCell="1" allowOverlap="1" wp14:anchorId="3A08BCF6" wp14:editId="7C45ECA6">
            <wp:simplePos x="0" y="0"/>
            <wp:positionH relativeFrom="page">
              <wp:posOffset>605806</wp:posOffset>
            </wp:positionH>
            <wp:positionV relativeFrom="paragraph">
              <wp:posOffset>89441</wp:posOffset>
            </wp:positionV>
            <wp:extent cx="5653998" cy="33813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53998" cy="3381375"/>
                    </a:xfrm>
                    <a:prstGeom prst="rect">
                      <a:avLst/>
                    </a:prstGeom>
                  </pic:spPr>
                </pic:pic>
              </a:graphicData>
            </a:graphic>
          </wp:anchor>
        </w:drawing>
      </w:r>
    </w:p>
    <w:p w14:paraId="07E86D1A" w14:textId="77777777" w:rsidR="00777CF6" w:rsidRDefault="00777CF6">
      <w:pPr>
        <w:pStyle w:val="a3"/>
        <w:spacing w:before="2"/>
        <w:rPr>
          <w:sz w:val="36"/>
        </w:rPr>
      </w:pPr>
    </w:p>
    <w:p w14:paraId="7AAE36A3" w14:textId="77777777" w:rsidR="00777CF6" w:rsidRDefault="00000000">
      <w:pPr>
        <w:pStyle w:val="a3"/>
        <w:ind w:left="114"/>
      </w:pPr>
      <w:hyperlink r:id="rId8">
        <w:r>
          <w:rPr>
            <w:color w:val="0066CC"/>
            <w:u w:val="single" w:color="0066CC"/>
          </w:rPr>
          <w:t>The Prophet paper</w:t>
        </w:r>
        <w:r>
          <w:rPr>
            <w:color w:val="0066CC"/>
          </w:rPr>
          <w:t xml:space="preserve"> </w:t>
        </w:r>
      </w:hyperlink>
      <w:r>
        <w:t xml:space="preserve">gives further description of simulated historical </w:t>
      </w:r>
      <w:r>
        <w:rPr>
          <w:spacing w:val="-2"/>
        </w:rPr>
        <w:t>forecasts.</w:t>
      </w:r>
    </w:p>
    <w:p w14:paraId="08731443" w14:textId="77777777" w:rsidR="00777CF6" w:rsidRDefault="00777CF6">
      <w:pPr>
        <w:sectPr w:rsidR="00777CF6">
          <w:type w:val="continuous"/>
          <w:pgSz w:w="12240" w:h="10360" w:orient="landscape"/>
          <w:pgMar w:top="180" w:right="820" w:bottom="280" w:left="720" w:header="720" w:footer="720" w:gutter="0"/>
          <w:cols w:space="720"/>
        </w:sectPr>
      </w:pPr>
    </w:p>
    <w:p w14:paraId="5D9F24C0" w14:textId="77777777" w:rsidR="00A02E67" w:rsidRDefault="00000000">
      <w:pPr>
        <w:pStyle w:val="a3"/>
        <w:spacing w:before="76" w:line="242" w:lineRule="auto"/>
        <w:ind w:left="120" w:right="214"/>
        <w:rPr>
          <w:rFonts w:ascii="宋体" w:eastAsia="宋体" w:hAnsi="宋体" w:cs="宋体"/>
        </w:rPr>
      </w:pPr>
      <w:r>
        <w:lastRenderedPageBreak/>
        <w:t xml:space="preserve">This </w:t>
      </w:r>
      <w:proofErr w:type="gramStart"/>
      <w:r>
        <w:t>cross validation</w:t>
      </w:r>
      <w:proofErr w:type="gramEnd"/>
      <w:r>
        <w:t xml:space="preserve"> procedure can be done automatically for a range of historical cutoffs using the </w:t>
      </w:r>
      <w:proofErr w:type="spellStart"/>
      <w:r w:rsidRPr="00234464">
        <w:rPr>
          <w:rFonts w:ascii="Consolas"/>
          <w:b/>
          <w:bCs/>
          <w:color w:val="00B0F0"/>
          <w:sz w:val="19"/>
        </w:rPr>
        <w:t>cross_validation</w:t>
      </w:r>
      <w:proofErr w:type="spellEnd"/>
      <w:r>
        <w:rPr>
          <w:rFonts w:ascii="Consolas"/>
          <w:spacing w:val="-31"/>
          <w:sz w:val="19"/>
        </w:rPr>
        <w:t xml:space="preserve"> </w:t>
      </w:r>
      <w:r>
        <w:t xml:space="preserve">function. </w:t>
      </w:r>
      <w:proofErr w:type="spellStart"/>
      <w:r w:rsidR="00A02E67" w:rsidRPr="00A02E67">
        <w:rPr>
          <w:rFonts w:ascii="宋体" w:eastAsia="宋体" w:hAnsi="宋体" w:cs="宋体" w:hint="eastAsia"/>
        </w:rPr>
        <w:t>这个交叉验证过程可以使用</w:t>
      </w:r>
      <w:r w:rsidR="00A02E67" w:rsidRPr="00A02E67">
        <w:rPr>
          <w:b/>
          <w:bCs/>
          <w:color w:val="00B0F0"/>
        </w:rPr>
        <w:t>cross_validation</w:t>
      </w:r>
      <w:r w:rsidR="00A02E67" w:rsidRPr="00A02E67">
        <w:rPr>
          <w:rFonts w:ascii="宋体" w:eastAsia="宋体" w:hAnsi="宋体" w:cs="宋体" w:hint="eastAsia"/>
          <w:b/>
          <w:bCs/>
          <w:color w:val="00B0F0"/>
        </w:rPr>
        <w:t>函数</w:t>
      </w:r>
      <w:r w:rsidR="00A02E67" w:rsidRPr="00A02E67">
        <w:rPr>
          <w:rFonts w:ascii="宋体" w:eastAsia="宋体" w:hAnsi="宋体" w:cs="宋体" w:hint="eastAsia"/>
        </w:rPr>
        <w:t>针对一系列历史截止日期自动完成</w:t>
      </w:r>
      <w:proofErr w:type="spellEnd"/>
      <w:r w:rsidR="00A02E67" w:rsidRPr="00A02E67">
        <w:rPr>
          <w:rFonts w:ascii="宋体" w:eastAsia="宋体" w:hAnsi="宋体" w:cs="宋体" w:hint="eastAsia"/>
        </w:rPr>
        <w:t>。</w:t>
      </w:r>
    </w:p>
    <w:p w14:paraId="3C54AEE3" w14:textId="77777777" w:rsidR="00A02E67" w:rsidRDefault="00000000">
      <w:pPr>
        <w:pStyle w:val="a3"/>
        <w:spacing w:before="76" w:line="242" w:lineRule="auto"/>
        <w:ind w:left="120" w:right="214"/>
        <w:rPr>
          <w:rFonts w:ascii="宋体" w:eastAsia="宋体" w:hAnsi="宋体" w:cs="宋体"/>
          <w:spacing w:val="-1"/>
        </w:rPr>
      </w:pPr>
      <w:r>
        <w:t>We specify the forecast horizon (</w:t>
      </w:r>
      <w:r w:rsidRPr="00234464">
        <w:rPr>
          <w:rFonts w:ascii="Consolas"/>
          <w:b/>
          <w:bCs/>
          <w:color w:val="00B0F0"/>
          <w:sz w:val="19"/>
        </w:rPr>
        <w:t>horizon</w:t>
      </w:r>
      <w:r>
        <w:t>), and then optionally the size of the initial</w:t>
      </w:r>
      <w:r>
        <w:rPr>
          <w:spacing w:val="-1"/>
        </w:rPr>
        <w:t xml:space="preserve"> </w:t>
      </w:r>
      <w:r>
        <w:t>training</w:t>
      </w:r>
      <w:r>
        <w:rPr>
          <w:spacing w:val="-1"/>
        </w:rPr>
        <w:t xml:space="preserve"> </w:t>
      </w:r>
      <w:r>
        <w:t>period</w:t>
      </w:r>
      <w:r>
        <w:rPr>
          <w:spacing w:val="-1"/>
        </w:rPr>
        <w:t xml:space="preserve"> </w:t>
      </w:r>
      <w:r>
        <w:t>(</w:t>
      </w:r>
      <w:r w:rsidRPr="00234464">
        <w:rPr>
          <w:rFonts w:ascii="Consolas"/>
          <w:b/>
          <w:bCs/>
          <w:color w:val="00B0F0"/>
          <w:sz w:val="19"/>
        </w:rPr>
        <w:t>initial</w:t>
      </w:r>
      <w:r>
        <w:t>)</w:t>
      </w:r>
      <w:r>
        <w:rPr>
          <w:spacing w:val="-1"/>
        </w:rPr>
        <w:t xml:space="preserve"> </w:t>
      </w:r>
      <w:r>
        <w:t>and</w:t>
      </w:r>
      <w:r>
        <w:rPr>
          <w:spacing w:val="-1"/>
        </w:rPr>
        <w:t xml:space="preserve"> </w:t>
      </w:r>
      <w:r>
        <w:t>the</w:t>
      </w:r>
      <w:r>
        <w:rPr>
          <w:spacing w:val="-1"/>
        </w:rPr>
        <w:t xml:space="preserve"> </w:t>
      </w:r>
      <w:r>
        <w:t>spacing</w:t>
      </w:r>
      <w:r>
        <w:rPr>
          <w:spacing w:val="-1"/>
        </w:rPr>
        <w:t xml:space="preserve"> </w:t>
      </w:r>
      <w:r>
        <w:t>between</w:t>
      </w:r>
      <w:r>
        <w:rPr>
          <w:spacing w:val="-1"/>
        </w:rPr>
        <w:t xml:space="preserve"> </w:t>
      </w:r>
      <w:r>
        <w:t>cutoff</w:t>
      </w:r>
      <w:r>
        <w:rPr>
          <w:spacing w:val="-1"/>
        </w:rPr>
        <w:t xml:space="preserve"> </w:t>
      </w:r>
      <w:r>
        <w:t>dates</w:t>
      </w:r>
      <w:r>
        <w:rPr>
          <w:spacing w:val="-1"/>
        </w:rPr>
        <w:t xml:space="preserve"> </w:t>
      </w:r>
      <w:r>
        <w:t>(</w:t>
      </w:r>
      <w:r w:rsidRPr="00234464">
        <w:rPr>
          <w:rFonts w:ascii="Consolas"/>
          <w:b/>
          <w:bCs/>
          <w:color w:val="00B0F0"/>
          <w:sz w:val="19"/>
        </w:rPr>
        <w:t>period</w:t>
      </w:r>
      <w:r>
        <w:t>).</w:t>
      </w:r>
      <w:r>
        <w:rPr>
          <w:spacing w:val="-1"/>
        </w:rPr>
        <w:t xml:space="preserve"> </w:t>
      </w:r>
      <w:proofErr w:type="spellStart"/>
      <w:r w:rsidR="00A02E67" w:rsidRPr="00A02E67">
        <w:rPr>
          <w:rFonts w:ascii="宋体" w:eastAsia="宋体" w:hAnsi="宋体" w:cs="宋体" w:hint="eastAsia"/>
          <w:spacing w:val="-1"/>
        </w:rPr>
        <w:t>我们指定</w:t>
      </w:r>
      <w:r w:rsidR="00A02E67" w:rsidRPr="00FA498F">
        <w:rPr>
          <w:rFonts w:ascii="宋体" w:eastAsia="宋体" w:hAnsi="宋体" w:cs="宋体" w:hint="eastAsia"/>
          <w:b/>
          <w:bCs/>
          <w:color w:val="00B0F0"/>
          <w:spacing w:val="-1"/>
        </w:rPr>
        <w:t>预测范围（</w:t>
      </w:r>
      <w:r w:rsidR="00A02E67" w:rsidRPr="00FA498F">
        <w:rPr>
          <w:b/>
          <w:bCs/>
          <w:color w:val="00B0F0"/>
          <w:spacing w:val="-1"/>
        </w:rPr>
        <w:t>horizon</w:t>
      </w:r>
      <w:proofErr w:type="spellEnd"/>
      <w:r w:rsidR="00A02E67" w:rsidRPr="00FA498F">
        <w:rPr>
          <w:rFonts w:ascii="宋体" w:eastAsia="宋体" w:hAnsi="宋体" w:cs="宋体" w:hint="eastAsia"/>
          <w:b/>
          <w:bCs/>
          <w:color w:val="00B0F0"/>
          <w:spacing w:val="-1"/>
        </w:rPr>
        <w:t>）</w:t>
      </w:r>
      <w:r w:rsidR="00A02E67" w:rsidRPr="00A02E67">
        <w:rPr>
          <w:rFonts w:ascii="宋体" w:eastAsia="宋体" w:hAnsi="宋体" w:cs="宋体" w:hint="eastAsia"/>
          <w:spacing w:val="-1"/>
        </w:rPr>
        <w:t>，</w:t>
      </w:r>
      <w:proofErr w:type="spellStart"/>
      <w:r w:rsidR="00A02E67" w:rsidRPr="00A02E67">
        <w:rPr>
          <w:rFonts w:ascii="宋体" w:eastAsia="宋体" w:hAnsi="宋体" w:cs="宋体" w:hint="eastAsia"/>
          <w:spacing w:val="-1"/>
        </w:rPr>
        <w:t>然后可以选择</w:t>
      </w:r>
      <w:r w:rsidR="00A02E67" w:rsidRPr="00FA498F">
        <w:rPr>
          <w:rFonts w:ascii="宋体" w:eastAsia="宋体" w:hAnsi="宋体" w:cs="宋体" w:hint="eastAsia"/>
          <w:b/>
          <w:bCs/>
          <w:color w:val="00B0F0"/>
          <w:spacing w:val="-1"/>
        </w:rPr>
        <w:t>初始训练期（</w:t>
      </w:r>
      <w:r w:rsidR="00A02E67" w:rsidRPr="00FA498F">
        <w:rPr>
          <w:b/>
          <w:bCs/>
          <w:color w:val="00B0F0"/>
          <w:spacing w:val="-1"/>
        </w:rPr>
        <w:t>initial</w:t>
      </w:r>
      <w:r w:rsidR="00A02E67" w:rsidRPr="00FA498F">
        <w:rPr>
          <w:rFonts w:ascii="宋体" w:eastAsia="宋体" w:hAnsi="宋体" w:cs="宋体" w:hint="eastAsia"/>
          <w:b/>
          <w:bCs/>
          <w:color w:val="00B0F0"/>
          <w:spacing w:val="-1"/>
        </w:rPr>
        <w:t>）的大小</w:t>
      </w:r>
      <w:r w:rsidR="00A02E67" w:rsidRPr="00A02E67">
        <w:rPr>
          <w:rFonts w:ascii="宋体" w:eastAsia="宋体" w:hAnsi="宋体" w:cs="宋体" w:hint="eastAsia"/>
          <w:spacing w:val="-1"/>
        </w:rPr>
        <w:t>和</w:t>
      </w:r>
      <w:r w:rsidR="00A02E67" w:rsidRPr="00FA498F">
        <w:rPr>
          <w:rFonts w:ascii="宋体" w:eastAsia="宋体" w:hAnsi="宋体" w:cs="宋体" w:hint="eastAsia"/>
          <w:b/>
          <w:bCs/>
          <w:color w:val="00B0F0"/>
          <w:spacing w:val="-1"/>
        </w:rPr>
        <w:t>截止日期的间隔（</w:t>
      </w:r>
      <w:r w:rsidR="00A02E67" w:rsidRPr="00FA498F">
        <w:rPr>
          <w:b/>
          <w:bCs/>
          <w:color w:val="00B0F0"/>
          <w:spacing w:val="-1"/>
        </w:rPr>
        <w:t>period</w:t>
      </w:r>
      <w:proofErr w:type="spellEnd"/>
      <w:r w:rsidR="00A02E67" w:rsidRPr="00FA498F">
        <w:rPr>
          <w:rFonts w:ascii="宋体" w:eastAsia="宋体" w:hAnsi="宋体" w:cs="宋体" w:hint="eastAsia"/>
          <w:b/>
          <w:bCs/>
          <w:color w:val="00B0F0"/>
          <w:spacing w:val="-1"/>
        </w:rPr>
        <w:t>）</w:t>
      </w:r>
      <w:r w:rsidR="00A02E67" w:rsidRPr="00A02E67">
        <w:rPr>
          <w:rFonts w:ascii="宋体" w:eastAsia="宋体" w:hAnsi="宋体" w:cs="宋体" w:hint="eastAsia"/>
          <w:spacing w:val="-1"/>
        </w:rPr>
        <w:t>。</w:t>
      </w:r>
    </w:p>
    <w:p w14:paraId="41DD0A5C" w14:textId="7A84D7C9" w:rsidR="00777CF6" w:rsidRDefault="00000000">
      <w:pPr>
        <w:pStyle w:val="a3"/>
        <w:spacing w:before="76" w:line="242" w:lineRule="auto"/>
        <w:ind w:left="120" w:right="214"/>
        <w:rPr>
          <w:rFonts w:ascii="宋体" w:eastAsia="宋体" w:hAnsi="宋体" w:cs="宋体"/>
          <w:b/>
          <w:bCs/>
          <w:color w:val="FF0000"/>
          <w:u w:val="single"/>
          <w:lang w:eastAsia="zh-CN"/>
        </w:rPr>
      </w:pPr>
      <w:r w:rsidRPr="00F61560">
        <w:rPr>
          <w:b/>
          <w:bCs/>
          <w:color w:val="FF0000"/>
          <w:u w:val="single"/>
        </w:rPr>
        <w:t>By</w:t>
      </w:r>
      <w:r w:rsidRPr="00F61560">
        <w:rPr>
          <w:b/>
          <w:bCs/>
          <w:color w:val="FF0000"/>
          <w:spacing w:val="-1"/>
          <w:u w:val="single"/>
        </w:rPr>
        <w:t xml:space="preserve"> </w:t>
      </w:r>
      <w:r w:rsidRPr="00F61560">
        <w:rPr>
          <w:b/>
          <w:bCs/>
          <w:color w:val="FF0000"/>
          <w:u w:val="single"/>
        </w:rPr>
        <w:t>default,</w:t>
      </w:r>
      <w:r w:rsidRPr="00F61560">
        <w:rPr>
          <w:b/>
          <w:bCs/>
          <w:color w:val="FF0000"/>
          <w:spacing w:val="-1"/>
          <w:u w:val="single"/>
        </w:rPr>
        <w:t xml:space="preserve"> </w:t>
      </w:r>
      <w:r w:rsidRPr="00F61560">
        <w:rPr>
          <w:b/>
          <w:bCs/>
          <w:color w:val="FF0000"/>
          <w:u w:val="single"/>
        </w:rPr>
        <w:t>the</w:t>
      </w:r>
      <w:r w:rsidRPr="00F61560">
        <w:rPr>
          <w:b/>
          <w:bCs/>
          <w:color w:val="FF0000"/>
          <w:spacing w:val="-1"/>
          <w:u w:val="single"/>
        </w:rPr>
        <w:t xml:space="preserve"> </w:t>
      </w:r>
      <w:r w:rsidRPr="00F61560">
        <w:rPr>
          <w:b/>
          <w:bCs/>
          <w:color w:val="FF0000"/>
          <w:u w:val="single"/>
        </w:rPr>
        <w:t>initial</w:t>
      </w:r>
      <w:r w:rsidRPr="00F61560">
        <w:rPr>
          <w:b/>
          <w:bCs/>
          <w:color w:val="FF0000"/>
          <w:spacing w:val="-1"/>
          <w:u w:val="single"/>
        </w:rPr>
        <w:t xml:space="preserve"> </w:t>
      </w:r>
      <w:r w:rsidRPr="00F61560">
        <w:rPr>
          <w:b/>
          <w:bCs/>
          <w:color w:val="FF0000"/>
          <w:u w:val="single"/>
        </w:rPr>
        <w:t>training period is set to three times the horizon, and cutoffs are made every half a horizon.</w:t>
      </w:r>
      <w:r w:rsidR="00FA498F" w:rsidRPr="00F61560">
        <w:rPr>
          <w:rFonts w:ascii="宋体" w:eastAsia="宋体" w:hAnsi="宋体" w:cs="宋体" w:hint="eastAsia"/>
          <w:b/>
          <w:bCs/>
          <w:color w:val="FF0000"/>
          <w:u w:val="single"/>
          <w:lang w:eastAsia="zh-CN"/>
        </w:rPr>
        <w:t>在默认情况下，initial训练器被设置为horizon的三倍并且每半个horizon设置一个cutoff</w:t>
      </w:r>
    </w:p>
    <w:p w14:paraId="743114B8" w14:textId="7E7450A4" w:rsidR="006D453D" w:rsidRPr="006D453D" w:rsidRDefault="006D453D">
      <w:pPr>
        <w:pStyle w:val="a3"/>
        <w:pBdr>
          <w:top w:val="thinThickThinMediumGap" w:sz="18" w:space="1" w:color="auto"/>
          <w:bottom w:val="thinThickThinMediumGap" w:sz="18" w:space="1" w:color="auto"/>
        </w:pBdr>
        <w:spacing w:before="76" w:line="242" w:lineRule="auto"/>
        <w:ind w:left="120" w:right="214"/>
        <w:rPr>
          <w:rFonts w:ascii="Microsoft YaHei UI" w:eastAsia="Microsoft YaHei UI" w:hAnsi="Microsoft YaHei UI"/>
          <w:b/>
          <w:bCs/>
          <w:color w:val="FF0000"/>
          <w:u w:val="single"/>
          <w:lang w:eastAsia="zh-CN"/>
        </w:rPr>
      </w:pPr>
      <w:r w:rsidRPr="006D453D">
        <w:rPr>
          <w:rFonts w:ascii="Microsoft YaHei UI" w:eastAsia="Microsoft YaHei UI" w:hAnsi="Microsoft YaHei UI" w:hint="eastAsia"/>
          <w:b/>
          <w:bCs/>
          <w:color w:val="FF0000"/>
          <w:u w:val="single"/>
          <w:lang w:eastAsia="zh-CN"/>
        </w:rPr>
        <w:t>对于</w:t>
      </w:r>
      <w:proofErr w:type="spellStart"/>
      <w:r w:rsidRPr="006D453D">
        <w:rPr>
          <w:rFonts w:ascii="Microsoft YaHei UI" w:eastAsia="Microsoft YaHei UI" w:hAnsi="Microsoft YaHei UI" w:hint="eastAsia"/>
          <w:b/>
          <w:bCs/>
          <w:color w:val="FF0000"/>
          <w:u w:val="single"/>
          <w:lang w:eastAsia="zh-CN"/>
        </w:rPr>
        <w:t>cross_</w:t>
      </w:r>
      <w:r w:rsidRPr="006D453D">
        <w:rPr>
          <w:rFonts w:ascii="Microsoft YaHei UI" w:eastAsia="Microsoft YaHei UI" w:hAnsi="Microsoft YaHei UI"/>
          <w:b/>
          <w:bCs/>
          <w:color w:val="FF0000"/>
          <w:u w:val="single"/>
          <w:lang w:eastAsia="zh-CN"/>
        </w:rPr>
        <w:t>validation</w:t>
      </w:r>
      <w:proofErr w:type="spellEnd"/>
      <w:r w:rsidRPr="006D453D">
        <w:rPr>
          <w:rFonts w:ascii="Microsoft YaHei UI" w:eastAsia="Microsoft YaHei UI" w:hAnsi="Microsoft YaHei UI"/>
          <w:b/>
          <w:bCs/>
          <w:color w:val="FF0000"/>
          <w:u w:val="single"/>
          <w:lang w:eastAsia="zh-CN"/>
        </w:rPr>
        <w:t>()</w:t>
      </w:r>
      <w:r w:rsidRPr="006D453D">
        <w:rPr>
          <w:rFonts w:ascii="Microsoft YaHei UI" w:eastAsia="Microsoft YaHei UI" w:hAnsi="Microsoft YaHei UI" w:hint="eastAsia"/>
          <w:b/>
          <w:bCs/>
          <w:color w:val="FF0000"/>
          <w:u w:val="single"/>
          <w:lang w:eastAsia="zh-CN"/>
        </w:rPr>
        <w:t>函数的解读</w:t>
      </w:r>
    </w:p>
    <w:p w14:paraId="4F469E4F" w14:textId="68E67494" w:rsidR="006D453D" w:rsidRPr="006D453D" w:rsidRDefault="006D453D">
      <w:pPr>
        <w:pStyle w:val="a3"/>
        <w:pBdr>
          <w:top w:val="thinThickThinMediumGap" w:sz="18" w:space="1" w:color="auto"/>
          <w:bottom w:val="thinThickThinMediumGap" w:sz="18" w:space="1" w:color="auto"/>
        </w:pBdr>
        <w:spacing w:before="76" w:line="242" w:lineRule="auto"/>
        <w:ind w:left="120" w:right="214"/>
        <w:rPr>
          <w:rFonts w:ascii="Microsoft YaHei UI" w:eastAsia="Microsoft YaHei UI" w:hAnsi="Microsoft YaHei UI"/>
          <w:b/>
          <w:bCs/>
          <w:color w:val="FF0000"/>
          <w:u w:val="single"/>
          <w:lang w:eastAsia="zh-CN"/>
        </w:rPr>
      </w:pPr>
      <w:r w:rsidRPr="006D453D">
        <w:rPr>
          <w:rFonts w:ascii="Microsoft YaHei UI" w:eastAsia="Microsoft YaHei UI" w:hAnsi="Microsoft YaHei UI" w:hint="eastAsia"/>
          <w:b/>
          <w:bCs/>
          <w:color w:val="FF0000"/>
          <w:u w:val="single"/>
          <w:lang w:eastAsia="zh-CN"/>
        </w:rPr>
        <w:t>参数</w:t>
      </w:r>
    </w:p>
    <w:p w14:paraId="6C134BAC" w14:textId="244EF7EE" w:rsidR="006D453D" w:rsidRPr="006D453D" w:rsidRDefault="006D453D">
      <w:pPr>
        <w:pStyle w:val="a3"/>
        <w:pBdr>
          <w:top w:val="thinThickThinMediumGap" w:sz="18" w:space="1" w:color="auto"/>
          <w:bottom w:val="thinThickThinMediumGap" w:sz="18" w:space="1" w:color="auto"/>
        </w:pBdr>
        <w:spacing w:before="76" w:line="242" w:lineRule="auto"/>
        <w:ind w:left="120" w:right="214"/>
        <w:rPr>
          <w:rFonts w:ascii="Microsoft YaHei UI" w:eastAsia="Microsoft YaHei UI" w:hAnsi="Microsoft YaHei UI"/>
          <w:b/>
          <w:bCs/>
          <w:color w:val="FF0000"/>
          <w:u w:val="single"/>
          <w:lang w:eastAsia="zh-CN"/>
        </w:rPr>
      </w:pPr>
      <w:r w:rsidRPr="006D453D">
        <w:rPr>
          <w:rFonts w:ascii="Microsoft YaHei UI" w:eastAsia="Microsoft YaHei UI" w:hAnsi="Microsoft YaHei UI"/>
          <w:b/>
          <w:bCs/>
          <w:color w:val="FF0000"/>
          <w:u w:val="single"/>
          <w:lang w:eastAsia="zh-CN"/>
        </w:rPr>
        <w:t>Initial:</w:t>
      </w:r>
      <w:r w:rsidRPr="006D453D">
        <w:rPr>
          <w:rFonts w:ascii="Microsoft YaHei UI" w:eastAsia="Microsoft YaHei UI" w:hAnsi="Microsoft YaHei UI" w:hint="eastAsia"/>
          <w:b/>
          <w:bCs/>
          <w:color w:val="FF0000"/>
          <w:u w:val="single"/>
          <w:lang w:eastAsia="zh-CN"/>
        </w:rPr>
        <w:t>表示开始时刻，即在此时刻前的数据作为初始的训练集</w:t>
      </w:r>
    </w:p>
    <w:p w14:paraId="75E0DCAE" w14:textId="11D02E2F" w:rsidR="006D453D" w:rsidRPr="006D453D" w:rsidRDefault="006D453D">
      <w:pPr>
        <w:pStyle w:val="a3"/>
        <w:pBdr>
          <w:top w:val="thinThickThinMediumGap" w:sz="18" w:space="1" w:color="auto"/>
          <w:bottom w:val="thinThickThinMediumGap" w:sz="18" w:space="1" w:color="auto"/>
        </w:pBdr>
        <w:spacing w:before="76" w:line="242" w:lineRule="auto"/>
        <w:ind w:left="120" w:right="214"/>
        <w:rPr>
          <w:rFonts w:ascii="Microsoft YaHei UI" w:eastAsia="Microsoft YaHei UI" w:hAnsi="Microsoft YaHei UI"/>
          <w:b/>
          <w:bCs/>
          <w:color w:val="FF0000"/>
          <w:u w:val="single"/>
          <w:lang w:eastAsia="zh-CN"/>
        </w:rPr>
      </w:pPr>
      <w:r w:rsidRPr="006D453D">
        <w:rPr>
          <w:rFonts w:ascii="Microsoft YaHei UI" w:eastAsia="Microsoft YaHei UI" w:hAnsi="Microsoft YaHei UI"/>
          <w:b/>
          <w:bCs/>
          <w:color w:val="FF0000"/>
          <w:u w:val="single"/>
          <w:lang w:eastAsia="zh-CN"/>
        </w:rPr>
        <w:t>Period</w:t>
      </w:r>
      <w:r w:rsidRPr="006D453D">
        <w:rPr>
          <w:rFonts w:ascii="Microsoft YaHei UI" w:eastAsia="Microsoft YaHei UI" w:hAnsi="Microsoft YaHei UI" w:hint="eastAsia"/>
          <w:b/>
          <w:bCs/>
          <w:color w:val="FF0000"/>
          <w:u w:val="single"/>
          <w:lang w:eastAsia="zh-CN"/>
        </w:rPr>
        <w:t>:表示设置cutoff的间隔，每隔多少时间设置一个cutoff</w:t>
      </w:r>
    </w:p>
    <w:p w14:paraId="06599105" w14:textId="44E9AA29" w:rsidR="006D453D" w:rsidRPr="006D453D" w:rsidRDefault="006D453D">
      <w:pPr>
        <w:pStyle w:val="a3"/>
        <w:pBdr>
          <w:top w:val="thinThickThinMediumGap" w:sz="18" w:space="1" w:color="auto"/>
          <w:bottom w:val="thinThickThinMediumGap" w:sz="18" w:space="1" w:color="auto"/>
        </w:pBdr>
        <w:spacing w:before="76" w:line="242" w:lineRule="auto"/>
        <w:ind w:left="120" w:right="214"/>
        <w:rPr>
          <w:rFonts w:ascii="Microsoft YaHei UI" w:eastAsia="Microsoft YaHei UI" w:hAnsi="Microsoft YaHei UI"/>
          <w:b/>
          <w:bCs/>
          <w:color w:val="FF0000"/>
          <w:u w:val="single"/>
          <w:lang w:eastAsia="zh-CN"/>
        </w:rPr>
      </w:pPr>
      <w:r w:rsidRPr="006D453D">
        <w:rPr>
          <w:rFonts w:ascii="Microsoft YaHei UI" w:eastAsia="Microsoft YaHei UI" w:hAnsi="Microsoft YaHei UI"/>
          <w:b/>
          <w:bCs/>
          <w:color w:val="FF0000"/>
          <w:u w:val="single"/>
          <w:lang w:eastAsia="zh-CN"/>
        </w:rPr>
        <w:t>Horizon</w:t>
      </w:r>
      <w:r w:rsidRPr="006D453D">
        <w:rPr>
          <w:rFonts w:ascii="Microsoft YaHei UI" w:eastAsia="Microsoft YaHei UI" w:hAnsi="Microsoft YaHei UI" w:hint="eastAsia"/>
          <w:b/>
          <w:bCs/>
          <w:color w:val="FF0000"/>
          <w:u w:val="single"/>
          <w:lang w:eastAsia="zh-CN"/>
        </w:rPr>
        <w:t>:每次从cutoff预测多少天</w:t>
      </w:r>
    </w:p>
    <w:p w14:paraId="2888A1FE" w14:textId="306FEB29" w:rsidR="006D453D" w:rsidRPr="006D453D" w:rsidRDefault="006D453D">
      <w:pPr>
        <w:pStyle w:val="a3"/>
        <w:pBdr>
          <w:top w:val="thinThickThinMediumGap" w:sz="18" w:space="1" w:color="auto"/>
          <w:bottom w:val="thinThickThinMediumGap" w:sz="18" w:space="1" w:color="auto"/>
        </w:pBdr>
        <w:spacing w:before="76" w:line="242" w:lineRule="auto"/>
        <w:ind w:left="120" w:right="214"/>
        <w:rPr>
          <w:rFonts w:ascii="Microsoft YaHei UI" w:eastAsia="Microsoft YaHei UI" w:hAnsi="Microsoft YaHei UI"/>
          <w:b/>
          <w:bCs/>
          <w:color w:val="FF0000"/>
          <w:u w:val="single"/>
          <w:lang w:eastAsia="zh-CN"/>
        </w:rPr>
      </w:pPr>
      <w:r w:rsidRPr="006D453D">
        <w:rPr>
          <w:rFonts w:ascii="Microsoft YaHei UI" w:eastAsia="Microsoft YaHei UI" w:hAnsi="Microsoft YaHei UI" w:hint="eastAsia"/>
          <w:b/>
          <w:bCs/>
          <w:color w:val="FF0000"/>
          <w:u w:val="single"/>
          <w:lang w:eastAsia="zh-CN"/>
        </w:rPr>
        <w:t>在设置以后，训练集会滚动增加，每次增加一个horizon</w:t>
      </w:r>
    </w:p>
    <w:p w14:paraId="705C85D0" w14:textId="77777777" w:rsidR="006D453D" w:rsidRPr="006D453D" w:rsidRDefault="006D453D">
      <w:pPr>
        <w:pStyle w:val="a3"/>
        <w:spacing w:before="76" w:line="242" w:lineRule="auto"/>
        <w:ind w:left="120" w:right="214"/>
        <w:rPr>
          <w:rFonts w:eastAsiaTheme="minorEastAsia"/>
          <w:b/>
          <w:bCs/>
          <w:color w:val="FF0000"/>
          <w:u w:val="single"/>
          <w:lang w:eastAsia="zh-CN"/>
        </w:rPr>
      </w:pPr>
    </w:p>
    <w:p w14:paraId="57E331DA" w14:textId="77777777" w:rsidR="00777CF6" w:rsidRDefault="00777CF6">
      <w:pPr>
        <w:pStyle w:val="a3"/>
        <w:spacing w:before="3"/>
        <w:rPr>
          <w:sz w:val="21"/>
          <w:lang w:eastAsia="zh-CN"/>
        </w:rPr>
      </w:pPr>
    </w:p>
    <w:p w14:paraId="41FC6E82" w14:textId="31698E28" w:rsidR="00777CF6" w:rsidRDefault="00000000">
      <w:pPr>
        <w:pStyle w:val="a3"/>
        <w:spacing w:line="242" w:lineRule="auto"/>
        <w:ind w:left="120" w:right="214"/>
        <w:rPr>
          <w:lang w:eastAsia="zh-CN"/>
        </w:rPr>
      </w:pPr>
      <w:r>
        <w:t xml:space="preserve">The output of </w:t>
      </w:r>
      <w:proofErr w:type="spellStart"/>
      <w:r w:rsidRPr="00234464">
        <w:rPr>
          <w:rFonts w:ascii="Consolas"/>
          <w:b/>
          <w:bCs/>
          <w:color w:val="00B0F0"/>
          <w:sz w:val="19"/>
        </w:rPr>
        <w:t>cross_validation</w:t>
      </w:r>
      <w:proofErr w:type="spellEnd"/>
      <w:r>
        <w:rPr>
          <w:rFonts w:ascii="Consolas"/>
          <w:spacing w:val="-45"/>
          <w:sz w:val="19"/>
        </w:rPr>
        <w:t xml:space="preserve"> </w:t>
      </w:r>
      <w:r>
        <w:t xml:space="preserve">is a </w:t>
      </w:r>
      <w:proofErr w:type="spellStart"/>
      <w:r>
        <w:t>dataframe</w:t>
      </w:r>
      <w:proofErr w:type="spellEnd"/>
      <w:r>
        <w:t xml:space="preserve"> with the true values </w:t>
      </w:r>
      <w:r>
        <w:rPr>
          <w:rFonts w:ascii="Consolas"/>
          <w:sz w:val="19"/>
        </w:rPr>
        <w:t>y</w:t>
      </w:r>
      <w:r>
        <w:rPr>
          <w:rFonts w:ascii="Consolas"/>
          <w:spacing w:val="-45"/>
          <w:sz w:val="19"/>
        </w:rPr>
        <w:t xml:space="preserve"> </w:t>
      </w:r>
      <w:r>
        <w:t xml:space="preserve">and the out-of-sample forecast values </w:t>
      </w:r>
      <w:proofErr w:type="spellStart"/>
      <w:r w:rsidRPr="00234464">
        <w:rPr>
          <w:rFonts w:ascii="Consolas"/>
          <w:b/>
          <w:bCs/>
          <w:color w:val="00B0F0"/>
          <w:sz w:val="19"/>
        </w:rPr>
        <w:t>yhat</w:t>
      </w:r>
      <w:proofErr w:type="spellEnd"/>
      <w:r>
        <w:t xml:space="preserve">, at each simulated forecast date and for each cutoff date. In particular, a forecast is made for every observed point between </w:t>
      </w:r>
      <w:r w:rsidRPr="00234464">
        <w:rPr>
          <w:rFonts w:ascii="Consolas"/>
          <w:b/>
          <w:bCs/>
          <w:color w:val="00B0F0"/>
          <w:sz w:val="19"/>
        </w:rPr>
        <w:t>cutoff</w:t>
      </w:r>
      <w:r>
        <w:rPr>
          <w:rFonts w:ascii="Consolas"/>
          <w:spacing w:val="-33"/>
          <w:sz w:val="19"/>
        </w:rPr>
        <w:t xml:space="preserve"> </w:t>
      </w:r>
      <w:r>
        <w:t xml:space="preserve">and </w:t>
      </w:r>
      <w:r w:rsidRPr="00234464">
        <w:rPr>
          <w:rFonts w:ascii="Consolas"/>
          <w:b/>
          <w:bCs/>
          <w:color w:val="00B0F0"/>
          <w:sz w:val="19"/>
        </w:rPr>
        <w:t>cutoff + horizon</w:t>
      </w:r>
      <w:r>
        <w:t xml:space="preserve">. This </w:t>
      </w:r>
      <w:proofErr w:type="spellStart"/>
      <w:r>
        <w:t>dataframe</w:t>
      </w:r>
      <w:proofErr w:type="spellEnd"/>
      <w:r>
        <w:t xml:space="preserve"> can then be used to compute error measures of </w:t>
      </w:r>
      <w:proofErr w:type="spellStart"/>
      <w:r w:rsidRPr="00234464">
        <w:rPr>
          <w:rFonts w:ascii="Consolas"/>
          <w:b/>
          <w:bCs/>
          <w:color w:val="00B0F0"/>
          <w:sz w:val="19"/>
        </w:rPr>
        <w:t>yhat</w:t>
      </w:r>
      <w:proofErr w:type="spellEnd"/>
      <w:r>
        <w:rPr>
          <w:rFonts w:ascii="Consolas"/>
          <w:spacing w:val="-2"/>
          <w:sz w:val="19"/>
        </w:rPr>
        <w:t xml:space="preserve"> </w:t>
      </w:r>
      <w:r>
        <w:t xml:space="preserve">vs. </w:t>
      </w:r>
      <w:r w:rsidRPr="00234464">
        <w:rPr>
          <w:rFonts w:ascii="Consolas"/>
          <w:b/>
          <w:bCs/>
          <w:color w:val="00B0F0"/>
          <w:sz w:val="19"/>
        </w:rPr>
        <w:t>y</w:t>
      </w:r>
      <w:r>
        <w:t>.</w:t>
      </w:r>
      <w:r w:rsidR="00FA498F" w:rsidRPr="00FA498F">
        <w:t xml:space="preserve"> </w:t>
      </w:r>
      <w:r w:rsidR="00FA498F">
        <w:t xml:space="preserve">        </w:t>
      </w:r>
      <w:proofErr w:type="spellStart"/>
      <w:r w:rsidR="00FA498F" w:rsidRPr="00FA498F">
        <w:rPr>
          <w:b/>
          <w:bCs/>
          <w:color w:val="00B0F0"/>
          <w:lang w:eastAsia="zh-CN"/>
        </w:rPr>
        <w:t>Cross_validation</w:t>
      </w:r>
      <w:proofErr w:type="spellEnd"/>
      <w:r w:rsidR="00FA498F" w:rsidRPr="00FA498F">
        <w:rPr>
          <w:rFonts w:ascii="宋体" w:eastAsia="宋体" w:hAnsi="宋体" w:cs="宋体" w:hint="eastAsia"/>
          <w:lang w:eastAsia="zh-CN"/>
        </w:rPr>
        <w:t>的输出是一个</w:t>
      </w:r>
      <w:proofErr w:type="spellStart"/>
      <w:r w:rsidR="00930EAB">
        <w:rPr>
          <w:rFonts w:ascii="宋体" w:eastAsia="宋体" w:hAnsi="宋体" w:cs="宋体" w:hint="eastAsia"/>
          <w:lang w:eastAsia="zh-CN"/>
        </w:rPr>
        <w:t>d</w:t>
      </w:r>
      <w:r w:rsidR="00930EAB">
        <w:rPr>
          <w:rFonts w:ascii="宋体" w:eastAsia="宋体" w:hAnsi="宋体" w:cs="宋体"/>
          <w:lang w:eastAsia="zh-CN"/>
        </w:rPr>
        <w:t>ataframe</w:t>
      </w:r>
      <w:proofErr w:type="spellEnd"/>
      <w:r w:rsidR="00FA498F" w:rsidRPr="00FA498F">
        <w:rPr>
          <w:rFonts w:ascii="宋体" w:eastAsia="宋体" w:hAnsi="宋体" w:cs="宋体" w:hint="eastAsia"/>
          <w:lang w:eastAsia="zh-CN"/>
        </w:rPr>
        <w:t>，其中包括每个模拟预测日期和每个截止日期的真实值</w:t>
      </w:r>
      <w:r w:rsidR="00FA498F" w:rsidRPr="006D453D">
        <w:rPr>
          <w:b/>
          <w:bCs/>
          <w:color w:val="00B0F0"/>
          <w:lang w:eastAsia="zh-CN"/>
        </w:rPr>
        <w:t>y</w:t>
      </w:r>
      <w:r w:rsidR="00FA498F" w:rsidRPr="00FA498F">
        <w:rPr>
          <w:rFonts w:ascii="宋体" w:eastAsia="宋体" w:hAnsi="宋体" w:cs="宋体" w:hint="eastAsia"/>
          <w:lang w:eastAsia="zh-CN"/>
        </w:rPr>
        <w:t>和样本</w:t>
      </w:r>
      <w:proofErr w:type="gramStart"/>
      <w:r w:rsidR="00FA498F" w:rsidRPr="00FA498F">
        <w:rPr>
          <w:rFonts w:ascii="宋体" w:eastAsia="宋体" w:hAnsi="宋体" w:cs="宋体" w:hint="eastAsia"/>
          <w:lang w:eastAsia="zh-CN"/>
        </w:rPr>
        <w:t>外预测</w:t>
      </w:r>
      <w:proofErr w:type="gramEnd"/>
      <w:r w:rsidR="00FA498F" w:rsidRPr="00FA498F">
        <w:rPr>
          <w:rFonts w:ascii="宋体" w:eastAsia="宋体" w:hAnsi="宋体" w:cs="宋体" w:hint="eastAsia"/>
          <w:lang w:eastAsia="zh-CN"/>
        </w:rPr>
        <w:t>值</w:t>
      </w:r>
      <w:proofErr w:type="spellStart"/>
      <w:r w:rsidR="00FA498F" w:rsidRPr="006D453D">
        <w:rPr>
          <w:b/>
          <w:bCs/>
          <w:color w:val="00B0F0"/>
          <w:lang w:eastAsia="zh-CN"/>
        </w:rPr>
        <w:t>yhat</w:t>
      </w:r>
      <w:proofErr w:type="spellEnd"/>
      <w:r w:rsidR="00FA498F" w:rsidRPr="00FA498F">
        <w:rPr>
          <w:rFonts w:ascii="宋体" w:eastAsia="宋体" w:hAnsi="宋体" w:cs="宋体" w:hint="eastAsia"/>
          <w:lang w:eastAsia="zh-CN"/>
        </w:rPr>
        <w:t>。特别是，对截止日期和截止日期</w:t>
      </w:r>
      <w:r w:rsidR="00FA498F" w:rsidRPr="00FA498F">
        <w:rPr>
          <w:lang w:eastAsia="zh-CN"/>
        </w:rPr>
        <w:t>+</w:t>
      </w:r>
      <w:r w:rsidR="00FA498F" w:rsidRPr="00FA498F">
        <w:rPr>
          <w:rFonts w:ascii="宋体" w:eastAsia="宋体" w:hAnsi="宋体" w:cs="宋体" w:hint="eastAsia"/>
          <w:lang w:eastAsia="zh-CN"/>
        </w:rPr>
        <w:t>水平线之间的每个观察点进行预测。然后，这个</w:t>
      </w:r>
      <w:proofErr w:type="spellStart"/>
      <w:r w:rsidR="00930EAB">
        <w:rPr>
          <w:rFonts w:ascii="宋体" w:eastAsia="宋体" w:hAnsi="宋体" w:cs="宋体" w:hint="eastAsia"/>
          <w:lang w:eastAsia="zh-CN"/>
        </w:rPr>
        <w:t>d</w:t>
      </w:r>
      <w:r w:rsidR="00930EAB">
        <w:rPr>
          <w:rFonts w:ascii="宋体" w:eastAsia="宋体" w:hAnsi="宋体" w:cs="宋体"/>
          <w:lang w:eastAsia="zh-CN"/>
        </w:rPr>
        <w:t>ataframe</w:t>
      </w:r>
      <w:proofErr w:type="spellEnd"/>
      <w:r w:rsidR="00FA498F" w:rsidRPr="00FA498F">
        <w:rPr>
          <w:rFonts w:ascii="宋体" w:eastAsia="宋体" w:hAnsi="宋体" w:cs="宋体" w:hint="eastAsia"/>
          <w:lang w:eastAsia="zh-CN"/>
        </w:rPr>
        <w:t>可以用来计算</w:t>
      </w:r>
      <w:proofErr w:type="spellStart"/>
      <w:r w:rsidR="00FA498F" w:rsidRPr="00930EAB">
        <w:rPr>
          <w:rFonts w:asciiTheme="minorHAnsi" w:hAnsiTheme="minorHAnsi" w:cstheme="minorHAnsi"/>
          <w:b/>
          <w:bCs/>
          <w:color w:val="FF0000"/>
          <w:lang w:eastAsia="zh-CN"/>
        </w:rPr>
        <w:t>yhat</w:t>
      </w:r>
      <w:proofErr w:type="spellEnd"/>
      <w:r w:rsidR="00FA498F" w:rsidRPr="00930EAB">
        <w:rPr>
          <w:rFonts w:asciiTheme="minorHAnsi" w:hAnsiTheme="minorHAnsi" w:cstheme="minorHAnsi"/>
          <w:b/>
          <w:bCs/>
          <w:color w:val="FF0000"/>
          <w:lang w:eastAsia="zh-CN"/>
        </w:rPr>
        <w:t>(</w:t>
      </w:r>
      <w:proofErr w:type="spellStart"/>
      <w:r w:rsidR="00FA498F" w:rsidRPr="00930EAB">
        <w:rPr>
          <w:rFonts w:asciiTheme="minorHAnsi" w:hAnsiTheme="minorHAnsi" w:cstheme="minorHAnsi"/>
          <w:b/>
          <w:bCs/>
          <w:color w:val="FF0000"/>
          <w:lang w:eastAsia="zh-CN"/>
        </w:rPr>
        <w:t>yhat_upper</w:t>
      </w:r>
      <w:proofErr w:type="spellEnd"/>
      <w:r w:rsidR="00FA498F" w:rsidRPr="00930EAB">
        <w:rPr>
          <w:rFonts w:asciiTheme="minorHAnsi" w:eastAsia="宋体" w:hAnsiTheme="minorHAnsi" w:cstheme="minorHAnsi"/>
          <w:b/>
          <w:bCs/>
          <w:color w:val="FF0000"/>
          <w:lang w:eastAsia="zh-CN"/>
        </w:rPr>
        <w:t>和</w:t>
      </w:r>
      <w:proofErr w:type="spellStart"/>
      <w:r w:rsidR="00FA498F" w:rsidRPr="00930EAB">
        <w:rPr>
          <w:rFonts w:asciiTheme="minorHAnsi" w:eastAsia="宋体" w:hAnsiTheme="minorHAnsi" w:cstheme="minorHAnsi"/>
          <w:b/>
          <w:bCs/>
          <w:color w:val="FF0000"/>
          <w:lang w:eastAsia="zh-CN"/>
        </w:rPr>
        <w:t>yhat_lower</w:t>
      </w:r>
      <w:proofErr w:type="spellEnd"/>
      <w:r w:rsidR="00FA498F" w:rsidRPr="00930EAB">
        <w:rPr>
          <w:rFonts w:asciiTheme="minorHAnsi" w:hAnsiTheme="minorHAnsi" w:cstheme="minorHAnsi"/>
          <w:b/>
          <w:bCs/>
          <w:color w:val="FF0000"/>
          <w:lang w:eastAsia="zh-CN"/>
        </w:rPr>
        <w:t>)</w:t>
      </w:r>
      <w:r w:rsidR="00FA498F" w:rsidRPr="00FA498F">
        <w:rPr>
          <w:rFonts w:ascii="宋体" w:eastAsia="宋体" w:hAnsi="宋体" w:cs="宋体" w:hint="eastAsia"/>
          <w:lang w:eastAsia="zh-CN"/>
        </w:rPr>
        <w:t>与</w:t>
      </w:r>
      <w:r w:rsidR="00FA498F" w:rsidRPr="00930EAB">
        <w:rPr>
          <w:b/>
          <w:bCs/>
          <w:color w:val="FF0000"/>
          <w:lang w:eastAsia="zh-CN"/>
        </w:rPr>
        <w:t>y</w:t>
      </w:r>
      <w:r w:rsidR="00FA498F" w:rsidRPr="00FA498F">
        <w:rPr>
          <w:rFonts w:ascii="宋体" w:eastAsia="宋体" w:hAnsi="宋体" w:cs="宋体" w:hint="eastAsia"/>
          <w:lang w:eastAsia="zh-CN"/>
        </w:rPr>
        <w:t>的误差测量。</w:t>
      </w:r>
    </w:p>
    <w:p w14:paraId="0C2843CD" w14:textId="77777777" w:rsidR="00777CF6" w:rsidRDefault="00777CF6">
      <w:pPr>
        <w:pStyle w:val="a3"/>
        <w:spacing w:before="4"/>
        <w:rPr>
          <w:sz w:val="21"/>
          <w:lang w:eastAsia="zh-CN"/>
        </w:rPr>
      </w:pPr>
    </w:p>
    <w:p w14:paraId="7FBDC963" w14:textId="7ACE3E9D" w:rsidR="00777CF6" w:rsidRDefault="00000000">
      <w:pPr>
        <w:pStyle w:val="a3"/>
        <w:spacing w:line="242" w:lineRule="auto"/>
        <w:ind w:left="120" w:right="214"/>
        <w:rPr>
          <w:lang w:eastAsia="zh-CN"/>
        </w:rPr>
      </w:pPr>
      <w:r>
        <w:rPr>
          <w:lang w:eastAsia="zh-CN"/>
        </w:rPr>
        <w:t>Here</w:t>
      </w:r>
      <w:r>
        <w:rPr>
          <w:spacing w:val="-3"/>
          <w:lang w:eastAsia="zh-CN"/>
        </w:rPr>
        <w:t xml:space="preserve"> </w:t>
      </w:r>
      <w:r>
        <w:rPr>
          <w:lang w:eastAsia="zh-CN"/>
        </w:rPr>
        <w:t>we</w:t>
      </w:r>
      <w:r>
        <w:rPr>
          <w:spacing w:val="-3"/>
          <w:lang w:eastAsia="zh-CN"/>
        </w:rPr>
        <w:t xml:space="preserve"> </w:t>
      </w:r>
      <w:r>
        <w:rPr>
          <w:lang w:eastAsia="zh-CN"/>
        </w:rPr>
        <w:t>do</w:t>
      </w:r>
      <w:r>
        <w:rPr>
          <w:spacing w:val="-3"/>
          <w:lang w:eastAsia="zh-CN"/>
        </w:rPr>
        <w:t xml:space="preserve"> </w:t>
      </w:r>
      <w:r>
        <w:rPr>
          <w:lang w:eastAsia="zh-CN"/>
        </w:rPr>
        <w:t>cross-validation</w:t>
      </w:r>
      <w:r>
        <w:rPr>
          <w:spacing w:val="-3"/>
          <w:lang w:eastAsia="zh-CN"/>
        </w:rPr>
        <w:t xml:space="preserve"> </w:t>
      </w:r>
      <w:r>
        <w:rPr>
          <w:lang w:eastAsia="zh-CN"/>
        </w:rPr>
        <w:t>to</w:t>
      </w:r>
      <w:r>
        <w:rPr>
          <w:spacing w:val="-3"/>
          <w:lang w:eastAsia="zh-CN"/>
        </w:rPr>
        <w:t xml:space="preserve"> </w:t>
      </w:r>
      <w:r>
        <w:rPr>
          <w:lang w:eastAsia="zh-CN"/>
        </w:rPr>
        <w:t>assess</w:t>
      </w:r>
      <w:r>
        <w:rPr>
          <w:spacing w:val="-3"/>
          <w:lang w:eastAsia="zh-CN"/>
        </w:rPr>
        <w:t xml:space="preserve"> </w:t>
      </w:r>
      <w:r>
        <w:rPr>
          <w:lang w:eastAsia="zh-CN"/>
        </w:rPr>
        <w:t>prediction</w:t>
      </w:r>
      <w:r>
        <w:rPr>
          <w:spacing w:val="-3"/>
          <w:lang w:eastAsia="zh-CN"/>
        </w:rPr>
        <w:t xml:space="preserve"> </w:t>
      </w:r>
      <w:r>
        <w:rPr>
          <w:lang w:eastAsia="zh-CN"/>
        </w:rPr>
        <w:t>performance</w:t>
      </w:r>
      <w:r>
        <w:rPr>
          <w:spacing w:val="-3"/>
          <w:lang w:eastAsia="zh-CN"/>
        </w:rPr>
        <w:t xml:space="preserve"> </w:t>
      </w:r>
      <w:r>
        <w:rPr>
          <w:lang w:eastAsia="zh-CN"/>
        </w:rPr>
        <w:t>on</w:t>
      </w:r>
      <w:r>
        <w:rPr>
          <w:spacing w:val="-3"/>
          <w:lang w:eastAsia="zh-CN"/>
        </w:rPr>
        <w:t xml:space="preserve"> </w:t>
      </w:r>
      <w:r>
        <w:rPr>
          <w:lang w:eastAsia="zh-CN"/>
        </w:rPr>
        <w:t>a</w:t>
      </w:r>
      <w:r>
        <w:rPr>
          <w:spacing w:val="-3"/>
          <w:lang w:eastAsia="zh-CN"/>
        </w:rPr>
        <w:t xml:space="preserve"> </w:t>
      </w:r>
      <w:r>
        <w:rPr>
          <w:lang w:eastAsia="zh-CN"/>
        </w:rPr>
        <w:t>horizon</w:t>
      </w:r>
      <w:r>
        <w:rPr>
          <w:spacing w:val="-3"/>
          <w:lang w:eastAsia="zh-CN"/>
        </w:rPr>
        <w:t xml:space="preserve"> </w:t>
      </w:r>
      <w:r>
        <w:rPr>
          <w:lang w:eastAsia="zh-CN"/>
        </w:rPr>
        <w:t>of</w:t>
      </w:r>
      <w:r>
        <w:rPr>
          <w:spacing w:val="-3"/>
          <w:lang w:eastAsia="zh-CN"/>
        </w:rPr>
        <w:t xml:space="preserve"> </w:t>
      </w:r>
      <w:r>
        <w:rPr>
          <w:lang w:eastAsia="zh-CN"/>
        </w:rPr>
        <w:t>365</w:t>
      </w:r>
      <w:r>
        <w:rPr>
          <w:spacing w:val="-3"/>
          <w:lang w:eastAsia="zh-CN"/>
        </w:rPr>
        <w:t xml:space="preserve"> </w:t>
      </w:r>
      <w:r>
        <w:rPr>
          <w:lang w:eastAsia="zh-CN"/>
        </w:rPr>
        <w:t>days,</w:t>
      </w:r>
      <w:r>
        <w:rPr>
          <w:spacing w:val="-3"/>
          <w:lang w:eastAsia="zh-CN"/>
        </w:rPr>
        <w:t xml:space="preserve"> </w:t>
      </w:r>
      <w:r>
        <w:rPr>
          <w:lang w:eastAsia="zh-CN"/>
        </w:rPr>
        <w:t>starting</w:t>
      </w:r>
      <w:r>
        <w:rPr>
          <w:spacing w:val="-3"/>
          <w:lang w:eastAsia="zh-CN"/>
        </w:rPr>
        <w:t xml:space="preserve"> </w:t>
      </w:r>
      <w:r>
        <w:rPr>
          <w:lang w:eastAsia="zh-CN"/>
        </w:rPr>
        <w:t>with</w:t>
      </w:r>
      <w:r>
        <w:rPr>
          <w:spacing w:val="-3"/>
          <w:lang w:eastAsia="zh-CN"/>
        </w:rPr>
        <w:t xml:space="preserve"> </w:t>
      </w:r>
      <w:r>
        <w:rPr>
          <w:lang w:eastAsia="zh-CN"/>
        </w:rPr>
        <w:t xml:space="preserve">730 days of training data in the first cutoff and then making predictions every 180 days. </w:t>
      </w:r>
      <w:r>
        <w:t xml:space="preserve">On this </w:t>
      </w:r>
      <w:proofErr w:type="gramStart"/>
      <w:r>
        <w:t>8 year</w:t>
      </w:r>
      <w:proofErr w:type="gramEnd"/>
      <w:r>
        <w:t xml:space="preserve"> time series, this corresponds to 11 total forecasts.</w:t>
      </w:r>
      <w:r w:rsidR="00FA498F" w:rsidRPr="00FA498F">
        <w:rPr>
          <w:rFonts w:hint="eastAsia"/>
        </w:rPr>
        <w:t xml:space="preserve"> </w:t>
      </w:r>
      <w:proofErr w:type="spellStart"/>
      <w:r w:rsidR="00FA498F" w:rsidRPr="00FA498F">
        <w:rPr>
          <w:rFonts w:ascii="宋体" w:eastAsia="宋体" w:hAnsi="宋体" w:cs="宋体" w:hint="eastAsia"/>
        </w:rPr>
        <w:t>这里我们</w:t>
      </w:r>
      <w:proofErr w:type="spellEnd"/>
      <w:r w:rsidR="00930EAB">
        <w:rPr>
          <w:rFonts w:ascii="宋体" w:eastAsia="宋体" w:hAnsi="宋体" w:cs="宋体" w:hint="eastAsia"/>
          <w:lang w:eastAsia="zh-CN"/>
        </w:rPr>
        <w:t>使用</w:t>
      </w:r>
      <w:r w:rsidR="00FA498F" w:rsidRPr="00FA498F">
        <w:rPr>
          <w:rFonts w:ascii="宋体" w:eastAsia="宋体" w:hAnsi="宋体" w:cs="宋体" w:hint="eastAsia"/>
        </w:rPr>
        <w:t>交叉验证来评估</w:t>
      </w:r>
      <w:r w:rsidR="00FA498F" w:rsidRPr="00FA498F">
        <w:t>365</w:t>
      </w:r>
      <w:r w:rsidR="00FA498F" w:rsidRPr="00FA498F">
        <w:rPr>
          <w:rFonts w:ascii="宋体" w:eastAsia="宋体" w:hAnsi="宋体" w:cs="宋体" w:hint="eastAsia"/>
        </w:rPr>
        <w:t>天</w:t>
      </w:r>
      <w:r w:rsidR="00980F6C">
        <w:rPr>
          <w:rFonts w:ascii="宋体" w:eastAsia="宋体" w:hAnsi="宋体" w:cs="宋体" w:hint="eastAsia"/>
          <w:lang w:eastAsia="zh-CN"/>
        </w:rPr>
        <w:t>h</w:t>
      </w:r>
      <w:r w:rsidR="00980F6C">
        <w:rPr>
          <w:rFonts w:ascii="宋体" w:eastAsia="宋体" w:hAnsi="宋体" w:cs="宋体"/>
          <w:lang w:eastAsia="zh-CN"/>
        </w:rPr>
        <w:t>orizon</w:t>
      </w:r>
      <w:r w:rsidR="00FA498F" w:rsidRPr="00FA498F">
        <w:rPr>
          <w:rFonts w:ascii="宋体" w:eastAsia="宋体" w:hAnsi="宋体" w:cs="宋体" w:hint="eastAsia"/>
        </w:rPr>
        <w:t>范围内的预测性能，从第一个分界线的</w:t>
      </w:r>
      <w:r w:rsidR="00FA498F" w:rsidRPr="00FA498F">
        <w:t>730</w:t>
      </w:r>
      <w:r w:rsidR="00FA498F" w:rsidRPr="00FA498F">
        <w:rPr>
          <w:rFonts w:ascii="宋体" w:eastAsia="宋体" w:hAnsi="宋体" w:cs="宋体" w:hint="eastAsia"/>
        </w:rPr>
        <w:t>天训练数据开始，然后每</w:t>
      </w:r>
      <w:r w:rsidR="00FA498F" w:rsidRPr="00FA498F">
        <w:t>180</w:t>
      </w:r>
      <w:r w:rsidR="00FA498F" w:rsidRPr="00FA498F">
        <w:rPr>
          <w:rFonts w:ascii="宋体" w:eastAsia="宋体" w:hAnsi="宋体" w:cs="宋体" w:hint="eastAsia"/>
        </w:rPr>
        <w:t>天进行一次预测。</w:t>
      </w:r>
      <w:r w:rsidR="00FA498F" w:rsidRPr="00FA498F">
        <w:rPr>
          <w:rFonts w:ascii="宋体" w:eastAsia="宋体" w:hAnsi="宋体" w:cs="宋体" w:hint="eastAsia"/>
          <w:lang w:eastAsia="zh-CN"/>
        </w:rPr>
        <w:t>在这个</w:t>
      </w:r>
      <w:r w:rsidR="00FA498F" w:rsidRPr="00FA498F">
        <w:rPr>
          <w:lang w:eastAsia="zh-CN"/>
        </w:rPr>
        <w:t>8</w:t>
      </w:r>
      <w:r w:rsidR="00FA498F" w:rsidRPr="00FA498F">
        <w:rPr>
          <w:rFonts w:ascii="宋体" w:eastAsia="宋体" w:hAnsi="宋体" w:cs="宋体" w:hint="eastAsia"/>
          <w:lang w:eastAsia="zh-CN"/>
        </w:rPr>
        <w:t>年的时间序列中，这相当于</w:t>
      </w:r>
      <w:r w:rsidR="00FA498F" w:rsidRPr="00FA498F">
        <w:rPr>
          <w:lang w:eastAsia="zh-CN"/>
        </w:rPr>
        <w:t>11</w:t>
      </w:r>
      <w:r w:rsidR="00FA498F" w:rsidRPr="00FA498F">
        <w:rPr>
          <w:rFonts w:ascii="宋体" w:eastAsia="宋体" w:hAnsi="宋体" w:cs="宋体" w:hint="eastAsia"/>
          <w:lang w:eastAsia="zh-CN"/>
        </w:rPr>
        <w:t>次总的预测。</w:t>
      </w:r>
    </w:p>
    <w:p w14:paraId="2EE3EAD4" w14:textId="77777777" w:rsidR="00777CF6" w:rsidRDefault="00777CF6">
      <w:pPr>
        <w:pStyle w:val="a3"/>
        <w:rPr>
          <w:sz w:val="26"/>
          <w:lang w:eastAsia="zh-CN"/>
        </w:rPr>
      </w:pPr>
    </w:p>
    <w:p w14:paraId="7584E30A" w14:textId="77777777" w:rsidR="00777CF6" w:rsidRDefault="00777CF6">
      <w:pPr>
        <w:pStyle w:val="a3"/>
        <w:spacing w:before="10"/>
        <w:rPr>
          <w:rFonts w:ascii="Consolas"/>
          <w:sz w:val="17"/>
          <w:lang w:eastAsia="zh-CN"/>
        </w:rPr>
      </w:pPr>
    </w:p>
    <w:p w14:paraId="0606E023" w14:textId="77777777" w:rsidR="00777CF6" w:rsidRDefault="00000000">
      <w:pPr>
        <w:pStyle w:val="a5"/>
        <w:numPr>
          <w:ilvl w:val="0"/>
          <w:numId w:val="12"/>
        </w:numPr>
        <w:tabs>
          <w:tab w:val="left" w:pos="333"/>
        </w:tabs>
        <w:rPr>
          <w:rFonts w:ascii="Consolas"/>
          <w:sz w:val="19"/>
        </w:rPr>
      </w:pPr>
      <w:r>
        <w:rPr>
          <w:rFonts w:ascii="Consolas"/>
          <w:sz w:val="19"/>
        </w:rPr>
        <w:t>#</w:t>
      </w:r>
      <w:r>
        <w:rPr>
          <w:rFonts w:ascii="Consolas"/>
          <w:spacing w:val="4"/>
          <w:sz w:val="19"/>
        </w:rPr>
        <w:t xml:space="preserve"> </w:t>
      </w:r>
      <w:r>
        <w:rPr>
          <w:rFonts w:ascii="Consolas"/>
          <w:spacing w:val="-2"/>
          <w:sz w:val="19"/>
        </w:rPr>
        <w:t>Python</w:t>
      </w:r>
    </w:p>
    <w:p w14:paraId="50D15FAD" w14:textId="77777777" w:rsidR="00777CF6" w:rsidRDefault="00000000">
      <w:pPr>
        <w:pStyle w:val="a5"/>
        <w:numPr>
          <w:ilvl w:val="0"/>
          <w:numId w:val="12"/>
        </w:numPr>
        <w:tabs>
          <w:tab w:val="left" w:pos="333"/>
        </w:tabs>
        <w:spacing w:before="7"/>
        <w:rPr>
          <w:rFonts w:ascii="Consolas"/>
          <w:sz w:val="19"/>
        </w:rPr>
      </w:pPr>
      <w:r>
        <w:rPr>
          <w:rFonts w:ascii="Consolas"/>
          <w:sz w:val="19"/>
        </w:rPr>
        <w:t>from</w:t>
      </w:r>
      <w:r>
        <w:rPr>
          <w:rFonts w:ascii="Consolas"/>
          <w:spacing w:val="22"/>
          <w:sz w:val="19"/>
        </w:rPr>
        <w:t xml:space="preserve"> </w:t>
      </w:r>
      <w:proofErr w:type="spellStart"/>
      <w:proofErr w:type="gramStart"/>
      <w:r>
        <w:rPr>
          <w:rFonts w:ascii="Consolas"/>
          <w:sz w:val="19"/>
        </w:rPr>
        <w:t>prophet.diagnostics</w:t>
      </w:r>
      <w:proofErr w:type="spellEnd"/>
      <w:proofErr w:type="gramEnd"/>
      <w:r>
        <w:rPr>
          <w:rFonts w:ascii="Consolas"/>
          <w:spacing w:val="22"/>
          <w:sz w:val="19"/>
        </w:rPr>
        <w:t xml:space="preserve"> </w:t>
      </w:r>
      <w:r>
        <w:rPr>
          <w:rFonts w:ascii="Consolas"/>
          <w:sz w:val="19"/>
        </w:rPr>
        <w:t>import</w:t>
      </w:r>
      <w:r>
        <w:rPr>
          <w:rFonts w:ascii="Consolas"/>
          <w:spacing w:val="23"/>
          <w:sz w:val="19"/>
        </w:rPr>
        <w:t xml:space="preserve"> </w:t>
      </w:r>
      <w:proofErr w:type="spellStart"/>
      <w:r>
        <w:rPr>
          <w:rFonts w:ascii="Consolas"/>
          <w:spacing w:val="-2"/>
          <w:sz w:val="19"/>
        </w:rPr>
        <w:t>cross_validation</w:t>
      </w:r>
      <w:proofErr w:type="spellEnd"/>
    </w:p>
    <w:p w14:paraId="0B505C33" w14:textId="77777777" w:rsidR="00777CF6" w:rsidRDefault="00000000">
      <w:pPr>
        <w:pStyle w:val="a5"/>
        <w:numPr>
          <w:ilvl w:val="0"/>
          <w:numId w:val="12"/>
        </w:numPr>
        <w:tabs>
          <w:tab w:val="left" w:pos="333"/>
        </w:tabs>
        <w:spacing w:before="8"/>
        <w:rPr>
          <w:rFonts w:ascii="Consolas"/>
          <w:sz w:val="19"/>
        </w:rPr>
      </w:pPr>
      <w:proofErr w:type="spellStart"/>
      <w:r>
        <w:rPr>
          <w:rFonts w:ascii="Consolas"/>
          <w:sz w:val="19"/>
        </w:rPr>
        <w:t>df_cv</w:t>
      </w:r>
      <w:proofErr w:type="spellEnd"/>
      <w:r>
        <w:rPr>
          <w:rFonts w:ascii="Consolas"/>
          <w:spacing w:val="17"/>
          <w:sz w:val="19"/>
        </w:rPr>
        <w:t xml:space="preserve"> </w:t>
      </w:r>
      <w:r>
        <w:rPr>
          <w:rFonts w:ascii="Consolas"/>
          <w:sz w:val="19"/>
        </w:rPr>
        <w:t>=</w:t>
      </w:r>
      <w:r>
        <w:rPr>
          <w:rFonts w:ascii="Consolas"/>
          <w:spacing w:val="17"/>
          <w:sz w:val="19"/>
        </w:rPr>
        <w:t xml:space="preserve"> </w:t>
      </w:r>
      <w:proofErr w:type="spellStart"/>
      <w:r>
        <w:rPr>
          <w:rFonts w:ascii="Consolas"/>
          <w:sz w:val="19"/>
        </w:rPr>
        <w:t>cross_</w:t>
      </w:r>
      <w:proofErr w:type="gramStart"/>
      <w:r>
        <w:rPr>
          <w:rFonts w:ascii="Consolas"/>
          <w:sz w:val="19"/>
        </w:rPr>
        <w:t>validation</w:t>
      </w:r>
      <w:proofErr w:type="spellEnd"/>
      <w:r>
        <w:rPr>
          <w:rFonts w:ascii="Consolas"/>
          <w:sz w:val="19"/>
        </w:rPr>
        <w:t>(</w:t>
      </w:r>
      <w:proofErr w:type="gramEnd"/>
      <w:r>
        <w:rPr>
          <w:rFonts w:ascii="Consolas"/>
          <w:sz w:val="19"/>
        </w:rPr>
        <w:t>m,</w:t>
      </w:r>
      <w:r>
        <w:rPr>
          <w:rFonts w:ascii="Consolas"/>
          <w:spacing w:val="17"/>
          <w:sz w:val="19"/>
        </w:rPr>
        <w:t xml:space="preserve"> </w:t>
      </w:r>
      <w:r>
        <w:rPr>
          <w:rFonts w:ascii="Consolas"/>
          <w:sz w:val="19"/>
        </w:rPr>
        <w:t>initial='730</w:t>
      </w:r>
      <w:r>
        <w:rPr>
          <w:rFonts w:ascii="Consolas"/>
          <w:spacing w:val="17"/>
          <w:sz w:val="19"/>
        </w:rPr>
        <w:t xml:space="preserve"> </w:t>
      </w:r>
      <w:r>
        <w:rPr>
          <w:rFonts w:ascii="Consolas"/>
          <w:sz w:val="19"/>
        </w:rPr>
        <w:t>days',</w:t>
      </w:r>
      <w:r>
        <w:rPr>
          <w:rFonts w:ascii="Consolas"/>
          <w:spacing w:val="17"/>
          <w:sz w:val="19"/>
        </w:rPr>
        <w:t xml:space="preserve"> </w:t>
      </w:r>
      <w:r>
        <w:rPr>
          <w:rFonts w:ascii="Consolas"/>
          <w:sz w:val="19"/>
        </w:rPr>
        <w:t>period='180</w:t>
      </w:r>
      <w:r>
        <w:rPr>
          <w:rFonts w:ascii="Consolas"/>
          <w:spacing w:val="17"/>
          <w:sz w:val="19"/>
        </w:rPr>
        <w:t xml:space="preserve"> </w:t>
      </w:r>
      <w:r>
        <w:rPr>
          <w:rFonts w:ascii="Consolas"/>
          <w:sz w:val="19"/>
        </w:rPr>
        <w:t>days',</w:t>
      </w:r>
      <w:r>
        <w:rPr>
          <w:rFonts w:ascii="Consolas"/>
          <w:spacing w:val="17"/>
          <w:sz w:val="19"/>
        </w:rPr>
        <w:t xml:space="preserve"> </w:t>
      </w:r>
      <w:r>
        <w:rPr>
          <w:rFonts w:ascii="Consolas"/>
          <w:sz w:val="19"/>
        </w:rPr>
        <w:t>horizon</w:t>
      </w:r>
      <w:r>
        <w:rPr>
          <w:rFonts w:ascii="Consolas"/>
          <w:spacing w:val="17"/>
          <w:sz w:val="19"/>
        </w:rPr>
        <w:t xml:space="preserve"> </w:t>
      </w:r>
      <w:r>
        <w:rPr>
          <w:rFonts w:ascii="Consolas"/>
          <w:sz w:val="19"/>
        </w:rPr>
        <w:t>=</w:t>
      </w:r>
      <w:r>
        <w:rPr>
          <w:rFonts w:ascii="Consolas"/>
          <w:spacing w:val="17"/>
          <w:sz w:val="19"/>
        </w:rPr>
        <w:t xml:space="preserve"> </w:t>
      </w:r>
      <w:r>
        <w:rPr>
          <w:rFonts w:ascii="Consolas"/>
          <w:sz w:val="19"/>
        </w:rPr>
        <w:t>'365</w:t>
      </w:r>
      <w:r>
        <w:rPr>
          <w:rFonts w:ascii="Consolas"/>
          <w:spacing w:val="17"/>
          <w:sz w:val="19"/>
        </w:rPr>
        <w:t xml:space="preserve"> </w:t>
      </w:r>
      <w:r>
        <w:rPr>
          <w:rFonts w:ascii="Consolas"/>
          <w:spacing w:val="-2"/>
          <w:sz w:val="19"/>
        </w:rPr>
        <w:t>days')</w:t>
      </w:r>
    </w:p>
    <w:p w14:paraId="24EDB6AB" w14:textId="77777777" w:rsidR="00777CF6" w:rsidRDefault="00777CF6">
      <w:pPr>
        <w:pStyle w:val="a3"/>
        <w:rPr>
          <w:rFonts w:ascii="Consolas"/>
          <w:sz w:val="20"/>
        </w:rPr>
      </w:pPr>
    </w:p>
    <w:p w14:paraId="4E85830E" w14:textId="77777777" w:rsidR="00777CF6" w:rsidRDefault="00777CF6">
      <w:pPr>
        <w:pStyle w:val="a3"/>
        <w:rPr>
          <w:rFonts w:ascii="Consolas"/>
          <w:sz w:val="20"/>
        </w:rPr>
      </w:pPr>
    </w:p>
    <w:p w14:paraId="73018E1E" w14:textId="77777777" w:rsidR="00777CF6" w:rsidRDefault="00777CF6">
      <w:pPr>
        <w:pStyle w:val="a3"/>
        <w:spacing w:before="3"/>
        <w:rPr>
          <w:rFonts w:ascii="Consolas"/>
          <w:sz w:val="18"/>
        </w:rPr>
      </w:pPr>
    </w:p>
    <w:p w14:paraId="1DB61388" w14:textId="77777777" w:rsidR="00777CF6" w:rsidRDefault="00000000">
      <w:pPr>
        <w:pStyle w:val="a5"/>
        <w:numPr>
          <w:ilvl w:val="0"/>
          <w:numId w:val="11"/>
        </w:numPr>
        <w:tabs>
          <w:tab w:val="left" w:pos="333"/>
        </w:tabs>
        <w:rPr>
          <w:rFonts w:ascii="Consolas"/>
          <w:sz w:val="19"/>
        </w:rPr>
      </w:pPr>
      <w:r>
        <w:rPr>
          <w:rFonts w:ascii="Consolas"/>
          <w:sz w:val="19"/>
        </w:rPr>
        <w:t>#</w:t>
      </w:r>
      <w:r>
        <w:rPr>
          <w:rFonts w:ascii="Consolas"/>
          <w:spacing w:val="4"/>
          <w:sz w:val="19"/>
        </w:rPr>
        <w:t xml:space="preserve"> </w:t>
      </w:r>
      <w:r>
        <w:rPr>
          <w:rFonts w:ascii="Consolas"/>
          <w:spacing w:val="-2"/>
          <w:sz w:val="19"/>
        </w:rPr>
        <w:t>Python</w:t>
      </w:r>
    </w:p>
    <w:p w14:paraId="6D17FAFB" w14:textId="77777777" w:rsidR="00777CF6" w:rsidRDefault="00000000">
      <w:pPr>
        <w:pStyle w:val="a5"/>
        <w:numPr>
          <w:ilvl w:val="0"/>
          <w:numId w:val="11"/>
        </w:numPr>
        <w:tabs>
          <w:tab w:val="left" w:pos="333"/>
        </w:tabs>
        <w:spacing w:before="8"/>
        <w:rPr>
          <w:rFonts w:ascii="Consolas"/>
          <w:sz w:val="19"/>
        </w:rPr>
      </w:pPr>
      <w:proofErr w:type="spellStart"/>
      <w:r>
        <w:rPr>
          <w:rFonts w:ascii="Consolas"/>
          <w:spacing w:val="-2"/>
          <w:sz w:val="19"/>
        </w:rPr>
        <w:t>df_</w:t>
      </w:r>
      <w:proofErr w:type="gramStart"/>
      <w:r>
        <w:rPr>
          <w:rFonts w:ascii="Consolas"/>
          <w:spacing w:val="-2"/>
          <w:sz w:val="19"/>
        </w:rPr>
        <w:t>cv.head</w:t>
      </w:r>
      <w:proofErr w:type="spellEnd"/>
      <w:proofErr w:type="gramEnd"/>
      <w:r>
        <w:rPr>
          <w:rFonts w:ascii="Consolas"/>
          <w:spacing w:val="-2"/>
          <w:sz w:val="19"/>
        </w:rPr>
        <w:t>()</w:t>
      </w:r>
    </w:p>
    <w:p w14:paraId="4C046053" w14:textId="77777777" w:rsidR="00777CF6" w:rsidRDefault="00777CF6">
      <w:pPr>
        <w:pStyle w:val="a3"/>
        <w:rPr>
          <w:rFonts w:ascii="Consolas"/>
          <w:sz w:val="20"/>
        </w:rPr>
      </w:pPr>
    </w:p>
    <w:p w14:paraId="5EF034C8" w14:textId="77777777" w:rsidR="00777CF6" w:rsidRDefault="00000000">
      <w:pPr>
        <w:pStyle w:val="a3"/>
        <w:spacing w:before="3"/>
        <w:rPr>
          <w:rFonts w:ascii="Consolas"/>
          <w:sz w:val="15"/>
        </w:rPr>
      </w:pPr>
      <w:r>
        <w:pict w14:anchorId="2194A0DB">
          <v:group id="docshapegroup1" o:spid="_x0000_s2166" style="position:absolute;margin-left:42pt;margin-top:10.15pt;width:355.2pt;height:110.5pt;z-index:-15728128;mso-wrap-distance-left:0;mso-wrap-distance-right:0;mso-position-horizontal-relative:page" coordorigin="840,203" coordsize="7104,2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2252" type="#_x0000_t75" style="position:absolute;left:880;top:243;width:170;height:330">
              <v:imagedata r:id="rId9" o:title=""/>
            </v:shape>
            <v:shape id="docshape3" o:spid="_x0000_s2251" style="position:absolute;left:1080;top:243;width:1170;height:330" coordorigin="1080,243" coordsize="1170,330" path="m2250,243r-1170,l1080,253r,320l1090,573r,-320l2250,253r,-10xe" fillcolor="#4b4b4b" stroked="f">
              <v:path arrowok="t"/>
            </v:shape>
            <v:shape id="docshape4" o:spid="_x0000_s2250" style="position:absolute;left:1080;top:243;width:1170;height:330" coordorigin="1080,243" coordsize="1170,330" path="m2250,243r-10,l2240,563r-1160,l1080,573r1170,l2250,563r,-320xe" fillcolor="#b1b1b1" stroked="f">
              <v:path arrowok="t"/>
            </v:shape>
            <v:shape id="docshape5" o:spid="_x0000_s2249" style="position:absolute;left:2280;top:243;width:950;height:330" coordorigin="2280,243" coordsize="950,330" path="m3230,243r-950,l2280,253r,320l2290,573r,-320l3230,253r,-10xe" fillcolor="#4b4b4b" stroked="f">
              <v:path arrowok="t"/>
            </v:shape>
            <v:shape id="docshape6" o:spid="_x0000_s2248" style="position:absolute;left:2280;top:243;width:950;height:330" coordorigin="2280,243" coordsize="950,330" path="m3230,243r-10,l3220,563r-940,l2280,573r950,l3230,563r,-320xe" fillcolor="#b1b1b1" stroked="f">
              <v:path arrowok="t"/>
            </v:shape>
            <v:shape id="docshape7" o:spid="_x0000_s2247" style="position:absolute;left:3260;top:243;width:1197;height:330" coordorigin="3260,243" coordsize="1197,330" path="m4456,243r-1196,l3260,253r,320l3270,573r,-320l4456,253r,-10xe" fillcolor="#4b4b4b" stroked="f">
              <v:path arrowok="t"/>
            </v:shape>
            <v:shape id="docshape8" o:spid="_x0000_s2246" style="position:absolute;left:3260;top:243;width:1197;height:330" coordorigin="3260,243" coordsize="1197,330" path="m4456,243r-10,l4446,563r-1186,l3260,573r1196,l4456,563r,-320xe" fillcolor="#b1b1b1" stroked="f">
              <v:path arrowok="t"/>
            </v:shape>
            <v:shape id="docshape9" o:spid="_x0000_s2245" style="position:absolute;left:4486;top:243;width:1238;height:330" coordorigin="4486,243" coordsize="1238,330" path="m5724,243r-1238,l4486,253r,320l4496,573r,-320l5724,253r,-10xe" fillcolor="#4b4b4b" stroked="f">
              <v:path arrowok="t"/>
            </v:shape>
            <v:shape id="docshape10" o:spid="_x0000_s2244" style="position:absolute;left:4486;top:243;width:1238;height:330" coordorigin="4486,243" coordsize="1238,330" path="m5724,243r-10,l5714,563r-1228,l4486,573r1238,l5724,563r,-320xe" fillcolor="#b1b1b1" stroked="f">
              <v:path arrowok="t"/>
            </v:shape>
            <v:shape id="docshape11" o:spid="_x0000_s2243" style="position:absolute;left:5753;top:243;width:950;height:330" coordorigin="5754,243" coordsize="950,330" path="m6704,243r-950,l5754,253r,320l5764,573r,-320l6704,253r,-10xe" fillcolor="#4b4b4b" stroked="f">
              <v:path arrowok="t"/>
            </v:shape>
            <v:shape id="docshape12" o:spid="_x0000_s2242" style="position:absolute;left:5753;top:243;width:950;height:330" coordorigin="5754,243" coordsize="950,330" path="m6704,243r-10,l6694,563r-940,l5754,573r950,l6704,563r,-320xe" fillcolor="#b1b1b1" stroked="f">
              <v:path arrowok="t"/>
            </v:shape>
            <v:shape id="docshape13" o:spid="_x0000_s2241" style="position:absolute;left:6733;top:243;width:1170;height:330" coordorigin="6734,243" coordsize="1170,330" path="m7904,243r-1170,l6734,253r,320l6744,573r,-320l7904,253r,-10xe" fillcolor="#4b4b4b" stroked="f">
              <v:path arrowok="t"/>
            </v:shape>
            <v:shape id="docshape14" o:spid="_x0000_s2240" style="position:absolute;left:6733;top:243;width:1170;height:330" coordorigin="6734,243" coordsize="1170,330" path="m7904,243r-10,l7894,563r-1160,l6734,573r1170,l7904,563r,-320xe" fillcolor="#b1b1b1" stroked="f">
              <v:path arrowok="t"/>
            </v:shape>
            <v:shape id="docshape15" o:spid="_x0000_s2239" type="#_x0000_t75" style="position:absolute;left:880;top:603;width:170;height:330">
              <v:imagedata r:id="rId9" o:title=""/>
            </v:shape>
            <v:shape id="docshape16" o:spid="_x0000_s2238" style="position:absolute;left:1080;top:603;width:1170;height:330" coordorigin="1080,603" coordsize="1170,330" path="m2250,603r-1170,l1080,613r,320l1090,933r,-320l2250,613r,-10xe" fillcolor="#4b4b4b" stroked="f">
              <v:path arrowok="t"/>
            </v:shape>
            <v:shape id="docshape17" o:spid="_x0000_s2237" style="position:absolute;left:1080;top:603;width:1170;height:330" coordorigin="1080,603" coordsize="1170,330" path="m2250,603r-10,l2240,923r-1160,l1080,933r1170,l2250,923r,-320xe" fillcolor="#b1b1b1" stroked="f">
              <v:path arrowok="t"/>
            </v:shape>
            <v:shape id="docshape18" o:spid="_x0000_s2236" style="position:absolute;left:2280;top:603;width:950;height:330" coordorigin="2280,603" coordsize="950,330" path="m3230,603r-950,l2280,613r,320l2290,933r,-320l3230,613r,-10xe" fillcolor="#4b4b4b" stroked="f">
              <v:path arrowok="t"/>
            </v:shape>
            <v:shape id="docshape19" o:spid="_x0000_s2235" style="position:absolute;left:2280;top:603;width:950;height:330" coordorigin="2280,603" coordsize="950,330" path="m3230,603r-10,l3220,923r-940,l2280,933r950,l3230,923r,-320xe" fillcolor="#b1b1b1" stroked="f">
              <v:path arrowok="t"/>
            </v:shape>
            <v:shape id="docshape20" o:spid="_x0000_s2234" style="position:absolute;left:3260;top:603;width:1197;height:330" coordorigin="3260,603" coordsize="1197,330" path="m4456,603r-1196,l3260,613r,320l3270,933r,-320l4456,613r,-10xe" fillcolor="#4b4b4b" stroked="f">
              <v:path arrowok="t"/>
            </v:shape>
            <v:shape id="docshape21" o:spid="_x0000_s2233" style="position:absolute;left:3260;top:603;width:1197;height:330" coordorigin="3260,603" coordsize="1197,330" path="m4456,603r-10,l4446,923r-1186,l3260,933r1196,l4456,923r,-320xe" fillcolor="#b1b1b1" stroked="f">
              <v:path arrowok="t"/>
            </v:shape>
            <v:shape id="docshape22" o:spid="_x0000_s2232" style="position:absolute;left:4486;top:603;width:1238;height:330" coordorigin="4486,603" coordsize="1238,330" path="m5724,603r-1238,l4486,613r,320l4496,933r,-320l5724,613r,-10xe" fillcolor="#4b4b4b" stroked="f">
              <v:path arrowok="t"/>
            </v:shape>
            <v:shape id="docshape23" o:spid="_x0000_s2231" style="position:absolute;left:4486;top:603;width:1238;height:330" coordorigin="4486,603" coordsize="1238,330" path="m5724,603r-10,l5714,923r-1228,l4486,933r1238,l5724,923r,-320xe" fillcolor="#b1b1b1" stroked="f">
              <v:path arrowok="t"/>
            </v:shape>
            <v:shape id="docshape24" o:spid="_x0000_s2230" style="position:absolute;left:5753;top:603;width:950;height:330" coordorigin="5754,603" coordsize="950,330" path="m6704,603r-950,l5754,613r,320l5764,933r,-320l6704,613r,-10xe" fillcolor="#4b4b4b" stroked="f">
              <v:path arrowok="t"/>
            </v:shape>
            <v:shape id="docshape25" o:spid="_x0000_s2229" style="position:absolute;left:5753;top:603;width:950;height:330" coordorigin="5754,603" coordsize="950,330" path="m6704,603r-10,l6694,923r-940,l5754,933r950,l6704,923r,-320xe" fillcolor="#b1b1b1" stroked="f">
              <v:path arrowok="t"/>
            </v:shape>
            <v:shape id="docshape26" o:spid="_x0000_s2228" style="position:absolute;left:6733;top:603;width:1170;height:330" coordorigin="6734,603" coordsize="1170,330" path="m7904,603r-1170,l6734,613r,320l6744,933r,-320l7904,613r,-10xe" fillcolor="#4b4b4b" stroked="f">
              <v:path arrowok="t"/>
            </v:shape>
            <v:shape id="docshape27" o:spid="_x0000_s2227" style="position:absolute;left:6733;top:603;width:1170;height:330" coordorigin="6734,603" coordsize="1170,330" path="m7904,603r-10,l7894,923r-1160,l6734,933r1170,l7904,923r,-320xe" fillcolor="#b1b1b1" stroked="f">
              <v:path arrowok="t"/>
            </v:shape>
            <v:shape id="docshape28" o:spid="_x0000_s2226" type="#_x0000_t75" style="position:absolute;left:880;top:963;width:170;height:330">
              <v:imagedata r:id="rId9" o:title=""/>
            </v:shape>
            <v:shape id="docshape29" o:spid="_x0000_s2225" style="position:absolute;left:1080;top:963;width:1170;height:330" coordorigin="1080,963" coordsize="1170,330" path="m2250,963r-1170,l1080,973r,320l1090,1293r,-320l2250,973r,-10xe" fillcolor="#4b4b4b" stroked="f">
              <v:path arrowok="t"/>
            </v:shape>
            <v:shape id="docshape30" o:spid="_x0000_s2224" style="position:absolute;left:1080;top:963;width:1170;height:330" coordorigin="1080,963" coordsize="1170,330" path="m2250,963r-10,l2240,1283r-1160,l1080,1293r1170,l2250,1283r,-320xe" fillcolor="#b1b1b1" stroked="f">
              <v:path arrowok="t"/>
            </v:shape>
            <v:shape id="docshape31" o:spid="_x0000_s2223" style="position:absolute;left:2280;top:963;width:950;height:330" coordorigin="2280,963" coordsize="950,330" path="m3230,963r-950,l2280,973r,320l2290,1293r,-320l3230,973r,-10xe" fillcolor="#4b4b4b" stroked="f">
              <v:path arrowok="t"/>
            </v:shape>
            <v:shape id="docshape32" o:spid="_x0000_s2222" style="position:absolute;left:2280;top:963;width:950;height:330" coordorigin="2280,963" coordsize="950,330" path="m3230,963r-10,l3220,1283r-940,l2280,1293r950,l3230,1283r,-320xe" fillcolor="#b1b1b1" stroked="f">
              <v:path arrowok="t"/>
            </v:shape>
            <v:shape id="docshape33" o:spid="_x0000_s2221" style="position:absolute;left:3260;top:963;width:1197;height:330" coordorigin="3260,963" coordsize="1197,330" path="m4456,963r-1196,l3260,973r,320l3270,1293r,-320l4456,973r,-10xe" fillcolor="#4b4b4b" stroked="f">
              <v:path arrowok="t"/>
            </v:shape>
            <v:shape id="docshape34" o:spid="_x0000_s2220" style="position:absolute;left:3260;top:963;width:1197;height:330" coordorigin="3260,963" coordsize="1197,330" path="m4456,963r-10,l4446,1283r-1186,l3260,1293r1196,l4456,1283r,-320xe" fillcolor="#b1b1b1" stroked="f">
              <v:path arrowok="t"/>
            </v:shape>
            <v:shape id="docshape35" o:spid="_x0000_s2219" style="position:absolute;left:4486;top:963;width:1238;height:330" coordorigin="4486,963" coordsize="1238,330" path="m5724,963r-1238,l4486,973r,320l4496,1293r,-320l5724,973r,-10xe" fillcolor="#4b4b4b" stroked="f">
              <v:path arrowok="t"/>
            </v:shape>
            <v:shape id="docshape36" o:spid="_x0000_s2218" style="position:absolute;left:4486;top:963;width:1238;height:330" coordorigin="4486,963" coordsize="1238,330" path="m5724,963r-10,l5714,1283r-1228,l4486,1293r1238,l5724,1283r,-320xe" fillcolor="#b1b1b1" stroked="f">
              <v:path arrowok="t"/>
            </v:shape>
            <v:shape id="docshape37" o:spid="_x0000_s2217" style="position:absolute;left:5753;top:963;width:950;height:330" coordorigin="5754,963" coordsize="950,330" path="m6704,963r-950,l5754,973r,320l5764,1293r,-320l6704,973r,-10xe" fillcolor="#4b4b4b" stroked="f">
              <v:path arrowok="t"/>
            </v:shape>
            <v:shape id="docshape38" o:spid="_x0000_s2216" style="position:absolute;left:5753;top:963;width:950;height:330" coordorigin="5754,963" coordsize="950,330" path="m6704,963r-10,l6694,1283r-940,l5754,1293r950,l6704,1283r,-320xe" fillcolor="#b1b1b1" stroked="f">
              <v:path arrowok="t"/>
            </v:shape>
            <v:shape id="docshape39" o:spid="_x0000_s2215" style="position:absolute;left:6733;top:963;width:1170;height:330" coordorigin="6734,963" coordsize="1170,330" path="m7904,963r-1170,l6734,973r,320l6744,1293r,-320l7904,973r,-10xe" fillcolor="#4b4b4b" stroked="f">
              <v:path arrowok="t"/>
            </v:shape>
            <v:shape id="docshape40" o:spid="_x0000_s2214" style="position:absolute;left:6733;top:963;width:1170;height:330" coordorigin="6734,963" coordsize="1170,330" path="m7904,963r-10,l7894,1283r-1160,l6734,1293r1170,l7904,1283r,-320xe" fillcolor="#b1b1b1" stroked="f">
              <v:path arrowok="t"/>
            </v:shape>
            <v:shape id="docshape41" o:spid="_x0000_s2213" type="#_x0000_t75" style="position:absolute;left:880;top:1323;width:170;height:330">
              <v:imagedata r:id="rId9" o:title=""/>
            </v:shape>
            <v:shape id="docshape42" o:spid="_x0000_s2212" style="position:absolute;left:1080;top:1323;width:1170;height:330" coordorigin="1080,1323" coordsize="1170,330" path="m2250,1323r-1170,l1080,1333r,320l1090,1653r,-320l2250,1333r,-10xe" fillcolor="#4b4b4b" stroked="f">
              <v:path arrowok="t"/>
            </v:shape>
            <v:shape id="docshape43" o:spid="_x0000_s2211" style="position:absolute;left:1080;top:1323;width:1170;height:330" coordorigin="1080,1323" coordsize="1170,330" path="m2250,1323r-10,l2240,1643r-1160,l1080,1653r1170,l2250,1643r,-320xe" fillcolor="#b1b1b1" stroked="f">
              <v:path arrowok="t"/>
            </v:shape>
            <v:shape id="docshape44" o:spid="_x0000_s2210" style="position:absolute;left:2280;top:1323;width:950;height:330" coordorigin="2280,1323" coordsize="950,330" path="m3230,1323r-950,l2280,1333r,320l2290,1653r,-320l3230,1333r,-10xe" fillcolor="#4b4b4b" stroked="f">
              <v:path arrowok="t"/>
            </v:shape>
            <v:shape id="docshape45" o:spid="_x0000_s2209" style="position:absolute;left:2280;top:1323;width:950;height:330" coordorigin="2280,1323" coordsize="950,330" path="m3230,1323r-10,l3220,1643r-940,l2280,1653r950,l3230,1643r,-320xe" fillcolor="#b1b1b1" stroked="f">
              <v:path arrowok="t"/>
            </v:shape>
            <v:shape id="docshape46" o:spid="_x0000_s2208" style="position:absolute;left:3260;top:1323;width:1197;height:330" coordorigin="3260,1323" coordsize="1197,330" path="m4456,1323r-1196,l3260,1333r,320l3270,1653r,-320l4456,1333r,-10xe" fillcolor="#4b4b4b" stroked="f">
              <v:path arrowok="t"/>
            </v:shape>
            <v:shape id="docshape47" o:spid="_x0000_s2207" style="position:absolute;left:3260;top:1323;width:1197;height:330" coordorigin="3260,1323" coordsize="1197,330" path="m4456,1323r-10,l4446,1643r-1186,l3260,1653r1196,l4456,1643r,-320xe" fillcolor="#b1b1b1" stroked="f">
              <v:path arrowok="t"/>
            </v:shape>
            <v:shape id="docshape48" o:spid="_x0000_s2206" style="position:absolute;left:4486;top:1323;width:1238;height:330" coordorigin="4486,1323" coordsize="1238,330" path="m5724,1323r-1238,l4486,1333r,320l4496,1653r,-320l5724,1333r,-10xe" fillcolor="#4b4b4b" stroked="f">
              <v:path arrowok="t"/>
            </v:shape>
            <v:shape id="docshape49" o:spid="_x0000_s2205" style="position:absolute;left:4486;top:1323;width:1238;height:330" coordorigin="4486,1323" coordsize="1238,330" path="m5724,1323r-10,l5714,1643r-1228,l4486,1653r1238,l5724,1643r,-320xe" fillcolor="#b1b1b1" stroked="f">
              <v:path arrowok="t"/>
            </v:shape>
            <v:shape id="docshape50" o:spid="_x0000_s2204" style="position:absolute;left:5753;top:1323;width:950;height:330" coordorigin="5754,1323" coordsize="950,330" path="m6704,1323r-950,l5754,1333r,320l5764,1653r,-320l6704,1333r,-10xe" fillcolor="#4b4b4b" stroked="f">
              <v:path arrowok="t"/>
            </v:shape>
            <v:shape id="docshape51" o:spid="_x0000_s2203" style="position:absolute;left:5753;top:1323;width:950;height:330" coordorigin="5754,1323" coordsize="950,330" path="m6704,1323r-10,l6694,1643r-940,l5754,1653r950,l6704,1643r,-320xe" fillcolor="#b1b1b1" stroked="f">
              <v:path arrowok="t"/>
            </v:shape>
            <v:shape id="docshape52" o:spid="_x0000_s2202" style="position:absolute;left:6733;top:1323;width:1170;height:330" coordorigin="6734,1323" coordsize="1170,330" path="m7904,1323r-1170,l6734,1333r,320l6744,1653r,-320l7904,1333r,-10xe" fillcolor="#4b4b4b" stroked="f">
              <v:path arrowok="t"/>
            </v:shape>
            <v:shape id="docshape53" o:spid="_x0000_s2201" style="position:absolute;left:6733;top:1323;width:1170;height:330" coordorigin="6734,1323" coordsize="1170,330" path="m7904,1323r-10,l7894,1643r-1160,l6734,1653r1170,l7904,1643r,-320xe" fillcolor="#b1b1b1" stroked="f">
              <v:path arrowok="t"/>
            </v:shape>
            <v:shape id="docshape54" o:spid="_x0000_s2200" type="#_x0000_t75" style="position:absolute;left:880;top:1683;width:170;height:330">
              <v:imagedata r:id="rId9" o:title=""/>
            </v:shape>
            <v:shape id="docshape55" o:spid="_x0000_s2199" style="position:absolute;left:1080;top:1683;width:1170;height:330" coordorigin="1080,1683" coordsize="1170,330" path="m2250,1683r-1170,l1080,1693r,320l1090,2013r,-320l2250,1693r,-10xe" fillcolor="#4b4b4b" stroked="f">
              <v:path arrowok="t"/>
            </v:shape>
            <v:shape id="docshape56" o:spid="_x0000_s2198" style="position:absolute;left:1080;top:1683;width:1170;height:330" coordorigin="1080,1683" coordsize="1170,330" path="m2250,1683r-10,l2240,2003r-1160,l1080,2013r1170,l2250,2003r,-320xe" fillcolor="#b1b1b1" stroked="f">
              <v:path arrowok="t"/>
            </v:shape>
            <v:shape id="docshape57" o:spid="_x0000_s2197" style="position:absolute;left:2280;top:1683;width:950;height:330" coordorigin="2280,1683" coordsize="950,330" path="m3230,1683r-950,l2280,1693r,320l2290,2013r,-320l3230,1693r,-10xe" fillcolor="#4b4b4b" stroked="f">
              <v:path arrowok="t"/>
            </v:shape>
            <v:shape id="docshape58" o:spid="_x0000_s2196" style="position:absolute;left:2280;top:1683;width:950;height:330" coordorigin="2280,1683" coordsize="950,330" path="m3230,1683r-10,l3220,2003r-940,l2280,2013r950,l3230,2003r,-320xe" fillcolor="#b1b1b1" stroked="f">
              <v:path arrowok="t"/>
            </v:shape>
            <v:shape id="docshape59" o:spid="_x0000_s2195" style="position:absolute;left:3260;top:1683;width:1197;height:330" coordorigin="3260,1683" coordsize="1197,330" path="m4456,1683r-1196,l3260,1693r,320l3270,2013r,-320l4456,1693r,-10xe" fillcolor="#4b4b4b" stroked="f">
              <v:path arrowok="t"/>
            </v:shape>
            <v:shape id="docshape60" o:spid="_x0000_s2194" style="position:absolute;left:3260;top:1683;width:1197;height:330" coordorigin="3260,1683" coordsize="1197,330" path="m4456,1683r-10,l4446,2003r-1186,l3260,2013r1196,l4456,2003r,-320xe" fillcolor="#b1b1b1" stroked="f">
              <v:path arrowok="t"/>
            </v:shape>
            <v:shape id="docshape61" o:spid="_x0000_s2193" style="position:absolute;left:4486;top:1683;width:1238;height:330" coordorigin="4486,1683" coordsize="1238,330" path="m5724,1683r-1238,l4486,1693r,320l4496,2013r,-320l5724,1693r,-10xe" fillcolor="#4b4b4b" stroked="f">
              <v:path arrowok="t"/>
            </v:shape>
            <v:shape id="docshape62" o:spid="_x0000_s2192" style="position:absolute;left:4486;top:1683;width:1238;height:330" coordorigin="4486,1683" coordsize="1238,330" path="m5724,1683r-10,l5714,2003r-1228,l4486,2013r1238,l5724,2003r,-320xe" fillcolor="#b1b1b1" stroked="f">
              <v:path arrowok="t"/>
            </v:shape>
            <v:shape id="docshape63" o:spid="_x0000_s2191" style="position:absolute;left:5753;top:1683;width:950;height:330" coordorigin="5754,1683" coordsize="950,330" path="m6704,1683r-950,l5754,1693r,320l5764,2013r,-320l6704,1693r,-10xe" fillcolor="#4b4b4b" stroked="f">
              <v:path arrowok="t"/>
            </v:shape>
            <v:shape id="docshape64" o:spid="_x0000_s2190" style="position:absolute;left:5753;top:1683;width:950;height:330" coordorigin="5754,1683" coordsize="950,330" path="m6704,1683r-10,l6694,2003r-940,l5754,2013r950,l6704,2003r,-320xe" fillcolor="#b1b1b1" stroked="f">
              <v:path arrowok="t"/>
            </v:shape>
            <v:shape id="docshape65" o:spid="_x0000_s2189" style="position:absolute;left:6733;top:1683;width:1170;height:330" coordorigin="6734,1683" coordsize="1170,330" path="m7904,1683r-1170,l6734,1693r,320l6744,2013r,-320l7904,1693r,-10xe" fillcolor="#4b4b4b" stroked="f">
              <v:path arrowok="t"/>
            </v:shape>
            <v:shape id="docshape66" o:spid="_x0000_s2188" style="position:absolute;left:6733;top:1683;width:1170;height:330" coordorigin="6734,1683" coordsize="1170,330" path="m7904,1683r-10,l7894,2003r-1160,l6734,2013r1170,l7904,2003r,-320xe" fillcolor="#b1b1b1" stroked="f">
              <v:path arrowok="t"/>
            </v:shape>
            <v:shape id="docshape67" o:spid="_x0000_s2187" type="#_x0000_t75" style="position:absolute;left:880;top:2043;width:170;height:330">
              <v:imagedata r:id="rId9" o:title=""/>
            </v:shape>
            <v:shape id="docshape68" o:spid="_x0000_s2186" style="position:absolute;left:1080;top:2043;width:1170;height:330" coordorigin="1080,2043" coordsize="1170,330" path="m2250,2043r-1170,l1080,2053r,320l1090,2373r,-320l2250,2053r,-10xe" fillcolor="#4b4b4b" stroked="f">
              <v:path arrowok="t"/>
            </v:shape>
            <v:shape id="docshape69" o:spid="_x0000_s2185" style="position:absolute;left:1080;top:2043;width:1170;height:330" coordorigin="1080,2043" coordsize="1170,330" path="m2250,2043r-10,l2240,2363r-1160,l1080,2373r1170,l2250,2363r,-320xe" fillcolor="#b1b1b1" stroked="f">
              <v:path arrowok="t"/>
            </v:shape>
            <v:shape id="docshape70" o:spid="_x0000_s2184" style="position:absolute;left:2280;top:2043;width:950;height:330" coordorigin="2280,2043" coordsize="950,330" path="m3230,2043r-950,l2280,2053r,320l2290,2373r,-320l3230,2053r,-10xe" fillcolor="#4b4b4b" stroked="f">
              <v:path arrowok="t"/>
            </v:shape>
            <v:shape id="docshape71" o:spid="_x0000_s2183" style="position:absolute;left:2280;top:2043;width:950;height:330" coordorigin="2280,2043" coordsize="950,330" path="m3230,2043r-10,l3220,2363r-940,l2280,2373r950,l3230,2363r,-320xe" fillcolor="#b1b1b1" stroked="f">
              <v:path arrowok="t"/>
            </v:shape>
            <v:shape id="docshape72" o:spid="_x0000_s2182" style="position:absolute;left:3260;top:2043;width:1197;height:330" coordorigin="3260,2043" coordsize="1197,330" path="m4456,2043r-1196,l3260,2053r,320l3270,2373r,-320l4456,2053r,-10xe" fillcolor="#4b4b4b" stroked="f">
              <v:path arrowok="t"/>
            </v:shape>
            <v:shape id="docshape73" o:spid="_x0000_s2181" style="position:absolute;left:3260;top:2043;width:1197;height:330" coordorigin="3260,2043" coordsize="1197,330" path="m4456,2043r-10,l4446,2363r-1186,l3260,2373r1196,l4456,2363r,-320xe" fillcolor="#b1b1b1" stroked="f">
              <v:path arrowok="t"/>
            </v:shape>
            <v:shape id="docshape74" o:spid="_x0000_s2180" style="position:absolute;left:4486;top:2043;width:1238;height:330" coordorigin="4486,2043" coordsize="1238,330" path="m5724,2043r-1238,l4486,2053r,320l4496,2373r,-320l5724,2053r,-10xe" fillcolor="#4b4b4b" stroked="f">
              <v:path arrowok="t"/>
            </v:shape>
            <v:shape id="docshape75" o:spid="_x0000_s2179" style="position:absolute;left:4486;top:2043;width:1238;height:330" coordorigin="4486,2043" coordsize="1238,330" path="m5724,2043r-10,l5714,2363r-1228,l4486,2373r1238,l5724,2363r,-320xe" fillcolor="#b1b1b1" stroked="f">
              <v:path arrowok="t"/>
            </v:shape>
            <v:shape id="docshape76" o:spid="_x0000_s2178" style="position:absolute;left:5753;top:2043;width:950;height:330" coordorigin="5754,2043" coordsize="950,330" path="m6704,2043r-950,l5754,2053r,320l5764,2373r,-320l6704,2053r,-10xe" fillcolor="#4b4b4b" stroked="f">
              <v:path arrowok="t"/>
            </v:shape>
            <v:shape id="docshape77" o:spid="_x0000_s2177" style="position:absolute;left:5753;top:2043;width:950;height:330" coordorigin="5754,2043" coordsize="950,330" path="m6704,2043r-10,l6694,2363r-940,l5754,2373r950,l6704,2363r,-320xe" fillcolor="#b1b1b1" stroked="f">
              <v:path arrowok="t"/>
            </v:shape>
            <v:shape id="docshape78" o:spid="_x0000_s2176" style="position:absolute;left:6733;top:2043;width:1170;height:330" coordorigin="6734,2043" coordsize="1170,330" path="m7904,2043r-1170,l6734,2053r,320l6744,2373r,-320l7904,2053r,-10xe" fillcolor="#4b4b4b" stroked="f">
              <v:path arrowok="t"/>
            </v:shape>
            <v:shape id="docshape79" o:spid="_x0000_s2175" style="position:absolute;left:840;top:203;width:7104;height:2210" coordorigin="840,203" coordsize="7104,2210" o:spt="100" adj="0,,0" path="m7904,2043r-10,l7894,2363r-1160,l6734,2373r1170,l7904,2363r,-320xm7944,203r-7104,l840,213r,2200l850,2413r,-2200l7944,213r,-10xe" fillcolor="#b1b1b1" stroked="f">
              <v:stroke joinstyle="round"/>
              <v:formulas/>
              <v:path arrowok="t" o:connecttype="segments"/>
            </v:shape>
            <v:shape id="docshape80" o:spid="_x0000_s2174" style="position:absolute;left:840;top:203;width:7104;height:2210" coordorigin="840,203" coordsize="7104,2210" path="m7944,203r-10,l7934,2403r-7094,l840,2413r7104,l7944,2403r,-2200xe" fillcolor="#4b4b4b" stroked="f">
              <v:path arrowok="t"/>
            </v:shape>
            <v:shapetype id="_x0000_t202" coordsize="21600,21600" o:spt="202" path="m,l,21600r21600,l21600,xe">
              <v:stroke joinstyle="miter"/>
              <v:path gradientshapeok="t" o:connecttype="rect"/>
            </v:shapetype>
            <v:shape id="docshape81" o:spid="_x0000_s2173" type="#_x0000_t202" style="position:absolute;left:840;top:203;width:7104;height:2210" filled="f" stroked="f">
              <v:textbox inset="0,0,0,0">
                <w:txbxContent>
                  <w:p w14:paraId="007BA283" w14:textId="77777777" w:rsidR="00777CF6" w:rsidRDefault="00777CF6">
                    <w:pPr>
                      <w:spacing w:before="11"/>
                      <w:rPr>
                        <w:rFonts w:ascii="Consolas"/>
                        <w:sz w:val="35"/>
                      </w:rPr>
                    </w:pPr>
                  </w:p>
                  <w:p w14:paraId="2216207F" w14:textId="77777777" w:rsidR="00777CF6" w:rsidRDefault="00000000">
                    <w:pPr>
                      <w:tabs>
                        <w:tab w:val="left" w:pos="3591"/>
                        <w:tab w:val="left" w:pos="4858"/>
                      </w:tabs>
                      <w:ind w:left="64"/>
                      <w:rPr>
                        <w:sz w:val="24"/>
                      </w:rPr>
                    </w:pPr>
                    <w:r>
                      <w:rPr>
                        <w:b/>
                        <w:sz w:val="24"/>
                      </w:rPr>
                      <w:t>0</w:t>
                    </w:r>
                    <w:r>
                      <w:rPr>
                        <w:sz w:val="24"/>
                      </w:rPr>
                      <w:t>2010-02-16</w:t>
                    </w:r>
                    <w:r>
                      <w:rPr>
                        <w:spacing w:val="20"/>
                        <w:sz w:val="24"/>
                      </w:rPr>
                      <w:t xml:space="preserve"> </w:t>
                    </w:r>
                    <w:r>
                      <w:rPr>
                        <w:sz w:val="24"/>
                      </w:rPr>
                      <w:t>8.959678</w:t>
                    </w:r>
                    <w:r>
                      <w:rPr>
                        <w:spacing w:val="20"/>
                        <w:sz w:val="24"/>
                      </w:rPr>
                      <w:t xml:space="preserve"> </w:t>
                    </w:r>
                    <w:r>
                      <w:rPr>
                        <w:spacing w:val="-2"/>
                        <w:sz w:val="24"/>
                      </w:rPr>
                      <w:t>8.470035</w:t>
                    </w:r>
                    <w:r>
                      <w:rPr>
                        <w:sz w:val="24"/>
                      </w:rPr>
                      <w:tab/>
                    </w:r>
                    <w:r>
                      <w:rPr>
                        <w:spacing w:val="-2"/>
                        <w:sz w:val="24"/>
                      </w:rPr>
                      <w:t>9.451618</w:t>
                    </w:r>
                    <w:r>
                      <w:rPr>
                        <w:sz w:val="24"/>
                      </w:rPr>
                      <w:tab/>
                      <w:t>8.242493</w:t>
                    </w:r>
                    <w:r>
                      <w:rPr>
                        <w:spacing w:val="20"/>
                        <w:sz w:val="24"/>
                      </w:rPr>
                      <w:t xml:space="preserve"> </w:t>
                    </w:r>
                    <w:r>
                      <w:rPr>
                        <w:sz w:val="24"/>
                      </w:rPr>
                      <w:t>2010-02-</w:t>
                    </w:r>
                    <w:r>
                      <w:rPr>
                        <w:spacing w:val="-5"/>
                        <w:sz w:val="24"/>
                      </w:rPr>
                      <w:t>15</w:t>
                    </w:r>
                  </w:p>
                  <w:p w14:paraId="45E95A01" w14:textId="77777777" w:rsidR="00777CF6" w:rsidRDefault="00000000">
                    <w:pPr>
                      <w:tabs>
                        <w:tab w:val="left" w:pos="3591"/>
                        <w:tab w:val="left" w:pos="4858"/>
                      </w:tabs>
                      <w:spacing w:before="84"/>
                      <w:ind w:left="64"/>
                      <w:rPr>
                        <w:sz w:val="24"/>
                      </w:rPr>
                    </w:pPr>
                    <w:r>
                      <w:rPr>
                        <w:b/>
                        <w:sz w:val="24"/>
                      </w:rPr>
                      <w:t>1</w:t>
                    </w:r>
                    <w:r>
                      <w:rPr>
                        <w:sz w:val="24"/>
                      </w:rPr>
                      <w:t>2010-02-17</w:t>
                    </w:r>
                    <w:r>
                      <w:rPr>
                        <w:spacing w:val="20"/>
                        <w:sz w:val="24"/>
                      </w:rPr>
                      <w:t xml:space="preserve"> </w:t>
                    </w:r>
                    <w:r>
                      <w:rPr>
                        <w:sz w:val="24"/>
                      </w:rPr>
                      <w:t>8.726195</w:t>
                    </w:r>
                    <w:r>
                      <w:rPr>
                        <w:spacing w:val="20"/>
                        <w:sz w:val="24"/>
                      </w:rPr>
                      <w:t xml:space="preserve"> </w:t>
                    </w:r>
                    <w:r>
                      <w:rPr>
                        <w:spacing w:val="-2"/>
                        <w:sz w:val="24"/>
                      </w:rPr>
                      <w:t>8.236734</w:t>
                    </w:r>
                    <w:r>
                      <w:rPr>
                        <w:sz w:val="24"/>
                      </w:rPr>
                      <w:tab/>
                    </w:r>
                    <w:r>
                      <w:rPr>
                        <w:spacing w:val="-2"/>
                        <w:sz w:val="24"/>
                      </w:rPr>
                      <w:t>9.219616</w:t>
                    </w:r>
                    <w:r>
                      <w:rPr>
                        <w:sz w:val="24"/>
                      </w:rPr>
                      <w:tab/>
                      <w:t>8.008033</w:t>
                    </w:r>
                    <w:r>
                      <w:rPr>
                        <w:spacing w:val="20"/>
                        <w:sz w:val="24"/>
                      </w:rPr>
                      <w:t xml:space="preserve"> </w:t>
                    </w:r>
                    <w:r>
                      <w:rPr>
                        <w:sz w:val="24"/>
                      </w:rPr>
                      <w:t>2010-02-</w:t>
                    </w:r>
                    <w:r>
                      <w:rPr>
                        <w:spacing w:val="-5"/>
                        <w:sz w:val="24"/>
                      </w:rPr>
                      <w:t>15</w:t>
                    </w:r>
                  </w:p>
                  <w:p w14:paraId="242EA5FE" w14:textId="77777777" w:rsidR="00777CF6" w:rsidRDefault="00000000">
                    <w:pPr>
                      <w:tabs>
                        <w:tab w:val="left" w:pos="3591"/>
                        <w:tab w:val="left" w:pos="4858"/>
                      </w:tabs>
                      <w:spacing w:before="84"/>
                      <w:ind w:left="64"/>
                      <w:rPr>
                        <w:sz w:val="24"/>
                      </w:rPr>
                    </w:pPr>
                    <w:r>
                      <w:rPr>
                        <w:b/>
                        <w:sz w:val="24"/>
                      </w:rPr>
                      <w:t>2</w:t>
                    </w:r>
                    <w:r>
                      <w:rPr>
                        <w:sz w:val="24"/>
                      </w:rPr>
                      <w:t>2010-02-18</w:t>
                    </w:r>
                    <w:r>
                      <w:rPr>
                        <w:spacing w:val="15"/>
                        <w:sz w:val="24"/>
                      </w:rPr>
                      <w:t xml:space="preserve"> </w:t>
                    </w:r>
                    <w:r>
                      <w:rPr>
                        <w:sz w:val="24"/>
                      </w:rPr>
                      <w:t>8.610011</w:t>
                    </w:r>
                    <w:r>
                      <w:rPr>
                        <w:spacing w:val="25"/>
                        <w:sz w:val="24"/>
                      </w:rPr>
                      <w:t xml:space="preserve"> </w:t>
                    </w:r>
                    <w:r>
                      <w:rPr>
                        <w:spacing w:val="-2"/>
                        <w:sz w:val="24"/>
                      </w:rPr>
                      <w:t>8.104834</w:t>
                    </w:r>
                    <w:r>
                      <w:rPr>
                        <w:sz w:val="24"/>
                      </w:rPr>
                      <w:tab/>
                    </w:r>
                    <w:r>
                      <w:rPr>
                        <w:spacing w:val="-2"/>
                        <w:sz w:val="24"/>
                      </w:rPr>
                      <w:t>9.125484</w:t>
                    </w:r>
                    <w:r>
                      <w:rPr>
                        <w:sz w:val="24"/>
                      </w:rPr>
                      <w:tab/>
                      <w:t>8.045268</w:t>
                    </w:r>
                    <w:r>
                      <w:rPr>
                        <w:spacing w:val="20"/>
                        <w:sz w:val="24"/>
                      </w:rPr>
                      <w:t xml:space="preserve"> </w:t>
                    </w:r>
                    <w:r>
                      <w:rPr>
                        <w:sz w:val="24"/>
                      </w:rPr>
                      <w:t>2010-02-</w:t>
                    </w:r>
                    <w:r>
                      <w:rPr>
                        <w:spacing w:val="-5"/>
                        <w:sz w:val="24"/>
                      </w:rPr>
                      <w:t>15</w:t>
                    </w:r>
                  </w:p>
                  <w:p w14:paraId="2CA2BBA5" w14:textId="77777777" w:rsidR="00777CF6" w:rsidRDefault="00000000">
                    <w:pPr>
                      <w:tabs>
                        <w:tab w:val="left" w:pos="3591"/>
                        <w:tab w:val="left" w:pos="4858"/>
                      </w:tabs>
                      <w:spacing w:before="84"/>
                      <w:ind w:left="64"/>
                      <w:rPr>
                        <w:sz w:val="24"/>
                      </w:rPr>
                    </w:pPr>
                    <w:r>
                      <w:rPr>
                        <w:b/>
                        <w:sz w:val="24"/>
                      </w:rPr>
                      <w:t>3</w:t>
                    </w:r>
                    <w:r>
                      <w:rPr>
                        <w:sz w:val="24"/>
                      </w:rPr>
                      <w:t>2010-02-19</w:t>
                    </w:r>
                    <w:r>
                      <w:rPr>
                        <w:spacing w:val="20"/>
                        <w:sz w:val="24"/>
                      </w:rPr>
                      <w:t xml:space="preserve"> </w:t>
                    </w:r>
                    <w:r>
                      <w:rPr>
                        <w:sz w:val="24"/>
                      </w:rPr>
                      <w:t>8.532004</w:t>
                    </w:r>
                    <w:r>
                      <w:rPr>
                        <w:spacing w:val="20"/>
                        <w:sz w:val="24"/>
                      </w:rPr>
                      <w:t xml:space="preserve"> </w:t>
                    </w:r>
                    <w:r>
                      <w:rPr>
                        <w:spacing w:val="-2"/>
                        <w:sz w:val="24"/>
                      </w:rPr>
                      <w:t>7.985031</w:t>
                    </w:r>
                    <w:r>
                      <w:rPr>
                        <w:sz w:val="24"/>
                      </w:rPr>
                      <w:tab/>
                    </w:r>
                    <w:r>
                      <w:rPr>
                        <w:spacing w:val="-2"/>
                        <w:sz w:val="24"/>
                      </w:rPr>
                      <w:t>9.041575</w:t>
                    </w:r>
                    <w:r>
                      <w:rPr>
                        <w:sz w:val="24"/>
                      </w:rPr>
                      <w:tab/>
                      <w:t>7.928766</w:t>
                    </w:r>
                    <w:r>
                      <w:rPr>
                        <w:spacing w:val="20"/>
                        <w:sz w:val="24"/>
                      </w:rPr>
                      <w:t xml:space="preserve"> </w:t>
                    </w:r>
                    <w:r>
                      <w:rPr>
                        <w:sz w:val="24"/>
                      </w:rPr>
                      <w:t>2010-02-</w:t>
                    </w:r>
                    <w:r>
                      <w:rPr>
                        <w:spacing w:val="-5"/>
                        <w:sz w:val="24"/>
                      </w:rPr>
                      <w:t>15</w:t>
                    </w:r>
                  </w:p>
                  <w:p w14:paraId="7A056F85" w14:textId="77777777" w:rsidR="00777CF6" w:rsidRDefault="00000000">
                    <w:pPr>
                      <w:tabs>
                        <w:tab w:val="left" w:pos="3591"/>
                        <w:tab w:val="left" w:pos="4858"/>
                      </w:tabs>
                      <w:spacing w:before="84"/>
                      <w:ind w:left="64"/>
                      <w:rPr>
                        <w:sz w:val="24"/>
                      </w:rPr>
                    </w:pPr>
                    <w:r>
                      <w:rPr>
                        <w:b/>
                        <w:sz w:val="24"/>
                      </w:rPr>
                      <w:t>4</w:t>
                    </w:r>
                    <w:r>
                      <w:rPr>
                        <w:sz w:val="24"/>
                      </w:rPr>
                      <w:t>2010-02-20</w:t>
                    </w:r>
                    <w:r>
                      <w:rPr>
                        <w:spacing w:val="20"/>
                        <w:sz w:val="24"/>
                      </w:rPr>
                      <w:t xml:space="preserve"> </w:t>
                    </w:r>
                    <w:r>
                      <w:rPr>
                        <w:sz w:val="24"/>
                      </w:rPr>
                      <w:t>8.274090</w:t>
                    </w:r>
                    <w:r>
                      <w:rPr>
                        <w:spacing w:val="20"/>
                        <w:sz w:val="24"/>
                      </w:rPr>
                      <w:t xml:space="preserve"> </w:t>
                    </w:r>
                    <w:r>
                      <w:rPr>
                        <w:spacing w:val="-2"/>
                        <w:sz w:val="24"/>
                      </w:rPr>
                      <w:t>7.779034</w:t>
                    </w:r>
                    <w:r>
                      <w:rPr>
                        <w:sz w:val="24"/>
                      </w:rPr>
                      <w:tab/>
                    </w:r>
                    <w:r>
                      <w:rPr>
                        <w:spacing w:val="-2"/>
                        <w:sz w:val="24"/>
                      </w:rPr>
                      <w:t>8.745627</w:t>
                    </w:r>
                    <w:r>
                      <w:rPr>
                        <w:sz w:val="24"/>
                      </w:rPr>
                      <w:tab/>
                      <w:t>7.745003</w:t>
                    </w:r>
                    <w:r>
                      <w:rPr>
                        <w:spacing w:val="20"/>
                        <w:sz w:val="24"/>
                      </w:rPr>
                      <w:t xml:space="preserve"> </w:t>
                    </w:r>
                    <w:r>
                      <w:rPr>
                        <w:sz w:val="24"/>
                      </w:rPr>
                      <w:t>2010-02-</w:t>
                    </w:r>
                    <w:r>
                      <w:rPr>
                        <w:spacing w:val="-5"/>
                        <w:sz w:val="24"/>
                      </w:rPr>
                      <w:t>15</w:t>
                    </w:r>
                  </w:p>
                </w:txbxContent>
              </v:textbox>
            </v:shape>
            <v:shape id="docshape82" o:spid="_x0000_s2172" type="#_x0000_t202" style="position:absolute;left:6723;top:233;width:1190;height:350" filled="f" stroked="f">
              <v:textbox inset="0,0,0,0">
                <w:txbxContent>
                  <w:p w14:paraId="7C3D9614" w14:textId="77777777" w:rsidR="00777CF6" w:rsidRDefault="00000000">
                    <w:pPr>
                      <w:spacing w:before="31"/>
                      <w:ind w:left="554"/>
                      <w:rPr>
                        <w:b/>
                        <w:sz w:val="24"/>
                      </w:rPr>
                    </w:pPr>
                    <w:r>
                      <w:rPr>
                        <w:b/>
                        <w:spacing w:val="-2"/>
                        <w:sz w:val="24"/>
                      </w:rPr>
                      <w:t>cutoff</w:t>
                    </w:r>
                  </w:p>
                </w:txbxContent>
              </v:textbox>
            </v:shape>
            <v:shape id="docshape83" o:spid="_x0000_s2171" type="#_x0000_t202" style="position:absolute;left:5743;top:233;width:970;height:350" filled="f" stroked="f">
              <v:textbox inset="0,0,0,0">
                <w:txbxContent>
                  <w:p w14:paraId="3A40C00A" w14:textId="77777777" w:rsidR="00777CF6" w:rsidRDefault="00000000">
                    <w:pPr>
                      <w:spacing w:before="31"/>
                      <w:ind w:right="33"/>
                      <w:jc w:val="right"/>
                      <w:rPr>
                        <w:b/>
                        <w:sz w:val="24"/>
                      </w:rPr>
                    </w:pPr>
                    <w:r>
                      <w:rPr>
                        <w:b/>
                        <w:sz w:val="24"/>
                      </w:rPr>
                      <w:t>y</w:t>
                    </w:r>
                  </w:p>
                </w:txbxContent>
              </v:textbox>
            </v:shape>
            <v:shape id="docshape84" o:spid="_x0000_s2170" type="#_x0000_t202" style="position:absolute;left:4476;top:233;width:1258;height:350" filled="f" stroked="f">
              <v:textbox inset="0,0,0,0">
                <w:txbxContent>
                  <w:p w14:paraId="59533D73" w14:textId="77777777" w:rsidR="00777CF6" w:rsidRDefault="00000000">
                    <w:pPr>
                      <w:spacing w:before="31"/>
                      <w:ind w:left="35"/>
                      <w:rPr>
                        <w:b/>
                        <w:sz w:val="24"/>
                      </w:rPr>
                    </w:pPr>
                    <w:proofErr w:type="spellStart"/>
                    <w:r>
                      <w:rPr>
                        <w:b/>
                        <w:spacing w:val="-2"/>
                        <w:sz w:val="24"/>
                      </w:rPr>
                      <w:t>yhat_upper</w:t>
                    </w:r>
                    <w:proofErr w:type="spellEnd"/>
                  </w:p>
                </w:txbxContent>
              </v:textbox>
            </v:shape>
            <v:shape id="docshape85" o:spid="_x0000_s2169" type="#_x0000_t202" style="position:absolute;left:3250;top:233;width:1217;height:350" filled="f" stroked="f">
              <v:textbox inset="0,0,0,0">
                <w:txbxContent>
                  <w:p w14:paraId="0734D252" w14:textId="77777777" w:rsidR="00777CF6" w:rsidRDefault="00000000">
                    <w:pPr>
                      <w:spacing w:before="31"/>
                      <w:ind w:left="34"/>
                      <w:rPr>
                        <w:b/>
                        <w:sz w:val="24"/>
                      </w:rPr>
                    </w:pPr>
                    <w:proofErr w:type="spellStart"/>
                    <w:r>
                      <w:rPr>
                        <w:b/>
                        <w:spacing w:val="-2"/>
                        <w:sz w:val="24"/>
                      </w:rPr>
                      <w:t>yhat_lower</w:t>
                    </w:r>
                    <w:proofErr w:type="spellEnd"/>
                  </w:p>
                </w:txbxContent>
              </v:textbox>
            </v:shape>
            <v:shape id="docshape86" o:spid="_x0000_s2168" type="#_x0000_t202" style="position:absolute;left:2270;top:233;width:970;height:350" filled="f" stroked="f">
              <v:textbox inset="0,0,0,0">
                <w:txbxContent>
                  <w:p w14:paraId="009A5217" w14:textId="77777777" w:rsidR="00777CF6" w:rsidRDefault="00000000">
                    <w:pPr>
                      <w:spacing w:before="31"/>
                      <w:ind w:left="481"/>
                      <w:rPr>
                        <w:b/>
                        <w:sz w:val="24"/>
                      </w:rPr>
                    </w:pPr>
                    <w:proofErr w:type="spellStart"/>
                    <w:r>
                      <w:rPr>
                        <w:b/>
                        <w:spacing w:val="-4"/>
                        <w:sz w:val="24"/>
                      </w:rPr>
                      <w:t>yhat</w:t>
                    </w:r>
                    <w:proofErr w:type="spellEnd"/>
                  </w:p>
                </w:txbxContent>
              </v:textbox>
            </v:shape>
            <v:shape id="docshape87" o:spid="_x0000_s2167" type="#_x0000_t202" style="position:absolute;left:1090;top:233;width:1170;height:350" filled="f" stroked="f">
              <v:textbox inset="0,0,0,0">
                <w:txbxContent>
                  <w:p w14:paraId="6D16DAB6" w14:textId="77777777" w:rsidR="00777CF6" w:rsidRDefault="00000000">
                    <w:pPr>
                      <w:spacing w:before="31"/>
                      <w:ind w:right="33"/>
                      <w:jc w:val="right"/>
                      <w:rPr>
                        <w:b/>
                        <w:sz w:val="24"/>
                      </w:rPr>
                    </w:pPr>
                    <w:r>
                      <w:rPr>
                        <w:b/>
                        <w:spacing w:val="-5"/>
                        <w:sz w:val="24"/>
                      </w:rPr>
                      <w:t>ds</w:t>
                    </w:r>
                  </w:p>
                </w:txbxContent>
              </v:textbox>
            </v:shape>
            <w10:wrap type="topAndBottom" anchorx="page"/>
          </v:group>
        </w:pict>
      </w:r>
    </w:p>
    <w:p w14:paraId="4025B453" w14:textId="77777777" w:rsidR="00777CF6" w:rsidRDefault="00777CF6">
      <w:pPr>
        <w:pStyle w:val="a3"/>
        <w:spacing w:before="5"/>
        <w:rPr>
          <w:rFonts w:ascii="Consolas"/>
          <w:sz w:val="12"/>
        </w:rPr>
      </w:pPr>
    </w:p>
    <w:p w14:paraId="30F39AC3" w14:textId="77777777" w:rsidR="00777CF6" w:rsidRDefault="00777CF6">
      <w:pPr>
        <w:pStyle w:val="a3"/>
        <w:spacing w:before="2"/>
        <w:rPr>
          <w:sz w:val="21"/>
        </w:rPr>
      </w:pPr>
    </w:p>
    <w:p w14:paraId="0C84EE34" w14:textId="794EDF49" w:rsidR="00777CF6" w:rsidRDefault="00000000">
      <w:pPr>
        <w:pStyle w:val="a3"/>
        <w:spacing w:line="242" w:lineRule="auto"/>
        <w:ind w:left="120" w:right="884"/>
        <w:jc w:val="both"/>
        <w:rPr>
          <w:lang w:eastAsia="zh-CN"/>
        </w:rPr>
      </w:pPr>
      <w:r>
        <w:t>Custom</w:t>
      </w:r>
      <w:r>
        <w:rPr>
          <w:spacing w:val="-14"/>
        </w:rPr>
        <w:t xml:space="preserve"> </w:t>
      </w:r>
      <w:r>
        <w:t xml:space="preserve">cutoffs can also be supplied as a list of dates to the </w:t>
      </w:r>
      <w:r>
        <w:rPr>
          <w:rFonts w:ascii="Consolas"/>
          <w:sz w:val="19"/>
        </w:rPr>
        <w:t>cutoffs</w:t>
      </w:r>
      <w:r>
        <w:rPr>
          <w:rFonts w:ascii="Consolas"/>
          <w:spacing w:val="-27"/>
          <w:sz w:val="19"/>
        </w:rPr>
        <w:t xml:space="preserve"> </w:t>
      </w:r>
      <w:r>
        <w:t xml:space="preserve">keyword in the </w:t>
      </w:r>
      <w:proofErr w:type="spellStart"/>
      <w:r>
        <w:rPr>
          <w:rFonts w:ascii="Consolas"/>
          <w:sz w:val="19"/>
        </w:rPr>
        <w:t>cross_validation</w:t>
      </w:r>
      <w:proofErr w:type="spellEnd"/>
      <w:r>
        <w:rPr>
          <w:rFonts w:ascii="Consolas"/>
          <w:sz w:val="19"/>
        </w:rPr>
        <w:t xml:space="preserve"> </w:t>
      </w:r>
      <w:r>
        <w:t>function</w:t>
      </w:r>
      <w:r>
        <w:rPr>
          <w:spacing w:val="-3"/>
        </w:rPr>
        <w:t xml:space="preserve"> </w:t>
      </w:r>
      <w:r>
        <w:t>in</w:t>
      </w:r>
      <w:r>
        <w:rPr>
          <w:spacing w:val="-3"/>
        </w:rPr>
        <w:t xml:space="preserve"> </w:t>
      </w:r>
      <w:r>
        <w:t>Python</w:t>
      </w:r>
      <w:r>
        <w:rPr>
          <w:spacing w:val="-3"/>
        </w:rPr>
        <w:t xml:space="preserve"> </w:t>
      </w:r>
      <w:r>
        <w:t>and</w:t>
      </w:r>
      <w:r>
        <w:rPr>
          <w:spacing w:val="-3"/>
        </w:rPr>
        <w:t xml:space="preserve"> </w:t>
      </w:r>
      <w:r>
        <w:t>R.</w:t>
      </w:r>
      <w:r>
        <w:rPr>
          <w:spacing w:val="-3"/>
        </w:rPr>
        <w:t xml:space="preserve"> </w:t>
      </w:r>
      <w:r>
        <w:t>For</w:t>
      </w:r>
      <w:r>
        <w:rPr>
          <w:spacing w:val="-3"/>
        </w:rPr>
        <w:t xml:space="preserve"> </w:t>
      </w:r>
      <w:r>
        <w:t>example,</w:t>
      </w:r>
      <w:r>
        <w:rPr>
          <w:spacing w:val="-3"/>
        </w:rPr>
        <w:t xml:space="preserve"> </w:t>
      </w:r>
      <w:r>
        <w:t>three</w:t>
      </w:r>
      <w:r>
        <w:rPr>
          <w:spacing w:val="-3"/>
        </w:rPr>
        <w:t xml:space="preserve"> </w:t>
      </w:r>
      <w:r>
        <w:t>cutoffs</w:t>
      </w:r>
      <w:r>
        <w:rPr>
          <w:spacing w:val="-3"/>
        </w:rPr>
        <w:t xml:space="preserve"> </w:t>
      </w:r>
      <w:r>
        <w:t>six</w:t>
      </w:r>
      <w:r>
        <w:rPr>
          <w:spacing w:val="-3"/>
        </w:rPr>
        <w:t xml:space="preserve"> </w:t>
      </w:r>
      <w:r>
        <w:t>months</w:t>
      </w:r>
      <w:r>
        <w:rPr>
          <w:spacing w:val="-3"/>
        </w:rPr>
        <w:t xml:space="preserve"> </w:t>
      </w:r>
      <w:r>
        <w:t>apart,</w:t>
      </w:r>
      <w:r>
        <w:rPr>
          <w:spacing w:val="-3"/>
        </w:rPr>
        <w:t xml:space="preserve"> </w:t>
      </w:r>
      <w:r>
        <w:t>would</w:t>
      </w:r>
      <w:r>
        <w:rPr>
          <w:spacing w:val="-3"/>
        </w:rPr>
        <w:t xml:space="preserve"> </w:t>
      </w:r>
      <w:r>
        <w:t>need</w:t>
      </w:r>
      <w:r>
        <w:rPr>
          <w:spacing w:val="-3"/>
        </w:rPr>
        <w:t xml:space="preserve"> </w:t>
      </w:r>
      <w:r>
        <w:t>to</w:t>
      </w:r>
      <w:r>
        <w:rPr>
          <w:spacing w:val="-3"/>
        </w:rPr>
        <w:t xml:space="preserve"> </w:t>
      </w:r>
      <w:r>
        <w:t>be</w:t>
      </w:r>
      <w:r>
        <w:rPr>
          <w:spacing w:val="-3"/>
        </w:rPr>
        <w:t xml:space="preserve"> </w:t>
      </w:r>
      <w:r>
        <w:t>passed</w:t>
      </w:r>
      <w:r>
        <w:rPr>
          <w:spacing w:val="-3"/>
        </w:rPr>
        <w:t xml:space="preserve"> </w:t>
      </w:r>
      <w:r>
        <w:t>to</w:t>
      </w:r>
      <w:r>
        <w:rPr>
          <w:spacing w:val="-3"/>
        </w:rPr>
        <w:t xml:space="preserve"> </w:t>
      </w:r>
      <w:r>
        <w:t xml:space="preserve">the </w:t>
      </w:r>
      <w:proofErr w:type="gramStart"/>
      <w:r>
        <w:rPr>
          <w:rFonts w:ascii="Consolas"/>
          <w:sz w:val="19"/>
        </w:rPr>
        <w:t>cutoffs</w:t>
      </w:r>
      <w:proofErr w:type="gramEnd"/>
      <w:r>
        <w:rPr>
          <w:rFonts w:ascii="Consolas"/>
          <w:spacing w:val="-17"/>
          <w:sz w:val="19"/>
        </w:rPr>
        <w:t xml:space="preserve"> </w:t>
      </w:r>
      <w:r>
        <w:t>argument in a date format like:</w:t>
      </w:r>
      <w:r w:rsidR="00885064" w:rsidRPr="00885064">
        <w:rPr>
          <w:rFonts w:hint="eastAsia"/>
        </w:rPr>
        <w:t xml:space="preserve"> </w:t>
      </w:r>
      <w:proofErr w:type="spellStart"/>
      <w:r w:rsidR="00885064" w:rsidRPr="00885064">
        <w:rPr>
          <w:rFonts w:ascii="宋体" w:eastAsia="宋体" w:hAnsi="宋体" w:cs="宋体" w:hint="eastAsia"/>
        </w:rPr>
        <w:t>在</w:t>
      </w:r>
      <w:r w:rsidR="00885064" w:rsidRPr="00885064">
        <w:t>Python</w:t>
      </w:r>
      <w:r w:rsidR="00885064" w:rsidRPr="00885064">
        <w:rPr>
          <w:rFonts w:ascii="宋体" w:eastAsia="宋体" w:hAnsi="宋体" w:cs="宋体" w:hint="eastAsia"/>
        </w:rPr>
        <w:t>和</w:t>
      </w:r>
      <w:r w:rsidR="00885064" w:rsidRPr="00885064">
        <w:t>R</w:t>
      </w:r>
      <w:r w:rsidR="00885064" w:rsidRPr="00885064">
        <w:rPr>
          <w:rFonts w:ascii="宋体" w:eastAsia="宋体" w:hAnsi="宋体" w:cs="宋体" w:hint="eastAsia"/>
        </w:rPr>
        <w:t>的</w:t>
      </w:r>
      <w:r w:rsidR="00885064" w:rsidRPr="00885064">
        <w:t>cross_validation</w:t>
      </w:r>
      <w:r w:rsidR="00885064" w:rsidRPr="00885064">
        <w:rPr>
          <w:rFonts w:ascii="宋体" w:eastAsia="宋体" w:hAnsi="宋体" w:cs="宋体" w:hint="eastAsia"/>
        </w:rPr>
        <w:t>函数中，自定义截止日期也可以作为日期列表提供给</w:t>
      </w:r>
      <w:r w:rsidR="00885064" w:rsidRPr="00885064">
        <w:t>cutoffs</w:t>
      </w:r>
      <w:r w:rsidR="00885064" w:rsidRPr="00885064">
        <w:rPr>
          <w:rFonts w:ascii="宋体" w:eastAsia="宋体" w:hAnsi="宋体" w:cs="宋体" w:hint="eastAsia"/>
        </w:rPr>
        <w:t>关键字</w:t>
      </w:r>
      <w:proofErr w:type="spellEnd"/>
      <w:r w:rsidR="00885064" w:rsidRPr="00885064">
        <w:rPr>
          <w:rFonts w:ascii="宋体" w:eastAsia="宋体" w:hAnsi="宋体" w:cs="宋体" w:hint="eastAsia"/>
        </w:rPr>
        <w:t>。</w:t>
      </w:r>
      <w:r w:rsidR="00885064" w:rsidRPr="00885064">
        <w:rPr>
          <w:rFonts w:ascii="宋体" w:eastAsia="宋体" w:hAnsi="宋体" w:cs="宋体" w:hint="eastAsia"/>
          <w:lang w:eastAsia="zh-CN"/>
        </w:rPr>
        <w:t>例如，三个截止日期相隔六个月，需要以日期格式传递给</w:t>
      </w:r>
      <w:r w:rsidR="00885064" w:rsidRPr="00885064">
        <w:rPr>
          <w:lang w:eastAsia="zh-CN"/>
        </w:rPr>
        <w:t>cutoffs</w:t>
      </w:r>
      <w:r w:rsidR="00885064" w:rsidRPr="00885064">
        <w:rPr>
          <w:rFonts w:ascii="宋体" w:eastAsia="宋体" w:hAnsi="宋体" w:cs="宋体" w:hint="eastAsia"/>
          <w:lang w:eastAsia="zh-CN"/>
        </w:rPr>
        <w:t>参数：</w:t>
      </w:r>
    </w:p>
    <w:p w14:paraId="7C2E4023" w14:textId="77777777" w:rsidR="00777CF6" w:rsidRDefault="00777CF6">
      <w:pPr>
        <w:pStyle w:val="a3"/>
        <w:spacing w:before="3"/>
        <w:rPr>
          <w:rFonts w:ascii="Consolas"/>
          <w:sz w:val="18"/>
          <w:lang w:eastAsia="zh-CN"/>
        </w:rPr>
      </w:pPr>
    </w:p>
    <w:p w14:paraId="155F8BCF" w14:textId="77777777" w:rsidR="00777CF6" w:rsidRDefault="00000000">
      <w:pPr>
        <w:ind w:left="165"/>
        <w:rPr>
          <w:rFonts w:ascii="Consolas"/>
          <w:sz w:val="19"/>
        </w:rPr>
      </w:pPr>
      <w:r>
        <w:rPr>
          <w:rFonts w:ascii="Consolas"/>
          <w:sz w:val="19"/>
        </w:rPr>
        <w:t>1</w:t>
      </w:r>
      <w:r>
        <w:rPr>
          <w:rFonts w:ascii="Consolas"/>
          <w:spacing w:val="-44"/>
          <w:sz w:val="19"/>
        </w:rPr>
        <w:t xml:space="preserve"> </w:t>
      </w:r>
      <w:r>
        <w:rPr>
          <w:rFonts w:ascii="Consolas"/>
          <w:sz w:val="19"/>
        </w:rPr>
        <w:t>#</w:t>
      </w:r>
      <w:r>
        <w:rPr>
          <w:rFonts w:ascii="Consolas"/>
          <w:spacing w:val="5"/>
          <w:sz w:val="19"/>
        </w:rPr>
        <w:t xml:space="preserve"> </w:t>
      </w:r>
      <w:r>
        <w:rPr>
          <w:rFonts w:ascii="Consolas"/>
          <w:spacing w:val="-2"/>
          <w:sz w:val="19"/>
        </w:rPr>
        <w:t>Python</w:t>
      </w:r>
    </w:p>
    <w:p w14:paraId="0D8338E1" w14:textId="77777777" w:rsidR="00777CF6" w:rsidRDefault="00000000">
      <w:pPr>
        <w:spacing w:before="8"/>
        <w:ind w:left="165"/>
        <w:rPr>
          <w:rFonts w:ascii="Consolas"/>
          <w:sz w:val="19"/>
        </w:rPr>
      </w:pPr>
      <w:r>
        <w:rPr>
          <w:rFonts w:ascii="Consolas"/>
          <w:sz w:val="19"/>
        </w:rPr>
        <w:t>2</w:t>
      </w:r>
      <w:r>
        <w:rPr>
          <w:rFonts w:ascii="Consolas"/>
          <w:spacing w:val="-30"/>
          <w:sz w:val="19"/>
        </w:rPr>
        <w:t xml:space="preserve"> </w:t>
      </w:r>
      <w:r>
        <w:rPr>
          <w:rFonts w:ascii="Consolas"/>
          <w:sz w:val="19"/>
        </w:rPr>
        <w:t>cutoffs</w:t>
      </w:r>
      <w:r>
        <w:rPr>
          <w:rFonts w:ascii="Consolas"/>
          <w:spacing w:val="29"/>
          <w:sz w:val="19"/>
        </w:rPr>
        <w:t xml:space="preserve"> </w:t>
      </w:r>
      <w:r>
        <w:rPr>
          <w:rFonts w:ascii="Consolas"/>
          <w:sz w:val="19"/>
        </w:rPr>
        <w:t>=</w:t>
      </w:r>
      <w:r>
        <w:rPr>
          <w:rFonts w:ascii="Consolas"/>
          <w:spacing w:val="30"/>
          <w:sz w:val="19"/>
        </w:rPr>
        <w:t xml:space="preserve"> </w:t>
      </w:r>
      <w:proofErr w:type="spellStart"/>
      <w:r>
        <w:rPr>
          <w:rFonts w:ascii="Consolas"/>
          <w:sz w:val="19"/>
        </w:rPr>
        <w:t>pd.to_</w:t>
      </w:r>
      <w:proofErr w:type="gramStart"/>
      <w:r>
        <w:rPr>
          <w:rFonts w:ascii="Consolas"/>
          <w:sz w:val="19"/>
        </w:rPr>
        <w:t>datetime</w:t>
      </w:r>
      <w:proofErr w:type="spellEnd"/>
      <w:r>
        <w:rPr>
          <w:rFonts w:ascii="Consolas"/>
          <w:sz w:val="19"/>
        </w:rPr>
        <w:t>(</w:t>
      </w:r>
      <w:proofErr w:type="gramEnd"/>
      <w:r>
        <w:rPr>
          <w:rFonts w:ascii="Consolas"/>
          <w:sz w:val="19"/>
        </w:rPr>
        <w:t>['2013-02-15',</w:t>
      </w:r>
      <w:r>
        <w:rPr>
          <w:rFonts w:ascii="Consolas"/>
          <w:spacing w:val="30"/>
          <w:sz w:val="19"/>
        </w:rPr>
        <w:t xml:space="preserve"> </w:t>
      </w:r>
      <w:r>
        <w:rPr>
          <w:rFonts w:ascii="Consolas"/>
          <w:sz w:val="19"/>
        </w:rPr>
        <w:t>'2013-08-15',</w:t>
      </w:r>
      <w:r>
        <w:rPr>
          <w:rFonts w:ascii="Consolas"/>
          <w:spacing w:val="30"/>
          <w:sz w:val="19"/>
        </w:rPr>
        <w:t xml:space="preserve"> </w:t>
      </w:r>
      <w:r>
        <w:rPr>
          <w:rFonts w:ascii="Consolas"/>
          <w:sz w:val="19"/>
        </w:rPr>
        <w:t>'2014-02-</w:t>
      </w:r>
      <w:r>
        <w:rPr>
          <w:rFonts w:ascii="Consolas"/>
          <w:spacing w:val="-2"/>
          <w:sz w:val="19"/>
        </w:rPr>
        <w:t>15'])</w:t>
      </w:r>
    </w:p>
    <w:p w14:paraId="7E29B772" w14:textId="77777777" w:rsidR="00777CF6" w:rsidRDefault="00777CF6">
      <w:pPr>
        <w:rPr>
          <w:rFonts w:ascii="Consolas"/>
          <w:sz w:val="19"/>
        </w:rPr>
        <w:sectPr w:rsidR="00777CF6">
          <w:pgSz w:w="12240" w:h="15840"/>
          <w:pgMar w:top="640" w:right="740" w:bottom="280" w:left="720" w:header="720" w:footer="720" w:gutter="0"/>
          <w:cols w:space="720"/>
        </w:sectPr>
      </w:pPr>
    </w:p>
    <w:p w14:paraId="216F9AF5" w14:textId="77777777" w:rsidR="00777CF6" w:rsidRDefault="00000000">
      <w:pPr>
        <w:spacing w:before="55"/>
        <w:ind w:left="165"/>
        <w:rPr>
          <w:rFonts w:ascii="Consolas"/>
          <w:sz w:val="19"/>
        </w:rPr>
      </w:pPr>
      <w:r>
        <w:rPr>
          <w:rFonts w:ascii="Consolas"/>
          <w:sz w:val="19"/>
        </w:rPr>
        <w:lastRenderedPageBreak/>
        <w:t>3</w:t>
      </w:r>
      <w:r>
        <w:rPr>
          <w:rFonts w:ascii="Consolas"/>
          <w:spacing w:val="-34"/>
          <w:sz w:val="19"/>
        </w:rPr>
        <w:t xml:space="preserve"> </w:t>
      </w:r>
      <w:r>
        <w:rPr>
          <w:rFonts w:ascii="Consolas"/>
          <w:sz w:val="19"/>
        </w:rPr>
        <w:t>df_cv2</w:t>
      </w:r>
      <w:r>
        <w:rPr>
          <w:rFonts w:ascii="Consolas"/>
          <w:spacing w:val="23"/>
          <w:sz w:val="19"/>
        </w:rPr>
        <w:t xml:space="preserve"> </w:t>
      </w:r>
      <w:r>
        <w:rPr>
          <w:rFonts w:ascii="Consolas"/>
          <w:sz w:val="19"/>
        </w:rPr>
        <w:t>=</w:t>
      </w:r>
      <w:r>
        <w:rPr>
          <w:rFonts w:ascii="Consolas"/>
          <w:spacing w:val="22"/>
          <w:sz w:val="19"/>
        </w:rPr>
        <w:t xml:space="preserve"> </w:t>
      </w:r>
      <w:proofErr w:type="spellStart"/>
      <w:r>
        <w:rPr>
          <w:rFonts w:ascii="Consolas"/>
          <w:sz w:val="19"/>
        </w:rPr>
        <w:t>cross_</w:t>
      </w:r>
      <w:proofErr w:type="gramStart"/>
      <w:r>
        <w:rPr>
          <w:rFonts w:ascii="Consolas"/>
          <w:sz w:val="19"/>
        </w:rPr>
        <w:t>validation</w:t>
      </w:r>
      <w:proofErr w:type="spellEnd"/>
      <w:r>
        <w:rPr>
          <w:rFonts w:ascii="Consolas"/>
          <w:sz w:val="19"/>
        </w:rPr>
        <w:t>(</w:t>
      </w:r>
      <w:proofErr w:type="gramEnd"/>
      <w:r>
        <w:rPr>
          <w:rFonts w:ascii="Consolas"/>
          <w:sz w:val="19"/>
        </w:rPr>
        <w:t>m,</w:t>
      </w:r>
      <w:r>
        <w:rPr>
          <w:rFonts w:ascii="Consolas"/>
          <w:spacing w:val="23"/>
          <w:sz w:val="19"/>
        </w:rPr>
        <w:t xml:space="preserve"> </w:t>
      </w:r>
      <w:r>
        <w:rPr>
          <w:rFonts w:ascii="Consolas"/>
          <w:sz w:val="19"/>
        </w:rPr>
        <w:t>cutoffs=cutoffs,</w:t>
      </w:r>
      <w:r>
        <w:rPr>
          <w:rFonts w:ascii="Consolas"/>
          <w:spacing w:val="23"/>
          <w:sz w:val="19"/>
        </w:rPr>
        <w:t xml:space="preserve"> </w:t>
      </w:r>
      <w:r>
        <w:rPr>
          <w:rFonts w:ascii="Consolas"/>
          <w:sz w:val="19"/>
        </w:rPr>
        <w:t>horizon='365</w:t>
      </w:r>
      <w:r>
        <w:rPr>
          <w:rFonts w:ascii="Consolas"/>
          <w:spacing w:val="23"/>
          <w:sz w:val="19"/>
        </w:rPr>
        <w:t xml:space="preserve"> </w:t>
      </w:r>
      <w:r>
        <w:rPr>
          <w:rFonts w:ascii="Consolas"/>
          <w:spacing w:val="-2"/>
          <w:sz w:val="19"/>
        </w:rPr>
        <w:t>days')</w:t>
      </w:r>
    </w:p>
    <w:p w14:paraId="51987D4C" w14:textId="77777777" w:rsidR="00777CF6" w:rsidRDefault="00777CF6">
      <w:pPr>
        <w:pStyle w:val="a3"/>
        <w:rPr>
          <w:rFonts w:ascii="Consolas"/>
          <w:sz w:val="20"/>
        </w:rPr>
      </w:pPr>
    </w:p>
    <w:p w14:paraId="620BB3B5" w14:textId="77777777" w:rsidR="00777CF6" w:rsidRDefault="00777CF6">
      <w:pPr>
        <w:pStyle w:val="a3"/>
        <w:spacing w:before="10"/>
        <w:rPr>
          <w:rFonts w:ascii="Consolas"/>
          <w:sz w:val="20"/>
        </w:rPr>
      </w:pPr>
    </w:p>
    <w:p w14:paraId="75FA248E" w14:textId="77777777" w:rsidR="00777CF6" w:rsidRDefault="00000000">
      <w:pPr>
        <w:pStyle w:val="a3"/>
        <w:spacing w:line="242" w:lineRule="auto"/>
        <w:ind w:left="120" w:right="214"/>
      </w:pPr>
      <w:r>
        <w:t xml:space="preserve">The </w:t>
      </w:r>
      <w:proofErr w:type="spellStart"/>
      <w:r w:rsidRPr="00885064">
        <w:rPr>
          <w:rFonts w:ascii="Consolas"/>
          <w:b/>
          <w:bCs/>
          <w:color w:val="FF0000"/>
          <w:sz w:val="19"/>
        </w:rPr>
        <w:t>performance_metrics</w:t>
      </w:r>
      <w:proofErr w:type="spellEnd"/>
      <w:r>
        <w:rPr>
          <w:rFonts w:ascii="Consolas"/>
          <w:spacing w:val="-44"/>
          <w:sz w:val="19"/>
        </w:rPr>
        <w:t xml:space="preserve"> </w:t>
      </w:r>
      <w:r>
        <w:t>utility can be used to compute some useful statistics of the prediction performance (</w:t>
      </w:r>
      <w:proofErr w:type="spellStart"/>
      <w:r w:rsidRPr="00885064">
        <w:rPr>
          <w:rFonts w:ascii="Consolas"/>
          <w:b/>
          <w:bCs/>
          <w:color w:val="00B0F0"/>
          <w:sz w:val="19"/>
        </w:rPr>
        <w:t>yhat</w:t>
      </w:r>
      <w:proofErr w:type="spellEnd"/>
      <w:r w:rsidRPr="00885064">
        <w:rPr>
          <w:b/>
          <w:bCs/>
          <w:color w:val="00B0F0"/>
        </w:rPr>
        <w:t xml:space="preserve">, </w:t>
      </w:r>
      <w:proofErr w:type="spellStart"/>
      <w:r w:rsidRPr="00885064">
        <w:rPr>
          <w:rFonts w:ascii="Consolas"/>
          <w:b/>
          <w:bCs/>
          <w:color w:val="00B0F0"/>
          <w:sz w:val="19"/>
        </w:rPr>
        <w:t>yhat_lower</w:t>
      </w:r>
      <w:proofErr w:type="spellEnd"/>
      <w:r>
        <w:t xml:space="preserve">, and </w:t>
      </w:r>
      <w:proofErr w:type="spellStart"/>
      <w:r w:rsidRPr="00885064">
        <w:rPr>
          <w:rFonts w:ascii="Consolas"/>
          <w:b/>
          <w:bCs/>
          <w:color w:val="00B0F0"/>
          <w:sz w:val="19"/>
        </w:rPr>
        <w:t>yhat_upper</w:t>
      </w:r>
      <w:proofErr w:type="spellEnd"/>
      <w:r>
        <w:rPr>
          <w:rFonts w:ascii="Consolas"/>
          <w:spacing w:val="-43"/>
          <w:sz w:val="19"/>
        </w:rPr>
        <w:t xml:space="preserve"> </w:t>
      </w:r>
      <w:r>
        <w:t>compared to</w:t>
      </w:r>
      <w:r w:rsidRPr="00885064">
        <w:rPr>
          <w:b/>
          <w:bCs/>
          <w:color w:val="00B0F0"/>
        </w:rPr>
        <w:t xml:space="preserve"> </w:t>
      </w:r>
      <w:r w:rsidRPr="00885064">
        <w:rPr>
          <w:rFonts w:ascii="Consolas"/>
          <w:b/>
          <w:bCs/>
          <w:color w:val="00B0F0"/>
          <w:sz w:val="19"/>
        </w:rPr>
        <w:t>y</w:t>
      </w:r>
      <w:r>
        <w:t xml:space="preserve">), as a function of the distance from the cutoff (how far into the future the prediction was). The statistics computed are mean squared error (MSE), root mean squared error (RMSE), mean absolute error (MAE), mean absolute percent error (MAPE), median absolute percent error (MDAPE) and coverage of the </w:t>
      </w:r>
      <w:proofErr w:type="spellStart"/>
      <w:r w:rsidRPr="00885064">
        <w:rPr>
          <w:rFonts w:ascii="Consolas"/>
          <w:b/>
          <w:bCs/>
          <w:color w:val="00B0F0"/>
          <w:sz w:val="19"/>
        </w:rPr>
        <w:t>yhat_lower</w:t>
      </w:r>
      <w:proofErr w:type="spellEnd"/>
      <w:r>
        <w:rPr>
          <w:rFonts w:ascii="Consolas"/>
          <w:spacing w:val="-36"/>
          <w:sz w:val="19"/>
        </w:rPr>
        <w:t xml:space="preserve"> </w:t>
      </w:r>
      <w:r>
        <w:t>and</w:t>
      </w:r>
      <w:r w:rsidRPr="00885064">
        <w:rPr>
          <w:b/>
          <w:bCs/>
          <w:color w:val="00B0F0"/>
        </w:rPr>
        <w:t xml:space="preserve"> </w:t>
      </w:r>
      <w:proofErr w:type="spellStart"/>
      <w:r w:rsidRPr="00885064">
        <w:rPr>
          <w:rFonts w:ascii="Consolas"/>
          <w:b/>
          <w:bCs/>
          <w:color w:val="00B0F0"/>
          <w:sz w:val="19"/>
        </w:rPr>
        <w:t>yhat_upper</w:t>
      </w:r>
      <w:proofErr w:type="spellEnd"/>
      <w:r>
        <w:rPr>
          <w:rFonts w:ascii="Consolas"/>
          <w:spacing w:val="-36"/>
          <w:sz w:val="19"/>
        </w:rPr>
        <w:t xml:space="preserve"> </w:t>
      </w:r>
      <w:r>
        <w:t xml:space="preserve">estimates. These are computed on a rolling window of the predictions in </w:t>
      </w:r>
      <w:proofErr w:type="spellStart"/>
      <w:r w:rsidRPr="00885064">
        <w:rPr>
          <w:rFonts w:ascii="Consolas"/>
          <w:b/>
          <w:bCs/>
          <w:color w:val="00B0F0"/>
          <w:sz w:val="19"/>
        </w:rPr>
        <w:t>df_cv</w:t>
      </w:r>
      <w:proofErr w:type="spellEnd"/>
      <w:r>
        <w:rPr>
          <w:rFonts w:ascii="Consolas"/>
          <w:spacing w:val="-34"/>
          <w:sz w:val="19"/>
        </w:rPr>
        <w:t xml:space="preserve"> </w:t>
      </w:r>
      <w:r>
        <w:t>after sorting by horizon (</w:t>
      </w:r>
      <w:r w:rsidRPr="00885064">
        <w:rPr>
          <w:rFonts w:ascii="Consolas"/>
          <w:b/>
          <w:bCs/>
          <w:color w:val="00B0F0"/>
          <w:sz w:val="19"/>
        </w:rPr>
        <w:t>ds</w:t>
      </w:r>
      <w:r>
        <w:rPr>
          <w:rFonts w:ascii="Consolas"/>
          <w:spacing w:val="-34"/>
          <w:sz w:val="19"/>
        </w:rPr>
        <w:t xml:space="preserve"> </w:t>
      </w:r>
      <w:r>
        <w:t xml:space="preserve">minus </w:t>
      </w:r>
      <w:r w:rsidRPr="00885064">
        <w:rPr>
          <w:rFonts w:ascii="Consolas"/>
          <w:b/>
          <w:bCs/>
          <w:color w:val="00B0F0"/>
          <w:sz w:val="19"/>
        </w:rPr>
        <w:t>cutoff</w:t>
      </w:r>
      <w:r>
        <w:t xml:space="preserve">). By </w:t>
      </w:r>
      <w:proofErr w:type="gramStart"/>
      <w:r>
        <w:t>default</w:t>
      </w:r>
      <w:proofErr w:type="gramEnd"/>
      <w:r>
        <w:t xml:space="preserve"> 10% of the predictions will be included in each window, but this can be changed with the </w:t>
      </w:r>
      <w:proofErr w:type="spellStart"/>
      <w:r>
        <w:rPr>
          <w:rFonts w:ascii="Consolas"/>
          <w:sz w:val="19"/>
        </w:rPr>
        <w:t>rolling_window</w:t>
      </w:r>
      <w:proofErr w:type="spellEnd"/>
      <w:r>
        <w:rPr>
          <w:rFonts w:ascii="Consolas"/>
          <w:spacing w:val="-34"/>
          <w:sz w:val="19"/>
        </w:rPr>
        <w:t xml:space="preserve"> </w:t>
      </w:r>
      <w:r>
        <w:t>argument.</w:t>
      </w:r>
    </w:p>
    <w:p w14:paraId="18046FD7" w14:textId="77777777" w:rsidR="00F66724" w:rsidRDefault="00885064">
      <w:pPr>
        <w:pStyle w:val="a3"/>
        <w:rPr>
          <w:rFonts w:ascii="宋体" w:eastAsia="宋体" w:hAnsi="宋体" w:cs="宋体"/>
          <w:sz w:val="26"/>
        </w:rPr>
      </w:pPr>
      <w:r w:rsidRPr="00885064">
        <w:rPr>
          <w:b/>
          <w:bCs/>
          <w:color w:val="FF0000"/>
          <w:sz w:val="26"/>
        </w:rPr>
        <w:t>performance_metrics</w:t>
      </w:r>
      <w:r w:rsidRPr="00885064">
        <w:rPr>
          <w:rFonts w:ascii="宋体" w:eastAsia="宋体" w:hAnsi="宋体" w:cs="宋体" w:hint="eastAsia"/>
          <w:sz w:val="26"/>
        </w:rPr>
        <w:t>工具可以用来计算预测性能的一些有用的统计数据（</w:t>
      </w:r>
      <w:r w:rsidRPr="00885064">
        <w:rPr>
          <w:sz w:val="26"/>
        </w:rPr>
        <w:t>yhat</w:t>
      </w:r>
      <w:r w:rsidRPr="00885064">
        <w:rPr>
          <w:rFonts w:ascii="宋体" w:eastAsia="宋体" w:hAnsi="宋体" w:cs="宋体" w:hint="eastAsia"/>
          <w:sz w:val="26"/>
        </w:rPr>
        <w:t>、</w:t>
      </w:r>
      <w:r w:rsidRPr="00885064">
        <w:rPr>
          <w:sz w:val="26"/>
        </w:rPr>
        <w:t>yhat_lower</w:t>
      </w:r>
      <w:r w:rsidRPr="00885064">
        <w:rPr>
          <w:rFonts w:ascii="宋体" w:eastAsia="宋体" w:hAnsi="宋体" w:cs="宋体" w:hint="eastAsia"/>
          <w:sz w:val="26"/>
        </w:rPr>
        <w:t>和</w:t>
      </w:r>
      <w:r w:rsidRPr="00885064">
        <w:rPr>
          <w:sz w:val="26"/>
        </w:rPr>
        <w:t>yhat_upper</w:t>
      </w:r>
      <w:r w:rsidRPr="00885064">
        <w:rPr>
          <w:rFonts w:ascii="宋体" w:eastAsia="宋体" w:hAnsi="宋体" w:cs="宋体" w:hint="eastAsia"/>
          <w:sz w:val="26"/>
        </w:rPr>
        <w:t>与</w:t>
      </w:r>
      <w:r w:rsidRPr="00885064">
        <w:rPr>
          <w:sz w:val="26"/>
        </w:rPr>
        <w:t>y</w:t>
      </w:r>
      <w:r w:rsidRPr="00885064">
        <w:rPr>
          <w:rFonts w:ascii="宋体" w:eastAsia="宋体" w:hAnsi="宋体" w:cs="宋体" w:hint="eastAsia"/>
          <w:sz w:val="26"/>
        </w:rPr>
        <w:t>相比），作为与截止点（预测在未来多远）的距离的函数。</w:t>
      </w:r>
    </w:p>
    <w:p w14:paraId="104DBEF5" w14:textId="77777777" w:rsidR="00F66724" w:rsidRDefault="00885064">
      <w:pPr>
        <w:pStyle w:val="a3"/>
        <w:rPr>
          <w:rFonts w:ascii="宋体" w:eastAsia="宋体" w:hAnsi="宋体" w:cs="宋体"/>
          <w:sz w:val="26"/>
          <w:lang w:eastAsia="zh-CN"/>
        </w:rPr>
      </w:pPr>
      <w:r w:rsidRPr="00885064">
        <w:rPr>
          <w:rFonts w:ascii="宋体" w:eastAsia="宋体" w:hAnsi="宋体" w:cs="宋体" w:hint="eastAsia"/>
          <w:sz w:val="26"/>
          <w:lang w:eastAsia="zh-CN"/>
        </w:rPr>
        <w:t>计算的统计数据是平均平方误差（</w:t>
      </w:r>
      <w:r w:rsidRPr="00885064">
        <w:rPr>
          <w:sz w:val="26"/>
          <w:lang w:eastAsia="zh-CN"/>
        </w:rPr>
        <w:t>MSE</w:t>
      </w:r>
      <w:r w:rsidRPr="00885064">
        <w:rPr>
          <w:rFonts w:ascii="宋体" w:eastAsia="宋体" w:hAnsi="宋体" w:cs="宋体" w:hint="eastAsia"/>
          <w:sz w:val="26"/>
          <w:lang w:eastAsia="zh-CN"/>
        </w:rPr>
        <w:t>）</w:t>
      </w:r>
    </w:p>
    <w:p w14:paraId="2030FCBF" w14:textId="77777777" w:rsidR="00F66724" w:rsidRDefault="00885064">
      <w:pPr>
        <w:pStyle w:val="a3"/>
        <w:rPr>
          <w:rFonts w:ascii="宋体" w:eastAsia="宋体" w:hAnsi="宋体" w:cs="宋体"/>
          <w:sz w:val="26"/>
          <w:lang w:eastAsia="zh-CN"/>
        </w:rPr>
      </w:pPr>
      <w:r w:rsidRPr="00885064">
        <w:rPr>
          <w:rFonts w:ascii="宋体" w:eastAsia="宋体" w:hAnsi="宋体" w:cs="宋体" w:hint="eastAsia"/>
          <w:sz w:val="26"/>
          <w:lang w:eastAsia="zh-CN"/>
        </w:rPr>
        <w:t>平均平方根误差（</w:t>
      </w:r>
      <w:r w:rsidRPr="00885064">
        <w:rPr>
          <w:sz w:val="26"/>
          <w:lang w:eastAsia="zh-CN"/>
        </w:rPr>
        <w:t>RMSE</w:t>
      </w:r>
      <w:r w:rsidRPr="00885064">
        <w:rPr>
          <w:rFonts w:ascii="宋体" w:eastAsia="宋体" w:hAnsi="宋体" w:cs="宋体" w:hint="eastAsia"/>
          <w:sz w:val="26"/>
          <w:lang w:eastAsia="zh-CN"/>
        </w:rPr>
        <w:t>）</w:t>
      </w:r>
    </w:p>
    <w:p w14:paraId="767BEDD6" w14:textId="77777777" w:rsidR="00F66724" w:rsidRDefault="00885064">
      <w:pPr>
        <w:pStyle w:val="a3"/>
        <w:rPr>
          <w:rFonts w:ascii="宋体" w:eastAsia="宋体" w:hAnsi="宋体" w:cs="宋体"/>
          <w:sz w:val="26"/>
          <w:lang w:eastAsia="zh-CN"/>
        </w:rPr>
      </w:pPr>
      <w:r w:rsidRPr="00885064">
        <w:rPr>
          <w:rFonts w:ascii="宋体" w:eastAsia="宋体" w:hAnsi="宋体" w:cs="宋体" w:hint="eastAsia"/>
          <w:sz w:val="26"/>
          <w:lang w:eastAsia="zh-CN"/>
        </w:rPr>
        <w:t>平均绝对误差（</w:t>
      </w:r>
      <w:r w:rsidRPr="00885064">
        <w:rPr>
          <w:sz w:val="26"/>
          <w:lang w:eastAsia="zh-CN"/>
        </w:rPr>
        <w:t>MAE</w:t>
      </w:r>
      <w:r w:rsidRPr="00885064">
        <w:rPr>
          <w:rFonts w:ascii="宋体" w:eastAsia="宋体" w:hAnsi="宋体" w:cs="宋体" w:hint="eastAsia"/>
          <w:sz w:val="26"/>
          <w:lang w:eastAsia="zh-CN"/>
        </w:rPr>
        <w:t>）</w:t>
      </w:r>
    </w:p>
    <w:p w14:paraId="6CE07006" w14:textId="77777777" w:rsidR="00F66724" w:rsidRDefault="00885064">
      <w:pPr>
        <w:pStyle w:val="a3"/>
        <w:rPr>
          <w:rFonts w:ascii="宋体" w:eastAsia="宋体" w:hAnsi="宋体" w:cs="宋体"/>
          <w:sz w:val="26"/>
          <w:lang w:eastAsia="zh-CN"/>
        </w:rPr>
      </w:pPr>
      <w:r w:rsidRPr="00885064">
        <w:rPr>
          <w:rFonts w:ascii="宋体" w:eastAsia="宋体" w:hAnsi="宋体" w:cs="宋体" w:hint="eastAsia"/>
          <w:sz w:val="26"/>
          <w:lang w:eastAsia="zh-CN"/>
        </w:rPr>
        <w:t>平均绝对百分比误差（</w:t>
      </w:r>
      <w:r w:rsidRPr="00885064">
        <w:rPr>
          <w:sz w:val="26"/>
          <w:lang w:eastAsia="zh-CN"/>
        </w:rPr>
        <w:t>MAPE</w:t>
      </w:r>
      <w:r w:rsidRPr="00885064">
        <w:rPr>
          <w:rFonts w:ascii="宋体" w:eastAsia="宋体" w:hAnsi="宋体" w:cs="宋体" w:hint="eastAsia"/>
          <w:sz w:val="26"/>
          <w:lang w:eastAsia="zh-CN"/>
        </w:rPr>
        <w:t>）</w:t>
      </w:r>
    </w:p>
    <w:p w14:paraId="72AFF026" w14:textId="77777777" w:rsidR="00F66724" w:rsidRDefault="00885064">
      <w:pPr>
        <w:pStyle w:val="a3"/>
        <w:rPr>
          <w:rFonts w:ascii="宋体" w:eastAsia="宋体" w:hAnsi="宋体" w:cs="宋体"/>
          <w:sz w:val="26"/>
          <w:lang w:eastAsia="zh-CN"/>
        </w:rPr>
      </w:pPr>
      <w:r w:rsidRPr="00885064">
        <w:rPr>
          <w:rFonts w:ascii="宋体" w:eastAsia="宋体" w:hAnsi="宋体" w:cs="宋体" w:hint="eastAsia"/>
          <w:sz w:val="26"/>
          <w:lang w:eastAsia="zh-CN"/>
        </w:rPr>
        <w:t>中位绝对百分比误差（</w:t>
      </w:r>
      <w:r w:rsidRPr="00885064">
        <w:rPr>
          <w:sz w:val="26"/>
          <w:lang w:eastAsia="zh-CN"/>
        </w:rPr>
        <w:t>MDAPE</w:t>
      </w:r>
      <w:r w:rsidR="00F66724">
        <w:rPr>
          <w:rFonts w:ascii="宋体" w:eastAsia="宋体" w:hAnsi="宋体" w:cs="宋体" w:hint="eastAsia"/>
          <w:sz w:val="26"/>
          <w:lang w:eastAsia="zh-CN"/>
        </w:rPr>
        <w:t>）</w:t>
      </w:r>
    </w:p>
    <w:p w14:paraId="3535D3E4" w14:textId="77777777" w:rsidR="00F66724" w:rsidRDefault="00885064">
      <w:pPr>
        <w:pStyle w:val="a3"/>
        <w:rPr>
          <w:rFonts w:ascii="宋体" w:eastAsia="宋体" w:hAnsi="宋体" w:cs="宋体"/>
          <w:sz w:val="26"/>
          <w:lang w:eastAsia="zh-CN"/>
        </w:rPr>
      </w:pPr>
      <w:r w:rsidRPr="00885064">
        <w:rPr>
          <w:rFonts w:ascii="宋体" w:eastAsia="宋体" w:hAnsi="宋体" w:cs="宋体" w:hint="eastAsia"/>
          <w:sz w:val="26"/>
          <w:lang w:eastAsia="zh-CN"/>
        </w:rPr>
        <w:t>以及</w:t>
      </w:r>
      <w:proofErr w:type="spellStart"/>
      <w:r w:rsidRPr="00885064">
        <w:rPr>
          <w:sz w:val="26"/>
          <w:lang w:eastAsia="zh-CN"/>
        </w:rPr>
        <w:t>yhat_lower</w:t>
      </w:r>
      <w:proofErr w:type="spellEnd"/>
      <w:r w:rsidRPr="00885064">
        <w:rPr>
          <w:rFonts w:ascii="宋体" w:eastAsia="宋体" w:hAnsi="宋体" w:cs="宋体" w:hint="eastAsia"/>
          <w:sz w:val="26"/>
          <w:lang w:eastAsia="zh-CN"/>
        </w:rPr>
        <w:t>和</w:t>
      </w:r>
      <w:proofErr w:type="spellStart"/>
      <w:r w:rsidRPr="00885064">
        <w:rPr>
          <w:sz w:val="26"/>
          <w:lang w:eastAsia="zh-CN"/>
        </w:rPr>
        <w:t>yhat_upper</w:t>
      </w:r>
      <w:proofErr w:type="spellEnd"/>
      <w:r w:rsidRPr="00885064">
        <w:rPr>
          <w:rFonts w:ascii="宋体" w:eastAsia="宋体" w:hAnsi="宋体" w:cs="宋体" w:hint="eastAsia"/>
          <w:sz w:val="26"/>
          <w:lang w:eastAsia="zh-CN"/>
        </w:rPr>
        <w:t>估计的覆盖率。</w:t>
      </w:r>
    </w:p>
    <w:p w14:paraId="18595AD1" w14:textId="629CD21F" w:rsidR="00777CF6" w:rsidRDefault="00885064">
      <w:pPr>
        <w:pStyle w:val="a3"/>
        <w:rPr>
          <w:sz w:val="26"/>
          <w:lang w:eastAsia="zh-CN"/>
        </w:rPr>
      </w:pPr>
      <w:r w:rsidRPr="00885064">
        <w:rPr>
          <w:rFonts w:ascii="宋体" w:eastAsia="宋体" w:hAnsi="宋体" w:cs="宋体" w:hint="eastAsia"/>
          <w:sz w:val="26"/>
          <w:lang w:eastAsia="zh-CN"/>
        </w:rPr>
        <w:t>这些都是在按水平线（</w:t>
      </w:r>
      <w:r w:rsidRPr="00885064">
        <w:rPr>
          <w:sz w:val="26"/>
          <w:lang w:eastAsia="zh-CN"/>
        </w:rPr>
        <w:t>ds</w:t>
      </w:r>
      <w:r w:rsidRPr="00885064">
        <w:rPr>
          <w:rFonts w:ascii="宋体" w:eastAsia="宋体" w:hAnsi="宋体" w:cs="宋体" w:hint="eastAsia"/>
          <w:sz w:val="26"/>
          <w:lang w:eastAsia="zh-CN"/>
        </w:rPr>
        <w:t>减去</w:t>
      </w:r>
      <w:r w:rsidRPr="00885064">
        <w:rPr>
          <w:sz w:val="26"/>
          <w:lang w:eastAsia="zh-CN"/>
        </w:rPr>
        <w:t>cutoff</w:t>
      </w:r>
      <w:r w:rsidRPr="00885064">
        <w:rPr>
          <w:rFonts w:ascii="宋体" w:eastAsia="宋体" w:hAnsi="宋体" w:cs="宋体" w:hint="eastAsia"/>
          <w:sz w:val="26"/>
          <w:lang w:eastAsia="zh-CN"/>
        </w:rPr>
        <w:t>）排序后，对</w:t>
      </w:r>
      <w:proofErr w:type="spellStart"/>
      <w:r w:rsidRPr="00885064">
        <w:rPr>
          <w:sz w:val="26"/>
          <w:lang w:eastAsia="zh-CN"/>
        </w:rPr>
        <w:t>df_cv</w:t>
      </w:r>
      <w:proofErr w:type="spellEnd"/>
      <w:r w:rsidRPr="00885064">
        <w:rPr>
          <w:rFonts w:ascii="宋体" w:eastAsia="宋体" w:hAnsi="宋体" w:cs="宋体" w:hint="eastAsia"/>
          <w:sz w:val="26"/>
          <w:lang w:eastAsia="zh-CN"/>
        </w:rPr>
        <w:t>中预测的滚动窗口进行计算。默认情况下，每个窗口将包括</w:t>
      </w:r>
      <w:r w:rsidRPr="00885064">
        <w:rPr>
          <w:sz w:val="26"/>
          <w:lang w:eastAsia="zh-CN"/>
        </w:rPr>
        <w:t>10%</w:t>
      </w:r>
      <w:r w:rsidRPr="00885064">
        <w:rPr>
          <w:rFonts w:ascii="宋体" w:eastAsia="宋体" w:hAnsi="宋体" w:cs="宋体" w:hint="eastAsia"/>
          <w:sz w:val="26"/>
          <w:lang w:eastAsia="zh-CN"/>
        </w:rPr>
        <w:t>的预测值，但这可以通过</w:t>
      </w:r>
      <w:proofErr w:type="spellStart"/>
      <w:r w:rsidRPr="00885064">
        <w:rPr>
          <w:sz w:val="26"/>
          <w:lang w:eastAsia="zh-CN"/>
        </w:rPr>
        <w:t>rolling_window</w:t>
      </w:r>
      <w:proofErr w:type="spellEnd"/>
      <w:r w:rsidRPr="00885064">
        <w:rPr>
          <w:rFonts w:ascii="宋体" w:eastAsia="宋体" w:hAnsi="宋体" w:cs="宋体" w:hint="eastAsia"/>
          <w:sz w:val="26"/>
          <w:lang w:eastAsia="zh-CN"/>
        </w:rPr>
        <w:t>参数改变。</w:t>
      </w:r>
    </w:p>
    <w:p w14:paraId="73E43538" w14:textId="77777777" w:rsidR="00777CF6" w:rsidRDefault="00777CF6">
      <w:pPr>
        <w:pStyle w:val="a3"/>
        <w:rPr>
          <w:rFonts w:ascii="Consolas"/>
          <w:sz w:val="20"/>
          <w:lang w:eastAsia="zh-CN"/>
        </w:rPr>
      </w:pPr>
    </w:p>
    <w:p w14:paraId="14DA8FF8" w14:textId="77777777" w:rsidR="00777CF6" w:rsidRDefault="00777CF6">
      <w:pPr>
        <w:pStyle w:val="a3"/>
        <w:spacing w:before="10"/>
        <w:rPr>
          <w:rFonts w:ascii="Consolas"/>
          <w:sz w:val="17"/>
          <w:lang w:eastAsia="zh-CN"/>
        </w:rPr>
      </w:pPr>
    </w:p>
    <w:p w14:paraId="1FD1E2DB" w14:textId="77777777" w:rsidR="00777CF6" w:rsidRDefault="00000000">
      <w:pPr>
        <w:pStyle w:val="a5"/>
        <w:numPr>
          <w:ilvl w:val="0"/>
          <w:numId w:val="9"/>
        </w:numPr>
        <w:tabs>
          <w:tab w:val="left" w:pos="333"/>
        </w:tabs>
        <w:rPr>
          <w:rFonts w:ascii="Consolas"/>
          <w:sz w:val="19"/>
        </w:rPr>
      </w:pPr>
      <w:r>
        <w:rPr>
          <w:rFonts w:ascii="Consolas"/>
          <w:sz w:val="19"/>
        </w:rPr>
        <w:t>#</w:t>
      </w:r>
      <w:r>
        <w:rPr>
          <w:rFonts w:ascii="Consolas"/>
          <w:spacing w:val="4"/>
          <w:sz w:val="19"/>
        </w:rPr>
        <w:t xml:space="preserve"> </w:t>
      </w:r>
      <w:r>
        <w:rPr>
          <w:rFonts w:ascii="Consolas"/>
          <w:spacing w:val="-2"/>
          <w:sz w:val="19"/>
        </w:rPr>
        <w:t>Python</w:t>
      </w:r>
    </w:p>
    <w:p w14:paraId="51F8A328" w14:textId="77777777" w:rsidR="00777CF6" w:rsidRDefault="00000000">
      <w:pPr>
        <w:pStyle w:val="a5"/>
        <w:numPr>
          <w:ilvl w:val="0"/>
          <w:numId w:val="9"/>
        </w:numPr>
        <w:tabs>
          <w:tab w:val="left" w:pos="333"/>
        </w:tabs>
        <w:spacing w:before="7" w:line="247" w:lineRule="auto"/>
        <w:ind w:left="165" w:right="4976" w:firstLine="0"/>
        <w:rPr>
          <w:rFonts w:ascii="Consolas"/>
          <w:sz w:val="19"/>
        </w:rPr>
      </w:pPr>
      <w:r>
        <w:rPr>
          <w:rFonts w:ascii="Consolas"/>
          <w:sz w:val="19"/>
        </w:rPr>
        <w:t xml:space="preserve">from </w:t>
      </w:r>
      <w:proofErr w:type="spellStart"/>
      <w:proofErr w:type="gramStart"/>
      <w:r>
        <w:rPr>
          <w:rFonts w:ascii="Consolas"/>
          <w:sz w:val="19"/>
        </w:rPr>
        <w:t>prophet.diagnostics</w:t>
      </w:r>
      <w:proofErr w:type="spellEnd"/>
      <w:proofErr w:type="gramEnd"/>
      <w:r>
        <w:rPr>
          <w:rFonts w:ascii="Consolas"/>
          <w:sz w:val="19"/>
        </w:rPr>
        <w:t xml:space="preserve"> import </w:t>
      </w:r>
      <w:proofErr w:type="spellStart"/>
      <w:r>
        <w:rPr>
          <w:rFonts w:ascii="Consolas"/>
          <w:sz w:val="19"/>
        </w:rPr>
        <w:t>performance_metrics</w:t>
      </w:r>
      <w:proofErr w:type="spellEnd"/>
      <w:r>
        <w:rPr>
          <w:rFonts w:ascii="Consolas"/>
          <w:sz w:val="19"/>
        </w:rPr>
        <w:t xml:space="preserve"> 3 </w:t>
      </w:r>
      <w:proofErr w:type="spellStart"/>
      <w:r>
        <w:rPr>
          <w:rFonts w:ascii="Consolas"/>
          <w:sz w:val="19"/>
        </w:rPr>
        <w:t>df_p</w:t>
      </w:r>
      <w:proofErr w:type="spellEnd"/>
      <w:r>
        <w:rPr>
          <w:rFonts w:ascii="Consolas"/>
          <w:sz w:val="19"/>
        </w:rPr>
        <w:t xml:space="preserve"> = </w:t>
      </w:r>
      <w:proofErr w:type="spellStart"/>
      <w:r>
        <w:rPr>
          <w:rFonts w:ascii="Consolas"/>
          <w:sz w:val="19"/>
        </w:rPr>
        <w:t>performance_metrics</w:t>
      </w:r>
      <w:proofErr w:type="spellEnd"/>
      <w:r>
        <w:rPr>
          <w:rFonts w:ascii="Consolas"/>
          <w:sz w:val="19"/>
        </w:rPr>
        <w:t>(</w:t>
      </w:r>
      <w:proofErr w:type="spellStart"/>
      <w:r>
        <w:rPr>
          <w:rFonts w:ascii="Consolas"/>
          <w:sz w:val="19"/>
        </w:rPr>
        <w:t>df_cv</w:t>
      </w:r>
      <w:proofErr w:type="spellEnd"/>
      <w:r>
        <w:rPr>
          <w:rFonts w:ascii="Consolas"/>
          <w:sz w:val="19"/>
        </w:rPr>
        <w:t>)</w:t>
      </w:r>
    </w:p>
    <w:p w14:paraId="4A9806D4" w14:textId="77777777" w:rsidR="00777CF6" w:rsidRDefault="00000000">
      <w:pPr>
        <w:spacing w:before="2"/>
        <w:ind w:left="165"/>
        <w:rPr>
          <w:rFonts w:ascii="Consolas"/>
          <w:sz w:val="19"/>
        </w:rPr>
      </w:pPr>
      <w:r>
        <w:rPr>
          <w:rFonts w:ascii="Consolas"/>
          <w:sz w:val="19"/>
        </w:rPr>
        <w:t>4</w:t>
      </w:r>
      <w:r>
        <w:rPr>
          <w:rFonts w:ascii="Consolas"/>
          <w:spacing w:val="-43"/>
          <w:sz w:val="19"/>
        </w:rPr>
        <w:t xml:space="preserve"> </w:t>
      </w:r>
      <w:proofErr w:type="spellStart"/>
      <w:r>
        <w:rPr>
          <w:rFonts w:ascii="Consolas"/>
          <w:spacing w:val="-2"/>
          <w:sz w:val="19"/>
        </w:rPr>
        <w:t>df_</w:t>
      </w:r>
      <w:proofErr w:type="gramStart"/>
      <w:r>
        <w:rPr>
          <w:rFonts w:ascii="Consolas"/>
          <w:spacing w:val="-2"/>
          <w:sz w:val="19"/>
        </w:rPr>
        <w:t>p.head</w:t>
      </w:r>
      <w:proofErr w:type="spellEnd"/>
      <w:proofErr w:type="gramEnd"/>
      <w:r>
        <w:rPr>
          <w:rFonts w:ascii="Consolas"/>
          <w:spacing w:val="-2"/>
          <w:sz w:val="19"/>
        </w:rPr>
        <w:t>()</w:t>
      </w:r>
    </w:p>
    <w:p w14:paraId="454ACFED" w14:textId="77777777" w:rsidR="00777CF6" w:rsidRDefault="00777CF6">
      <w:pPr>
        <w:pStyle w:val="a3"/>
        <w:rPr>
          <w:rFonts w:ascii="Consolas"/>
          <w:sz w:val="20"/>
        </w:rPr>
      </w:pPr>
    </w:p>
    <w:p w14:paraId="621799ED" w14:textId="77777777" w:rsidR="00777CF6" w:rsidRDefault="00000000">
      <w:pPr>
        <w:pStyle w:val="a3"/>
        <w:spacing w:before="3"/>
        <w:rPr>
          <w:rFonts w:ascii="Consolas"/>
          <w:sz w:val="15"/>
        </w:rPr>
      </w:pPr>
      <w:r>
        <w:pict w14:anchorId="5DEBB179">
          <v:group id="docshapegroup88" o:spid="_x0000_s2053" style="position:absolute;margin-left:42pt;margin-top:10.15pt;width:399.15pt;height:110.5pt;z-index:-15727616;mso-wrap-distance-left:0;mso-wrap-distance-right:0;mso-position-horizontal-relative:page" coordorigin="840,203" coordsize="7983,2210">
            <v:shape id="docshape89" o:spid="_x0000_s2165" type="#_x0000_t75" style="position:absolute;left:880;top:243;width:170;height:330">
              <v:imagedata r:id="rId9" o:title=""/>
            </v:shape>
            <v:shape id="docshape90" o:spid="_x0000_s2164" style="position:absolute;left:1080;top:243;width:837;height:330" coordorigin="1080,243" coordsize="837,330" path="m1917,243r-837,l1080,253r,320l1090,573r,-320l1917,253r,-10xe" fillcolor="#4b4b4b" stroked="f">
              <v:path arrowok="t"/>
            </v:shape>
            <v:shape id="docshape91" o:spid="_x0000_s2163" style="position:absolute;left:1080;top:243;width:837;height:330" coordorigin="1080,243" coordsize="837,330" path="m1917,243r-10,l1907,563r-827,l1080,573r837,l1917,563r,-320xe" fillcolor="#b1b1b1" stroked="f">
              <v:path arrowok="t"/>
            </v:shape>
            <v:shape id="docshape92" o:spid="_x0000_s2162" style="position:absolute;left:1946;top:243;width:950;height:330" coordorigin="1947,243" coordsize="950,330" path="m2897,243r-950,l1947,253r,320l1957,573r,-320l2897,253r,-10xe" fillcolor="#4b4b4b" stroked="f">
              <v:path arrowok="t"/>
            </v:shape>
            <v:shape id="docshape93" o:spid="_x0000_s2161" style="position:absolute;left:1946;top:243;width:950;height:330" coordorigin="1947,243" coordsize="950,330" path="m2897,243r-10,l2887,563r-940,l1947,573r950,l2897,563r,-320xe" fillcolor="#b1b1b1" stroked="f">
              <v:path arrowok="t"/>
            </v:shape>
            <v:shape id="docshape94" o:spid="_x0000_s2160" style="position:absolute;left:2926;top:243;width:950;height:330" coordorigin="2927,243" coordsize="950,330" path="m3877,243r-950,l2927,253r,320l2937,573r,-320l3877,253r,-10xe" fillcolor="#4b4b4b" stroked="f">
              <v:path arrowok="t"/>
            </v:shape>
            <v:shape id="docshape95" o:spid="_x0000_s2159" style="position:absolute;left:2926;top:243;width:950;height:330" coordorigin="2927,243" coordsize="950,330" path="m3877,243r-10,l3867,563r-940,l2927,573r950,l3877,563r,-320xe" fillcolor="#b1b1b1" stroked="f">
              <v:path arrowok="t"/>
            </v:shape>
            <v:shape id="docshape96" o:spid="_x0000_s2158" style="position:absolute;left:3906;top:243;width:950;height:330" coordorigin="3907,243" coordsize="950,330" path="m4857,243r-950,l3907,253r,320l3917,573r,-320l4857,253r,-10xe" fillcolor="#4b4b4b" stroked="f">
              <v:path arrowok="t"/>
            </v:shape>
            <v:shape id="docshape97" o:spid="_x0000_s2157" style="position:absolute;left:3906;top:243;width:950;height:330" coordorigin="3907,243" coordsize="950,330" path="m4857,243r-10,l4847,563r-940,l3907,573r950,l4857,563r,-320xe" fillcolor="#b1b1b1" stroked="f">
              <v:path arrowok="t"/>
            </v:shape>
            <v:shape id="docshape98" o:spid="_x0000_s2156" style="position:absolute;left:4886;top:243;width:950;height:330" coordorigin="4887,243" coordsize="950,330" path="m5837,243r-950,l4887,253r,320l4897,573r,-320l5837,253r,-10xe" fillcolor="#4b4b4b" stroked="f">
              <v:path arrowok="t"/>
            </v:shape>
            <v:shape id="docshape99" o:spid="_x0000_s2155" style="position:absolute;left:4886;top:243;width:950;height:330" coordorigin="4887,243" coordsize="950,330" path="m5837,243r-10,l5827,563r-940,l4887,573r950,l5837,563r,-320xe" fillcolor="#b1b1b1" stroked="f">
              <v:path arrowok="t"/>
            </v:shape>
            <v:shape id="docshape100" o:spid="_x0000_s2154" style="position:absolute;left:5866;top:243;width:950;height:330" coordorigin="5867,243" coordsize="950,330" path="m6817,243r-950,l5867,253r,320l5877,573r,-320l6817,253r,-10xe" fillcolor="#4b4b4b" stroked="f">
              <v:path arrowok="t"/>
            </v:shape>
            <v:shape id="docshape101" o:spid="_x0000_s2153" style="position:absolute;left:5866;top:243;width:950;height:330" coordorigin="5867,243" coordsize="950,330" path="m6817,243r-10,l6807,563r-940,l5867,573r950,l6817,563r,-320xe" fillcolor="#b1b1b1" stroked="f">
              <v:path arrowok="t"/>
            </v:shape>
            <v:shape id="docshape102" o:spid="_x0000_s2152" style="position:absolute;left:6846;top:243;width:950;height:330" coordorigin="6847,243" coordsize="950,330" path="m7797,243r-950,l6847,253r,320l6857,573r,-320l7797,253r,-10xe" fillcolor="#4b4b4b" stroked="f">
              <v:path arrowok="t"/>
            </v:shape>
            <v:shape id="docshape103" o:spid="_x0000_s2151" style="position:absolute;left:6846;top:243;width:950;height:330" coordorigin="6847,243" coordsize="950,330" path="m7797,243r-10,l7787,563r-940,l6847,573r950,l7797,563r,-320xe" fillcolor="#b1b1b1" stroked="f">
              <v:path arrowok="t"/>
            </v:shape>
            <v:shape id="docshape104" o:spid="_x0000_s2150" style="position:absolute;left:7826;top:243;width:957;height:330" coordorigin="7827,243" coordsize="957,330" path="m8783,243r-956,l7827,253r,320l7837,573r,-320l8783,253r,-10xe" fillcolor="#4b4b4b" stroked="f">
              <v:path arrowok="t"/>
            </v:shape>
            <v:shape id="docshape105" o:spid="_x0000_s2149" style="position:absolute;left:7826;top:243;width:957;height:330" coordorigin="7827,243" coordsize="957,330" path="m8783,243r-10,l8773,563r-946,l7827,573r956,l8783,563r,-320xe" fillcolor="#b1b1b1" stroked="f">
              <v:path arrowok="t"/>
            </v:shape>
            <v:shape id="docshape106" o:spid="_x0000_s2148" type="#_x0000_t75" style="position:absolute;left:880;top:603;width:170;height:330">
              <v:imagedata r:id="rId9" o:title=""/>
            </v:shape>
            <v:shape id="docshape107" o:spid="_x0000_s2147" style="position:absolute;left:1080;top:603;width:837;height:330" coordorigin="1080,603" coordsize="837,330" path="m1917,603r-837,l1080,613r,320l1090,933r,-320l1917,613r,-10xe" fillcolor="#4b4b4b" stroked="f">
              <v:path arrowok="t"/>
            </v:shape>
            <v:shape id="docshape108" o:spid="_x0000_s2146" style="position:absolute;left:1080;top:603;width:837;height:330" coordorigin="1080,603" coordsize="837,330" path="m1917,603r-10,l1907,923r-827,l1080,933r837,l1917,923r,-320xe" fillcolor="#b1b1b1" stroked="f">
              <v:path arrowok="t"/>
            </v:shape>
            <v:shape id="docshape109" o:spid="_x0000_s2145" style="position:absolute;left:1946;top:603;width:950;height:330" coordorigin="1947,603" coordsize="950,330" path="m2897,603r-950,l1947,613r,320l1957,933r,-320l2897,613r,-10xe" fillcolor="#4b4b4b" stroked="f">
              <v:path arrowok="t"/>
            </v:shape>
            <v:shape id="docshape110" o:spid="_x0000_s2144" style="position:absolute;left:1946;top:603;width:950;height:330" coordorigin="1947,603" coordsize="950,330" path="m2897,603r-10,l2887,923r-940,l1947,933r950,l2897,923r,-320xe" fillcolor="#b1b1b1" stroked="f">
              <v:path arrowok="t"/>
            </v:shape>
            <v:shape id="docshape111" o:spid="_x0000_s2143" style="position:absolute;left:2926;top:603;width:950;height:330" coordorigin="2927,603" coordsize="950,330" path="m3877,603r-950,l2927,613r,320l2937,933r,-320l3877,613r,-10xe" fillcolor="#4b4b4b" stroked="f">
              <v:path arrowok="t"/>
            </v:shape>
            <v:shape id="docshape112" o:spid="_x0000_s2142" style="position:absolute;left:2926;top:603;width:950;height:330" coordorigin="2927,603" coordsize="950,330" path="m3877,603r-10,l3867,923r-940,l2927,933r950,l3877,923r,-320xe" fillcolor="#b1b1b1" stroked="f">
              <v:path arrowok="t"/>
            </v:shape>
            <v:shape id="docshape113" o:spid="_x0000_s2141" style="position:absolute;left:3906;top:603;width:950;height:330" coordorigin="3907,603" coordsize="950,330" path="m4857,603r-950,l3907,613r,320l3917,933r,-320l4857,613r,-10xe" fillcolor="#4b4b4b" stroked="f">
              <v:path arrowok="t"/>
            </v:shape>
            <v:shape id="docshape114" o:spid="_x0000_s2140" style="position:absolute;left:3906;top:603;width:950;height:330" coordorigin="3907,603" coordsize="950,330" path="m4857,603r-10,l4847,923r-940,l3907,933r950,l4857,923r,-320xe" fillcolor="#b1b1b1" stroked="f">
              <v:path arrowok="t"/>
            </v:shape>
            <v:shape id="docshape115" o:spid="_x0000_s2139" style="position:absolute;left:4886;top:603;width:950;height:330" coordorigin="4887,603" coordsize="950,330" path="m5837,603r-950,l4887,613r,320l4897,933r,-320l5837,613r,-10xe" fillcolor="#4b4b4b" stroked="f">
              <v:path arrowok="t"/>
            </v:shape>
            <v:shape id="docshape116" o:spid="_x0000_s2138" style="position:absolute;left:4886;top:603;width:950;height:330" coordorigin="4887,603" coordsize="950,330" path="m5837,603r-10,l5827,923r-940,l4887,933r950,l5837,923r,-320xe" fillcolor="#b1b1b1" stroked="f">
              <v:path arrowok="t"/>
            </v:shape>
            <v:shape id="docshape117" o:spid="_x0000_s2137" style="position:absolute;left:5866;top:603;width:950;height:330" coordorigin="5867,603" coordsize="950,330" path="m6817,603r-950,l5867,613r,320l5877,933r,-320l6817,613r,-10xe" fillcolor="#4b4b4b" stroked="f">
              <v:path arrowok="t"/>
            </v:shape>
            <v:shape id="docshape118" o:spid="_x0000_s2136" style="position:absolute;left:5866;top:603;width:950;height:330" coordorigin="5867,603" coordsize="950,330" path="m6817,603r-10,l6807,923r-940,l5867,933r950,l6817,923r,-320xe" fillcolor="#b1b1b1" stroked="f">
              <v:path arrowok="t"/>
            </v:shape>
            <v:shape id="docshape119" o:spid="_x0000_s2135" style="position:absolute;left:6846;top:603;width:950;height:330" coordorigin="6847,603" coordsize="950,330" path="m7797,603r-950,l6847,613r,320l6857,933r,-320l7797,613r,-10xe" fillcolor="#4b4b4b" stroked="f">
              <v:path arrowok="t"/>
            </v:shape>
            <v:shape id="docshape120" o:spid="_x0000_s2134" style="position:absolute;left:6846;top:603;width:950;height:330" coordorigin="6847,603" coordsize="950,330" path="m7797,603r-10,l7787,923r-940,l6847,933r950,l7797,923r,-320xe" fillcolor="#b1b1b1" stroked="f">
              <v:path arrowok="t"/>
            </v:shape>
            <v:shape id="docshape121" o:spid="_x0000_s2133" style="position:absolute;left:7826;top:603;width:957;height:330" coordorigin="7827,603" coordsize="957,330" path="m8783,603r-956,l7827,613r,320l7837,933r,-320l8783,613r,-10xe" fillcolor="#4b4b4b" stroked="f">
              <v:path arrowok="t"/>
            </v:shape>
            <v:shape id="docshape122" o:spid="_x0000_s2132" style="position:absolute;left:7826;top:603;width:957;height:330" coordorigin="7827,603" coordsize="957,330" path="m8783,603r-10,l8773,923r-946,l7827,933r956,l8783,923r,-320xe" fillcolor="#b1b1b1" stroked="f">
              <v:path arrowok="t"/>
            </v:shape>
            <v:shape id="docshape123" o:spid="_x0000_s2131" type="#_x0000_t75" style="position:absolute;left:880;top:963;width:170;height:330">
              <v:imagedata r:id="rId9" o:title=""/>
            </v:shape>
            <v:shape id="docshape124" o:spid="_x0000_s2130" style="position:absolute;left:1080;top:963;width:837;height:330" coordorigin="1080,963" coordsize="837,330" path="m1917,963r-837,l1080,973r,320l1090,1293r,-320l1917,973r,-10xe" fillcolor="#4b4b4b" stroked="f">
              <v:path arrowok="t"/>
            </v:shape>
            <v:shape id="docshape125" o:spid="_x0000_s2129" style="position:absolute;left:1080;top:963;width:837;height:330" coordorigin="1080,963" coordsize="837,330" path="m1917,963r-10,l1907,1283r-827,l1080,1293r837,l1917,1283r,-320xe" fillcolor="#b1b1b1" stroked="f">
              <v:path arrowok="t"/>
            </v:shape>
            <v:shape id="docshape126" o:spid="_x0000_s2128" style="position:absolute;left:1946;top:963;width:950;height:330" coordorigin="1947,963" coordsize="950,330" path="m2897,963r-950,l1947,973r,320l1957,1293r,-320l2897,973r,-10xe" fillcolor="#4b4b4b" stroked="f">
              <v:path arrowok="t"/>
            </v:shape>
            <v:shape id="docshape127" o:spid="_x0000_s2127" style="position:absolute;left:1946;top:963;width:950;height:330" coordorigin="1947,963" coordsize="950,330" path="m2897,963r-10,l2887,1283r-940,l1947,1293r950,l2897,1283r,-320xe" fillcolor="#b1b1b1" stroked="f">
              <v:path arrowok="t"/>
            </v:shape>
            <v:shape id="docshape128" o:spid="_x0000_s2126" style="position:absolute;left:2926;top:963;width:950;height:330" coordorigin="2927,963" coordsize="950,330" path="m3877,963r-950,l2927,973r,320l2937,1293r,-320l3877,973r,-10xe" fillcolor="#4b4b4b" stroked="f">
              <v:path arrowok="t"/>
            </v:shape>
            <v:shape id="docshape129" o:spid="_x0000_s2125" style="position:absolute;left:2926;top:963;width:950;height:330" coordorigin="2927,963" coordsize="950,330" path="m3877,963r-10,l3867,1283r-940,l2927,1293r950,l3877,1283r,-320xe" fillcolor="#b1b1b1" stroked="f">
              <v:path arrowok="t"/>
            </v:shape>
            <v:shape id="docshape130" o:spid="_x0000_s2124" style="position:absolute;left:3906;top:963;width:950;height:330" coordorigin="3907,963" coordsize="950,330" path="m4857,963r-950,l3907,973r,320l3917,1293r,-320l4857,973r,-10xe" fillcolor="#4b4b4b" stroked="f">
              <v:path arrowok="t"/>
            </v:shape>
            <v:shape id="docshape131" o:spid="_x0000_s2123" style="position:absolute;left:3906;top:963;width:950;height:330" coordorigin="3907,963" coordsize="950,330" path="m4857,963r-10,l4847,1283r-940,l3907,1293r950,l4857,1283r,-320xe" fillcolor="#b1b1b1" stroked="f">
              <v:path arrowok="t"/>
            </v:shape>
            <v:shape id="docshape132" o:spid="_x0000_s2122" style="position:absolute;left:4886;top:963;width:950;height:330" coordorigin="4887,963" coordsize="950,330" path="m5837,963r-950,l4887,973r,320l4897,1293r,-320l5837,973r,-10xe" fillcolor="#4b4b4b" stroked="f">
              <v:path arrowok="t"/>
            </v:shape>
            <v:shape id="docshape133" o:spid="_x0000_s2121" style="position:absolute;left:4886;top:963;width:950;height:330" coordorigin="4887,963" coordsize="950,330" path="m5837,963r-10,l5827,1283r-940,l4887,1293r950,l5837,1283r,-320xe" fillcolor="#b1b1b1" stroked="f">
              <v:path arrowok="t"/>
            </v:shape>
            <v:shape id="docshape134" o:spid="_x0000_s2120" style="position:absolute;left:5866;top:963;width:950;height:330" coordorigin="5867,963" coordsize="950,330" path="m6817,963r-950,l5867,973r,320l5877,1293r,-320l6817,973r,-10xe" fillcolor="#4b4b4b" stroked="f">
              <v:path arrowok="t"/>
            </v:shape>
            <v:shape id="docshape135" o:spid="_x0000_s2119" style="position:absolute;left:5866;top:963;width:950;height:330" coordorigin="5867,963" coordsize="950,330" path="m6817,963r-10,l6807,1283r-940,l5867,1293r950,l6817,1283r,-320xe" fillcolor="#b1b1b1" stroked="f">
              <v:path arrowok="t"/>
            </v:shape>
            <v:shape id="docshape136" o:spid="_x0000_s2118" style="position:absolute;left:6846;top:963;width:950;height:330" coordorigin="6847,963" coordsize="950,330" path="m7797,963r-950,l6847,973r,320l6857,1293r,-320l7797,973r,-10xe" fillcolor="#4b4b4b" stroked="f">
              <v:path arrowok="t"/>
            </v:shape>
            <v:shape id="docshape137" o:spid="_x0000_s2117" style="position:absolute;left:6846;top:963;width:950;height:330" coordorigin="6847,963" coordsize="950,330" path="m7797,963r-10,l7787,1283r-940,l6847,1293r950,l7797,1283r,-320xe" fillcolor="#b1b1b1" stroked="f">
              <v:path arrowok="t"/>
            </v:shape>
            <v:shape id="docshape138" o:spid="_x0000_s2116" style="position:absolute;left:7826;top:963;width:957;height:330" coordorigin="7827,963" coordsize="957,330" path="m8783,963r-956,l7827,973r,320l7837,1293r,-320l8783,973r,-10xe" fillcolor="#4b4b4b" stroked="f">
              <v:path arrowok="t"/>
            </v:shape>
            <v:shape id="docshape139" o:spid="_x0000_s2115" style="position:absolute;left:7826;top:963;width:957;height:330" coordorigin="7827,963" coordsize="957,330" path="m8783,963r-10,l8773,1283r-946,l7827,1293r956,l8783,1283r,-320xe" fillcolor="#b1b1b1" stroked="f">
              <v:path arrowok="t"/>
            </v:shape>
            <v:shape id="docshape140" o:spid="_x0000_s2114" type="#_x0000_t75" style="position:absolute;left:880;top:1323;width:170;height:330">
              <v:imagedata r:id="rId9" o:title=""/>
            </v:shape>
            <v:shape id="docshape141" o:spid="_x0000_s2113" style="position:absolute;left:1080;top:1323;width:837;height:330" coordorigin="1080,1323" coordsize="837,330" path="m1917,1323r-837,l1080,1333r,320l1090,1653r,-320l1917,1333r,-10xe" fillcolor="#4b4b4b" stroked="f">
              <v:path arrowok="t"/>
            </v:shape>
            <v:shape id="docshape142" o:spid="_x0000_s2112" style="position:absolute;left:1080;top:1323;width:837;height:330" coordorigin="1080,1323" coordsize="837,330" path="m1917,1323r-10,l1907,1643r-827,l1080,1653r837,l1917,1643r,-320xe" fillcolor="#b1b1b1" stroked="f">
              <v:path arrowok="t"/>
            </v:shape>
            <v:shape id="docshape143" o:spid="_x0000_s2111" style="position:absolute;left:1946;top:1323;width:950;height:330" coordorigin="1947,1323" coordsize="950,330" path="m2897,1323r-950,l1947,1333r,320l1957,1653r,-320l2897,1333r,-10xe" fillcolor="#4b4b4b" stroked="f">
              <v:path arrowok="t"/>
            </v:shape>
            <v:shape id="docshape144" o:spid="_x0000_s2110" style="position:absolute;left:1946;top:1323;width:950;height:330" coordorigin="1947,1323" coordsize="950,330" path="m2897,1323r-10,l2887,1643r-940,l1947,1653r950,l2897,1643r,-320xe" fillcolor="#b1b1b1" stroked="f">
              <v:path arrowok="t"/>
            </v:shape>
            <v:shape id="docshape145" o:spid="_x0000_s2109" style="position:absolute;left:2926;top:1323;width:950;height:330" coordorigin="2927,1323" coordsize="950,330" path="m3877,1323r-950,l2927,1333r,320l2937,1653r,-320l3877,1333r,-10xe" fillcolor="#4b4b4b" stroked="f">
              <v:path arrowok="t"/>
            </v:shape>
            <v:shape id="docshape146" o:spid="_x0000_s2108" style="position:absolute;left:2926;top:1323;width:950;height:330" coordorigin="2927,1323" coordsize="950,330" path="m3877,1323r-10,l3867,1643r-940,l2927,1653r950,l3877,1643r,-320xe" fillcolor="#b1b1b1" stroked="f">
              <v:path arrowok="t"/>
            </v:shape>
            <v:shape id="docshape147" o:spid="_x0000_s2107" style="position:absolute;left:3906;top:1323;width:950;height:330" coordorigin="3907,1323" coordsize="950,330" path="m4857,1323r-950,l3907,1333r,320l3917,1653r,-320l4857,1333r,-10xe" fillcolor="#4b4b4b" stroked="f">
              <v:path arrowok="t"/>
            </v:shape>
            <v:shape id="docshape148" o:spid="_x0000_s2106" style="position:absolute;left:3906;top:1323;width:950;height:330" coordorigin="3907,1323" coordsize="950,330" path="m4857,1323r-10,l4847,1643r-940,l3907,1653r950,l4857,1643r,-320xe" fillcolor="#b1b1b1" stroked="f">
              <v:path arrowok="t"/>
            </v:shape>
            <v:shape id="docshape149" o:spid="_x0000_s2105" style="position:absolute;left:4886;top:1323;width:950;height:330" coordorigin="4887,1323" coordsize="950,330" path="m5837,1323r-950,l4887,1333r,320l4897,1653r,-320l5837,1333r,-10xe" fillcolor="#4b4b4b" stroked="f">
              <v:path arrowok="t"/>
            </v:shape>
            <v:shape id="docshape150" o:spid="_x0000_s2104" style="position:absolute;left:4886;top:1323;width:950;height:330" coordorigin="4887,1323" coordsize="950,330" path="m5837,1323r-10,l5827,1643r-940,l4887,1653r950,l5837,1643r,-320xe" fillcolor="#b1b1b1" stroked="f">
              <v:path arrowok="t"/>
            </v:shape>
            <v:shape id="docshape151" o:spid="_x0000_s2103" style="position:absolute;left:5866;top:1323;width:950;height:330" coordorigin="5867,1323" coordsize="950,330" path="m6817,1323r-950,l5867,1333r,320l5877,1653r,-320l6817,1333r,-10xe" fillcolor="#4b4b4b" stroked="f">
              <v:path arrowok="t"/>
            </v:shape>
            <v:shape id="docshape152" o:spid="_x0000_s2102" style="position:absolute;left:5866;top:1323;width:950;height:330" coordorigin="5867,1323" coordsize="950,330" path="m6817,1323r-10,l6807,1643r-940,l5867,1653r950,l6817,1643r,-320xe" fillcolor="#b1b1b1" stroked="f">
              <v:path arrowok="t"/>
            </v:shape>
            <v:shape id="docshape153" o:spid="_x0000_s2101" style="position:absolute;left:6846;top:1323;width:950;height:330" coordorigin="6847,1323" coordsize="950,330" path="m7797,1323r-950,l6847,1333r,320l6857,1653r,-320l7797,1333r,-10xe" fillcolor="#4b4b4b" stroked="f">
              <v:path arrowok="t"/>
            </v:shape>
            <v:shape id="docshape154" o:spid="_x0000_s2100" style="position:absolute;left:6846;top:1323;width:950;height:330" coordorigin="6847,1323" coordsize="950,330" path="m7797,1323r-10,l7787,1643r-940,l6847,1653r950,l7797,1643r,-320xe" fillcolor="#b1b1b1" stroked="f">
              <v:path arrowok="t"/>
            </v:shape>
            <v:shape id="docshape155" o:spid="_x0000_s2099" style="position:absolute;left:7826;top:1323;width:957;height:330" coordorigin="7827,1323" coordsize="957,330" path="m8783,1323r-956,l7827,1333r,320l7837,1653r,-320l8783,1333r,-10xe" fillcolor="#4b4b4b" stroked="f">
              <v:path arrowok="t"/>
            </v:shape>
            <v:shape id="docshape156" o:spid="_x0000_s2098" style="position:absolute;left:7826;top:1323;width:957;height:330" coordorigin="7827,1323" coordsize="957,330" path="m8783,1323r-10,l8773,1643r-946,l7827,1653r956,l8783,1643r,-320xe" fillcolor="#b1b1b1" stroked="f">
              <v:path arrowok="t"/>
            </v:shape>
            <v:shape id="docshape157" o:spid="_x0000_s2097" type="#_x0000_t75" style="position:absolute;left:880;top:1683;width:170;height:330">
              <v:imagedata r:id="rId9" o:title=""/>
            </v:shape>
            <v:shape id="docshape158" o:spid="_x0000_s2096" style="position:absolute;left:1080;top:1683;width:837;height:330" coordorigin="1080,1683" coordsize="837,330" path="m1917,1683r-837,l1080,1693r,320l1090,2013r,-320l1917,1693r,-10xe" fillcolor="#4b4b4b" stroked="f">
              <v:path arrowok="t"/>
            </v:shape>
            <v:shape id="docshape159" o:spid="_x0000_s2095" style="position:absolute;left:1080;top:1683;width:837;height:330" coordorigin="1080,1683" coordsize="837,330" path="m1917,1683r-10,l1907,2003r-827,l1080,2013r837,l1917,2003r,-320xe" fillcolor="#b1b1b1" stroked="f">
              <v:path arrowok="t"/>
            </v:shape>
            <v:shape id="docshape160" o:spid="_x0000_s2094" style="position:absolute;left:1946;top:1683;width:950;height:330" coordorigin="1947,1683" coordsize="950,330" path="m2897,1683r-950,l1947,1693r,320l1957,2013r,-320l2897,1693r,-10xe" fillcolor="#4b4b4b" stroked="f">
              <v:path arrowok="t"/>
            </v:shape>
            <v:shape id="docshape161" o:spid="_x0000_s2093" style="position:absolute;left:1946;top:1683;width:950;height:330" coordorigin="1947,1683" coordsize="950,330" path="m2897,1683r-10,l2887,2003r-940,l1947,2013r950,l2897,2003r,-320xe" fillcolor="#b1b1b1" stroked="f">
              <v:path arrowok="t"/>
            </v:shape>
            <v:shape id="docshape162" o:spid="_x0000_s2092" style="position:absolute;left:2926;top:1683;width:950;height:330" coordorigin="2927,1683" coordsize="950,330" path="m3877,1683r-950,l2927,1693r,320l2937,2013r,-320l3877,1693r,-10xe" fillcolor="#4b4b4b" stroked="f">
              <v:path arrowok="t"/>
            </v:shape>
            <v:shape id="docshape163" o:spid="_x0000_s2091" style="position:absolute;left:2926;top:1683;width:950;height:330" coordorigin="2927,1683" coordsize="950,330" path="m3877,1683r-10,l3867,2003r-940,l2927,2013r950,l3877,2003r,-320xe" fillcolor="#b1b1b1" stroked="f">
              <v:path arrowok="t"/>
            </v:shape>
            <v:shape id="docshape164" o:spid="_x0000_s2090" style="position:absolute;left:3906;top:1683;width:950;height:330" coordorigin="3907,1683" coordsize="950,330" path="m4857,1683r-950,l3907,1693r,320l3917,2013r,-320l4857,1693r,-10xe" fillcolor="#4b4b4b" stroked="f">
              <v:path arrowok="t"/>
            </v:shape>
            <v:shape id="docshape165" o:spid="_x0000_s2089" style="position:absolute;left:3906;top:1683;width:950;height:330" coordorigin="3907,1683" coordsize="950,330" path="m4857,1683r-10,l4847,2003r-940,l3907,2013r950,l4857,2003r,-320xe" fillcolor="#b1b1b1" stroked="f">
              <v:path arrowok="t"/>
            </v:shape>
            <v:shape id="docshape166" o:spid="_x0000_s2088" style="position:absolute;left:4886;top:1683;width:950;height:330" coordorigin="4887,1683" coordsize="950,330" path="m5837,1683r-950,l4887,1693r,320l4897,2013r,-320l5837,1693r,-10xe" fillcolor="#4b4b4b" stroked="f">
              <v:path arrowok="t"/>
            </v:shape>
            <v:shape id="docshape167" o:spid="_x0000_s2087" style="position:absolute;left:4886;top:1683;width:950;height:330" coordorigin="4887,1683" coordsize="950,330" path="m5837,1683r-10,l5827,2003r-940,l4887,2013r950,l5837,2003r,-320xe" fillcolor="#b1b1b1" stroked="f">
              <v:path arrowok="t"/>
            </v:shape>
            <v:shape id="docshape168" o:spid="_x0000_s2086" style="position:absolute;left:5866;top:1683;width:950;height:330" coordorigin="5867,1683" coordsize="950,330" path="m6817,1683r-950,l5867,1693r,320l5877,2013r,-320l6817,1693r,-10xe" fillcolor="#4b4b4b" stroked="f">
              <v:path arrowok="t"/>
            </v:shape>
            <v:shape id="docshape169" o:spid="_x0000_s2085" style="position:absolute;left:5866;top:1683;width:950;height:330" coordorigin="5867,1683" coordsize="950,330" path="m6817,1683r-10,l6807,2003r-940,l5867,2013r950,l6817,2003r,-320xe" fillcolor="#b1b1b1" stroked="f">
              <v:path arrowok="t"/>
            </v:shape>
            <v:shape id="docshape170" o:spid="_x0000_s2084" style="position:absolute;left:6846;top:1683;width:950;height:330" coordorigin="6847,1683" coordsize="950,330" path="m7797,1683r-950,l6847,1693r,320l6857,2013r,-320l7797,1693r,-10xe" fillcolor="#4b4b4b" stroked="f">
              <v:path arrowok="t"/>
            </v:shape>
            <v:shape id="docshape171" o:spid="_x0000_s2083" style="position:absolute;left:6846;top:1683;width:950;height:330" coordorigin="6847,1683" coordsize="950,330" path="m7797,1683r-10,l7787,2003r-940,l6847,2013r950,l7797,2003r,-320xe" fillcolor="#b1b1b1" stroked="f">
              <v:path arrowok="t"/>
            </v:shape>
            <v:shape id="docshape172" o:spid="_x0000_s2082" style="position:absolute;left:7826;top:1683;width:957;height:330" coordorigin="7827,1683" coordsize="957,330" path="m8783,1683r-956,l7827,1693r,320l7837,2013r,-320l8783,1693r,-10xe" fillcolor="#4b4b4b" stroked="f">
              <v:path arrowok="t"/>
            </v:shape>
            <v:shape id="docshape173" o:spid="_x0000_s2081" style="position:absolute;left:7826;top:1683;width:957;height:330" coordorigin="7827,1683" coordsize="957,330" path="m8783,1683r-10,l8773,2003r-946,l7827,2013r956,l8783,2003r,-320xe" fillcolor="#b1b1b1" stroked="f">
              <v:path arrowok="t"/>
            </v:shape>
            <v:shape id="docshape174" o:spid="_x0000_s2080" type="#_x0000_t75" style="position:absolute;left:880;top:2043;width:170;height:330">
              <v:imagedata r:id="rId9" o:title=""/>
            </v:shape>
            <v:shape id="docshape175" o:spid="_x0000_s2079" style="position:absolute;left:1080;top:2043;width:837;height:330" coordorigin="1080,2043" coordsize="837,330" path="m1917,2043r-837,l1080,2053r,320l1090,2373r,-320l1917,2053r,-10xe" fillcolor="#4b4b4b" stroked="f">
              <v:path arrowok="t"/>
            </v:shape>
            <v:shape id="docshape176" o:spid="_x0000_s2078" style="position:absolute;left:1080;top:2043;width:837;height:330" coordorigin="1080,2043" coordsize="837,330" path="m1917,2043r-10,l1907,2363r-827,l1080,2373r837,l1917,2363r,-320xe" fillcolor="#b1b1b1" stroked="f">
              <v:path arrowok="t"/>
            </v:shape>
            <v:shape id="docshape177" o:spid="_x0000_s2077" style="position:absolute;left:1946;top:2043;width:950;height:330" coordorigin="1947,2043" coordsize="950,330" path="m2897,2043r-950,l1947,2053r,320l1957,2373r,-320l2897,2053r,-10xe" fillcolor="#4b4b4b" stroked="f">
              <v:path arrowok="t"/>
            </v:shape>
            <v:shape id="docshape178" o:spid="_x0000_s2076" style="position:absolute;left:1946;top:2043;width:950;height:330" coordorigin="1947,2043" coordsize="950,330" path="m2897,2043r-10,l2887,2363r-940,l1947,2373r950,l2897,2363r,-320xe" fillcolor="#b1b1b1" stroked="f">
              <v:path arrowok="t"/>
            </v:shape>
            <v:shape id="docshape179" o:spid="_x0000_s2075" style="position:absolute;left:2926;top:2043;width:950;height:330" coordorigin="2927,2043" coordsize="950,330" path="m3877,2043r-950,l2927,2053r,320l2937,2373r,-320l3877,2053r,-10xe" fillcolor="#4b4b4b" stroked="f">
              <v:path arrowok="t"/>
            </v:shape>
            <v:shape id="docshape180" o:spid="_x0000_s2074" style="position:absolute;left:2926;top:2043;width:950;height:330" coordorigin="2927,2043" coordsize="950,330" path="m3877,2043r-10,l3867,2363r-940,l2927,2373r950,l3877,2363r,-320xe" fillcolor="#b1b1b1" stroked="f">
              <v:path arrowok="t"/>
            </v:shape>
            <v:shape id="docshape181" o:spid="_x0000_s2073" style="position:absolute;left:3906;top:2043;width:950;height:330" coordorigin="3907,2043" coordsize="950,330" path="m4857,2043r-950,l3907,2053r,320l3917,2373r,-320l4857,2053r,-10xe" fillcolor="#4b4b4b" stroked="f">
              <v:path arrowok="t"/>
            </v:shape>
            <v:shape id="docshape182" o:spid="_x0000_s2072" style="position:absolute;left:3906;top:2043;width:950;height:330" coordorigin="3907,2043" coordsize="950,330" path="m4857,2043r-10,l4847,2363r-940,l3907,2373r950,l4857,2363r,-320xe" fillcolor="#b1b1b1" stroked="f">
              <v:path arrowok="t"/>
            </v:shape>
            <v:shape id="docshape183" o:spid="_x0000_s2071" style="position:absolute;left:4886;top:2043;width:950;height:330" coordorigin="4887,2043" coordsize="950,330" path="m5837,2043r-950,l4887,2053r,320l4897,2373r,-320l5837,2053r,-10xe" fillcolor="#4b4b4b" stroked="f">
              <v:path arrowok="t"/>
            </v:shape>
            <v:shape id="docshape184" o:spid="_x0000_s2070" style="position:absolute;left:4886;top:2043;width:950;height:330" coordorigin="4887,2043" coordsize="950,330" path="m5837,2043r-10,l5827,2363r-940,l4887,2373r950,l5837,2363r,-320xe" fillcolor="#b1b1b1" stroked="f">
              <v:path arrowok="t"/>
            </v:shape>
            <v:shape id="docshape185" o:spid="_x0000_s2069" style="position:absolute;left:5866;top:2043;width:950;height:330" coordorigin="5867,2043" coordsize="950,330" path="m6817,2043r-950,l5867,2053r,320l5877,2373r,-320l6817,2053r,-10xe" fillcolor="#4b4b4b" stroked="f">
              <v:path arrowok="t"/>
            </v:shape>
            <v:shape id="docshape186" o:spid="_x0000_s2068" style="position:absolute;left:5866;top:2043;width:950;height:330" coordorigin="5867,2043" coordsize="950,330" path="m6817,2043r-10,l6807,2363r-940,l5867,2373r950,l6817,2363r,-320xe" fillcolor="#b1b1b1" stroked="f">
              <v:path arrowok="t"/>
            </v:shape>
            <v:shape id="docshape187" o:spid="_x0000_s2067" style="position:absolute;left:6846;top:2043;width:950;height:330" coordorigin="6847,2043" coordsize="950,330" path="m7797,2043r-950,l6847,2053r,320l6857,2373r,-320l7797,2053r,-10xe" fillcolor="#4b4b4b" stroked="f">
              <v:path arrowok="t"/>
            </v:shape>
            <v:shape id="docshape188" o:spid="_x0000_s2066" style="position:absolute;left:6846;top:2043;width:950;height:330" coordorigin="6847,2043" coordsize="950,330" path="m7797,2043r-10,l7787,2363r-940,l6847,2373r950,l7797,2363r,-320xe" fillcolor="#b1b1b1" stroked="f">
              <v:path arrowok="t"/>
            </v:shape>
            <v:shape id="docshape189" o:spid="_x0000_s2065" style="position:absolute;left:7826;top:2043;width:957;height:330" coordorigin="7827,2043" coordsize="957,330" path="m8783,2043r-956,l7827,2053r,320l7837,2373r,-320l8783,2053r,-10xe" fillcolor="#4b4b4b" stroked="f">
              <v:path arrowok="t"/>
            </v:shape>
            <v:shape id="docshape190" o:spid="_x0000_s2064" style="position:absolute;left:840;top:203;width:7983;height:2210" coordorigin="840,203" coordsize="7983,2210" o:spt="100" adj="0,,0" path="m8783,2043r-10,l8773,2363r-946,l7827,2373r956,l8783,2363r,-320xm8823,203r-7983,l840,213r,2200l850,2413r,-2200l8823,213r,-10xe" fillcolor="#b1b1b1" stroked="f">
              <v:stroke joinstyle="round"/>
              <v:formulas/>
              <v:path arrowok="t" o:connecttype="segments"/>
            </v:shape>
            <v:shape id="docshape191" o:spid="_x0000_s2063" style="position:absolute;left:840;top:203;width:7983;height:2210" coordorigin="840,203" coordsize="7983,2210" path="m8823,203r-10,l8813,2403r-7973,l840,2413r7983,l8823,2403r,-2200xe" fillcolor="#4b4b4b" stroked="f">
              <v:path arrowok="t"/>
            </v:shape>
            <v:shape id="docshape192" o:spid="_x0000_s2062" type="#_x0000_t202" style="position:absolute;left:840;top:203;width:7983;height:2210" filled="f" stroked="f">
              <v:textbox style="mso-next-textbox:#docshape192" inset="0,0,0,0">
                <w:txbxContent>
                  <w:p w14:paraId="1C7DD082" w14:textId="77777777" w:rsidR="00777CF6" w:rsidRDefault="00777CF6">
                    <w:pPr>
                      <w:spacing w:before="11"/>
                      <w:rPr>
                        <w:rFonts w:ascii="Consolas"/>
                        <w:sz w:val="35"/>
                      </w:rPr>
                    </w:pPr>
                  </w:p>
                  <w:p w14:paraId="21B4C79F" w14:textId="77777777" w:rsidR="00777CF6" w:rsidRDefault="00000000">
                    <w:pPr>
                      <w:ind w:left="65"/>
                      <w:rPr>
                        <w:sz w:val="24"/>
                      </w:rPr>
                    </w:pPr>
                    <w:r>
                      <w:rPr>
                        <w:b/>
                        <w:sz w:val="24"/>
                      </w:rPr>
                      <w:t>0</w:t>
                    </w:r>
                    <w:r>
                      <w:rPr>
                        <w:sz w:val="24"/>
                      </w:rPr>
                      <w:t>37 days</w:t>
                    </w:r>
                    <w:r>
                      <w:rPr>
                        <w:spacing w:val="66"/>
                        <w:sz w:val="24"/>
                      </w:rPr>
                      <w:t xml:space="preserve"> </w:t>
                    </w:r>
                    <w:r>
                      <w:rPr>
                        <w:sz w:val="24"/>
                      </w:rPr>
                      <w:t>0.493764</w:t>
                    </w:r>
                    <w:r>
                      <w:rPr>
                        <w:spacing w:val="19"/>
                        <w:sz w:val="24"/>
                      </w:rPr>
                      <w:t xml:space="preserve"> </w:t>
                    </w:r>
                    <w:r>
                      <w:rPr>
                        <w:sz w:val="24"/>
                      </w:rPr>
                      <w:t>0.702683</w:t>
                    </w:r>
                    <w:r>
                      <w:rPr>
                        <w:spacing w:val="19"/>
                        <w:sz w:val="24"/>
                      </w:rPr>
                      <w:t xml:space="preserve"> </w:t>
                    </w:r>
                    <w:r>
                      <w:rPr>
                        <w:sz w:val="24"/>
                      </w:rPr>
                      <w:t>0.504754</w:t>
                    </w:r>
                    <w:r>
                      <w:rPr>
                        <w:spacing w:val="20"/>
                        <w:sz w:val="24"/>
                      </w:rPr>
                      <w:t xml:space="preserve"> </w:t>
                    </w:r>
                    <w:r>
                      <w:rPr>
                        <w:sz w:val="24"/>
                      </w:rPr>
                      <w:t>0.058485</w:t>
                    </w:r>
                    <w:r>
                      <w:rPr>
                        <w:spacing w:val="19"/>
                        <w:sz w:val="24"/>
                      </w:rPr>
                      <w:t xml:space="preserve"> </w:t>
                    </w:r>
                    <w:r>
                      <w:rPr>
                        <w:sz w:val="24"/>
                      </w:rPr>
                      <w:t>0.049922</w:t>
                    </w:r>
                    <w:r>
                      <w:rPr>
                        <w:spacing w:val="19"/>
                        <w:sz w:val="24"/>
                      </w:rPr>
                      <w:t xml:space="preserve"> </w:t>
                    </w:r>
                    <w:r>
                      <w:rPr>
                        <w:sz w:val="24"/>
                      </w:rPr>
                      <w:t>0.058774</w:t>
                    </w:r>
                    <w:r>
                      <w:rPr>
                        <w:spacing w:val="20"/>
                        <w:sz w:val="24"/>
                      </w:rPr>
                      <w:t xml:space="preserve"> </w:t>
                    </w:r>
                    <w:r>
                      <w:rPr>
                        <w:spacing w:val="-2"/>
                        <w:sz w:val="24"/>
                      </w:rPr>
                      <w:t>0.674052</w:t>
                    </w:r>
                  </w:p>
                  <w:p w14:paraId="2F5AE1AD" w14:textId="77777777" w:rsidR="00777CF6" w:rsidRDefault="00000000">
                    <w:pPr>
                      <w:spacing w:before="84"/>
                      <w:ind w:left="65"/>
                      <w:rPr>
                        <w:sz w:val="24"/>
                      </w:rPr>
                    </w:pPr>
                    <w:r>
                      <w:rPr>
                        <w:b/>
                        <w:sz w:val="24"/>
                      </w:rPr>
                      <w:t>1</w:t>
                    </w:r>
                    <w:r>
                      <w:rPr>
                        <w:sz w:val="24"/>
                      </w:rPr>
                      <w:t>38 days</w:t>
                    </w:r>
                    <w:r>
                      <w:rPr>
                        <w:spacing w:val="66"/>
                        <w:sz w:val="24"/>
                      </w:rPr>
                      <w:t xml:space="preserve"> </w:t>
                    </w:r>
                    <w:r>
                      <w:rPr>
                        <w:sz w:val="24"/>
                      </w:rPr>
                      <w:t>0.499522</w:t>
                    </w:r>
                    <w:r>
                      <w:rPr>
                        <w:spacing w:val="19"/>
                        <w:sz w:val="24"/>
                      </w:rPr>
                      <w:t xml:space="preserve"> </w:t>
                    </w:r>
                    <w:r>
                      <w:rPr>
                        <w:sz w:val="24"/>
                      </w:rPr>
                      <w:t>0.706769</w:t>
                    </w:r>
                    <w:r>
                      <w:rPr>
                        <w:spacing w:val="19"/>
                        <w:sz w:val="24"/>
                      </w:rPr>
                      <w:t xml:space="preserve"> </w:t>
                    </w:r>
                    <w:r>
                      <w:rPr>
                        <w:sz w:val="24"/>
                      </w:rPr>
                      <w:t>0.509723</w:t>
                    </w:r>
                    <w:r>
                      <w:rPr>
                        <w:spacing w:val="20"/>
                        <w:sz w:val="24"/>
                      </w:rPr>
                      <w:t xml:space="preserve"> </w:t>
                    </w:r>
                    <w:r>
                      <w:rPr>
                        <w:sz w:val="24"/>
                      </w:rPr>
                      <w:t>0.059060</w:t>
                    </w:r>
                    <w:r>
                      <w:rPr>
                        <w:spacing w:val="19"/>
                        <w:sz w:val="24"/>
                      </w:rPr>
                      <w:t xml:space="preserve"> </w:t>
                    </w:r>
                    <w:r>
                      <w:rPr>
                        <w:sz w:val="24"/>
                      </w:rPr>
                      <w:t>0.049389</w:t>
                    </w:r>
                    <w:r>
                      <w:rPr>
                        <w:spacing w:val="19"/>
                        <w:sz w:val="24"/>
                      </w:rPr>
                      <w:t xml:space="preserve"> </w:t>
                    </w:r>
                    <w:r>
                      <w:rPr>
                        <w:sz w:val="24"/>
                      </w:rPr>
                      <w:t>0.059409</w:t>
                    </w:r>
                    <w:r>
                      <w:rPr>
                        <w:spacing w:val="20"/>
                        <w:sz w:val="24"/>
                      </w:rPr>
                      <w:t xml:space="preserve"> </w:t>
                    </w:r>
                    <w:r>
                      <w:rPr>
                        <w:spacing w:val="-2"/>
                        <w:sz w:val="24"/>
                      </w:rPr>
                      <w:t>0.672910</w:t>
                    </w:r>
                  </w:p>
                  <w:p w14:paraId="4C906531" w14:textId="77777777" w:rsidR="00777CF6" w:rsidRDefault="00000000">
                    <w:pPr>
                      <w:spacing w:before="84"/>
                      <w:ind w:left="65"/>
                      <w:rPr>
                        <w:sz w:val="24"/>
                      </w:rPr>
                    </w:pPr>
                    <w:r>
                      <w:rPr>
                        <w:b/>
                        <w:sz w:val="24"/>
                      </w:rPr>
                      <w:t>2</w:t>
                    </w:r>
                    <w:r>
                      <w:rPr>
                        <w:sz w:val="24"/>
                      </w:rPr>
                      <w:t>39 days</w:t>
                    </w:r>
                    <w:r>
                      <w:rPr>
                        <w:spacing w:val="66"/>
                        <w:sz w:val="24"/>
                      </w:rPr>
                      <w:t xml:space="preserve"> </w:t>
                    </w:r>
                    <w:r>
                      <w:rPr>
                        <w:sz w:val="24"/>
                      </w:rPr>
                      <w:t>0.521614</w:t>
                    </w:r>
                    <w:r>
                      <w:rPr>
                        <w:spacing w:val="19"/>
                        <w:sz w:val="24"/>
                      </w:rPr>
                      <w:t xml:space="preserve"> </w:t>
                    </w:r>
                    <w:r>
                      <w:rPr>
                        <w:sz w:val="24"/>
                      </w:rPr>
                      <w:t>0.722229</w:t>
                    </w:r>
                    <w:r>
                      <w:rPr>
                        <w:spacing w:val="19"/>
                        <w:sz w:val="24"/>
                      </w:rPr>
                      <w:t xml:space="preserve"> </w:t>
                    </w:r>
                    <w:r>
                      <w:rPr>
                        <w:sz w:val="24"/>
                      </w:rPr>
                      <w:t>0.515793</w:t>
                    </w:r>
                    <w:r>
                      <w:rPr>
                        <w:spacing w:val="20"/>
                        <w:sz w:val="24"/>
                      </w:rPr>
                      <w:t xml:space="preserve"> </w:t>
                    </w:r>
                    <w:r>
                      <w:rPr>
                        <w:sz w:val="24"/>
                      </w:rPr>
                      <w:t>0.059657</w:t>
                    </w:r>
                    <w:r>
                      <w:rPr>
                        <w:spacing w:val="19"/>
                        <w:sz w:val="24"/>
                      </w:rPr>
                      <w:t xml:space="preserve"> </w:t>
                    </w:r>
                    <w:r>
                      <w:rPr>
                        <w:sz w:val="24"/>
                      </w:rPr>
                      <w:t>0.049540</w:t>
                    </w:r>
                    <w:r>
                      <w:rPr>
                        <w:spacing w:val="19"/>
                        <w:sz w:val="24"/>
                      </w:rPr>
                      <w:t xml:space="preserve"> </w:t>
                    </w:r>
                    <w:r>
                      <w:rPr>
                        <w:sz w:val="24"/>
                      </w:rPr>
                      <w:t>0.060131</w:t>
                    </w:r>
                    <w:r>
                      <w:rPr>
                        <w:spacing w:val="20"/>
                        <w:sz w:val="24"/>
                      </w:rPr>
                      <w:t xml:space="preserve"> </w:t>
                    </w:r>
                    <w:r>
                      <w:rPr>
                        <w:spacing w:val="-2"/>
                        <w:sz w:val="24"/>
                      </w:rPr>
                      <w:t>0.670169</w:t>
                    </w:r>
                  </w:p>
                  <w:p w14:paraId="5A86DD3E" w14:textId="77777777" w:rsidR="00777CF6" w:rsidRDefault="00000000">
                    <w:pPr>
                      <w:spacing w:before="84"/>
                      <w:ind w:left="65"/>
                      <w:rPr>
                        <w:sz w:val="24"/>
                      </w:rPr>
                    </w:pPr>
                    <w:r>
                      <w:rPr>
                        <w:b/>
                        <w:sz w:val="24"/>
                      </w:rPr>
                      <w:t>3</w:t>
                    </w:r>
                    <w:r>
                      <w:rPr>
                        <w:sz w:val="24"/>
                      </w:rPr>
                      <w:t>40</w:t>
                    </w:r>
                    <w:r>
                      <w:rPr>
                        <w:spacing w:val="-2"/>
                        <w:sz w:val="24"/>
                      </w:rPr>
                      <w:t xml:space="preserve"> </w:t>
                    </w:r>
                    <w:r>
                      <w:rPr>
                        <w:sz w:val="24"/>
                      </w:rPr>
                      <w:t>days</w:t>
                    </w:r>
                    <w:r>
                      <w:rPr>
                        <w:spacing w:val="66"/>
                        <w:sz w:val="24"/>
                      </w:rPr>
                      <w:t xml:space="preserve"> </w:t>
                    </w:r>
                    <w:r>
                      <w:rPr>
                        <w:sz w:val="24"/>
                      </w:rPr>
                      <w:t>0.528760</w:t>
                    </w:r>
                    <w:r>
                      <w:rPr>
                        <w:spacing w:val="19"/>
                        <w:sz w:val="24"/>
                      </w:rPr>
                      <w:t xml:space="preserve"> </w:t>
                    </w:r>
                    <w:r>
                      <w:rPr>
                        <w:sz w:val="24"/>
                      </w:rPr>
                      <w:t>0.727159</w:t>
                    </w:r>
                    <w:r>
                      <w:rPr>
                        <w:spacing w:val="19"/>
                        <w:sz w:val="24"/>
                      </w:rPr>
                      <w:t xml:space="preserve"> </w:t>
                    </w:r>
                    <w:r>
                      <w:rPr>
                        <w:sz w:val="24"/>
                      </w:rPr>
                      <w:t>0.518634</w:t>
                    </w:r>
                    <w:r>
                      <w:rPr>
                        <w:spacing w:val="20"/>
                        <w:sz w:val="24"/>
                      </w:rPr>
                      <w:t xml:space="preserve"> </w:t>
                    </w:r>
                    <w:r>
                      <w:rPr>
                        <w:sz w:val="24"/>
                      </w:rPr>
                      <w:t>0.059961</w:t>
                    </w:r>
                    <w:r>
                      <w:rPr>
                        <w:spacing w:val="19"/>
                        <w:sz w:val="24"/>
                      </w:rPr>
                      <w:t xml:space="preserve"> </w:t>
                    </w:r>
                    <w:r>
                      <w:rPr>
                        <w:sz w:val="24"/>
                      </w:rPr>
                      <w:t>0.049232</w:t>
                    </w:r>
                    <w:r>
                      <w:rPr>
                        <w:spacing w:val="19"/>
                        <w:sz w:val="24"/>
                      </w:rPr>
                      <w:t xml:space="preserve"> </w:t>
                    </w:r>
                    <w:r>
                      <w:rPr>
                        <w:sz w:val="24"/>
                      </w:rPr>
                      <w:t>0.060504</w:t>
                    </w:r>
                    <w:r>
                      <w:rPr>
                        <w:spacing w:val="20"/>
                        <w:sz w:val="24"/>
                      </w:rPr>
                      <w:t xml:space="preserve"> </w:t>
                    </w:r>
                    <w:r>
                      <w:rPr>
                        <w:spacing w:val="-2"/>
                        <w:sz w:val="24"/>
                      </w:rPr>
                      <w:t>0.671311</w:t>
                    </w:r>
                  </w:p>
                  <w:p w14:paraId="02E28891" w14:textId="77777777" w:rsidR="00777CF6" w:rsidRDefault="00000000">
                    <w:pPr>
                      <w:spacing w:before="84"/>
                      <w:ind w:left="65"/>
                      <w:rPr>
                        <w:sz w:val="24"/>
                      </w:rPr>
                    </w:pPr>
                    <w:r>
                      <w:rPr>
                        <w:b/>
                        <w:sz w:val="24"/>
                      </w:rPr>
                      <w:t>4</w:t>
                    </w:r>
                    <w:r>
                      <w:rPr>
                        <w:sz w:val="24"/>
                      </w:rPr>
                      <w:t>41 days</w:t>
                    </w:r>
                    <w:r>
                      <w:rPr>
                        <w:spacing w:val="66"/>
                        <w:sz w:val="24"/>
                      </w:rPr>
                      <w:t xml:space="preserve"> </w:t>
                    </w:r>
                    <w:r>
                      <w:rPr>
                        <w:sz w:val="24"/>
                      </w:rPr>
                      <w:t>0.536078</w:t>
                    </w:r>
                    <w:r>
                      <w:rPr>
                        <w:spacing w:val="19"/>
                        <w:sz w:val="24"/>
                      </w:rPr>
                      <w:t xml:space="preserve"> </w:t>
                    </w:r>
                    <w:r>
                      <w:rPr>
                        <w:sz w:val="24"/>
                      </w:rPr>
                      <w:t>0.732174</w:t>
                    </w:r>
                    <w:r>
                      <w:rPr>
                        <w:spacing w:val="19"/>
                        <w:sz w:val="24"/>
                      </w:rPr>
                      <w:t xml:space="preserve"> </w:t>
                    </w:r>
                    <w:r>
                      <w:rPr>
                        <w:sz w:val="24"/>
                      </w:rPr>
                      <w:t>0.519585</w:t>
                    </w:r>
                    <w:r>
                      <w:rPr>
                        <w:spacing w:val="20"/>
                        <w:sz w:val="24"/>
                      </w:rPr>
                      <w:t xml:space="preserve"> </w:t>
                    </w:r>
                    <w:r>
                      <w:rPr>
                        <w:sz w:val="24"/>
                      </w:rPr>
                      <w:t>0.060036</w:t>
                    </w:r>
                    <w:r>
                      <w:rPr>
                        <w:spacing w:val="19"/>
                        <w:sz w:val="24"/>
                      </w:rPr>
                      <w:t xml:space="preserve"> </w:t>
                    </w:r>
                    <w:r>
                      <w:rPr>
                        <w:sz w:val="24"/>
                      </w:rPr>
                      <w:t>0.049389</w:t>
                    </w:r>
                    <w:r>
                      <w:rPr>
                        <w:spacing w:val="19"/>
                        <w:sz w:val="24"/>
                      </w:rPr>
                      <w:t xml:space="preserve"> </w:t>
                    </w:r>
                    <w:r>
                      <w:rPr>
                        <w:sz w:val="24"/>
                      </w:rPr>
                      <w:t>0.060641</w:t>
                    </w:r>
                    <w:r>
                      <w:rPr>
                        <w:spacing w:val="20"/>
                        <w:sz w:val="24"/>
                      </w:rPr>
                      <w:t xml:space="preserve"> </w:t>
                    </w:r>
                    <w:r>
                      <w:rPr>
                        <w:spacing w:val="-2"/>
                        <w:sz w:val="24"/>
                      </w:rPr>
                      <w:t>0.678849</w:t>
                    </w:r>
                  </w:p>
                </w:txbxContent>
              </v:textbox>
            </v:shape>
            <v:shape id="docshape193" o:spid="_x0000_s2061" type="#_x0000_t202" style="position:absolute;left:7816;top:233;width:977;height:350" filled="f" stroked="f">
              <v:textbox style="mso-next-textbox:#docshape193" inset="0,0,0,0">
                <w:txbxContent>
                  <w:p w14:paraId="0B953A36" w14:textId="77777777" w:rsidR="00777CF6" w:rsidRDefault="00000000">
                    <w:pPr>
                      <w:spacing w:before="31"/>
                      <w:ind w:left="35"/>
                      <w:rPr>
                        <w:b/>
                        <w:sz w:val="24"/>
                      </w:rPr>
                    </w:pPr>
                    <w:r>
                      <w:rPr>
                        <w:b/>
                        <w:spacing w:val="-2"/>
                        <w:sz w:val="24"/>
                      </w:rPr>
                      <w:t>coverage</w:t>
                    </w:r>
                  </w:p>
                </w:txbxContent>
              </v:textbox>
            </v:shape>
            <v:shape id="docshape194" o:spid="_x0000_s2060" type="#_x0000_t202" style="position:absolute;left:6836;top:233;width:970;height:350" filled="f" stroked="f">
              <v:textbox style="mso-next-textbox:#docshape194" inset="0,0,0,0">
                <w:txbxContent>
                  <w:p w14:paraId="10D3DDDF" w14:textId="77777777" w:rsidR="00777CF6" w:rsidRDefault="00000000">
                    <w:pPr>
                      <w:spacing w:before="31"/>
                      <w:ind w:left="281"/>
                      <w:rPr>
                        <w:b/>
                        <w:sz w:val="24"/>
                      </w:rPr>
                    </w:pPr>
                    <w:proofErr w:type="spellStart"/>
                    <w:r>
                      <w:rPr>
                        <w:b/>
                        <w:spacing w:val="-2"/>
                        <w:sz w:val="24"/>
                      </w:rPr>
                      <w:t>smape</w:t>
                    </w:r>
                    <w:proofErr w:type="spellEnd"/>
                  </w:p>
                </w:txbxContent>
              </v:textbox>
            </v:shape>
            <v:shape id="docshape195" o:spid="_x0000_s2059" type="#_x0000_t202" style="position:absolute;left:5856;top:233;width:970;height:350" filled="f" stroked="f">
              <v:textbox style="mso-next-textbox:#docshape195" inset="0,0,0,0">
                <w:txbxContent>
                  <w:p w14:paraId="550FCC84" w14:textId="77777777" w:rsidR="00777CF6" w:rsidRDefault="00000000">
                    <w:pPr>
                      <w:spacing w:before="31"/>
                      <w:ind w:left="241"/>
                      <w:rPr>
                        <w:b/>
                        <w:sz w:val="24"/>
                      </w:rPr>
                    </w:pPr>
                    <w:proofErr w:type="spellStart"/>
                    <w:r>
                      <w:rPr>
                        <w:b/>
                        <w:spacing w:val="-2"/>
                        <w:sz w:val="24"/>
                      </w:rPr>
                      <w:t>mdape</w:t>
                    </w:r>
                    <w:proofErr w:type="spellEnd"/>
                  </w:p>
                </w:txbxContent>
              </v:textbox>
            </v:shape>
            <v:shape id="docshape196" o:spid="_x0000_s2058" type="#_x0000_t202" style="position:absolute;left:4876;top:233;width:970;height:350" filled="f" stroked="f">
              <v:textbox style="mso-next-textbox:#docshape196" inset="0,0,0,0">
                <w:txbxContent>
                  <w:p w14:paraId="74B56900" w14:textId="77777777" w:rsidR="00777CF6" w:rsidRDefault="00000000">
                    <w:pPr>
                      <w:spacing w:before="31"/>
                      <w:ind w:left="375"/>
                      <w:rPr>
                        <w:b/>
                        <w:sz w:val="24"/>
                      </w:rPr>
                    </w:pPr>
                    <w:proofErr w:type="spellStart"/>
                    <w:r>
                      <w:rPr>
                        <w:b/>
                        <w:spacing w:val="-4"/>
                        <w:sz w:val="24"/>
                      </w:rPr>
                      <w:t>mape</w:t>
                    </w:r>
                    <w:proofErr w:type="spellEnd"/>
                  </w:p>
                </w:txbxContent>
              </v:textbox>
            </v:shape>
            <v:shape id="docshape197" o:spid="_x0000_s2057" type="#_x0000_t202" style="position:absolute;left:3896;top:233;width:970;height:350" filled="f" stroked="f">
              <v:textbox style="mso-next-textbox:#docshape197" inset="0,0,0,0">
                <w:txbxContent>
                  <w:p w14:paraId="458B4496" w14:textId="77777777" w:rsidR="00777CF6" w:rsidRDefault="00000000">
                    <w:pPr>
                      <w:spacing w:before="31"/>
                      <w:ind w:left="508"/>
                      <w:rPr>
                        <w:b/>
                        <w:sz w:val="24"/>
                      </w:rPr>
                    </w:pPr>
                    <w:proofErr w:type="spellStart"/>
                    <w:r>
                      <w:rPr>
                        <w:b/>
                        <w:spacing w:val="-5"/>
                        <w:sz w:val="24"/>
                      </w:rPr>
                      <w:t>mae</w:t>
                    </w:r>
                    <w:proofErr w:type="spellEnd"/>
                  </w:p>
                </w:txbxContent>
              </v:textbox>
            </v:shape>
            <v:shape id="docshape198" o:spid="_x0000_s2056" type="#_x0000_t202" style="position:absolute;left:2916;top:233;width:970;height:350" filled="f" stroked="f">
              <v:textbox style="mso-next-textbox:#docshape198" inset="0,0,0,0">
                <w:txbxContent>
                  <w:p w14:paraId="5AF3CD92" w14:textId="77777777" w:rsidR="00777CF6" w:rsidRDefault="00000000">
                    <w:pPr>
                      <w:spacing w:before="31"/>
                      <w:ind w:left="428"/>
                      <w:rPr>
                        <w:b/>
                        <w:sz w:val="24"/>
                      </w:rPr>
                    </w:pPr>
                    <w:proofErr w:type="spellStart"/>
                    <w:r>
                      <w:rPr>
                        <w:b/>
                        <w:spacing w:val="-4"/>
                        <w:sz w:val="24"/>
                      </w:rPr>
                      <w:t>rmse</w:t>
                    </w:r>
                    <w:proofErr w:type="spellEnd"/>
                  </w:p>
                </w:txbxContent>
              </v:textbox>
            </v:shape>
            <v:shape id="docshape199" o:spid="_x0000_s2055" type="#_x0000_t202" style="position:absolute;left:1936;top:233;width:970;height:350" filled="f" stroked="f">
              <v:textbox style="mso-next-textbox:#docshape199" inset="0,0,0,0">
                <w:txbxContent>
                  <w:p w14:paraId="79CE092A" w14:textId="77777777" w:rsidR="00777CF6" w:rsidRDefault="00000000">
                    <w:pPr>
                      <w:spacing w:before="31"/>
                      <w:ind w:left="535"/>
                      <w:rPr>
                        <w:b/>
                        <w:sz w:val="24"/>
                      </w:rPr>
                    </w:pPr>
                    <w:proofErr w:type="spellStart"/>
                    <w:r>
                      <w:rPr>
                        <w:b/>
                        <w:spacing w:val="-5"/>
                        <w:sz w:val="24"/>
                      </w:rPr>
                      <w:t>mse</w:t>
                    </w:r>
                    <w:proofErr w:type="spellEnd"/>
                  </w:p>
                </w:txbxContent>
              </v:textbox>
            </v:shape>
            <v:shape id="docshape200" o:spid="_x0000_s2054" type="#_x0000_t202" style="position:absolute;left:1090;top:233;width:837;height:350" filled="f" stroked="f">
              <v:textbox style="mso-next-textbox:#docshape200" inset="0,0,0,0">
                <w:txbxContent>
                  <w:p w14:paraId="4484926D" w14:textId="77777777" w:rsidR="00777CF6" w:rsidRDefault="00000000">
                    <w:pPr>
                      <w:spacing w:before="31"/>
                      <w:ind w:left="15"/>
                      <w:rPr>
                        <w:b/>
                        <w:sz w:val="24"/>
                      </w:rPr>
                    </w:pPr>
                    <w:r>
                      <w:rPr>
                        <w:b/>
                        <w:spacing w:val="-2"/>
                        <w:sz w:val="24"/>
                      </w:rPr>
                      <w:t>horizon</w:t>
                    </w:r>
                  </w:p>
                </w:txbxContent>
              </v:textbox>
            </v:shape>
            <w10:wrap type="topAndBottom" anchorx="page"/>
          </v:group>
        </w:pict>
      </w:r>
    </w:p>
    <w:p w14:paraId="3E790957" w14:textId="77777777" w:rsidR="00777CF6" w:rsidRDefault="00777CF6">
      <w:pPr>
        <w:pStyle w:val="a3"/>
        <w:spacing w:before="5"/>
        <w:rPr>
          <w:rFonts w:ascii="Consolas"/>
          <w:sz w:val="12"/>
        </w:rPr>
      </w:pPr>
    </w:p>
    <w:p w14:paraId="44682C31" w14:textId="350EE52E" w:rsidR="00777CF6" w:rsidRDefault="00000000">
      <w:pPr>
        <w:pStyle w:val="a3"/>
        <w:spacing w:before="90" w:line="242" w:lineRule="auto"/>
        <w:ind w:left="119" w:right="214"/>
        <w:rPr>
          <w:lang w:eastAsia="zh-CN"/>
        </w:rPr>
      </w:pPr>
      <w:r>
        <w:t xml:space="preserve">Cross validation performance metrics can be visualized with </w:t>
      </w:r>
      <w:proofErr w:type="spellStart"/>
      <w:r w:rsidRPr="00BC7F00">
        <w:rPr>
          <w:rFonts w:ascii="Consolas"/>
          <w:b/>
          <w:bCs/>
          <w:color w:val="00B0F0"/>
          <w:sz w:val="19"/>
        </w:rPr>
        <w:t>plot_cross_validation_metric</w:t>
      </w:r>
      <w:proofErr w:type="spellEnd"/>
      <w:r>
        <w:t xml:space="preserve">, here shown for MAPE. </w:t>
      </w:r>
      <w:r w:rsidR="00BC7F00">
        <w:rPr>
          <w:rFonts w:ascii="宋体" w:eastAsia="宋体" w:hAnsi="宋体" w:cs="宋体" w:hint="eastAsia"/>
          <w:lang w:eastAsia="zh-CN"/>
        </w:rPr>
        <w:t>交叉验证指标可以使用</w:t>
      </w:r>
      <w:r w:rsidR="00BC7F00">
        <w:rPr>
          <w:rFonts w:ascii="宋体" w:eastAsia="宋体" w:hAnsi="宋体" w:cs="宋体"/>
          <w:lang w:eastAsia="zh-CN"/>
        </w:rPr>
        <w:t xml:space="preserve"> </w:t>
      </w:r>
      <w:proofErr w:type="spellStart"/>
      <w:r w:rsidR="00BC7F00" w:rsidRPr="00BC7F00">
        <w:rPr>
          <w:rFonts w:ascii="宋体" w:eastAsia="宋体" w:hAnsi="宋体" w:cs="宋体"/>
          <w:b/>
          <w:bCs/>
          <w:color w:val="00B0F0"/>
          <w:lang w:eastAsia="zh-CN"/>
        </w:rPr>
        <w:t>plot_cross_validation_metric</w:t>
      </w:r>
      <w:proofErr w:type="spellEnd"/>
      <w:r w:rsidR="00BC7F00">
        <w:rPr>
          <w:rFonts w:ascii="宋体" w:eastAsia="宋体" w:hAnsi="宋体" w:cs="宋体"/>
          <w:lang w:eastAsia="zh-CN"/>
        </w:rPr>
        <w:t xml:space="preserve"> </w:t>
      </w:r>
      <w:r w:rsidR="00BC7F00">
        <w:rPr>
          <w:rFonts w:ascii="宋体" w:eastAsia="宋体" w:hAnsi="宋体" w:cs="宋体" w:hint="eastAsia"/>
          <w:lang w:eastAsia="zh-CN"/>
        </w:rPr>
        <w:t>进行可视化，下边的例子可视化该项目的M</w:t>
      </w:r>
      <w:r w:rsidR="00BC7F00">
        <w:rPr>
          <w:rFonts w:ascii="宋体" w:eastAsia="宋体" w:hAnsi="宋体" w:cs="宋体"/>
          <w:lang w:eastAsia="zh-CN"/>
        </w:rPr>
        <w:t>APE</w:t>
      </w:r>
      <w:r w:rsidR="00BC7F00">
        <w:rPr>
          <w:rFonts w:ascii="宋体" w:eastAsia="宋体" w:hAnsi="宋体" w:cs="宋体" w:hint="eastAsia"/>
          <w:lang w:eastAsia="zh-CN"/>
        </w:rPr>
        <w:t>。</w:t>
      </w:r>
      <w:r>
        <w:t xml:space="preserve">Dots show the absolute percent error for each prediction in </w:t>
      </w:r>
      <w:proofErr w:type="spellStart"/>
      <w:r w:rsidRPr="00BC7F00">
        <w:rPr>
          <w:rFonts w:ascii="Consolas"/>
          <w:b/>
          <w:bCs/>
          <w:color w:val="548DD4" w:themeColor="text2" w:themeTint="99"/>
          <w:sz w:val="19"/>
        </w:rPr>
        <w:t>df_cv</w:t>
      </w:r>
      <w:proofErr w:type="spellEnd"/>
      <w:r>
        <w:t>. The blue line shows the MAPE, where</w:t>
      </w:r>
      <w:r>
        <w:rPr>
          <w:spacing w:val="-3"/>
        </w:rPr>
        <w:t xml:space="preserve"> </w:t>
      </w:r>
      <w:r>
        <w:t>the</w:t>
      </w:r>
      <w:r>
        <w:rPr>
          <w:spacing w:val="-3"/>
        </w:rPr>
        <w:t xml:space="preserve"> </w:t>
      </w:r>
      <w:r>
        <w:t>mean</w:t>
      </w:r>
      <w:r>
        <w:rPr>
          <w:spacing w:val="-3"/>
        </w:rPr>
        <w:t xml:space="preserve"> </w:t>
      </w:r>
      <w:r>
        <w:t>is</w:t>
      </w:r>
      <w:r>
        <w:rPr>
          <w:spacing w:val="-3"/>
        </w:rPr>
        <w:t xml:space="preserve"> </w:t>
      </w:r>
      <w:r>
        <w:t>taken</w:t>
      </w:r>
      <w:r>
        <w:rPr>
          <w:spacing w:val="-3"/>
        </w:rPr>
        <w:t xml:space="preserve"> </w:t>
      </w:r>
      <w:r>
        <w:t>over</w:t>
      </w:r>
      <w:r>
        <w:rPr>
          <w:spacing w:val="-3"/>
        </w:rPr>
        <w:t xml:space="preserve"> </w:t>
      </w:r>
      <w:r>
        <w:t>a</w:t>
      </w:r>
      <w:r>
        <w:rPr>
          <w:spacing w:val="-3"/>
        </w:rPr>
        <w:t xml:space="preserve"> </w:t>
      </w:r>
      <w:r>
        <w:t>rolling</w:t>
      </w:r>
      <w:r>
        <w:rPr>
          <w:spacing w:val="-3"/>
        </w:rPr>
        <w:t xml:space="preserve"> </w:t>
      </w:r>
      <w:r>
        <w:t>window</w:t>
      </w:r>
      <w:r>
        <w:rPr>
          <w:spacing w:val="-3"/>
        </w:rPr>
        <w:t xml:space="preserve"> </w:t>
      </w:r>
      <w:r>
        <w:t>of</w:t>
      </w:r>
      <w:r>
        <w:rPr>
          <w:spacing w:val="-3"/>
        </w:rPr>
        <w:t xml:space="preserve"> </w:t>
      </w:r>
      <w:r>
        <w:t>the</w:t>
      </w:r>
      <w:r>
        <w:rPr>
          <w:spacing w:val="-3"/>
        </w:rPr>
        <w:t xml:space="preserve"> </w:t>
      </w:r>
      <w:r>
        <w:t>dots.</w:t>
      </w:r>
      <w:r>
        <w:rPr>
          <w:spacing w:val="-3"/>
        </w:rPr>
        <w:t xml:space="preserve"> </w:t>
      </w:r>
      <w:proofErr w:type="spellStart"/>
      <w:r w:rsidR="00BC7F00" w:rsidRPr="00BB42B2">
        <w:rPr>
          <w:rFonts w:ascii="宋体" w:eastAsia="宋体" w:hAnsi="宋体" w:cs="宋体" w:hint="eastAsia"/>
          <w:b/>
          <w:bCs/>
          <w:color w:val="FF0000"/>
          <w:spacing w:val="-3"/>
        </w:rPr>
        <w:t>圆点表示</w:t>
      </w:r>
      <w:r w:rsidR="00BC7F00" w:rsidRPr="00BB42B2">
        <w:rPr>
          <w:b/>
          <w:bCs/>
          <w:color w:val="FF0000"/>
          <w:spacing w:val="-3"/>
        </w:rPr>
        <w:t>df_cv</w:t>
      </w:r>
      <w:r w:rsidR="00BC7F00" w:rsidRPr="00BB42B2">
        <w:rPr>
          <w:rFonts w:ascii="宋体" w:eastAsia="宋体" w:hAnsi="宋体" w:cs="宋体" w:hint="eastAsia"/>
          <w:b/>
          <w:bCs/>
          <w:color w:val="FF0000"/>
          <w:spacing w:val="-3"/>
        </w:rPr>
        <w:t>中每个预测的绝对误差百分比</w:t>
      </w:r>
      <w:proofErr w:type="spellEnd"/>
      <w:r w:rsidR="00BC7F00" w:rsidRPr="00BB42B2">
        <w:rPr>
          <w:rFonts w:ascii="宋体" w:eastAsia="宋体" w:hAnsi="宋体" w:cs="宋体" w:hint="eastAsia"/>
          <w:b/>
          <w:bCs/>
          <w:color w:val="FF0000"/>
          <w:spacing w:val="-3"/>
        </w:rPr>
        <w:t>。</w:t>
      </w:r>
      <w:r w:rsidR="00BC7F00" w:rsidRPr="00BB42B2">
        <w:rPr>
          <w:rFonts w:ascii="宋体" w:eastAsia="宋体" w:hAnsi="宋体" w:cs="宋体" w:hint="eastAsia"/>
          <w:b/>
          <w:bCs/>
          <w:color w:val="FF0000"/>
          <w:spacing w:val="-3"/>
          <w:lang w:eastAsia="zh-CN"/>
        </w:rPr>
        <w:t>蓝线显示的是</w:t>
      </w:r>
      <w:r w:rsidR="00BC7F00" w:rsidRPr="00BB42B2">
        <w:rPr>
          <w:b/>
          <w:bCs/>
          <w:color w:val="FF0000"/>
          <w:spacing w:val="-3"/>
          <w:lang w:eastAsia="zh-CN"/>
        </w:rPr>
        <w:t>MAPE</w:t>
      </w:r>
      <w:r w:rsidR="00BC7F00" w:rsidRPr="00BB42B2">
        <w:rPr>
          <w:rFonts w:ascii="宋体" w:eastAsia="宋体" w:hAnsi="宋体" w:cs="宋体" w:hint="eastAsia"/>
          <w:b/>
          <w:bCs/>
          <w:color w:val="FF0000"/>
          <w:spacing w:val="-3"/>
          <w:lang w:eastAsia="zh-CN"/>
        </w:rPr>
        <w:t>，在点的滚动窗口上取的。</w:t>
      </w:r>
      <w:r>
        <w:rPr>
          <w:lang w:eastAsia="zh-CN"/>
        </w:rPr>
        <w:t>We</w:t>
      </w:r>
      <w:r>
        <w:rPr>
          <w:spacing w:val="-3"/>
          <w:lang w:eastAsia="zh-CN"/>
        </w:rPr>
        <w:t xml:space="preserve"> </w:t>
      </w:r>
      <w:r>
        <w:rPr>
          <w:lang w:eastAsia="zh-CN"/>
        </w:rPr>
        <w:t>see</w:t>
      </w:r>
      <w:r>
        <w:rPr>
          <w:spacing w:val="-3"/>
          <w:lang w:eastAsia="zh-CN"/>
        </w:rPr>
        <w:t xml:space="preserve"> </w:t>
      </w:r>
      <w:r>
        <w:rPr>
          <w:lang w:eastAsia="zh-CN"/>
        </w:rPr>
        <w:t>for</w:t>
      </w:r>
      <w:r>
        <w:rPr>
          <w:spacing w:val="-3"/>
          <w:lang w:eastAsia="zh-CN"/>
        </w:rPr>
        <w:t xml:space="preserve"> </w:t>
      </w:r>
      <w:r>
        <w:rPr>
          <w:lang w:eastAsia="zh-CN"/>
        </w:rPr>
        <w:t>this</w:t>
      </w:r>
      <w:r>
        <w:rPr>
          <w:spacing w:val="-3"/>
          <w:lang w:eastAsia="zh-CN"/>
        </w:rPr>
        <w:t xml:space="preserve"> </w:t>
      </w:r>
      <w:r>
        <w:rPr>
          <w:lang w:eastAsia="zh-CN"/>
        </w:rPr>
        <w:t>forecast</w:t>
      </w:r>
      <w:r>
        <w:rPr>
          <w:spacing w:val="-3"/>
          <w:lang w:eastAsia="zh-CN"/>
        </w:rPr>
        <w:t xml:space="preserve"> </w:t>
      </w:r>
      <w:r>
        <w:rPr>
          <w:lang w:eastAsia="zh-CN"/>
        </w:rPr>
        <w:t>that</w:t>
      </w:r>
      <w:r>
        <w:rPr>
          <w:spacing w:val="-3"/>
          <w:lang w:eastAsia="zh-CN"/>
        </w:rPr>
        <w:t xml:space="preserve"> </w:t>
      </w:r>
      <w:r>
        <w:rPr>
          <w:lang w:eastAsia="zh-CN"/>
        </w:rPr>
        <w:t>errors</w:t>
      </w:r>
      <w:r>
        <w:rPr>
          <w:spacing w:val="-3"/>
          <w:lang w:eastAsia="zh-CN"/>
        </w:rPr>
        <w:t xml:space="preserve"> </w:t>
      </w:r>
      <w:r>
        <w:rPr>
          <w:lang w:eastAsia="zh-CN"/>
        </w:rPr>
        <w:t>around</w:t>
      </w:r>
      <w:r>
        <w:rPr>
          <w:spacing w:val="-3"/>
          <w:lang w:eastAsia="zh-CN"/>
        </w:rPr>
        <w:t xml:space="preserve"> </w:t>
      </w:r>
      <w:r>
        <w:rPr>
          <w:lang w:eastAsia="zh-CN"/>
        </w:rPr>
        <w:t>5%</w:t>
      </w:r>
      <w:r>
        <w:rPr>
          <w:spacing w:val="-3"/>
          <w:lang w:eastAsia="zh-CN"/>
        </w:rPr>
        <w:t xml:space="preserve"> </w:t>
      </w:r>
      <w:r>
        <w:rPr>
          <w:lang w:eastAsia="zh-CN"/>
        </w:rPr>
        <w:t>are typical for predictions one month into the future, and that errors increase up to around 11% for predictions that are a year out.</w:t>
      </w:r>
      <w:r w:rsidR="00BC7F00" w:rsidRPr="00BC7F00">
        <w:rPr>
          <w:rFonts w:hint="eastAsia"/>
          <w:lang w:eastAsia="zh-CN"/>
        </w:rPr>
        <w:t xml:space="preserve"> </w:t>
      </w:r>
      <w:r w:rsidR="00BC7F00" w:rsidRPr="00BC7F00">
        <w:rPr>
          <w:rFonts w:ascii="宋体" w:eastAsia="宋体" w:hAnsi="宋体" w:cs="宋体" w:hint="eastAsia"/>
          <w:lang w:eastAsia="zh-CN"/>
        </w:rPr>
        <w:t>我们看到，在这个预测中，对未来一个月的预测，误差通常在</w:t>
      </w:r>
      <w:r w:rsidR="00BC7F00" w:rsidRPr="00BC7F00">
        <w:rPr>
          <w:lang w:eastAsia="zh-CN"/>
        </w:rPr>
        <w:t>5%</w:t>
      </w:r>
      <w:r w:rsidR="00BC7F00" w:rsidRPr="00BC7F00">
        <w:rPr>
          <w:rFonts w:ascii="宋体" w:eastAsia="宋体" w:hAnsi="宋体" w:cs="宋体" w:hint="eastAsia"/>
          <w:lang w:eastAsia="zh-CN"/>
        </w:rPr>
        <w:t>左右，而对未来一年的预测，误差增加到</w:t>
      </w:r>
      <w:r w:rsidR="00BC7F00" w:rsidRPr="00BC7F00">
        <w:rPr>
          <w:lang w:eastAsia="zh-CN"/>
        </w:rPr>
        <w:t>11%</w:t>
      </w:r>
      <w:r w:rsidR="00BC7F00" w:rsidRPr="00BC7F00">
        <w:rPr>
          <w:rFonts w:ascii="宋体" w:eastAsia="宋体" w:hAnsi="宋体" w:cs="宋体" w:hint="eastAsia"/>
          <w:lang w:eastAsia="zh-CN"/>
        </w:rPr>
        <w:t>左右。</w:t>
      </w:r>
    </w:p>
    <w:p w14:paraId="636F734D" w14:textId="77777777" w:rsidR="00777CF6" w:rsidRDefault="00777CF6">
      <w:pPr>
        <w:pStyle w:val="a3"/>
        <w:spacing w:before="3"/>
        <w:rPr>
          <w:rFonts w:ascii="Consolas"/>
          <w:sz w:val="18"/>
          <w:lang w:eastAsia="zh-CN"/>
        </w:rPr>
      </w:pPr>
    </w:p>
    <w:p w14:paraId="45A74A48" w14:textId="77777777" w:rsidR="00777CF6" w:rsidRDefault="00000000">
      <w:pPr>
        <w:pStyle w:val="a5"/>
        <w:numPr>
          <w:ilvl w:val="0"/>
          <w:numId w:val="7"/>
        </w:numPr>
        <w:tabs>
          <w:tab w:val="left" w:pos="333"/>
        </w:tabs>
        <w:spacing w:before="1"/>
        <w:rPr>
          <w:rFonts w:ascii="Consolas"/>
          <w:sz w:val="19"/>
        </w:rPr>
      </w:pPr>
      <w:r>
        <w:rPr>
          <w:rFonts w:ascii="Consolas"/>
          <w:sz w:val="19"/>
        </w:rPr>
        <w:t>#</w:t>
      </w:r>
      <w:r>
        <w:rPr>
          <w:rFonts w:ascii="Consolas"/>
          <w:spacing w:val="4"/>
          <w:sz w:val="19"/>
        </w:rPr>
        <w:t xml:space="preserve"> </w:t>
      </w:r>
      <w:r>
        <w:rPr>
          <w:rFonts w:ascii="Consolas"/>
          <w:spacing w:val="-2"/>
          <w:sz w:val="19"/>
        </w:rPr>
        <w:t>Python</w:t>
      </w:r>
    </w:p>
    <w:p w14:paraId="3DD988EB" w14:textId="77777777" w:rsidR="00777CF6" w:rsidRDefault="00000000">
      <w:pPr>
        <w:pStyle w:val="a5"/>
        <w:numPr>
          <w:ilvl w:val="0"/>
          <w:numId w:val="7"/>
        </w:numPr>
        <w:tabs>
          <w:tab w:val="left" w:pos="333"/>
        </w:tabs>
        <w:spacing w:before="7"/>
        <w:rPr>
          <w:rFonts w:ascii="Consolas"/>
          <w:sz w:val="19"/>
        </w:rPr>
      </w:pPr>
      <w:r>
        <w:rPr>
          <w:rFonts w:ascii="Consolas"/>
          <w:sz w:val="19"/>
        </w:rPr>
        <w:t>from</w:t>
      </w:r>
      <w:r>
        <w:rPr>
          <w:rFonts w:ascii="Consolas"/>
          <w:spacing w:val="17"/>
          <w:sz w:val="19"/>
        </w:rPr>
        <w:t xml:space="preserve"> </w:t>
      </w:r>
      <w:proofErr w:type="spellStart"/>
      <w:proofErr w:type="gramStart"/>
      <w:r>
        <w:rPr>
          <w:rFonts w:ascii="Consolas"/>
          <w:sz w:val="19"/>
        </w:rPr>
        <w:t>prophet.plot</w:t>
      </w:r>
      <w:proofErr w:type="spellEnd"/>
      <w:proofErr w:type="gramEnd"/>
      <w:r>
        <w:rPr>
          <w:rFonts w:ascii="Consolas"/>
          <w:spacing w:val="18"/>
          <w:sz w:val="19"/>
        </w:rPr>
        <w:t xml:space="preserve"> </w:t>
      </w:r>
      <w:r>
        <w:rPr>
          <w:rFonts w:ascii="Consolas"/>
          <w:sz w:val="19"/>
        </w:rPr>
        <w:t>import</w:t>
      </w:r>
      <w:r>
        <w:rPr>
          <w:rFonts w:ascii="Consolas"/>
          <w:spacing w:val="17"/>
          <w:sz w:val="19"/>
        </w:rPr>
        <w:t xml:space="preserve"> </w:t>
      </w:r>
      <w:proofErr w:type="spellStart"/>
      <w:r>
        <w:rPr>
          <w:rFonts w:ascii="Consolas"/>
          <w:spacing w:val="-2"/>
          <w:sz w:val="19"/>
        </w:rPr>
        <w:t>plot_cross_validation_metric</w:t>
      </w:r>
      <w:proofErr w:type="spellEnd"/>
    </w:p>
    <w:p w14:paraId="5D667443" w14:textId="77777777" w:rsidR="00777CF6" w:rsidRDefault="00000000">
      <w:pPr>
        <w:pStyle w:val="a5"/>
        <w:numPr>
          <w:ilvl w:val="0"/>
          <w:numId w:val="7"/>
        </w:numPr>
        <w:tabs>
          <w:tab w:val="left" w:pos="333"/>
        </w:tabs>
        <w:spacing w:before="8"/>
        <w:rPr>
          <w:rFonts w:ascii="Consolas"/>
          <w:sz w:val="19"/>
        </w:rPr>
      </w:pPr>
      <w:r>
        <w:rPr>
          <w:rFonts w:ascii="Consolas"/>
          <w:sz w:val="19"/>
        </w:rPr>
        <w:t>fig</w:t>
      </w:r>
      <w:r>
        <w:rPr>
          <w:rFonts w:ascii="Consolas"/>
          <w:spacing w:val="29"/>
          <w:sz w:val="19"/>
        </w:rPr>
        <w:t xml:space="preserve"> </w:t>
      </w:r>
      <w:r>
        <w:rPr>
          <w:rFonts w:ascii="Consolas"/>
          <w:sz w:val="19"/>
        </w:rPr>
        <w:t>=</w:t>
      </w:r>
      <w:r>
        <w:rPr>
          <w:rFonts w:ascii="Consolas"/>
          <w:spacing w:val="29"/>
          <w:sz w:val="19"/>
        </w:rPr>
        <w:t xml:space="preserve"> </w:t>
      </w:r>
      <w:proofErr w:type="spellStart"/>
      <w:r>
        <w:rPr>
          <w:rFonts w:ascii="Consolas"/>
          <w:sz w:val="19"/>
        </w:rPr>
        <w:t>plot_cross_validation_</w:t>
      </w:r>
      <w:proofErr w:type="gramStart"/>
      <w:r>
        <w:rPr>
          <w:rFonts w:ascii="Consolas"/>
          <w:sz w:val="19"/>
        </w:rPr>
        <w:t>metric</w:t>
      </w:r>
      <w:proofErr w:type="spellEnd"/>
      <w:r>
        <w:rPr>
          <w:rFonts w:ascii="Consolas"/>
          <w:sz w:val="19"/>
        </w:rPr>
        <w:t>(</w:t>
      </w:r>
      <w:proofErr w:type="spellStart"/>
      <w:proofErr w:type="gramEnd"/>
      <w:r>
        <w:rPr>
          <w:rFonts w:ascii="Consolas"/>
          <w:sz w:val="19"/>
        </w:rPr>
        <w:t>df_cv</w:t>
      </w:r>
      <w:proofErr w:type="spellEnd"/>
      <w:r>
        <w:rPr>
          <w:rFonts w:ascii="Consolas"/>
          <w:sz w:val="19"/>
        </w:rPr>
        <w:t>,</w:t>
      </w:r>
      <w:r>
        <w:rPr>
          <w:rFonts w:ascii="Consolas"/>
          <w:spacing w:val="29"/>
          <w:sz w:val="19"/>
        </w:rPr>
        <w:t xml:space="preserve"> </w:t>
      </w:r>
      <w:r>
        <w:rPr>
          <w:rFonts w:ascii="Consolas"/>
          <w:spacing w:val="-2"/>
          <w:sz w:val="19"/>
        </w:rPr>
        <w:t>metric='</w:t>
      </w:r>
      <w:proofErr w:type="spellStart"/>
      <w:r>
        <w:rPr>
          <w:rFonts w:ascii="Consolas"/>
          <w:spacing w:val="-2"/>
          <w:sz w:val="19"/>
        </w:rPr>
        <w:t>mape</w:t>
      </w:r>
      <w:proofErr w:type="spellEnd"/>
      <w:r>
        <w:rPr>
          <w:rFonts w:ascii="Consolas"/>
          <w:spacing w:val="-2"/>
          <w:sz w:val="19"/>
        </w:rPr>
        <w:t>')</w:t>
      </w:r>
    </w:p>
    <w:p w14:paraId="3E8726D3" w14:textId="77777777" w:rsidR="00777CF6" w:rsidRDefault="00777CF6">
      <w:pPr>
        <w:rPr>
          <w:rFonts w:ascii="Consolas"/>
          <w:sz w:val="19"/>
        </w:rPr>
        <w:sectPr w:rsidR="00777CF6">
          <w:pgSz w:w="12240" w:h="15840"/>
          <w:pgMar w:top="700" w:right="740" w:bottom="280" w:left="720" w:header="720" w:footer="720" w:gutter="0"/>
          <w:cols w:space="720"/>
        </w:sectPr>
      </w:pPr>
    </w:p>
    <w:p w14:paraId="61E9497D" w14:textId="77777777" w:rsidR="00777CF6" w:rsidRDefault="00000000">
      <w:pPr>
        <w:pStyle w:val="a3"/>
        <w:ind w:left="255"/>
        <w:rPr>
          <w:rFonts w:ascii="Consolas"/>
          <w:sz w:val="20"/>
        </w:rPr>
      </w:pPr>
      <w:r>
        <w:rPr>
          <w:rFonts w:ascii="Consolas"/>
          <w:noProof/>
          <w:sz w:val="20"/>
        </w:rPr>
        <w:lastRenderedPageBreak/>
        <w:drawing>
          <wp:inline distT="0" distB="0" distL="0" distR="0" wp14:anchorId="36044679" wp14:editId="5D106FCA">
            <wp:extent cx="5657850" cy="340042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5657850" cy="3400425"/>
                    </a:xfrm>
                    <a:prstGeom prst="rect">
                      <a:avLst/>
                    </a:prstGeom>
                  </pic:spPr>
                </pic:pic>
              </a:graphicData>
            </a:graphic>
          </wp:inline>
        </w:drawing>
      </w:r>
    </w:p>
    <w:p w14:paraId="4DB51C46" w14:textId="77777777" w:rsidR="00777CF6" w:rsidRDefault="00777CF6">
      <w:pPr>
        <w:pStyle w:val="a3"/>
        <w:spacing w:before="11"/>
        <w:rPr>
          <w:rFonts w:ascii="Consolas"/>
          <w:sz w:val="26"/>
        </w:rPr>
      </w:pPr>
    </w:p>
    <w:p w14:paraId="420A5D3B" w14:textId="77777777" w:rsidR="00E815E7" w:rsidRDefault="00000000">
      <w:pPr>
        <w:pStyle w:val="a3"/>
        <w:spacing w:before="90" w:line="242" w:lineRule="auto"/>
        <w:ind w:left="119" w:right="141"/>
        <w:rPr>
          <w:rFonts w:ascii="宋体" w:eastAsia="宋体" w:hAnsi="宋体" w:cs="宋体"/>
          <w:spacing w:val="-3"/>
        </w:rPr>
      </w:pPr>
      <w:r>
        <w:t xml:space="preserve">The size of the rolling window in the figure can be changed with the optional argument </w:t>
      </w:r>
      <w:proofErr w:type="spellStart"/>
      <w:r w:rsidRPr="00E815E7">
        <w:rPr>
          <w:rFonts w:ascii="Consolas"/>
          <w:color w:val="00B0F0"/>
          <w:sz w:val="19"/>
        </w:rPr>
        <w:t>rolling_window</w:t>
      </w:r>
      <w:proofErr w:type="spellEnd"/>
      <w:r>
        <w:t>, which</w:t>
      </w:r>
      <w:r>
        <w:rPr>
          <w:spacing w:val="-3"/>
        </w:rPr>
        <w:t xml:space="preserve"> </w:t>
      </w:r>
      <w:r>
        <w:t>specifies</w:t>
      </w:r>
      <w:r>
        <w:rPr>
          <w:spacing w:val="-3"/>
        </w:rPr>
        <w:t xml:space="preserve"> </w:t>
      </w:r>
      <w:r>
        <w:t>the</w:t>
      </w:r>
      <w:r>
        <w:rPr>
          <w:spacing w:val="-3"/>
        </w:rPr>
        <w:t xml:space="preserve"> </w:t>
      </w:r>
      <w:r>
        <w:t>proportion</w:t>
      </w:r>
      <w:r>
        <w:rPr>
          <w:spacing w:val="-3"/>
        </w:rPr>
        <w:t xml:space="preserve"> </w:t>
      </w:r>
      <w:r>
        <w:t>of</w:t>
      </w:r>
      <w:r>
        <w:rPr>
          <w:spacing w:val="-3"/>
        </w:rPr>
        <w:t xml:space="preserve"> </w:t>
      </w:r>
      <w:r>
        <w:t>forecasts</w:t>
      </w:r>
      <w:r>
        <w:rPr>
          <w:spacing w:val="-3"/>
        </w:rPr>
        <w:t xml:space="preserve"> </w:t>
      </w:r>
      <w:r>
        <w:t>to</w:t>
      </w:r>
      <w:r>
        <w:rPr>
          <w:spacing w:val="-3"/>
        </w:rPr>
        <w:t xml:space="preserve"> </w:t>
      </w:r>
      <w:r>
        <w:t>use</w:t>
      </w:r>
      <w:r>
        <w:rPr>
          <w:spacing w:val="-3"/>
        </w:rPr>
        <w:t xml:space="preserve"> </w:t>
      </w:r>
      <w:r>
        <w:t>in</w:t>
      </w:r>
      <w:r>
        <w:rPr>
          <w:spacing w:val="-3"/>
        </w:rPr>
        <w:t xml:space="preserve"> </w:t>
      </w:r>
      <w:r>
        <w:t>each</w:t>
      </w:r>
      <w:r>
        <w:rPr>
          <w:spacing w:val="-3"/>
        </w:rPr>
        <w:t xml:space="preserve"> </w:t>
      </w:r>
      <w:r>
        <w:t>rolling</w:t>
      </w:r>
      <w:r>
        <w:rPr>
          <w:spacing w:val="-3"/>
        </w:rPr>
        <w:t xml:space="preserve"> </w:t>
      </w:r>
      <w:r>
        <w:t>window.</w:t>
      </w:r>
      <w:r>
        <w:rPr>
          <w:spacing w:val="-3"/>
        </w:rPr>
        <w:t xml:space="preserve"> </w:t>
      </w:r>
      <w:proofErr w:type="spellStart"/>
      <w:r w:rsidR="00E815E7" w:rsidRPr="00E815E7">
        <w:rPr>
          <w:rFonts w:ascii="宋体" w:eastAsia="宋体" w:hAnsi="宋体" w:cs="宋体" w:hint="eastAsia"/>
          <w:spacing w:val="-3"/>
        </w:rPr>
        <w:t>图中滚动窗口的大小可以通过可选的参数</w:t>
      </w:r>
      <w:r w:rsidR="00E815E7" w:rsidRPr="00E815E7">
        <w:rPr>
          <w:b/>
          <w:bCs/>
          <w:color w:val="00B0F0"/>
          <w:spacing w:val="-3"/>
        </w:rPr>
        <w:t>rolling_window</w:t>
      </w:r>
      <w:r w:rsidR="00E815E7" w:rsidRPr="00E815E7">
        <w:rPr>
          <w:rFonts w:ascii="宋体" w:eastAsia="宋体" w:hAnsi="宋体" w:cs="宋体" w:hint="eastAsia"/>
          <w:spacing w:val="-3"/>
        </w:rPr>
        <w:t>来改变，它指定了每个滚动窗口中使用的预测比例</w:t>
      </w:r>
      <w:proofErr w:type="spellEnd"/>
      <w:r w:rsidR="00E815E7" w:rsidRPr="00E815E7">
        <w:rPr>
          <w:rFonts w:ascii="宋体" w:eastAsia="宋体" w:hAnsi="宋体" w:cs="宋体" w:hint="eastAsia"/>
          <w:spacing w:val="-3"/>
        </w:rPr>
        <w:t>。</w:t>
      </w:r>
    </w:p>
    <w:p w14:paraId="63C3AFA9" w14:textId="77777777" w:rsidR="00E815E7" w:rsidRDefault="00000000">
      <w:pPr>
        <w:pStyle w:val="a3"/>
        <w:spacing w:before="90" w:line="242" w:lineRule="auto"/>
        <w:ind w:left="119" w:right="141"/>
        <w:rPr>
          <w:rFonts w:ascii="宋体" w:eastAsia="宋体" w:hAnsi="宋体" w:cs="宋体"/>
        </w:rPr>
      </w:pPr>
      <w:r>
        <w:t>The</w:t>
      </w:r>
      <w:r>
        <w:rPr>
          <w:spacing w:val="-3"/>
        </w:rPr>
        <w:t xml:space="preserve"> </w:t>
      </w:r>
      <w:r>
        <w:t>default</w:t>
      </w:r>
      <w:r>
        <w:rPr>
          <w:spacing w:val="-3"/>
        </w:rPr>
        <w:t xml:space="preserve"> </w:t>
      </w:r>
      <w:r>
        <w:t>is</w:t>
      </w:r>
      <w:r>
        <w:rPr>
          <w:spacing w:val="-3"/>
        </w:rPr>
        <w:t xml:space="preserve"> </w:t>
      </w:r>
      <w:r>
        <w:t>0.1,</w:t>
      </w:r>
      <w:r>
        <w:rPr>
          <w:spacing w:val="-3"/>
        </w:rPr>
        <w:t xml:space="preserve"> </w:t>
      </w:r>
      <w:r>
        <w:t>corresponding</w:t>
      </w:r>
      <w:r>
        <w:rPr>
          <w:spacing w:val="-3"/>
        </w:rPr>
        <w:t xml:space="preserve"> </w:t>
      </w:r>
      <w:r>
        <w:t xml:space="preserve">to 10% of rows from </w:t>
      </w:r>
      <w:proofErr w:type="spellStart"/>
      <w:r w:rsidRPr="00E815E7">
        <w:rPr>
          <w:rFonts w:ascii="Consolas"/>
          <w:b/>
          <w:bCs/>
          <w:color w:val="00B0F0"/>
          <w:sz w:val="19"/>
        </w:rPr>
        <w:t>df_cv</w:t>
      </w:r>
      <w:proofErr w:type="spellEnd"/>
      <w:r>
        <w:rPr>
          <w:rFonts w:ascii="Consolas"/>
          <w:spacing w:val="-36"/>
          <w:sz w:val="19"/>
        </w:rPr>
        <w:t xml:space="preserve"> </w:t>
      </w:r>
      <w:r>
        <w:t xml:space="preserve">included in each window; increasing this will lead to a smoother average curve in the figure. </w:t>
      </w:r>
      <w:r w:rsidR="00E815E7" w:rsidRPr="00E815E7">
        <w:rPr>
          <w:rFonts w:ascii="宋体" w:eastAsia="宋体" w:hAnsi="宋体" w:cs="宋体" w:hint="eastAsia"/>
          <w:color w:val="FF0000"/>
        </w:rPr>
        <w:t>默认值是</w:t>
      </w:r>
      <w:r w:rsidR="00E815E7" w:rsidRPr="00E815E7">
        <w:rPr>
          <w:color w:val="FF0000"/>
        </w:rPr>
        <w:t>0.1</w:t>
      </w:r>
      <w:r w:rsidR="00E815E7" w:rsidRPr="00E815E7">
        <w:rPr>
          <w:rFonts w:ascii="宋体" w:eastAsia="宋体" w:hAnsi="宋体" w:cs="宋体" w:hint="eastAsia"/>
          <w:color w:val="FF0000"/>
        </w:rPr>
        <w:t>，对应于每个窗口中包括</w:t>
      </w:r>
      <w:r w:rsidR="00E815E7" w:rsidRPr="00E815E7">
        <w:rPr>
          <w:color w:val="FF0000"/>
        </w:rPr>
        <w:t>10%</w:t>
      </w:r>
      <w:r w:rsidR="00E815E7" w:rsidRPr="00E815E7">
        <w:rPr>
          <w:rFonts w:ascii="宋体" w:eastAsia="宋体" w:hAnsi="宋体" w:cs="宋体" w:hint="eastAsia"/>
          <w:color w:val="FF0000"/>
        </w:rPr>
        <w:t>的</w:t>
      </w:r>
      <w:r w:rsidR="00E815E7" w:rsidRPr="00E815E7">
        <w:rPr>
          <w:color w:val="FF0000"/>
        </w:rPr>
        <w:t>df_cv</w:t>
      </w:r>
      <w:r w:rsidR="00E815E7" w:rsidRPr="00E815E7">
        <w:rPr>
          <w:rFonts w:ascii="宋体" w:eastAsia="宋体" w:hAnsi="宋体" w:cs="宋体" w:hint="eastAsia"/>
          <w:color w:val="FF0000"/>
        </w:rPr>
        <w:t>行；增加这个值会使图中的平均曲线</w:t>
      </w:r>
      <w:r w:rsidR="00E815E7" w:rsidRPr="00E815E7">
        <w:rPr>
          <w:rFonts w:ascii="宋体" w:eastAsia="宋体" w:hAnsi="宋体" w:cs="宋体" w:hint="eastAsia"/>
          <w:b/>
          <w:bCs/>
          <w:color w:val="FF0000"/>
        </w:rPr>
        <w:t>更加平滑</w:t>
      </w:r>
      <w:r w:rsidR="00E815E7" w:rsidRPr="00E815E7">
        <w:rPr>
          <w:rFonts w:ascii="宋体" w:eastAsia="宋体" w:hAnsi="宋体" w:cs="宋体" w:hint="eastAsia"/>
          <w:color w:val="FF0000"/>
        </w:rPr>
        <w:t>。</w:t>
      </w:r>
    </w:p>
    <w:p w14:paraId="380A776E" w14:textId="738759C1" w:rsidR="00777CF6" w:rsidRDefault="00000000">
      <w:pPr>
        <w:pStyle w:val="a3"/>
        <w:spacing w:before="90" w:line="242" w:lineRule="auto"/>
        <w:ind w:left="119" w:right="141"/>
      </w:pPr>
      <w:r>
        <w:t xml:space="preserve">The </w:t>
      </w:r>
      <w:r w:rsidRPr="00E815E7">
        <w:rPr>
          <w:rFonts w:ascii="Consolas"/>
          <w:b/>
          <w:bCs/>
          <w:i/>
          <w:iCs/>
          <w:color w:val="FF0000"/>
          <w:sz w:val="19"/>
        </w:rPr>
        <w:t>initial</w:t>
      </w:r>
      <w:r>
        <w:rPr>
          <w:rFonts w:ascii="Consolas"/>
          <w:spacing w:val="-36"/>
          <w:sz w:val="19"/>
        </w:rPr>
        <w:t xml:space="preserve"> </w:t>
      </w:r>
      <w:r>
        <w:t xml:space="preserve">period should be long enough to capture all of the components of the model, in particular </w:t>
      </w:r>
      <w:proofErr w:type="spellStart"/>
      <w:r>
        <w:t>seasonalities</w:t>
      </w:r>
      <w:proofErr w:type="spellEnd"/>
      <w:r>
        <w:t xml:space="preserve"> and extra regressors: at least a year for yearly seasonality, at least a week for weekly seasonality, </w:t>
      </w:r>
      <w:proofErr w:type="spellStart"/>
      <w:r>
        <w:t>etc.</w:t>
      </w:r>
      <w:r w:rsidR="00E815E7">
        <w:rPr>
          <w:rFonts w:ascii="宋体" w:eastAsia="宋体" w:hAnsi="宋体" w:cs="宋体"/>
          <w:i/>
          <w:iCs/>
          <w:lang w:eastAsia="zh-CN"/>
        </w:rPr>
        <w:t>initial</w:t>
      </w:r>
      <w:proofErr w:type="spellEnd"/>
      <w:r w:rsidR="00E815E7">
        <w:rPr>
          <w:rFonts w:ascii="宋体" w:eastAsia="宋体" w:hAnsi="宋体" w:cs="宋体"/>
          <w:i/>
          <w:iCs/>
          <w:lang w:eastAsia="zh-CN"/>
        </w:rPr>
        <w:t xml:space="preserve"> </w:t>
      </w:r>
      <w:r w:rsidR="00E815E7">
        <w:rPr>
          <w:rFonts w:ascii="宋体" w:eastAsia="宋体" w:hAnsi="宋体" w:cs="宋体" w:hint="eastAsia"/>
          <w:i/>
          <w:iCs/>
          <w:lang w:eastAsia="zh-CN"/>
        </w:rPr>
        <w:t>期限</w:t>
      </w:r>
      <w:proofErr w:type="spellStart"/>
      <w:r w:rsidR="00E815E7" w:rsidRPr="00E815E7">
        <w:rPr>
          <w:rFonts w:ascii="宋体" w:eastAsia="宋体" w:hAnsi="宋体" w:cs="宋体" w:hint="eastAsia"/>
        </w:rPr>
        <w:t>应该足够长，以捕获模型的所有组成部分，特别是季节性和额外的回归者</w:t>
      </w:r>
      <w:proofErr w:type="spellEnd"/>
      <w:r w:rsidR="00E815E7" w:rsidRPr="00E815E7">
        <w:rPr>
          <w:rFonts w:ascii="宋体" w:eastAsia="宋体" w:hAnsi="宋体" w:cs="宋体" w:hint="eastAsia"/>
        </w:rPr>
        <w:t>：</w:t>
      </w:r>
      <w:r w:rsidR="00E815E7">
        <w:rPr>
          <w:rFonts w:ascii="宋体" w:eastAsia="宋体" w:hAnsi="宋体" w:cs="宋体" w:hint="eastAsia"/>
          <w:lang w:eastAsia="zh-CN"/>
        </w:rPr>
        <w:t>体现在序列中，</w:t>
      </w:r>
      <w:proofErr w:type="spellStart"/>
      <w:r w:rsidR="00E815E7" w:rsidRPr="00E815E7">
        <w:rPr>
          <w:rFonts w:ascii="宋体" w:eastAsia="宋体" w:hAnsi="宋体" w:cs="宋体" w:hint="eastAsia"/>
        </w:rPr>
        <w:t>对于年度季节性</w:t>
      </w:r>
      <w:proofErr w:type="spellEnd"/>
      <w:r w:rsidR="00E815E7" w:rsidRPr="00E815E7">
        <w:rPr>
          <w:rFonts w:ascii="宋体" w:eastAsia="宋体" w:hAnsi="宋体" w:cs="宋体" w:hint="eastAsia"/>
        </w:rPr>
        <w:t>，</w:t>
      </w:r>
      <w:r w:rsidR="00E815E7">
        <w:rPr>
          <w:rFonts w:ascii="宋体" w:eastAsia="宋体" w:hAnsi="宋体" w:cs="宋体" w:hint="eastAsia"/>
          <w:lang w:eastAsia="zh-CN"/>
        </w:rPr>
        <w:t>此参数</w:t>
      </w:r>
      <w:proofErr w:type="spellStart"/>
      <w:r w:rsidR="00E815E7" w:rsidRPr="00E815E7">
        <w:rPr>
          <w:rFonts w:ascii="宋体" w:eastAsia="宋体" w:hAnsi="宋体" w:cs="宋体" w:hint="eastAsia"/>
        </w:rPr>
        <w:t>至少一年，对于周季节性</w:t>
      </w:r>
      <w:proofErr w:type="spellEnd"/>
      <w:r w:rsidR="00E815E7" w:rsidRPr="00E815E7">
        <w:rPr>
          <w:rFonts w:ascii="宋体" w:eastAsia="宋体" w:hAnsi="宋体" w:cs="宋体" w:hint="eastAsia"/>
        </w:rPr>
        <w:t>，</w:t>
      </w:r>
      <w:r w:rsidR="00E815E7">
        <w:rPr>
          <w:rFonts w:ascii="宋体" w:eastAsia="宋体" w:hAnsi="宋体" w:cs="宋体" w:hint="eastAsia"/>
          <w:lang w:eastAsia="zh-CN"/>
        </w:rPr>
        <w:t>此参数</w:t>
      </w:r>
      <w:proofErr w:type="spellStart"/>
      <w:r w:rsidR="00E815E7" w:rsidRPr="00E815E7">
        <w:rPr>
          <w:rFonts w:ascii="宋体" w:eastAsia="宋体" w:hAnsi="宋体" w:cs="宋体" w:hint="eastAsia"/>
        </w:rPr>
        <w:t>至少一周，等等</w:t>
      </w:r>
      <w:proofErr w:type="spellEnd"/>
      <w:r w:rsidR="00E815E7" w:rsidRPr="00E815E7">
        <w:rPr>
          <w:rFonts w:ascii="宋体" w:eastAsia="宋体" w:hAnsi="宋体" w:cs="宋体" w:hint="eastAsia"/>
        </w:rPr>
        <w:t>。</w:t>
      </w:r>
    </w:p>
    <w:p w14:paraId="0494942D" w14:textId="77777777" w:rsidR="00777CF6" w:rsidRDefault="00777CF6">
      <w:pPr>
        <w:pStyle w:val="a3"/>
        <w:spacing w:before="4"/>
        <w:rPr>
          <w:sz w:val="25"/>
        </w:rPr>
      </w:pPr>
    </w:p>
    <w:p w14:paraId="53053453" w14:textId="77777777" w:rsidR="00777CF6" w:rsidRDefault="00000000">
      <w:pPr>
        <w:pStyle w:val="1"/>
      </w:pPr>
      <w:r>
        <w:t>Parallelizing</w:t>
      </w:r>
      <w:r>
        <w:rPr>
          <w:spacing w:val="-3"/>
        </w:rPr>
        <w:t xml:space="preserve"> </w:t>
      </w:r>
      <w:r>
        <w:t>cross</w:t>
      </w:r>
      <w:r>
        <w:rPr>
          <w:spacing w:val="-3"/>
        </w:rPr>
        <w:t xml:space="preserve"> </w:t>
      </w:r>
      <w:r>
        <w:rPr>
          <w:spacing w:val="-2"/>
        </w:rPr>
        <w:t>validation</w:t>
      </w:r>
    </w:p>
    <w:p w14:paraId="09B533EA" w14:textId="77777777" w:rsidR="00777CF6" w:rsidRDefault="00777CF6">
      <w:pPr>
        <w:pStyle w:val="a3"/>
        <w:spacing w:before="10"/>
        <w:rPr>
          <w:b/>
        </w:rPr>
      </w:pPr>
    </w:p>
    <w:p w14:paraId="079550BB" w14:textId="3332DFBF" w:rsidR="00777CF6" w:rsidRDefault="00000000">
      <w:pPr>
        <w:pStyle w:val="a3"/>
        <w:spacing w:line="242" w:lineRule="auto"/>
        <w:ind w:left="120" w:right="214"/>
      </w:pPr>
      <w:r>
        <w:t>Cross-validation</w:t>
      </w:r>
      <w:r>
        <w:rPr>
          <w:spacing w:val="-2"/>
        </w:rPr>
        <w:t xml:space="preserve"> </w:t>
      </w:r>
      <w:r>
        <w:t>can</w:t>
      </w:r>
      <w:r>
        <w:rPr>
          <w:spacing w:val="-1"/>
        </w:rPr>
        <w:t xml:space="preserve"> </w:t>
      </w:r>
      <w:r>
        <w:t>also</w:t>
      </w:r>
      <w:r>
        <w:rPr>
          <w:spacing w:val="-1"/>
        </w:rPr>
        <w:t xml:space="preserve"> </w:t>
      </w:r>
      <w:r>
        <w:t>be</w:t>
      </w:r>
      <w:r>
        <w:rPr>
          <w:spacing w:val="-1"/>
        </w:rPr>
        <w:t xml:space="preserve"> </w:t>
      </w:r>
      <w:r>
        <w:t>run</w:t>
      </w:r>
      <w:r>
        <w:rPr>
          <w:spacing w:val="-1"/>
        </w:rPr>
        <w:t xml:space="preserve"> </w:t>
      </w:r>
      <w:r>
        <w:t>in</w:t>
      </w:r>
      <w:r>
        <w:rPr>
          <w:spacing w:val="-1"/>
        </w:rPr>
        <w:t xml:space="preserve"> </w:t>
      </w:r>
      <w:r>
        <w:t>parallel</w:t>
      </w:r>
      <w:r>
        <w:rPr>
          <w:spacing w:val="-1"/>
        </w:rPr>
        <w:t xml:space="preserve"> </w:t>
      </w:r>
      <w:r>
        <w:t>mode</w:t>
      </w:r>
      <w:r>
        <w:rPr>
          <w:spacing w:val="-1"/>
        </w:rPr>
        <w:t xml:space="preserve"> </w:t>
      </w:r>
      <w:r>
        <w:t>in</w:t>
      </w:r>
      <w:r>
        <w:rPr>
          <w:spacing w:val="-1"/>
        </w:rPr>
        <w:t xml:space="preserve"> </w:t>
      </w:r>
      <w:r>
        <w:t>Python,</w:t>
      </w:r>
      <w:r>
        <w:rPr>
          <w:spacing w:val="-1"/>
        </w:rPr>
        <w:t xml:space="preserve"> </w:t>
      </w:r>
      <w:r>
        <w:t>by</w:t>
      </w:r>
      <w:r>
        <w:rPr>
          <w:spacing w:val="-1"/>
        </w:rPr>
        <w:t xml:space="preserve"> </w:t>
      </w:r>
      <w:r>
        <w:t>setting</w:t>
      </w:r>
      <w:r>
        <w:rPr>
          <w:spacing w:val="-1"/>
        </w:rPr>
        <w:t xml:space="preserve"> </w:t>
      </w:r>
      <w:r>
        <w:t>specifying</w:t>
      </w:r>
      <w:r>
        <w:rPr>
          <w:spacing w:val="-1"/>
        </w:rPr>
        <w:t xml:space="preserve"> </w:t>
      </w:r>
      <w:r>
        <w:t>the</w:t>
      </w:r>
      <w:r>
        <w:rPr>
          <w:spacing w:val="-1"/>
        </w:rPr>
        <w:t xml:space="preserve"> </w:t>
      </w:r>
      <w:r>
        <w:rPr>
          <w:rFonts w:ascii="Consolas"/>
          <w:sz w:val="19"/>
        </w:rPr>
        <w:t>parallel</w:t>
      </w:r>
      <w:r>
        <w:rPr>
          <w:rFonts w:ascii="Consolas"/>
          <w:spacing w:val="-45"/>
          <w:sz w:val="19"/>
        </w:rPr>
        <w:t xml:space="preserve"> </w:t>
      </w:r>
      <w:r>
        <w:t>keyword. Four modes are supported</w:t>
      </w:r>
    </w:p>
    <w:p w14:paraId="41BE69A5" w14:textId="43166066" w:rsidR="00D163C9" w:rsidRDefault="00D163C9">
      <w:pPr>
        <w:pStyle w:val="a3"/>
        <w:spacing w:line="242" w:lineRule="auto"/>
        <w:ind w:left="120" w:right="214"/>
      </w:pPr>
      <w:proofErr w:type="spellStart"/>
      <w:r w:rsidRPr="00D163C9">
        <w:rPr>
          <w:rFonts w:ascii="宋体" w:eastAsia="宋体" w:hAnsi="宋体" w:cs="宋体" w:hint="eastAsia"/>
        </w:rPr>
        <w:t>通过设置指定并行关键字</w:t>
      </w:r>
      <w:proofErr w:type="spellEnd"/>
      <w:r>
        <w:rPr>
          <w:rFonts w:ascii="宋体" w:eastAsia="宋体" w:hAnsi="宋体" w:cs="宋体" w:hint="eastAsia"/>
          <w:lang w:eastAsia="zh-CN"/>
        </w:rPr>
        <w:t>，</w:t>
      </w:r>
      <w:proofErr w:type="spellStart"/>
      <w:r w:rsidRPr="00D163C9">
        <w:rPr>
          <w:rFonts w:ascii="宋体" w:eastAsia="宋体" w:hAnsi="宋体" w:cs="宋体" w:hint="eastAsia"/>
          <w:color w:val="FF0000"/>
        </w:rPr>
        <w:t>交叉验证</w:t>
      </w:r>
      <w:r w:rsidRPr="00D163C9">
        <w:rPr>
          <w:rFonts w:ascii="宋体" w:eastAsia="宋体" w:hAnsi="宋体" w:cs="宋体" w:hint="eastAsia"/>
        </w:rPr>
        <w:t>也可以在</w:t>
      </w:r>
      <w:r w:rsidRPr="00D163C9">
        <w:t>Python</w:t>
      </w:r>
      <w:r w:rsidRPr="00D163C9">
        <w:rPr>
          <w:rFonts w:ascii="宋体" w:eastAsia="宋体" w:hAnsi="宋体" w:cs="宋体" w:hint="eastAsia"/>
        </w:rPr>
        <w:t>中以</w:t>
      </w:r>
      <w:r w:rsidRPr="00D163C9">
        <w:rPr>
          <w:rFonts w:ascii="宋体" w:eastAsia="宋体" w:hAnsi="宋体" w:cs="宋体" w:hint="eastAsia"/>
          <w:color w:val="FF0000"/>
        </w:rPr>
        <w:t>并行模式</w:t>
      </w:r>
      <w:r w:rsidRPr="00D163C9">
        <w:rPr>
          <w:rFonts w:ascii="宋体" w:eastAsia="宋体" w:hAnsi="宋体" w:cs="宋体" w:hint="eastAsia"/>
        </w:rPr>
        <w:t>运行。支持四种模式</w:t>
      </w:r>
      <w:proofErr w:type="spellEnd"/>
    </w:p>
    <w:p w14:paraId="0646DCAB" w14:textId="77777777" w:rsidR="00777CF6" w:rsidRDefault="00777CF6">
      <w:pPr>
        <w:pStyle w:val="a3"/>
        <w:rPr>
          <w:sz w:val="21"/>
        </w:rPr>
      </w:pPr>
    </w:p>
    <w:p w14:paraId="678C5194" w14:textId="77777777" w:rsidR="00777CF6" w:rsidRDefault="00000000">
      <w:pPr>
        <w:pStyle w:val="a5"/>
        <w:numPr>
          <w:ilvl w:val="1"/>
          <w:numId w:val="7"/>
        </w:numPr>
        <w:tabs>
          <w:tab w:val="left" w:pos="720"/>
        </w:tabs>
        <w:rPr>
          <w:sz w:val="24"/>
        </w:rPr>
      </w:pPr>
      <w:r>
        <w:rPr>
          <w:rFonts w:ascii="Consolas" w:hAnsi="Consolas"/>
          <w:sz w:val="19"/>
        </w:rPr>
        <w:t>parallel=None</w:t>
      </w:r>
      <w:r>
        <w:rPr>
          <w:rFonts w:ascii="Consolas" w:hAnsi="Consolas"/>
          <w:spacing w:val="-35"/>
          <w:sz w:val="19"/>
        </w:rPr>
        <w:t xml:space="preserve"> </w:t>
      </w:r>
      <w:r>
        <w:rPr>
          <w:sz w:val="24"/>
        </w:rPr>
        <w:t>(Default,</w:t>
      </w:r>
      <w:r>
        <w:rPr>
          <w:spacing w:val="9"/>
          <w:sz w:val="24"/>
        </w:rPr>
        <w:t xml:space="preserve"> </w:t>
      </w:r>
      <w:r>
        <w:rPr>
          <w:sz w:val="24"/>
        </w:rPr>
        <w:t>no</w:t>
      </w:r>
      <w:r>
        <w:rPr>
          <w:spacing w:val="9"/>
          <w:sz w:val="24"/>
        </w:rPr>
        <w:t xml:space="preserve"> </w:t>
      </w:r>
      <w:r>
        <w:rPr>
          <w:spacing w:val="-2"/>
          <w:sz w:val="24"/>
        </w:rPr>
        <w:t>parallelization)</w:t>
      </w:r>
    </w:p>
    <w:p w14:paraId="0D228338" w14:textId="77777777" w:rsidR="00777CF6" w:rsidRDefault="00000000">
      <w:pPr>
        <w:pStyle w:val="a5"/>
        <w:numPr>
          <w:ilvl w:val="1"/>
          <w:numId w:val="7"/>
        </w:numPr>
        <w:tabs>
          <w:tab w:val="left" w:pos="720"/>
        </w:tabs>
        <w:spacing w:before="243"/>
        <w:rPr>
          <w:rFonts w:ascii="Consolas" w:hAnsi="Consolas"/>
          <w:sz w:val="19"/>
        </w:rPr>
      </w:pPr>
      <w:r>
        <w:rPr>
          <w:rFonts w:ascii="Consolas" w:hAnsi="Consolas"/>
          <w:spacing w:val="-2"/>
          <w:sz w:val="19"/>
        </w:rPr>
        <w:t>parallel="processes"</w:t>
      </w:r>
    </w:p>
    <w:p w14:paraId="0010B6C4" w14:textId="77777777" w:rsidR="00777CF6" w:rsidRDefault="00000000">
      <w:pPr>
        <w:pStyle w:val="a5"/>
        <w:numPr>
          <w:ilvl w:val="1"/>
          <w:numId w:val="7"/>
        </w:numPr>
        <w:tabs>
          <w:tab w:val="left" w:pos="720"/>
        </w:tabs>
        <w:spacing w:before="244"/>
        <w:rPr>
          <w:rFonts w:ascii="Consolas" w:hAnsi="Consolas"/>
          <w:sz w:val="19"/>
        </w:rPr>
      </w:pPr>
      <w:r>
        <w:rPr>
          <w:rFonts w:ascii="Consolas" w:hAnsi="Consolas"/>
          <w:spacing w:val="-2"/>
          <w:sz w:val="19"/>
        </w:rPr>
        <w:t>parallel="threads"</w:t>
      </w:r>
    </w:p>
    <w:p w14:paraId="1C403241" w14:textId="77777777" w:rsidR="00777CF6" w:rsidRDefault="00000000">
      <w:pPr>
        <w:pStyle w:val="a5"/>
        <w:numPr>
          <w:ilvl w:val="1"/>
          <w:numId w:val="7"/>
        </w:numPr>
        <w:tabs>
          <w:tab w:val="left" w:pos="720"/>
        </w:tabs>
        <w:spacing w:before="244"/>
        <w:rPr>
          <w:rFonts w:ascii="Consolas" w:hAnsi="Consolas"/>
          <w:sz w:val="19"/>
        </w:rPr>
      </w:pPr>
      <w:r>
        <w:rPr>
          <w:rFonts w:ascii="Consolas" w:hAnsi="Consolas"/>
          <w:spacing w:val="-2"/>
          <w:sz w:val="19"/>
        </w:rPr>
        <w:t>parallel="</w:t>
      </w:r>
      <w:proofErr w:type="spellStart"/>
      <w:r>
        <w:rPr>
          <w:rFonts w:ascii="Consolas" w:hAnsi="Consolas"/>
          <w:spacing w:val="-2"/>
          <w:sz w:val="19"/>
        </w:rPr>
        <w:t>dask</w:t>
      </w:r>
      <w:proofErr w:type="spellEnd"/>
      <w:r>
        <w:rPr>
          <w:rFonts w:ascii="Consolas" w:hAnsi="Consolas"/>
          <w:spacing w:val="-2"/>
          <w:sz w:val="19"/>
        </w:rPr>
        <w:t>"</w:t>
      </w:r>
    </w:p>
    <w:p w14:paraId="65D4B22B" w14:textId="77777777" w:rsidR="00777CF6" w:rsidRDefault="00000000">
      <w:pPr>
        <w:pStyle w:val="a3"/>
        <w:spacing w:before="245" w:line="242" w:lineRule="auto"/>
        <w:ind w:left="120" w:right="214"/>
      </w:pPr>
      <w:r>
        <w:t xml:space="preserve">For problems that aren’t too big, we recommend using </w:t>
      </w:r>
      <w:r w:rsidRPr="004363FE">
        <w:rPr>
          <w:rFonts w:ascii="Consolas" w:hAnsi="Consolas"/>
          <w:b/>
          <w:bCs/>
          <w:color w:val="00B0F0"/>
          <w:sz w:val="19"/>
        </w:rPr>
        <w:t>parallel="processes"</w:t>
      </w:r>
      <w:r>
        <w:t>. It will achieve the highest performance</w:t>
      </w:r>
      <w:r>
        <w:rPr>
          <w:spacing w:val="-3"/>
        </w:rPr>
        <w:t xml:space="preserve"> </w:t>
      </w:r>
      <w:r>
        <w:t>when</w:t>
      </w:r>
      <w:r>
        <w:rPr>
          <w:spacing w:val="-3"/>
        </w:rPr>
        <w:t xml:space="preserve"> </w:t>
      </w:r>
      <w:r>
        <w:t>the</w:t>
      </w:r>
      <w:r>
        <w:rPr>
          <w:spacing w:val="-3"/>
        </w:rPr>
        <w:t xml:space="preserve"> </w:t>
      </w:r>
      <w:r>
        <w:t>parallel</w:t>
      </w:r>
      <w:r>
        <w:rPr>
          <w:spacing w:val="-3"/>
        </w:rPr>
        <w:t xml:space="preserve"> </w:t>
      </w:r>
      <w:r>
        <w:t>cross</w:t>
      </w:r>
      <w:r>
        <w:rPr>
          <w:spacing w:val="-3"/>
        </w:rPr>
        <w:t xml:space="preserve"> </w:t>
      </w:r>
      <w:r>
        <w:t>validation</w:t>
      </w:r>
      <w:r>
        <w:rPr>
          <w:spacing w:val="-3"/>
        </w:rPr>
        <w:t xml:space="preserve"> </w:t>
      </w:r>
      <w:r>
        <w:t>can</w:t>
      </w:r>
      <w:r>
        <w:rPr>
          <w:spacing w:val="-3"/>
        </w:rPr>
        <w:t xml:space="preserve"> </w:t>
      </w:r>
      <w:r>
        <w:t>be</w:t>
      </w:r>
      <w:r>
        <w:rPr>
          <w:spacing w:val="-3"/>
        </w:rPr>
        <w:t xml:space="preserve"> </w:t>
      </w:r>
      <w:r>
        <w:t>done</w:t>
      </w:r>
      <w:r>
        <w:rPr>
          <w:spacing w:val="-3"/>
        </w:rPr>
        <w:t xml:space="preserve"> </w:t>
      </w:r>
      <w:r>
        <w:t>on</w:t>
      </w:r>
      <w:r>
        <w:rPr>
          <w:spacing w:val="-3"/>
        </w:rPr>
        <w:t xml:space="preserve"> </w:t>
      </w:r>
      <w:r>
        <w:t>a</w:t>
      </w:r>
      <w:r>
        <w:rPr>
          <w:spacing w:val="-3"/>
        </w:rPr>
        <w:t xml:space="preserve"> </w:t>
      </w:r>
      <w:r>
        <w:t>single</w:t>
      </w:r>
      <w:r>
        <w:rPr>
          <w:spacing w:val="-3"/>
        </w:rPr>
        <w:t xml:space="preserve"> </w:t>
      </w:r>
      <w:r>
        <w:t>machine.</w:t>
      </w:r>
      <w:r>
        <w:rPr>
          <w:spacing w:val="-3"/>
        </w:rPr>
        <w:t xml:space="preserve"> </w:t>
      </w:r>
      <w:r>
        <w:t>For</w:t>
      </w:r>
      <w:r>
        <w:rPr>
          <w:spacing w:val="-3"/>
        </w:rPr>
        <w:t xml:space="preserve"> </w:t>
      </w:r>
      <w:r>
        <w:t>large</w:t>
      </w:r>
      <w:r>
        <w:rPr>
          <w:spacing w:val="-3"/>
        </w:rPr>
        <w:t xml:space="preserve"> </w:t>
      </w:r>
      <w:r>
        <w:t>problems,</w:t>
      </w:r>
      <w:r>
        <w:rPr>
          <w:spacing w:val="-3"/>
        </w:rPr>
        <w:t xml:space="preserve"> </w:t>
      </w:r>
      <w:r>
        <w:t>a</w:t>
      </w:r>
      <w:r>
        <w:rPr>
          <w:spacing w:val="-3"/>
        </w:rPr>
        <w:t xml:space="preserve"> </w:t>
      </w:r>
      <w:hyperlink r:id="rId11">
        <w:r>
          <w:rPr>
            <w:color w:val="541A8A"/>
            <w:u w:val="single" w:color="541A8A"/>
          </w:rPr>
          <w:t>Dask</w:t>
        </w:r>
      </w:hyperlink>
      <w:r>
        <w:rPr>
          <w:color w:val="541A8A"/>
        </w:rPr>
        <w:t xml:space="preserve"> </w:t>
      </w:r>
      <w:r>
        <w:t>cluster</w:t>
      </w:r>
      <w:r>
        <w:rPr>
          <w:spacing w:val="-4"/>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do</w:t>
      </w:r>
      <w:r>
        <w:rPr>
          <w:spacing w:val="-4"/>
        </w:rPr>
        <w:t xml:space="preserve"> </w:t>
      </w:r>
      <w:r>
        <w:t>the</w:t>
      </w:r>
      <w:r>
        <w:rPr>
          <w:spacing w:val="-4"/>
        </w:rPr>
        <w:t xml:space="preserve"> </w:t>
      </w:r>
      <w:r>
        <w:t>cross</w:t>
      </w:r>
      <w:r>
        <w:rPr>
          <w:spacing w:val="-4"/>
        </w:rPr>
        <w:t xml:space="preserve"> </w:t>
      </w:r>
      <w:r>
        <w:t>validation</w:t>
      </w:r>
      <w:r>
        <w:rPr>
          <w:spacing w:val="-4"/>
        </w:rPr>
        <w:t xml:space="preserve"> </w:t>
      </w:r>
      <w:r>
        <w:t>on</w:t>
      </w:r>
      <w:r>
        <w:rPr>
          <w:spacing w:val="-4"/>
        </w:rPr>
        <w:t xml:space="preserve"> </w:t>
      </w:r>
      <w:r>
        <w:t>many</w:t>
      </w:r>
      <w:r>
        <w:rPr>
          <w:spacing w:val="-4"/>
        </w:rPr>
        <w:t xml:space="preserve"> </w:t>
      </w:r>
      <w:r>
        <w:t>machines.</w:t>
      </w:r>
      <w:r>
        <w:rPr>
          <w:spacing w:val="-4"/>
        </w:rPr>
        <w:t xml:space="preserve"> </w:t>
      </w:r>
      <w:r>
        <w:t>You</w:t>
      </w:r>
      <w:r>
        <w:rPr>
          <w:spacing w:val="-4"/>
        </w:rPr>
        <w:t xml:space="preserve"> </w:t>
      </w:r>
      <w:r>
        <w:t>will</w:t>
      </w:r>
      <w:r>
        <w:rPr>
          <w:spacing w:val="-4"/>
        </w:rPr>
        <w:t xml:space="preserve"> </w:t>
      </w:r>
      <w:r>
        <w:t>need</w:t>
      </w:r>
      <w:r>
        <w:rPr>
          <w:spacing w:val="-4"/>
        </w:rPr>
        <w:t xml:space="preserve"> </w:t>
      </w:r>
      <w:r>
        <w:t>to</w:t>
      </w:r>
      <w:r>
        <w:rPr>
          <w:spacing w:val="-4"/>
        </w:rPr>
        <w:t xml:space="preserve"> </w:t>
      </w:r>
      <w:hyperlink r:id="rId12">
        <w:r>
          <w:rPr>
            <w:color w:val="0066CC"/>
            <w:u w:val="single" w:color="0066CC"/>
          </w:rPr>
          <w:t>install</w:t>
        </w:r>
        <w:r>
          <w:rPr>
            <w:color w:val="0066CC"/>
            <w:spacing w:val="-4"/>
            <w:u w:val="single" w:color="0066CC"/>
          </w:rPr>
          <w:t xml:space="preserve"> </w:t>
        </w:r>
        <w:r>
          <w:rPr>
            <w:color w:val="0066CC"/>
            <w:u w:val="single" w:color="0066CC"/>
          </w:rPr>
          <w:t>Dask</w:t>
        </w:r>
        <w:r>
          <w:rPr>
            <w:color w:val="0066CC"/>
            <w:spacing w:val="-4"/>
          </w:rPr>
          <w:t xml:space="preserve"> </w:t>
        </w:r>
      </w:hyperlink>
      <w:r>
        <w:t>separately,</w:t>
      </w:r>
      <w:r>
        <w:rPr>
          <w:spacing w:val="-4"/>
        </w:rPr>
        <w:t xml:space="preserve"> </w:t>
      </w:r>
      <w:r>
        <w:t xml:space="preserve">as it will not be installed with </w:t>
      </w:r>
      <w:r w:rsidRPr="004363FE">
        <w:rPr>
          <w:rFonts w:ascii="Consolas" w:hAnsi="Consolas"/>
          <w:b/>
          <w:bCs/>
          <w:color w:val="00B0F0"/>
          <w:sz w:val="19"/>
        </w:rPr>
        <w:t>prophet</w:t>
      </w:r>
      <w:r>
        <w:t>.</w:t>
      </w:r>
    </w:p>
    <w:p w14:paraId="2BC3F8D5" w14:textId="77777777" w:rsidR="00777CF6" w:rsidRDefault="00777CF6">
      <w:pPr>
        <w:pStyle w:val="a3"/>
        <w:rPr>
          <w:sz w:val="20"/>
        </w:rPr>
      </w:pPr>
    </w:p>
    <w:p w14:paraId="182DDBB9" w14:textId="77777777" w:rsidR="00777CF6" w:rsidRDefault="00777CF6">
      <w:pPr>
        <w:pStyle w:val="a3"/>
        <w:spacing w:before="10"/>
        <w:rPr>
          <w:sz w:val="16"/>
        </w:rPr>
      </w:pPr>
    </w:p>
    <w:p w14:paraId="3253019A" w14:textId="77777777" w:rsidR="00777CF6" w:rsidRDefault="00000000">
      <w:pPr>
        <w:spacing w:before="70" w:line="247" w:lineRule="auto"/>
        <w:ind w:left="165" w:right="6615"/>
        <w:rPr>
          <w:rFonts w:ascii="Consolas"/>
          <w:sz w:val="19"/>
        </w:rPr>
      </w:pPr>
      <w:r>
        <w:rPr>
          <w:rFonts w:ascii="Consolas"/>
          <w:sz w:val="19"/>
        </w:rPr>
        <w:lastRenderedPageBreak/>
        <w:t>1</w:t>
      </w:r>
      <w:r>
        <w:rPr>
          <w:rFonts w:ascii="Consolas"/>
          <w:spacing w:val="40"/>
          <w:sz w:val="19"/>
        </w:rPr>
        <w:t xml:space="preserve"> </w:t>
      </w:r>
      <w:r>
        <w:rPr>
          <w:rFonts w:ascii="Consolas"/>
          <w:sz w:val="19"/>
        </w:rPr>
        <w:t xml:space="preserve">from </w:t>
      </w:r>
      <w:proofErr w:type="spellStart"/>
      <w:proofErr w:type="gramStart"/>
      <w:r>
        <w:rPr>
          <w:rFonts w:ascii="Consolas"/>
          <w:sz w:val="19"/>
        </w:rPr>
        <w:t>dask.distributed</w:t>
      </w:r>
      <w:proofErr w:type="spellEnd"/>
      <w:proofErr w:type="gramEnd"/>
      <w:r>
        <w:rPr>
          <w:rFonts w:ascii="Consolas"/>
          <w:sz w:val="19"/>
        </w:rPr>
        <w:t xml:space="preserve"> import Client </w:t>
      </w:r>
      <w:r>
        <w:rPr>
          <w:rFonts w:ascii="Consolas"/>
          <w:spacing w:val="-10"/>
          <w:sz w:val="19"/>
        </w:rPr>
        <w:t>2</w:t>
      </w:r>
    </w:p>
    <w:p w14:paraId="35715008" w14:textId="77777777" w:rsidR="00777CF6" w:rsidRDefault="00000000">
      <w:pPr>
        <w:spacing w:before="2"/>
        <w:ind w:left="165"/>
        <w:rPr>
          <w:rFonts w:ascii="Consolas"/>
          <w:sz w:val="19"/>
        </w:rPr>
      </w:pPr>
      <w:r>
        <w:rPr>
          <w:rFonts w:ascii="Consolas"/>
          <w:w w:val="102"/>
          <w:sz w:val="19"/>
        </w:rPr>
        <w:t>3</w:t>
      </w:r>
    </w:p>
    <w:p w14:paraId="571809A3" w14:textId="77777777" w:rsidR="00777CF6" w:rsidRDefault="00000000">
      <w:pPr>
        <w:spacing w:before="8"/>
        <w:ind w:left="165"/>
        <w:rPr>
          <w:rFonts w:ascii="Consolas"/>
          <w:sz w:val="19"/>
        </w:rPr>
      </w:pPr>
      <w:r>
        <w:rPr>
          <w:rFonts w:ascii="Consolas"/>
          <w:w w:val="102"/>
          <w:sz w:val="19"/>
        </w:rPr>
        <w:t>4</w:t>
      </w:r>
    </w:p>
    <w:p w14:paraId="50369E09" w14:textId="77777777" w:rsidR="00777CF6" w:rsidRDefault="00000000">
      <w:pPr>
        <w:spacing w:before="7" w:line="247" w:lineRule="auto"/>
        <w:ind w:left="165" w:right="5727"/>
        <w:rPr>
          <w:rFonts w:ascii="Consolas"/>
          <w:sz w:val="19"/>
        </w:rPr>
      </w:pPr>
      <w:r>
        <w:rPr>
          <w:rFonts w:ascii="Consolas"/>
          <w:sz w:val="19"/>
        </w:rPr>
        <w:t>5</w:t>
      </w:r>
      <w:r>
        <w:rPr>
          <w:rFonts w:ascii="Consolas"/>
          <w:spacing w:val="73"/>
          <w:sz w:val="19"/>
        </w:rPr>
        <w:t xml:space="preserve"> </w:t>
      </w:r>
      <w:r>
        <w:rPr>
          <w:rFonts w:ascii="Consolas"/>
          <w:sz w:val="19"/>
        </w:rPr>
        <w:t xml:space="preserve">client = </w:t>
      </w:r>
      <w:proofErr w:type="gramStart"/>
      <w:r>
        <w:rPr>
          <w:rFonts w:ascii="Consolas"/>
          <w:sz w:val="19"/>
        </w:rPr>
        <w:t>Client(</w:t>
      </w:r>
      <w:proofErr w:type="gramEnd"/>
      <w:r>
        <w:rPr>
          <w:rFonts w:ascii="Consolas"/>
          <w:sz w:val="19"/>
        </w:rPr>
        <w:t>)</w:t>
      </w:r>
      <w:r>
        <w:rPr>
          <w:rFonts w:ascii="Consolas"/>
          <w:spacing w:val="71"/>
          <w:w w:val="150"/>
          <w:sz w:val="19"/>
        </w:rPr>
        <w:t xml:space="preserve"> </w:t>
      </w:r>
      <w:r>
        <w:rPr>
          <w:rFonts w:ascii="Consolas"/>
          <w:sz w:val="19"/>
        </w:rPr>
        <w:t xml:space="preserve"># connect to the cluster </w:t>
      </w:r>
      <w:r>
        <w:rPr>
          <w:rFonts w:ascii="Consolas"/>
          <w:spacing w:val="-10"/>
          <w:sz w:val="19"/>
        </w:rPr>
        <w:t>6</w:t>
      </w:r>
    </w:p>
    <w:p w14:paraId="5A59A7B8" w14:textId="77777777" w:rsidR="00777CF6" w:rsidRDefault="00777CF6">
      <w:pPr>
        <w:spacing w:line="247" w:lineRule="auto"/>
        <w:rPr>
          <w:rFonts w:ascii="Consolas"/>
          <w:sz w:val="19"/>
        </w:rPr>
        <w:sectPr w:rsidR="00777CF6">
          <w:pgSz w:w="12240" w:h="15840"/>
          <w:pgMar w:top="820" w:right="740" w:bottom="280" w:left="720" w:header="720" w:footer="720" w:gutter="0"/>
          <w:cols w:space="720"/>
        </w:sectPr>
      </w:pPr>
    </w:p>
    <w:p w14:paraId="3C841FA0" w14:textId="77777777" w:rsidR="00777CF6" w:rsidRDefault="00000000">
      <w:pPr>
        <w:spacing w:before="144" w:line="124" w:lineRule="auto"/>
        <w:ind w:left="165" w:right="1098"/>
        <w:rPr>
          <w:rFonts w:ascii="Consolas"/>
          <w:sz w:val="19"/>
        </w:rPr>
      </w:pPr>
      <w:r>
        <w:rPr>
          <w:rFonts w:ascii="Consolas"/>
          <w:position w:val="11"/>
          <w:sz w:val="19"/>
        </w:rPr>
        <w:lastRenderedPageBreak/>
        <w:t>7</w:t>
      </w:r>
      <w:r>
        <w:rPr>
          <w:rFonts w:ascii="Consolas"/>
          <w:spacing w:val="80"/>
          <w:position w:val="11"/>
          <w:sz w:val="19"/>
        </w:rPr>
        <w:t xml:space="preserve"> </w:t>
      </w:r>
      <w:proofErr w:type="spellStart"/>
      <w:r>
        <w:rPr>
          <w:rFonts w:ascii="Consolas"/>
          <w:sz w:val="19"/>
        </w:rPr>
        <w:t>df_cv</w:t>
      </w:r>
      <w:proofErr w:type="spellEnd"/>
      <w:r>
        <w:rPr>
          <w:rFonts w:ascii="Consolas"/>
          <w:spacing w:val="21"/>
          <w:sz w:val="19"/>
        </w:rPr>
        <w:t xml:space="preserve"> </w:t>
      </w:r>
      <w:r>
        <w:rPr>
          <w:rFonts w:ascii="Consolas"/>
          <w:sz w:val="19"/>
        </w:rPr>
        <w:t>=</w:t>
      </w:r>
      <w:r>
        <w:rPr>
          <w:rFonts w:ascii="Consolas"/>
          <w:spacing w:val="21"/>
          <w:sz w:val="19"/>
        </w:rPr>
        <w:t xml:space="preserve"> </w:t>
      </w:r>
      <w:proofErr w:type="spellStart"/>
      <w:r>
        <w:rPr>
          <w:rFonts w:ascii="Consolas"/>
          <w:sz w:val="19"/>
        </w:rPr>
        <w:t>cross_validation</w:t>
      </w:r>
      <w:proofErr w:type="spellEnd"/>
      <w:r>
        <w:rPr>
          <w:rFonts w:ascii="Consolas"/>
          <w:sz w:val="19"/>
        </w:rPr>
        <w:t>(m,</w:t>
      </w:r>
      <w:r>
        <w:rPr>
          <w:rFonts w:ascii="Consolas"/>
          <w:spacing w:val="21"/>
          <w:sz w:val="19"/>
        </w:rPr>
        <w:t xml:space="preserve"> </w:t>
      </w:r>
      <w:r>
        <w:rPr>
          <w:rFonts w:ascii="Consolas"/>
          <w:sz w:val="19"/>
        </w:rPr>
        <w:t>initial='730</w:t>
      </w:r>
      <w:r>
        <w:rPr>
          <w:rFonts w:ascii="Consolas"/>
          <w:spacing w:val="21"/>
          <w:sz w:val="19"/>
        </w:rPr>
        <w:t xml:space="preserve"> </w:t>
      </w:r>
      <w:r>
        <w:rPr>
          <w:rFonts w:ascii="Consolas"/>
          <w:sz w:val="19"/>
        </w:rPr>
        <w:t>days',</w:t>
      </w:r>
      <w:r>
        <w:rPr>
          <w:rFonts w:ascii="Consolas"/>
          <w:spacing w:val="21"/>
          <w:sz w:val="19"/>
        </w:rPr>
        <w:t xml:space="preserve"> </w:t>
      </w:r>
      <w:r>
        <w:rPr>
          <w:rFonts w:ascii="Consolas"/>
          <w:sz w:val="19"/>
        </w:rPr>
        <w:t>period='180</w:t>
      </w:r>
      <w:r>
        <w:rPr>
          <w:rFonts w:ascii="Consolas"/>
          <w:spacing w:val="21"/>
          <w:sz w:val="19"/>
        </w:rPr>
        <w:t xml:space="preserve"> </w:t>
      </w:r>
      <w:r>
        <w:rPr>
          <w:rFonts w:ascii="Consolas"/>
          <w:sz w:val="19"/>
        </w:rPr>
        <w:t>days',</w:t>
      </w:r>
      <w:r>
        <w:rPr>
          <w:rFonts w:ascii="Consolas"/>
          <w:spacing w:val="21"/>
          <w:sz w:val="19"/>
        </w:rPr>
        <w:t xml:space="preserve"> </w:t>
      </w:r>
      <w:r>
        <w:rPr>
          <w:rFonts w:ascii="Consolas"/>
          <w:sz w:val="19"/>
        </w:rPr>
        <w:t>horizon='365</w:t>
      </w:r>
      <w:r>
        <w:rPr>
          <w:rFonts w:ascii="Consolas"/>
          <w:spacing w:val="22"/>
          <w:sz w:val="19"/>
        </w:rPr>
        <w:t xml:space="preserve"> </w:t>
      </w:r>
      <w:r>
        <w:rPr>
          <w:rFonts w:ascii="Consolas"/>
          <w:sz w:val="19"/>
        </w:rPr>
        <w:t xml:space="preserve">days', </w:t>
      </w:r>
      <w:r>
        <w:rPr>
          <w:rFonts w:ascii="Consolas"/>
          <w:spacing w:val="-10"/>
          <w:sz w:val="19"/>
        </w:rPr>
        <w:t>8</w:t>
      </w:r>
    </w:p>
    <w:p w14:paraId="33BE188A" w14:textId="77777777" w:rsidR="00777CF6" w:rsidRDefault="00000000">
      <w:pPr>
        <w:tabs>
          <w:tab w:val="left" w:pos="3120"/>
        </w:tabs>
        <w:spacing w:before="35" w:line="279" w:lineRule="exact"/>
        <w:ind w:left="165"/>
        <w:rPr>
          <w:rFonts w:ascii="Consolas"/>
          <w:sz w:val="19"/>
        </w:rPr>
      </w:pPr>
      <w:r>
        <w:rPr>
          <w:rFonts w:ascii="Consolas"/>
          <w:spacing w:val="-10"/>
          <w:position w:val="11"/>
          <w:sz w:val="19"/>
        </w:rPr>
        <w:t>9</w:t>
      </w:r>
      <w:r>
        <w:rPr>
          <w:rFonts w:ascii="Consolas"/>
          <w:position w:val="11"/>
          <w:sz w:val="19"/>
        </w:rPr>
        <w:tab/>
      </w:r>
      <w:r>
        <w:rPr>
          <w:rFonts w:ascii="Consolas"/>
          <w:spacing w:val="-2"/>
          <w:sz w:val="19"/>
        </w:rPr>
        <w:t>parallel="</w:t>
      </w:r>
      <w:proofErr w:type="spellStart"/>
      <w:r>
        <w:rPr>
          <w:rFonts w:ascii="Consolas"/>
          <w:spacing w:val="-2"/>
          <w:sz w:val="19"/>
        </w:rPr>
        <w:t>dask</w:t>
      </w:r>
      <w:proofErr w:type="spellEnd"/>
      <w:r>
        <w:rPr>
          <w:rFonts w:ascii="Consolas"/>
          <w:spacing w:val="-2"/>
          <w:sz w:val="19"/>
        </w:rPr>
        <w:t>")</w:t>
      </w:r>
    </w:p>
    <w:p w14:paraId="1EC030B0" w14:textId="77777777" w:rsidR="00777CF6" w:rsidRDefault="00000000">
      <w:pPr>
        <w:spacing w:line="169" w:lineRule="exact"/>
        <w:ind w:left="165"/>
        <w:rPr>
          <w:rFonts w:ascii="Consolas"/>
          <w:sz w:val="19"/>
        </w:rPr>
      </w:pPr>
      <w:r>
        <w:rPr>
          <w:rFonts w:ascii="Consolas"/>
          <w:spacing w:val="-5"/>
          <w:sz w:val="19"/>
        </w:rPr>
        <w:t>10</w:t>
      </w:r>
    </w:p>
    <w:p w14:paraId="4E189F83" w14:textId="77777777" w:rsidR="00777CF6" w:rsidRDefault="00000000">
      <w:pPr>
        <w:spacing w:before="7"/>
        <w:ind w:left="165"/>
        <w:rPr>
          <w:rFonts w:ascii="Consolas"/>
          <w:sz w:val="19"/>
        </w:rPr>
      </w:pPr>
      <w:r>
        <w:rPr>
          <w:rFonts w:ascii="Consolas"/>
          <w:spacing w:val="-5"/>
          <w:sz w:val="19"/>
        </w:rPr>
        <w:t>11</w:t>
      </w:r>
    </w:p>
    <w:p w14:paraId="21AC3AAF" w14:textId="77777777" w:rsidR="00777CF6" w:rsidRDefault="00777CF6">
      <w:pPr>
        <w:pStyle w:val="a3"/>
        <w:rPr>
          <w:rFonts w:ascii="Consolas"/>
          <w:sz w:val="20"/>
        </w:rPr>
      </w:pPr>
    </w:p>
    <w:p w14:paraId="67541A19" w14:textId="77777777" w:rsidR="00777CF6" w:rsidRDefault="00777CF6">
      <w:pPr>
        <w:pStyle w:val="a3"/>
        <w:rPr>
          <w:rFonts w:ascii="Consolas"/>
          <w:sz w:val="17"/>
        </w:rPr>
      </w:pPr>
    </w:p>
    <w:p w14:paraId="207A18B6" w14:textId="7573D211" w:rsidR="00777CF6" w:rsidRPr="00994D7B" w:rsidRDefault="00000000">
      <w:pPr>
        <w:pStyle w:val="1"/>
        <w:spacing w:before="88"/>
        <w:rPr>
          <w:color w:val="FF0000"/>
        </w:rPr>
      </w:pPr>
      <w:r w:rsidRPr="00994D7B">
        <w:rPr>
          <w:color w:val="FF0000"/>
        </w:rPr>
        <w:t>Hyperparameter</w:t>
      </w:r>
      <w:r w:rsidRPr="00994D7B">
        <w:rPr>
          <w:color w:val="FF0000"/>
          <w:spacing w:val="-1"/>
        </w:rPr>
        <w:t xml:space="preserve"> </w:t>
      </w:r>
      <w:r w:rsidRPr="00994D7B">
        <w:rPr>
          <w:color w:val="FF0000"/>
          <w:spacing w:val="-2"/>
        </w:rPr>
        <w:t>tuning</w:t>
      </w:r>
      <w:r w:rsidR="00994D7B" w:rsidRPr="00994D7B">
        <w:rPr>
          <w:color w:val="FF0000"/>
          <w:spacing w:val="-2"/>
        </w:rPr>
        <w:t xml:space="preserve"> / </w:t>
      </w:r>
      <w:r w:rsidR="00994D7B" w:rsidRPr="00994D7B">
        <w:rPr>
          <w:rFonts w:ascii="宋体" w:eastAsia="宋体" w:hAnsi="宋体" w:cs="宋体" w:hint="eastAsia"/>
          <w:color w:val="FF0000"/>
          <w:spacing w:val="-2"/>
          <w:lang w:eastAsia="zh-CN"/>
        </w:rPr>
        <w:t>超参数的调整</w:t>
      </w:r>
    </w:p>
    <w:p w14:paraId="0712B99D" w14:textId="77777777" w:rsidR="00777CF6" w:rsidRDefault="00777CF6">
      <w:pPr>
        <w:pStyle w:val="a3"/>
        <w:spacing w:before="10"/>
        <w:rPr>
          <w:b/>
        </w:rPr>
      </w:pPr>
    </w:p>
    <w:p w14:paraId="1E28561C" w14:textId="77777777" w:rsidR="00994D7B" w:rsidRDefault="00000000">
      <w:pPr>
        <w:pStyle w:val="a3"/>
        <w:spacing w:before="1" w:line="242" w:lineRule="auto"/>
        <w:ind w:left="120" w:right="214"/>
        <w:rPr>
          <w:rFonts w:ascii="宋体" w:eastAsia="宋体" w:hAnsi="宋体" w:cs="宋体"/>
          <w:lang w:eastAsia="zh-CN"/>
        </w:rPr>
      </w:pPr>
      <w:r>
        <w:t>Cross-validation can be used for tuning hyperparameters of the model, such as</w:t>
      </w:r>
      <w:r w:rsidRPr="009B2F84">
        <w:rPr>
          <w:b/>
          <w:bCs/>
          <w:color w:val="00B0F0"/>
        </w:rPr>
        <w:t xml:space="preserve"> </w:t>
      </w:r>
      <w:proofErr w:type="spellStart"/>
      <w:r w:rsidRPr="009B2F84">
        <w:rPr>
          <w:rFonts w:ascii="Consolas"/>
          <w:b/>
          <w:bCs/>
          <w:color w:val="00B0F0"/>
          <w:sz w:val="19"/>
        </w:rPr>
        <w:t>changepoint_prior_scale</w:t>
      </w:r>
      <w:proofErr w:type="spellEnd"/>
      <w:r>
        <w:rPr>
          <w:rFonts w:ascii="Consolas"/>
          <w:spacing w:val="-43"/>
          <w:sz w:val="19"/>
        </w:rPr>
        <w:t xml:space="preserve"> </w:t>
      </w:r>
      <w:r>
        <w:t xml:space="preserve">and </w:t>
      </w:r>
      <w:proofErr w:type="spellStart"/>
      <w:r w:rsidRPr="009B2F84">
        <w:rPr>
          <w:rFonts w:ascii="Consolas"/>
          <w:b/>
          <w:bCs/>
          <w:color w:val="00B0F0"/>
          <w:sz w:val="19"/>
        </w:rPr>
        <w:t>seasonality_prior_scale</w:t>
      </w:r>
      <w:proofErr w:type="spellEnd"/>
      <w:r>
        <w:t xml:space="preserve">. </w:t>
      </w:r>
      <w:r w:rsidR="00994D7B">
        <w:rPr>
          <w:rFonts w:ascii="宋体" w:eastAsia="宋体" w:hAnsi="宋体" w:cs="宋体" w:hint="eastAsia"/>
          <w:lang w:eastAsia="zh-CN"/>
        </w:rPr>
        <w:t>交叉验证的目的就是调整模型的超参数，可以调整的参数有且不限于</w:t>
      </w:r>
      <w:proofErr w:type="spellStart"/>
      <w:r w:rsidR="00994D7B" w:rsidRPr="009B2F84">
        <w:rPr>
          <w:rFonts w:ascii="宋体" w:eastAsia="宋体" w:hAnsi="宋体" w:cs="宋体" w:hint="eastAsia"/>
          <w:b/>
          <w:bCs/>
          <w:color w:val="00B0F0"/>
          <w:lang w:eastAsia="zh-CN"/>
        </w:rPr>
        <w:t>c</w:t>
      </w:r>
      <w:r w:rsidR="00994D7B" w:rsidRPr="009B2F84">
        <w:rPr>
          <w:rFonts w:ascii="宋体" w:eastAsia="宋体" w:hAnsi="宋体" w:cs="宋体"/>
          <w:b/>
          <w:bCs/>
          <w:color w:val="00B0F0"/>
          <w:lang w:eastAsia="zh-CN"/>
        </w:rPr>
        <w:t>hangepoint_prior_scale</w:t>
      </w:r>
      <w:proofErr w:type="spellEnd"/>
      <w:r w:rsidR="00994D7B">
        <w:rPr>
          <w:rFonts w:ascii="宋体" w:eastAsia="宋体" w:hAnsi="宋体" w:cs="宋体" w:hint="eastAsia"/>
          <w:lang w:eastAsia="zh-CN"/>
        </w:rPr>
        <w:t>和</w:t>
      </w:r>
      <w:proofErr w:type="spellStart"/>
      <w:r w:rsidR="00994D7B" w:rsidRPr="009B2F84">
        <w:rPr>
          <w:rFonts w:ascii="宋体" w:eastAsia="宋体" w:hAnsi="宋体" w:cs="宋体" w:hint="eastAsia"/>
          <w:b/>
          <w:bCs/>
          <w:color w:val="00B0F0"/>
          <w:lang w:eastAsia="zh-CN"/>
        </w:rPr>
        <w:t>s</w:t>
      </w:r>
      <w:r w:rsidR="00994D7B" w:rsidRPr="009B2F84">
        <w:rPr>
          <w:rFonts w:ascii="宋体" w:eastAsia="宋体" w:hAnsi="宋体" w:cs="宋体"/>
          <w:b/>
          <w:bCs/>
          <w:color w:val="00B0F0"/>
          <w:lang w:eastAsia="zh-CN"/>
        </w:rPr>
        <w:t>easonality_prior_scal</w:t>
      </w:r>
      <w:r w:rsidR="00994D7B">
        <w:rPr>
          <w:rFonts w:ascii="宋体" w:eastAsia="宋体" w:hAnsi="宋体" w:cs="宋体"/>
          <w:lang w:eastAsia="zh-CN"/>
        </w:rPr>
        <w:t>e</w:t>
      </w:r>
      <w:proofErr w:type="spellEnd"/>
    </w:p>
    <w:p w14:paraId="40757785" w14:textId="26C7D546" w:rsidR="00777CF6" w:rsidRDefault="00000000" w:rsidP="009B2F84">
      <w:pPr>
        <w:pStyle w:val="a3"/>
        <w:spacing w:before="1" w:line="242" w:lineRule="auto"/>
        <w:ind w:left="120" w:right="214"/>
      </w:pPr>
      <w:r>
        <w:t>A Python example is given below, with a 4x4 grid of those two parameters, with parallelization over cutoffs. Here parameters are evaluated on RMSE averaged over a 30-day horizon, but different performance metrics may be appropriate for different problems.</w:t>
      </w:r>
    </w:p>
    <w:p w14:paraId="47EDBECA" w14:textId="0EE74B9D" w:rsidR="009B2F84" w:rsidRPr="009B2F84" w:rsidRDefault="009B2F84" w:rsidP="009B2F84">
      <w:pPr>
        <w:pStyle w:val="a3"/>
        <w:spacing w:before="1" w:line="242" w:lineRule="auto"/>
        <w:ind w:left="120" w:right="214"/>
        <w:rPr>
          <w:sz w:val="20"/>
          <w:lang w:eastAsia="zh-CN"/>
        </w:rPr>
      </w:pPr>
      <w:r w:rsidRPr="009B2F84">
        <w:rPr>
          <w:rFonts w:ascii="宋体" w:eastAsia="宋体" w:hAnsi="宋体" w:cs="宋体" w:hint="eastAsia"/>
          <w:sz w:val="20"/>
          <w:lang w:eastAsia="zh-CN"/>
        </w:rPr>
        <w:t>示例中网格搜索几个不同参数，在</w:t>
      </w:r>
      <w:r w:rsidRPr="009B2F84">
        <w:rPr>
          <w:sz w:val="20"/>
          <w:lang w:eastAsia="zh-CN"/>
        </w:rPr>
        <w:t xml:space="preserve"> cutoffs </w:t>
      </w:r>
      <w:r w:rsidRPr="009B2F84">
        <w:rPr>
          <w:rFonts w:ascii="宋体" w:eastAsia="宋体" w:hAnsi="宋体" w:cs="宋体" w:hint="eastAsia"/>
          <w:sz w:val="20"/>
          <w:lang w:eastAsia="zh-CN"/>
        </w:rPr>
        <w:t>上使用并行化</w:t>
      </w:r>
    </w:p>
    <w:p w14:paraId="06BD1ABC" w14:textId="77777777" w:rsidR="009B2F84" w:rsidRPr="009B2F84" w:rsidRDefault="009B2F84" w:rsidP="009B2F84">
      <w:pPr>
        <w:pStyle w:val="a3"/>
        <w:spacing w:before="1" w:line="242" w:lineRule="auto"/>
        <w:ind w:left="120" w:right="214"/>
        <w:rPr>
          <w:sz w:val="20"/>
          <w:lang w:eastAsia="zh-CN"/>
        </w:rPr>
      </w:pPr>
    </w:p>
    <w:p w14:paraId="5B4D9520" w14:textId="110981C3" w:rsidR="009B2F84" w:rsidRDefault="009B2F84" w:rsidP="009B2F84">
      <w:pPr>
        <w:pStyle w:val="a3"/>
        <w:spacing w:before="1" w:line="242" w:lineRule="auto"/>
        <w:ind w:left="120" w:right="214"/>
        <w:rPr>
          <w:sz w:val="20"/>
          <w:lang w:eastAsia="zh-CN"/>
        </w:rPr>
      </w:pPr>
      <w:r w:rsidRPr="009B2F84">
        <w:rPr>
          <w:rFonts w:ascii="宋体" w:eastAsia="宋体" w:hAnsi="宋体" w:cs="宋体" w:hint="eastAsia"/>
          <w:sz w:val="20"/>
          <w:lang w:eastAsia="zh-CN"/>
        </w:rPr>
        <w:t>这里的参数是根据</w:t>
      </w:r>
      <w:r w:rsidRPr="009B2F84">
        <w:rPr>
          <w:sz w:val="20"/>
          <w:lang w:eastAsia="zh-CN"/>
        </w:rPr>
        <w:t>30</w:t>
      </w:r>
      <w:r w:rsidRPr="009B2F84">
        <w:rPr>
          <w:rFonts w:ascii="宋体" w:eastAsia="宋体" w:hAnsi="宋体" w:cs="宋体" w:hint="eastAsia"/>
          <w:sz w:val="20"/>
          <w:lang w:eastAsia="zh-CN"/>
        </w:rPr>
        <w:t>天范围（</w:t>
      </w:r>
      <w:r w:rsidRPr="009B2F84">
        <w:rPr>
          <w:sz w:val="20"/>
          <w:lang w:eastAsia="zh-CN"/>
        </w:rPr>
        <w:t>horizon</w:t>
      </w:r>
      <w:r w:rsidRPr="009B2F84">
        <w:rPr>
          <w:rFonts w:ascii="宋体" w:eastAsia="宋体" w:hAnsi="宋体" w:cs="宋体" w:hint="eastAsia"/>
          <w:sz w:val="20"/>
          <w:lang w:eastAsia="zh-CN"/>
        </w:rPr>
        <w:t>）内平均的</w:t>
      </w:r>
      <w:r w:rsidRPr="009B2F84">
        <w:rPr>
          <w:sz w:val="20"/>
          <w:lang w:eastAsia="zh-CN"/>
        </w:rPr>
        <w:t xml:space="preserve"> RMSE </w:t>
      </w:r>
      <w:r w:rsidRPr="009B2F84">
        <w:rPr>
          <w:rFonts w:ascii="宋体" w:eastAsia="宋体" w:hAnsi="宋体" w:cs="宋体" w:hint="eastAsia"/>
          <w:sz w:val="20"/>
          <w:lang w:eastAsia="zh-CN"/>
        </w:rPr>
        <w:t>来评估的，但是不同的性能评价</w:t>
      </w:r>
      <w:proofErr w:type="gramStart"/>
      <w:r w:rsidRPr="009B2F84">
        <w:rPr>
          <w:rFonts w:ascii="宋体" w:eastAsia="宋体" w:hAnsi="宋体" w:cs="宋体" w:hint="eastAsia"/>
          <w:sz w:val="20"/>
          <w:lang w:eastAsia="zh-CN"/>
        </w:rPr>
        <w:t>指标指标</w:t>
      </w:r>
      <w:proofErr w:type="gramEnd"/>
      <w:r w:rsidRPr="009B2F84">
        <w:rPr>
          <w:rFonts w:ascii="宋体" w:eastAsia="宋体" w:hAnsi="宋体" w:cs="宋体" w:hint="eastAsia"/>
          <w:sz w:val="20"/>
          <w:lang w:eastAsia="zh-CN"/>
        </w:rPr>
        <w:t>可能适合不同的问题。</w:t>
      </w:r>
    </w:p>
    <w:p w14:paraId="7576F943" w14:textId="77777777" w:rsidR="00777CF6" w:rsidRDefault="00777CF6">
      <w:pPr>
        <w:pStyle w:val="a3"/>
        <w:spacing w:before="10"/>
        <w:rPr>
          <w:sz w:val="16"/>
          <w:lang w:eastAsia="zh-CN"/>
        </w:rPr>
      </w:pPr>
    </w:p>
    <w:p w14:paraId="70457846" w14:textId="77777777" w:rsidR="00777CF6" w:rsidRDefault="00000000">
      <w:pPr>
        <w:pStyle w:val="a5"/>
        <w:numPr>
          <w:ilvl w:val="0"/>
          <w:numId w:val="6"/>
        </w:numPr>
        <w:tabs>
          <w:tab w:val="left" w:pos="440"/>
        </w:tabs>
        <w:spacing w:before="70"/>
        <w:rPr>
          <w:rFonts w:ascii="Consolas"/>
          <w:sz w:val="19"/>
        </w:rPr>
      </w:pPr>
      <w:r>
        <w:rPr>
          <w:rFonts w:ascii="Consolas"/>
          <w:sz w:val="19"/>
        </w:rPr>
        <w:t>#</w:t>
      </w:r>
      <w:r>
        <w:rPr>
          <w:rFonts w:ascii="Consolas"/>
          <w:spacing w:val="4"/>
          <w:sz w:val="19"/>
        </w:rPr>
        <w:t xml:space="preserve"> </w:t>
      </w:r>
      <w:r>
        <w:rPr>
          <w:rFonts w:ascii="Consolas"/>
          <w:spacing w:val="-2"/>
          <w:sz w:val="19"/>
        </w:rPr>
        <w:t>Python</w:t>
      </w:r>
    </w:p>
    <w:p w14:paraId="3423F5DD" w14:textId="77777777" w:rsidR="00777CF6" w:rsidRDefault="00000000">
      <w:pPr>
        <w:pStyle w:val="a5"/>
        <w:numPr>
          <w:ilvl w:val="0"/>
          <w:numId w:val="6"/>
        </w:numPr>
        <w:tabs>
          <w:tab w:val="left" w:pos="440"/>
        </w:tabs>
        <w:spacing w:before="8"/>
        <w:rPr>
          <w:rFonts w:ascii="Consolas"/>
          <w:sz w:val="19"/>
        </w:rPr>
      </w:pPr>
      <w:r>
        <w:rPr>
          <w:rFonts w:ascii="Consolas"/>
          <w:sz w:val="19"/>
        </w:rPr>
        <w:t>import</w:t>
      </w:r>
      <w:r>
        <w:rPr>
          <w:rFonts w:ascii="Consolas"/>
          <w:spacing w:val="14"/>
          <w:sz w:val="19"/>
        </w:rPr>
        <w:t xml:space="preserve"> </w:t>
      </w:r>
      <w:proofErr w:type="spellStart"/>
      <w:r>
        <w:rPr>
          <w:rFonts w:ascii="Consolas"/>
          <w:spacing w:val="-2"/>
          <w:sz w:val="19"/>
        </w:rPr>
        <w:t>itertools</w:t>
      </w:r>
      <w:proofErr w:type="spellEnd"/>
    </w:p>
    <w:p w14:paraId="629BF06E" w14:textId="77777777" w:rsidR="00777CF6" w:rsidRDefault="00000000">
      <w:pPr>
        <w:pStyle w:val="a5"/>
        <w:numPr>
          <w:ilvl w:val="0"/>
          <w:numId w:val="6"/>
        </w:numPr>
        <w:tabs>
          <w:tab w:val="left" w:pos="440"/>
        </w:tabs>
        <w:spacing w:before="7"/>
        <w:rPr>
          <w:rFonts w:ascii="Consolas"/>
          <w:sz w:val="19"/>
        </w:rPr>
      </w:pPr>
      <w:r>
        <w:rPr>
          <w:rFonts w:ascii="Consolas"/>
          <w:sz w:val="19"/>
        </w:rPr>
        <w:t>import</w:t>
      </w:r>
      <w:r>
        <w:rPr>
          <w:rFonts w:ascii="Consolas"/>
          <w:spacing w:val="11"/>
          <w:sz w:val="19"/>
        </w:rPr>
        <w:t xml:space="preserve"> </w:t>
      </w:r>
      <w:proofErr w:type="spellStart"/>
      <w:r>
        <w:rPr>
          <w:rFonts w:ascii="Consolas"/>
          <w:sz w:val="19"/>
        </w:rPr>
        <w:t>numpy</w:t>
      </w:r>
      <w:proofErr w:type="spellEnd"/>
      <w:r>
        <w:rPr>
          <w:rFonts w:ascii="Consolas"/>
          <w:spacing w:val="11"/>
          <w:sz w:val="19"/>
        </w:rPr>
        <w:t xml:space="preserve"> </w:t>
      </w:r>
      <w:r>
        <w:rPr>
          <w:rFonts w:ascii="Consolas"/>
          <w:sz w:val="19"/>
        </w:rPr>
        <w:t>as</w:t>
      </w:r>
      <w:r>
        <w:rPr>
          <w:rFonts w:ascii="Consolas"/>
          <w:spacing w:val="11"/>
          <w:sz w:val="19"/>
        </w:rPr>
        <w:t xml:space="preserve"> </w:t>
      </w:r>
      <w:r>
        <w:rPr>
          <w:rFonts w:ascii="Consolas"/>
          <w:spacing w:val="-5"/>
          <w:sz w:val="19"/>
        </w:rPr>
        <w:t>np</w:t>
      </w:r>
    </w:p>
    <w:p w14:paraId="1363A14D" w14:textId="77777777" w:rsidR="00777CF6" w:rsidRDefault="00000000">
      <w:pPr>
        <w:pStyle w:val="a5"/>
        <w:numPr>
          <w:ilvl w:val="0"/>
          <w:numId w:val="6"/>
        </w:numPr>
        <w:tabs>
          <w:tab w:val="left" w:pos="440"/>
        </w:tabs>
        <w:spacing w:before="8" w:line="247" w:lineRule="auto"/>
        <w:ind w:left="165" w:right="8300" w:firstLine="0"/>
        <w:rPr>
          <w:rFonts w:ascii="Consolas"/>
          <w:sz w:val="19"/>
        </w:rPr>
      </w:pPr>
      <w:r>
        <w:rPr>
          <w:rFonts w:ascii="Consolas"/>
          <w:sz w:val="19"/>
        </w:rPr>
        <w:t xml:space="preserve">import pandas as pd </w:t>
      </w:r>
      <w:r>
        <w:rPr>
          <w:rFonts w:ascii="Consolas"/>
          <w:spacing w:val="-10"/>
          <w:sz w:val="19"/>
        </w:rPr>
        <w:t>5</w:t>
      </w:r>
    </w:p>
    <w:p w14:paraId="702FCBAE" w14:textId="77777777" w:rsidR="00777CF6" w:rsidRDefault="00000000">
      <w:pPr>
        <w:spacing w:before="1"/>
        <w:ind w:left="165"/>
        <w:rPr>
          <w:rFonts w:ascii="Consolas"/>
          <w:sz w:val="19"/>
        </w:rPr>
      </w:pPr>
      <w:r>
        <w:rPr>
          <w:rFonts w:ascii="Consolas"/>
          <w:sz w:val="19"/>
        </w:rPr>
        <w:t>6</w:t>
      </w:r>
      <w:r>
        <w:rPr>
          <w:rFonts w:ascii="Consolas"/>
          <w:spacing w:val="72"/>
          <w:sz w:val="19"/>
        </w:rPr>
        <w:t xml:space="preserve"> </w:t>
      </w:r>
      <w:proofErr w:type="spellStart"/>
      <w:r>
        <w:rPr>
          <w:rFonts w:ascii="Consolas"/>
          <w:sz w:val="19"/>
        </w:rPr>
        <w:t>param_grid</w:t>
      </w:r>
      <w:proofErr w:type="spellEnd"/>
      <w:r>
        <w:rPr>
          <w:rFonts w:ascii="Consolas"/>
          <w:spacing w:val="11"/>
          <w:sz w:val="19"/>
        </w:rPr>
        <w:t xml:space="preserve"> </w:t>
      </w:r>
      <w:r>
        <w:rPr>
          <w:rFonts w:ascii="Consolas"/>
          <w:sz w:val="19"/>
        </w:rPr>
        <w:t>=</w:t>
      </w:r>
      <w:r>
        <w:rPr>
          <w:rFonts w:ascii="Consolas"/>
          <w:spacing w:val="9"/>
          <w:sz w:val="19"/>
        </w:rPr>
        <w:t xml:space="preserve"> </w:t>
      </w:r>
      <w:r>
        <w:rPr>
          <w:rFonts w:ascii="Consolas"/>
          <w:spacing w:val="-10"/>
          <w:sz w:val="19"/>
        </w:rPr>
        <w:t>{</w:t>
      </w:r>
    </w:p>
    <w:p w14:paraId="74A5C1B4" w14:textId="77777777" w:rsidR="00777CF6" w:rsidRDefault="00000000">
      <w:pPr>
        <w:tabs>
          <w:tab w:val="left" w:pos="868"/>
        </w:tabs>
        <w:spacing w:before="8"/>
        <w:ind w:left="165"/>
        <w:rPr>
          <w:rFonts w:ascii="Consolas"/>
          <w:sz w:val="19"/>
        </w:rPr>
      </w:pPr>
      <w:r>
        <w:rPr>
          <w:rFonts w:ascii="Consolas"/>
          <w:spacing w:val="-10"/>
          <w:sz w:val="19"/>
        </w:rPr>
        <w:t>7</w:t>
      </w:r>
      <w:r>
        <w:rPr>
          <w:rFonts w:ascii="Consolas"/>
          <w:sz w:val="19"/>
        </w:rPr>
        <w:tab/>
        <w:t>'</w:t>
      </w:r>
      <w:proofErr w:type="spellStart"/>
      <w:r>
        <w:rPr>
          <w:rFonts w:ascii="Consolas"/>
          <w:sz w:val="19"/>
        </w:rPr>
        <w:t>changepoint_prior_scale</w:t>
      </w:r>
      <w:proofErr w:type="spellEnd"/>
      <w:r>
        <w:rPr>
          <w:rFonts w:ascii="Consolas"/>
          <w:sz w:val="19"/>
        </w:rPr>
        <w:t>':</w:t>
      </w:r>
      <w:r>
        <w:rPr>
          <w:rFonts w:ascii="Consolas"/>
          <w:spacing w:val="25"/>
          <w:sz w:val="19"/>
        </w:rPr>
        <w:t xml:space="preserve"> </w:t>
      </w:r>
      <w:r>
        <w:rPr>
          <w:rFonts w:ascii="Consolas"/>
          <w:sz w:val="19"/>
        </w:rPr>
        <w:t>[0.001,</w:t>
      </w:r>
      <w:r>
        <w:rPr>
          <w:rFonts w:ascii="Consolas"/>
          <w:spacing w:val="23"/>
          <w:sz w:val="19"/>
        </w:rPr>
        <w:t xml:space="preserve"> </w:t>
      </w:r>
      <w:r>
        <w:rPr>
          <w:rFonts w:ascii="Consolas"/>
          <w:sz w:val="19"/>
        </w:rPr>
        <w:t>0.01,</w:t>
      </w:r>
      <w:r>
        <w:rPr>
          <w:rFonts w:ascii="Consolas"/>
          <w:spacing w:val="24"/>
          <w:sz w:val="19"/>
        </w:rPr>
        <w:t xml:space="preserve"> </w:t>
      </w:r>
      <w:r>
        <w:rPr>
          <w:rFonts w:ascii="Consolas"/>
          <w:sz w:val="19"/>
        </w:rPr>
        <w:t>0.1,</w:t>
      </w:r>
      <w:r>
        <w:rPr>
          <w:rFonts w:ascii="Consolas"/>
          <w:spacing w:val="24"/>
          <w:sz w:val="19"/>
        </w:rPr>
        <w:t xml:space="preserve"> </w:t>
      </w:r>
      <w:r>
        <w:rPr>
          <w:rFonts w:ascii="Consolas"/>
          <w:spacing w:val="-2"/>
          <w:sz w:val="19"/>
        </w:rPr>
        <w:t>0.5],</w:t>
      </w:r>
    </w:p>
    <w:p w14:paraId="1604FB06" w14:textId="77777777" w:rsidR="00777CF6" w:rsidRDefault="00000000">
      <w:pPr>
        <w:tabs>
          <w:tab w:val="left" w:pos="868"/>
        </w:tabs>
        <w:spacing w:before="7"/>
        <w:ind w:left="165"/>
        <w:rPr>
          <w:rFonts w:ascii="Consolas"/>
          <w:sz w:val="19"/>
        </w:rPr>
      </w:pPr>
      <w:r>
        <w:rPr>
          <w:rFonts w:ascii="Consolas"/>
          <w:spacing w:val="-10"/>
          <w:sz w:val="19"/>
        </w:rPr>
        <w:t>8</w:t>
      </w:r>
      <w:r>
        <w:rPr>
          <w:rFonts w:ascii="Consolas"/>
          <w:sz w:val="19"/>
        </w:rPr>
        <w:tab/>
        <w:t>'</w:t>
      </w:r>
      <w:proofErr w:type="spellStart"/>
      <w:r>
        <w:rPr>
          <w:rFonts w:ascii="Consolas"/>
          <w:sz w:val="19"/>
        </w:rPr>
        <w:t>seasonality_prior_scale</w:t>
      </w:r>
      <w:proofErr w:type="spellEnd"/>
      <w:r>
        <w:rPr>
          <w:rFonts w:ascii="Consolas"/>
          <w:sz w:val="19"/>
        </w:rPr>
        <w:t>':</w:t>
      </w:r>
      <w:r>
        <w:rPr>
          <w:rFonts w:ascii="Consolas"/>
          <w:spacing w:val="24"/>
          <w:sz w:val="19"/>
        </w:rPr>
        <w:t xml:space="preserve"> </w:t>
      </w:r>
      <w:r>
        <w:rPr>
          <w:rFonts w:ascii="Consolas"/>
          <w:sz w:val="19"/>
        </w:rPr>
        <w:t>[0.01,</w:t>
      </w:r>
      <w:r>
        <w:rPr>
          <w:rFonts w:ascii="Consolas"/>
          <w:spacing w:val="22"/>
          <w:sz w:val="19"/>
        </w:rPr>
        <w:t xml:space="preserve"> </w:t>
      </w:r>
      <w:r>
        <w:rPr>
          <w:rFonts w:ascii="Consolas"/>
          <w:sz w:val="19"/>
        </w:rPr>
        <w:t>0.1,</w:t>
      </w:r>
      <w:r>
        <w:rPr>
          <w:rFonts w:ascii="Consolas"/>
          <w:spacing w:val="23"/>
          <w:sz w:val="19"/>
        </w:rPr>
        <w:t xml:space="preserve"> </w:t>
      </w:r>
      <w:r>
        <w:rPr>
          <w:rFonts w:ascii="Consolas"/>
          <w:sz w:val="19"/>
        </w:rPr>
        <w:t>1.0,</w:t>
      </w:r>
      <w:r>
        <w:rPr>
          <w:rFonts w:ascii="Consolas"/>
          <w:spacing w:val="23"/>
          <w:sz w:val="19"/>
        </w:rPr>
        <w:t xml:space="preserve"> </w:t>
      </w:r>
      <w:r>
        <w:rPr>
          <w:rFonts w:ascii="Consolas"/>
          <w:spacing w:val="-2"/>
          <w:sz w:val="19"/>
        </w:rPr>
        <w:t>10.0],</w:t>
      </w:r>
    </w:p>
    <w:p w14:paraId="581EC68E" w14:textId="77777777" w:rsidR="00777CF6" w:rsidRDefault="00000000">
      <w:pPr>
        <w:spacing w:before="8"/>
        <w:ind w:left="165"/>
        <w:rPr>
          <w:rFonts w:ascii="Consolas"/>
          <w:sz w:val="19"/>
        </w:rPr>
      </w:pPr>
      <w:proofErr w:type="gramStart"/>
      <w:r>
        <w:rPr>
          <w:rFonts w:ascii="Consolas"/>
          <w:sz w:val="19"/>
        </w:rPr>
        <w:t>9</w:t>
      </w:r>
      <w:r>
        <w:rPr>
          <w:rFonts w:ascii="Consolas"/>
          <w:spacing w:val="64"/>
          <w:sz w:val="19"/>
        </w:rPr>
        <w:t xml:space="preserve"> </w:t>
      </w:r>
      <w:r>
        <w:rPr>
          <w:rFonts w:ascii="Consolas"/>
          <w:spacing w:val="-10"/>
          <w:sz w:val="19"/>
        </w:rPr>
        <w:t>}</w:t>
      </w:r>
      <w:proofErr w:type="gramEnd"/>
    </w:p>
    <w:p w14:paraId="2FB42A53" w14:textId="77777777" w:rsidR="00777CF6" w:rsidRDefault="00000000">
      <w:pPr>
        <w:spacing w:before="7"/>
        <w:ind w:left="165"/>
        <w:rPr>
          <w:rFonts w:ascii="Consolas"/>
          <w:sz w:val="19"/>
        </w:rPr>
      </w:pPr>
      <w:r>
        <w:rPr>
          <w:rFonts w:ascii="Consolas"/>
          <w:spacing w:val="-5"/>
          <w:sz w:val="19"/>
        </w:rPr>
        <w:t>10</w:t>
      </w:r>
    </w:p>
    <w:p w14:paraId="2DC88BD8" w14:textId="77777777" w:rsidR="00777CF6" w:rsidRDefault="00000000">
      <w:pPr>
        <w:pStyle w:val="a5"/>
        <w:numPr>
          <w:ilvl w:val="0"/>
          <w:numId w:val="5"/>
        </w:numPr>
        <w:tabs>
          <w:tab w:val="left" w:pos="440"/>
        </w:tabs>
        <w:spacing w:before="8"/>
        <w:rPr>
          <w:rFonts w:ascii="Consolas"/>
          <w:sz w:val="19"/>
        </w:rPr>
      </w:pPr>
      <w:r>
        <w:rPr>
          <w:rFonts w:ascii="Consolas"/>
          <w:sz w:val="19"/>
        </w:rPr>
        <w:t>#</w:t>
      </w:r>
      <w:r>
        <w:rPr>
          <w:rFonts w:ascii="Consolas"/>
          <w:spacing w:val="12"/>
          <w:sz w:val="19"/>
        </w:rPr>
        <w:t xml:space="preserve"> </w:t>
      </w:r>
      <w:r>
        <w:rPr>
          <w:rFonts w:ascii="Consolas"/>
          <w:sz w:val="19"/>
        </w:rPr>
        <w:t>Generate</w:t>
      </w:r>
      <w:r>
        <w:rPr>
          <w:rFonts w:ascii="Consolas"/>
          <w:spacing w:val="13"/>
          <w:sz w:val="19"/>
        </w:rPr>
        <w:t xml:space="preserve"> </w:t>
      </w:r>
      <w:r>
        <w:rPr>
          <w:rFonts w:ascii="Consolas"/>
          <w:sz w:val="19"/>
        </w:rPr>
        <w:t>all</w:t>
      </w:r>
      <w:r>
        <w:rPr>
          <w:rFonts w:ascii="Consolas"/>
          <w:spacing w:val="13"/>
          <w:sz w:val="19"/>
        </w:rPr>
        <w:t xml:space="preserve"> </w:t>
      </w:r>
      <w:r>
        <w:rPr>
          <w:rFonts w:ascii="Consolas"/>
          <w:sz w:val="19"/>
        </w:rPr>
        <w:t>combinations</w:t>
      </w:r>
      <w:r>
        <w:rPr>
          <w:rFonts w:ascii="Consolas"/>
          <w:spacing w:val="13"/>
          <w:sz w:val="19"/>
        </w:rPr>
        <w:t xml:space="preserve"> </w:t>
      </w:r>
      <w:r>
        <w:rPr>
          <w:rFonts w:ascii="Consolas"/>
          <w:sz w:val="19"/>
        </w:rPr>
        <w:t>of</w:t>
      </w:r>
      <w:r>
        <w:rPr>
          <w:rFonts w:ascii="Consolas"/>
          <w:spacing w:val="13"/>
          <w:sz w:val="19"/>
        </w:rPr>
        <w:t xml:space="preserve"> </w:t>
      </w:r>
      <w:r>
        <w:rPr>
          <w:rFonts w:ascii="Consolas"/>
          <w:spacing w:val="-2"/>
          <w:sz w:val="19"/>
        </w:rPr>
        <w:t>parameters</w:t>
      </w:r>
    </w:p>
    <w:p w14:paraId="01A9A135" w14:textId="77777777" w:rsidR="00777CF6" w:rsidRDefault="00000000">
      <w:pPr>
        <w:pStyle w:val="a5"/>
        <w:numPr>
          <w:ilvl w:val="0"/>
          <w:numId w:val="5"/>
        </w:numPr>
        <w:tabs>
          <w:tab w:val="left" w:pos="440"/>
        </w:tabs>
        <w:spacing w:before="7" w:line="247" w:lineRule="auto"/>
        <w:ind w:left="165" w:right="150" w:firstLine="0"/>
        <w:rPr>
          <w:rFonts w:ascii="Consolas"/>
          <w:sz w:val="19"/>
        </w:rPr>
      </w:pPr>
      <w:proofErr w:type="spellStart"/>
      <w:r>
        <w:rPr>
          <w:rFonts w:ascii="Consolas"/>
          <w:sz w:val="19"/>
        </w:rPr>
        <w:t>all_params</w:t>
      </w:r>
      <w:proofErr w:type="spellEnd"/>
      <w:r>
        <w:rPr>
          <w:rFonts w:ascii="Consolas"/>
          <w:sz w:val="19"/>
        </w:rPr>
        <w:t xml:space="preserve"> = [</w:t>
      </w:r>
      <w:proofErr w:type="spellStart"/>
      <w:r>
        <w:rPr>
          <w:rFonts w:ascii="Consolas"/>
          <w:sz w:val="19"/>
        </w:rPr>
        <w:t>dict</w:t>
      </w:r>
      <w:proofErr w:type="spellEnd"/>
      <w:r>
        <w:rPr>
          <w:rFonts w:ascii="Consolas"/>
          <w:sz w:val="19"/>
        </w:rPr>
        <w:t>(zip(</w:t>
      </w:r>
      <w:proofErr w:type="spellStart"/>
      <w:r>
        <w:rPr>
          <w:rFonts w:ascii="Consolas"/>
          <w:sz w:val="19"/>
        </w:rPr>
        <w:t>param_</w:t>
      </w:r>
      <w:proofErr w:type="gramStart"/>
      <w:r>
        <w:rPr>
          <w:rFonts w:ascii="Consolas"/>
          <w:sz w:val="19"/>
        </w:rPr>
        <w:t>grid.keys</w:t>
      </w:r>
      <w:proofErr w:type="spellEnd"/>
      <w:proofErr w:type="gramEnd"/>
      <w:r>
        <w:rPr>
          <w:rFonts w:ascii="Consolas"/>
          <w:sz w:val="19"/>
        </w:rPr>
        <w:t xml:space="preserve">(), v)) for v in </w:t>
      </w:r>
      <w:proofErr w:type="spellStart"/>
      <w:r>
        <w:rPr>
          <w:rFonts w:ascii="Consolas"/>
          <w:sz w:val="19"/>
        </w:rPr>
        <w:t>itertools.product</w:t>
      </w:r>
      <w:proofErr w:type="spellEnd"/>
      <w:r>
        <w:rPr>
          <w:rFonts w:ascii="Consolas"/>
          <w:sz w:val="19"/>
        </w:rPr>
        <w:t>(*</w:t>
      </w:r>
      <w:proofErr w:type="spellStart"/>
      <w:r>
        <w:rPr>
          <w:rFonts w:ascii="Consolas"/>
          <w:sz w:val="19"/>
        </w:rPr>
        <w:t>param_grid.values</w:t>
      </w:r>
      <w:proofErr w:type="spellEnd"/>
      <w:r>
        <w:rPr>
          <w:rFonts w:ascii="Consolas"/>
          <w:sz w:val="19"/>
        </w:rPr>
        <w:t>())] 13</w:t>
      </w:r>
      <w:r>
        <w:rPr>
          <w:rFonts w:ascii="Consolas"/>
          <w:spacing w:val="-32"/>
          <w:sz w:val="19"/>
        </w:rPr>
        <w:t xml:space="preserve"> </w:t>
      </w:r>
      <w:proofErr w:type="spellStart"/>
      <w:r>
        <w:rPr>
          <w:rFonts w:ascii="Consolas"/>
          <w:sz w:val="19"/>
        </w:rPr>
        <w:t>rmses</w:t>
      </w:r>
      <w:proofErr w:type="spellEnd"/>
      <w:r>
        <w:rPr>
          <w:rFonts w:ascii="Consolas"/>
          <w:sz w:val="19"/>
        </w:rPr>
        <w:t xml:space="preserve"> = []</w:t>
      </w:r>
      <w:r>
        <w:rPr>
          <w:rFonts w:ascii="Consolas"/>
          <w:spacing w:val="80"/>
          <w:w w:val="150"/>
          <w:sz w:val="19"/>
        </w:rPr>
        <w:t xml:space="preserve"> </w:t>
      </w:r>
      <w:r>
        <w:rPr>
          <w:rFonts w:ascii="Consolas"/>
          <w:sz w:val="19"/>
        </w:rPr>
        <w:t># Store the RMSEs for each params here</w:t>
      </w:r>
    </w:p>
    <w:p w14:paraId="639A2985" w14:textId="77777777" w:rsidR="00777CF6" w:rsidRDefault="00000000">
      <w:pPr>
        <w:spacing w:before="2"/>
        <w:ind w:left="165"/>
        <w:rPr>
          <w:rFonts w:ascii="Consolas"/>
          <w:sz w:val="19"/>
        </w:rPr>
      </w:pPr>
      <w:r>
        <w:rPr>
          <w:rFonts w:ascii="Consolas"/>
          <w:spacing w:val="-5"/>
          <w:sz w:val="19"/>
        </w:rPr>
        <w:t>14</w:t>
      </w:r>
    </w:p>
    <w:p w14:paraId="2C37C729" w14:textId="77777777" w:rsidR="00777CF6" w:rsidRDefault="00000000">
      <w:pPr>
        <w:spacing w:before="8" w:line="247" w:lineRule="auto"/>
        <w:ind w:left="165" w:right="5033"/>
        <w:rPr>
          <w:rFonts w:ascii="Consolas"/>
          <w:sz w:val="19"/>
        </w:rPr>
      </w:pPr>
      <w:r>
        <w:rPr>
          <w:rFonts w:ascii="Consolas"/>
          <w:sz w:val="19"/>
        </w:rPr>
        <w:t>15</w:t>
      </w:r>
      <w:r>
        <w:rPr>
          <w:rFonts w:ascii="Consolas"/>
          <w:spacing w:val="-39"/>
          <w:sz w:val="19"/>
        </w:rPr>
        <w:t xml:space="preserve"> </w:t>
      </w:r>
      <w:r>
        <w:rPr>
          <w:rFonts w:ascii="Consolas"/>
          <w:sz w:val="19"/>
        </w:rPr>
        <w:t># Use cross validation to evaluate all parameters 16</w:t>
      </w:r>
      <w:r>
        <w:rPr>
          <w:rFonts w:ascii="Consolas"/>
          <w:spacing w:val="-10"/>
          <w:sz w:val="19"/>
        </w:rPr>
        <w:t xml:space="preserve"> </w:t>
      </w:r>
      <w:r>
        <w:rPr>
          <w:rFonts w:ascii="Consolas"/>
          <w:sz w:val="19"/>
        </w:rPr>
        <w:t xml:space="preserve">for params in </w:t>
      </w:r>
      <w:proofErr w:type="spellStart"/>
      <w:r>
        <w:rPr>
          <w:rFonts w:ascii="Consolas"/>
          <w:sz w:val="19"/>
        </w:rPr>
        <w:t>all_params</w:t>
      </w:r>
      <w:proofErr w:type="spellEnd"/>
      <w:r>
        <w:rPr>
          <w:rFonts w:ascii="Consolas"/>
          <w:sz w:val="19"/>
        </w:rPr>
        <w:t>:</w:t>
      </w:r>
    </w:p>
    <w:p w14:paraId="72E027CA" w14:textId="77777777" w:rsidR="00777CF6" w:rsidRDefault="00000000">
      <w:pPr>
        <w:pStyle w:val="a5"/>
        <w:numPr>
          <w:ilvl w:val="0"/>
          <w:numId w:val="4"/>
        </w:numPr>
        <w:tabs>
          <w:tab w:val="left" w:pos="868"/>
          <w:tab w:val="left" w:pos="869"/>
        </w:tabs>
        <w:spacing w:before="1"/>
        <w:rPr>
          <w:rFonts w:ascii="Consolas"/>
          <w:sz w:val="19"/>
        </w:rPr>
      </w:pPr>
      <w:r>
        <w:rPr>
          <w:rFonts w:ascii="Consolas"/>
          <w:sz w:val="19"/>
        </w:rPr>
        <w:t>m</w:t>
      </w:r>
      <w:r>
        <w:rPr>
          <w:rFonts w:ascii="Consolas"/>
          <w:spacing w:val="12"/>
          <w:sz w:val="19"/>
        </w:rPr>
        <w:t xml:space="preserve"> </w:t>
      </w:r>
      <w:r>
        <w:rPr>
          <w:rFonts w:ascii="Consolas"/>
          <w:sz w:val="19"/>
        </w:rPr>
        <w:t>=</w:t>
      </w:r>
      <w:r>
        <w:rPr>
          <w:rFonts w:ascii="Consolas"/>
          <w:spacing w:val="12"/>
          <w:sz w:val="19"/>
        </w:rPr>
        <w:t xml:space="preserve"> </w:t>
      </w:r>
      <w:r>
        <w:rPr>
          <w:rFonts w:ascii="Consolas"/>
          <w:sz w:val="19"/>
        </w:rPr>
        <w:t>Prophet(**params</w:t>
      </w:r>
      <w:proofErr w:type="gramStart"/>
      <w:r>
        <w:rPr>
          <w:rFonts w:ascii="Consolas"/>
          <w:sz w:val="19"/>
        </w:rPr>
        <w:t>).fit</w:t>
      </w:r>
      <w:proofErr w:type="gramEnd"/>
      <w:r>
        <w:rPr>
          <w:rFonts w:ascii="Consolas"/>
          <w:sz w:val="19"/>
        </w:rPr>
        <w:t>(</w:t>
      </w:r>
      <w:proofErr w:type="spellStart"/>
      <w:r>
        <w:rPr>
          <w:rFonts w:ascii="Consolas"/>
          <w:sz w:val="19"/>
        </w:rPr>
        <w:t>df</w:t>
      </w:r>
      <w:proofErr w:type="spellEnd"/>
      <w:r>
        <w:rPr>
          <w:rFonts w:ascii="Consolas"/>
          <w:sz w:val="19"/>
        </w:rPr>
        <w:t>)</w:t>
      </w:r>
      <w:r>
        <w:rPr>
          <w:rFonts w:ascii="Consolas"/>
          <w:spacing w:val="78"/>
          <w:w w:val="150"/>
          <w:sz w:val="19"/>
        </w:rPr>
        <w:t xml:space="preserve"> </w:t>
      </w:r>
      <w:r>
        <w:rPr>
          <w:rFonts w:ascii="Consolas"/>
          <w:sz w:val="19"/>
        </w:rPr>
        <w:t>#</w:t>
      </w:r>
      <w:r>
        <w:rPr>
          <w:rFonts w:ascii="Consolas"/>
          <w:spacing w:val="12"/>
          <w:sz w:val="19"/>
        </w:rPr>
        <w:t xml:space="preserve"> </w:t>
      </w:r>
      <w:r>
        <w:rPr>
          <w:rFonts w:ascii="Consolas"/>
          <w:sz w:val="19"/>
        </w:rPr>
        <w:t>Fit</w:t>
      </w:r>
      <w:r>
        <w:rPr>
          <w:rFonts w:ascii="Consolas"/>
          <w:spacing w:val="13"/>
          <w:sz w:val="19"/>
        </w:rPr>
        <w:t xml:space="preserve"> </w:t>
      </w:r>
      <w:r>
        <w:rPr>
          <w:rFonts w:ascii="Consolas"/>
          <w:sz w:val="19"/>
        </w:rPr>
        <w:t>model</w:t>
      </w:r>
      <w:r>
        <w:rPr>
          <w:rFonts w:ascii="Consolas"/>
          <w:spacing w:val="13"/>
          <w:sz w:val="19"/>
        </w:rPr>
        <w:t xml:space="preserve"> </w:t>
      </w:r>
      <w:r>
        <w:rPr>
          <w:rFonts w:ascii="Consolas"/>
          <w:sz w:val="19"/>
        </w:rPr>
        <w:t>with</w:t>
      </w:r>
      <w:r>
        <w:rPr>
          <w:rFonts w:ascii="Consolas"/>
          <w:spacing w:val="13"/>
          <w:sz w:val="19"/>
        </w:rPr>
        <w:t xml:space="preserve"> </w:t>
      </w:r>
      <w:r>
        <w:rPr>
          <w:rFonts w:ascii="Consolas"/>
          <w:sz w:val="19"/>
        </w:rPr>
        <w:t>given</w:t>
      </w:r>
      <w:r>
        <w:rPr>
          <w:rFonts w:ascii="Consolas"/>
          <w:spacing w:val="12"/>
          <w:sz w:val="19"/>
        </w:rPr>
        <w:t xml:space="preserve"> </w:t>
      </w:r>
      <w:r>
        <w:rPr>
          <w:rFonts w:ascii="Consolas"/>
          <w:spacing w:val="-2"/>
          <w:sz w:val="19"/>
        </w:rPr>
        <w:t>params</w:t>
      </w:r>
    </w:p>
    <w:p w14:paraId="1C635D8E" w14:textId="77777777" w:rsidR="00777CF6" w:rsidRDefault="00000000">
      <w:pPr>
        <w:pStyle w:val="a5"/>
        <w:numPr>
          <w:ilvl w:val="0"/>
          <w:numId w:val="4"/>
        </w:numPr>
        <w:tabs>
          <w:tab w:val="left" w:pos="868"/>
          <w:tab w:val="left" w:pos="869"/>
        </w:tabs>
        <w:spacing w:before="8"/>
        <w:rPr>
          <w:rFonts w:ascii="Consolas"/>
          <w:sz w:val="19"/>
        </w:rPr>
      </w:pPr>
      <w:proofErr w:type="spellStart"/>
      <w:r>
        <w:rPr>
          <w:rFonts w:ascii="Consolas"/>
          <w:sz w:val="19"/>
        </w:rPr>
        <w:t>df_cv</w:t>
      </w:r>
      <w:proofErr w:type="spellEnd"/>
      <w:r>
        <w:rPr>
          <w:rFonts w:ascii="Consolas"/>
          <w:spacing w:val="22"/>
          <w:sz w:val="19"/>
        </w:rPr>
        <w:t xml:space="preserve"> </w:t>
      </w:r>
      <w:r>
        <w:rPr>
          <w:rFonts w:ascii="Consolas"/>
          <w:sz w:val="19"/>
        </w:rPr>
        <w:t>=</w:t>
      </w:r>
      <w:r>
        <w:rPr>
          <w:rFonts w:ascii="Consolas"/>
          <w:spacing w:val="22"/>
          <w:sz w:val="19"/>
        </w:rPr>
        <w:t xml:space="preserve"> </w:t>
      </w:r>
      <w:proofErr w:type="spellStart"/>
      <w:r>
        <w:rPr>
          <w:rFonts w:ascii="Consolas"/>
          <w:sz w:val="19"/>
        </w:rPr>
        <w:t>cross_</w:t>
      </w:r>
      <w:proofErr w:type="gramStart"/>
      <w:r>
        <w:rPr>
          <w:rFonts w:ascii="Consolas"/>
          <w:sz w:val="19"/>
        </w:rPr>
        <w:t>validation</w:t>
      </w:r>
      <w:proofErr w:type="spellEnd"/>
      <w:r>
        <w:rPr>
          <w:rFonts w:ascii="Consolas"/>
          <w:sz w:val="19"/>
        </w:rPr>
        <w:t>(</w:t>
      </w:r>
      <w:proofErr w:type="gramEnd"/>
      <w:r>
        <w:rPr>
          <w:rFonts w:ascii="Consolas"/>
          <w:sz w:val="19"/>
        </w:rPr>
        <w:t>m,</w:t>
      </w:r>
      <w:r>
        <w:rPr>
          <w:rFonts w:ascii="Consolas"/>
          <w:spacing w:val="22"/>
          <w:sz w:val="19"/>
        </w:rPr>
        <w:t xml:space="preserve"> </w:t>
      </w:r>
      <w:r>
        <w:rPr>
          <w:rFonts w:ascii="Consolas"/>
          <w:sz w:val="19"/>
        </w:rPr>
        <w:t>cutoffs=cutoffs,</w:t>
      </w:r>
      <w:r>
        <w:rPr>
          <w:rFonts w:ascii="Consolas"/>
          <w:spacing w:val="22"/>
          <w:sz w:val="19"/>
        </w:rPr>
        <w:t xml:space="preserve"> </w:t>
      </w:r>
      <w:r>
        <w:rPr>
          <w:rFonts w:ascii="Consolas"/>
          <w:sz w:val="19"/>
        </w:rPr>
        <w:t>horizon='30</w:t>
      </w:r>
      <w:r>
        <w:rPr>
          <w:rFonts w:ascii="Consolas"/>
          <w:spacing w:val="22"/>
          <w:sz w:val="19"/>
        </w:rPr>
        <w:t xml:space="preserve"> </w:t>
      </w:r>
      <w:r>
        <w:rPr>
          <w:rFonts w:ascii="Consolas"/>
          <w:sz w:val="19"/>
        </w:rPr>
        <w:t>days',</w:t>
      </w:r>
      <w:r>
        <w:rPr>
          <w:rFonts w:ascii="Consolas"/>
          <w:spacing w:val="23"/>
          <w:sz w:val="19"/>
        </w:rPr>
        <w:t xml:space="preserve"> </w:t>
      </w:r>
      <w:r>
        <w:rPr>
          <w:rFonts w:ascii="Consolas"/>
          <w:spacing w:val="-2"/>
          <w:sz w:val="19"/>
        </w:rPr>
        <w:t>parallel="processes")</w:t>
      </w:r>
    </w:p>
    <w:p w14:paraId="2B08DD17" w14:textId="77777777" w:rsidR="00777CF6" w:rsidRDefault="00000000">
      <w:pPr>
        <w:pStyle w:val="a5"/>
        <w:numPr>
          <w:ilvl w:val="0"/>
          <w:numId w:val="4"/>
        </w:numPr>
        <w:tabs>
          <w:tab w:val="left" w:pos="868"/>
          <w:tab w:val="left" w:pos="869"/>
        </w:tabs>
        <w:spacing w:before="7"/>
        <w:rPr>
          <w:rFonts w:ascii="Consolas"/>
          <w:sz w:val="19"/>
        </w:rPr>
      </w:pPr>
      <w:proofErr w:type="spellStart"/>
      <w:r>
        <w:rPr>
          <w:rFonts w:ascii="Consolas"/>
          <w:sz w:val="19"/>
        </w:rPr>
        <w:t>df_p</w:t>
      </w:r>
      <w:proofErr w:type="spellEnd"/>
      <w:r>
        <w:rPr>
          <w:rFonts w:ascii="Consolas"/>
          <w:spacing w:val="23"/>
          <w:sz w:val="19"/>
        </w:rPr>
        <w:t xml:space="preserve"> </w:t>
      </w:r>
      <w:r>
        <w:rPr>
          <w:rFonts w:ascii="Consolas"/>
          <w:sz w:val="19"/>
        </w:rPr>
        <w:t>=</w:t>
      </w:r>
      <w:r>
        <w:rPr>
          <w:rFonts w:ascii="Consolas"/>
          <w:spacing w:val="24"/>
          <w:sz w:val="19"/>
        </w:rPr>
        <w:t xml:space="preserve"> </w:t>
      </w:r>
      <w:proofErr w:type="spellStart"/>
      <w:r>
        <w:rPr>
          <w:rFonts w:ascii="Consolas"/>
          <w:sz w:val="19"/>
        </w:rPr>
        <w:t>performance_</w:t>
      </w:r>
      <w:proofErr w:type="gramStart"/>
      <w:r>
        <w:rPr>
          <w:rFonts w:ascii="Consolas"/>
          <w:sz w:val="19"/>
        </w:rPr>
        <w:t>metrics</w:t>
      </w:r>
      <w:proofErr w:type="spellEnd"/>
      <w:r>
        <w:rPr>
          <w:rFonts w:ascii="Consolas"/>
          <w:sz w:val="19"/>
        </w:rPr>
        <w:t>(</w:t>
      </w:r>
      <w:proofErr w:type="spellStart"/>
      <w:proofErr w:type="gramEnd"/>
      <w:r>
        <w:rPr>
          <w:rFonts w:ascii="Consolas"/>
          <w:sz w:val="19"/>
        </w:rPr>
        <w:t>df_cv</w:t>
      </w:r>
      <w:proofErr w:type="spellEnd"/>
      <w:r>
        <w:rPr>
          <w:rFonts w:ascii="Consolas"/>
          <w:sz w:val="19"/>
        </w:rPr>
        <w:t>,</w:t>
      </w:r>
      <w:r>
        <w:rPr>
          <w:rFonts w:ascii="Consolas"/>
          <w:spacing w:val="24"/>
          <w:sz w:val="19"/>
        </w:rPr>
        <w:t xml:space="preserve"> </w:t>
      </w:r>
      <w:proofErr w:type="spellStart"/>
      <w:r>
        <w:rPr>
          <w:rFonts w:ascii="Consolas"/>
          <w:spacing w:val="-2"/>
          <w:sz w:val="19"/>
        </w:rPr>
        <w:t>rolling_window</w:t>
      </w:r>
      <w:proofErr w:type="spellEnd"/>
      <w:r>
        <w:rPr>
          <w:rFonts w:ascii="Consolas"/>
          <w:spacing w:val="-2"/>
          <w:sz w:val="19"/>
        </w:rPr>
        <w:t>=1)</w:t>
      </w:r>
    </w:p>
    <w:p w14:paraId="0E16804B" w14:textId="77777777" w:rsidR="00777CF6" w:rsidRDefault="00000000">
      <w:pPr>
        <w:pStyle w:val="a5"/>
        <w:numPr>
          <w:ilvl w:val="0"/>
          <w:numId w:val="4"/>
        </w:numPr>
        <w:tabs>
          <w:tab w:val="left" w:pos="868"/>
          <w:tab w:val="left" w:pos="869"/>
        </w:tabs>
        <w:spacing w:before="8" w:line="247" w:lineRule="auto"/>
        <w:ind w:left="165" w:right="6048" w:firstLine="0"/>
        <w:rPr>
          <w:rFonts w:ascii="Consolas"/>
          <w:sz w:val="19"/>
        </w:rPr>
      </w:pPr>
      <w:proofErr w:type="spellStart"/>
      <w:proofErr w:type="gramStart"/>
      <w:r>
        <w:rPr>
          <w:rFonts w:ascii="Consolas"/>
          <w:spacing w:val="-2"/>
          <w:sz w:val="19"/>
        </w:rPr>
        <w:t>rmses.append</w:t>
      </w:r>
      <w:proofErr w:type="spellEnd"/>
      <w:proofErr w:type="gramEnd"/>
      <w:r>
        <w:rPr>
          <w:rFonts w:ascii="Consolas"/>
          <w:spacing w:val="-2"/>
          <w:sz w:val="19"/>
        </w:rPr>
        <w:t>(</w:t>
      </w:r>
      <w:proofErr w:type="spellStart"/>
      <w:r>
        <w:rPr>
          <w:rFonts w:ascii="Consolas"/>
          <w:spacing w:val="-2"/>
          <w:sz w:val="19"/>
        </w:rPr>
        <w:t>df_p</w:t>
      </w:r>
      <w:proofErr w:type="spellEnd"/>
      <w:r>
        <w:rPr>
          <w:rFonts w:ascii="Consolas"/>
          <w:spacing w:val="-2"/>
          <w:sz w:val="19"/>
        </w:rPr>
        <w:t>['</w:t>
      </w:r>
      <w:proofErr w:type="spellStart"/>
      <w:r>
        <w:rPr>
          <w:rFonts w:ascii="Consolas"/>
          <w:spacing w:val="-2"/>
          <w:sz w:val="19"/>
        </w:rPr>
        <w:t>rmse</w:t>
      </w:r>
      <w:proofErr w:type="spellEnd"/>
      <w:r>
        <w:rPr>
          <w:rFonts w:ascii="Consolas"/>
          <w:spacing w:val="-2"/>
          <w:sz w:val="19"/>
        </w:rPr>
        <w:t xml:space="preserve">'].values[0]) </w:t>
      </w:r>
      <w:r>
        <w:rPr>
          <w:rFonts w:ascii="Consolas"/>
          <w:spacing w:val="-6"/>
          <w:sz w:val="19"/>
        </w:rPr>
        <w:t>21</w:t>
      </w:r>
    </w:p>
    <w:p w14:paraId="104474EC" w14:textId="77777777" w:rsidR="00777CF6" w:rsidRDefault="00000000">
      <w:pPr>
        <w:pStyle w:val="a5"/>
        <w:numPr>
          <w:ilvl w:val="0"/>
          <w:numId w:val="3"/>
        </w:numPr>
        <w:tabs>
          <w:tab w:val="left" w:pos="440"/>
        </w:tabs>
        <w:spacing w:before="2"/>
        <w:rPr>
          <w:rFonts w:ascii="Consolas"/>
          <w:sz w:val="19"/>
        </w:rPr>
      </w:pPr>
      <w:r>
        <w:rPr>
          <w:rFonts w:ascii="Consolas"/>
          <w:sz w:val="19"/>
        </w:rPr>
        <w:t>#</w:t>
      </w:r>
      <w:r>
        <w:rPr>
          <w:rFonts w:ascii="Consolas"/>
          <w:spacing w:val="8"/>
          <w:sz w:val="19"/>
        </w:rPr>
        <w:t xml:space="preserve"> </w:t>
      </w:r>
      <w:r>
        <w:rPr>
          <w:rFonts w:ascii="Consolas"/>
          <w:sz w:val="19"/>
        </w:rPr>
        <w:t>Find</w:t>
      </w:r>
      <w:r>
        <w:rPr>
          <w:rFonts w:ascii="Consolas"/>
          <w:spacing w:val="8"/>
          <w:sz w:val="19"/>
        </w:rPr>
        <w:t xml:space="preserve"> </w:t>
      </w:r>
      <w:r>
        <w:rPr>
          <w:rFonts w:ascii="Consolas"/>
          <w:sz w:val="19"/>
        </w:rPr>
        <w:t>the</w:t>
      </w:r>
      <w:r>
        <w:rPr>
          <w:rFonts w:ascii="Consolas"/>
          <w:spacing w:val="8"/>
          <w:sz w:val="19"/>
        </w:rPr>
        <w:t xml:space="preserve"> </w:t>
      </w:r>
      <w:r>
        <w:rPr>
          <w:rFonts w:ascii="Consolas"/>
          <w:sz w:val="19"/>
        </w:rPr>
        <w:t>best</w:t>
      </w:r>
      <w:r>
        <w:rPr>
          <w:rFonts w:ascii="Consolas"/>
          <w:spacing w:val="9"/>
          <w:sz w:val="19"/>
        </w:rPr>
        <w:t xml:space="preserve"> </w:t>
      </w:r>
      <w:r>
        <w:rPr>
          <w:rFonts w:ascii="Consolas"/>
          <w:spacing w:val="-2"/>
          <w:sz w:val="19"/>
        </w:rPr>
        <w:t>parameters</w:t>
      </w:r>
    </w:p>
    <w:p w14:paraId="2D4633A3" w14:textId="77777777" w:rsidR="00777CF6" w:rsidRDefault="00000000">
      <w:pPr>
        <w:pStyle w:val="a5"/>
        <w:numPr>
          <w:ilvl w:val="0"/>
          <w:numId w:val="3"/>
        </w:numPr>
        <w:tabs>
          <w:tab w:val="left" w:pos="440"/>
        </w:tabs>
        <w:spacing w:before="7" w:line="247" w:lineRule="auto"/>
        <w:ind w:left="165" w:right="5941" w:firstLine="0"/>
        <w:rPr>
          <w:rFonts w:ascii="Consolas"/>
          <w:sz w:val="19"/>
        </w:rPr>
      </w:pPr>
      <w:proofErr w:type="spellStart"/>
      <w:r>
        <w:rPr>
          <w:rFonts w:ascii="Consolas"/>
          <w:sz w:val="19"/>
        </w:rPr>
        <w:t>tuning_results</w:t>
      </w:r>
      <w:proofErr w:type="spellEnd"/>
      <w:r>
        <w:rPr>
          <w:rFonts w:ascii="Consolas"/>
          <w:sz w:val="19"/>
        </w:rPr>
        <w:t xml:space="preserve"> = </w:t>
      </w:r>
      <w:proofErr w:type="spellStart"/>
      <w:proofErr w:type="gramStart"/>
      <w:r>
        <w:rPr>
          <w:rFonts w:ascii="Consolas"/>
          <w:sz w:val="19"/>
        </w:rPr>
        <w:t>pd.DataFrame</w:t>
      </w:r>
      <w:proofErr w:type="spellEnd"/>
      <w:proofErr w:type="gramEnd"/>
      <w:r>
        <w:rPr>
          <w:rFonts w:ascii="Consolas"/>
          <w:sz w:val="19"/>
        </w:rPr>
        <w:t>(</w:t>
      </w:r>
      <w:proofErr w:type="spellStart"/>
      <w:r>
        <w:rPr>
          <w:rFonts w:ascii="Consolas"/>
          <w:sz w:val="19"/>
        </w:rPr>
        <w:t>all_params</w:t>
      </w:r>
      <w:proofErr w:type="spellEnd"/>
      <w:r>
        <w:rPr>
          <w:rFonts w:ascii="Consolas"/>
          <w:sz w:val="19"/>
        </w:rPr>
        <w:t xml:space="preserve">) 24 </w:t>
      </w:r>
      <w:proofErr w:type="spellStart"/>
      <w:r>
        <w:rPr>
          <w:rFonts w:ascii="Consolas"/>
          <w:sz w:val="19"/>
        </w:rPr>
        <w:t>tuning_results</w:t>
      </w:r>
      <w:proofErr w:type="spellEnd"/>
      <w:r>
        <w:rPr>
          <w:rFonts w:ascii="Consolas"/>
          <w:sz w:val="19"/>
        </w:rPr>
        <w:t>['</w:t>
      </w:r>
      <w:proofErr w:type="spellStart"/>
      <w:r>
        <w:rPr>
          <w:rFonts w:ascii="Consolas"/>
          <w:sz w:val="19"/>
        </w:rPr>
        <w:t>rmse</w:t>
      </w:r>
      <w:proofErr w:type="spellEnd"/>
      <w:r>
        <w:rPr>
          <w:rFonts w:ascii="Consolas"/>
          <w:sz w:val="19"/>
        </w:rPr>
        <w:t xml:space="preserve">'] = </w:t>
      </w:r>
      <w:proofErr w:type="spellStart"/>
      <w:r>
        <w:rPr>
          <w:rFonts w:ascii="Consolas"/>
          <w:sz w:val="19"/>
        </w:rPr>
        <w:t>rmses</w:t>
      </w:r>
      <w:proofErr w:type="spellEnd"/>
    </w:p>
    <w:p w14:paraId="7937CD00" w14:textId="77777777" w:rsidR="00777CF6" w:rsidRDefault="00000000">
      <w:pPr>
        <w:spacing w:before="2"/>
        <w:ind w:left="165"/>
        <w:rPr>
          <w:rFonts w:ascii="Consolas"/>
          <w:sz w:val="19"/>
        </w:rPr>
      </w:pPr>
      <w:r>
        <w:rPr>
          <w:rFonts w:ascii="Consolas"/>
          <w:sz w:val="19"/>
        </w:rPr>
        <w:t>25</w:t>
      </w:r>
      <w:r>
        <w:rPr>
          <w:rFonts w:ascii="Consolas"/>
          <w:spacing w:val="-41"/>
          <w:sz w:val="19"/>
        </w:rPr>
        <w:t xml:space="preserve"> </w:t>
      </w:r>
      <w:proofErr w:type="gramStart"/>
      <w:r>
        <w:rPr>
          <w:rFonts w:ascii="Consolas"/>
          <w:spacing w:val="-2"/>
          <w:sz w:val="19"/>
        </w:rPr>
        <w:t>print</w:t>
      </w:r>
      <w:proofErr w:type="gramEnd"/>
      <w:r>
        <w:rPr>
          <w:rFonts w:ascii="Consolas"/>
          <w:spacing w:val="-2"/>
          <w:sz w:val="19"/>
        </w:rPr>
        <w:t>(</w:t>
      </w:r>
      <w:proofErr w:type="spellStart"/>
      <w:r>
        <w:rPr>
          <w:rFonts w:ascii="Consolas"/>
          <w:spacing w:val="-2"/>
          <w:sz w:val="19"/>
        </w:rPr>
        <w:t>tuning_results</w:t>
      </w:r>
      <w:proofErr w:type="spellEnd"/>
      <w:r>
        <w:rPr>
          <w:rFonts w:ascii="Consolas"/>
          <w:spacing w:val="-2"/>
          <w:sz w:val="19"/>
        </w:rPr>
        <w:t>)</w:t>
      </w:r>
    </w:p>
    <w:p w14:paraId="6CC08291" w14:textId="77777777" w:rsidR="00777CF6" w:rsidRDefault="00777CF6">
      <w:pPr>
        <w:rPr>
          <w:rFonts w:ascii="Consolas"/>
          <w:sz w:val="19"/>
        </w:rPr>
        <w:sectPr w:rsidR="00777CF6">
          <w:pgSz w:w="12240" w:h="15840"/>
          <w:pgMar w:top="700" w:right="740" w:bottom="280" w:left="720" w:header="720" w:footer="720" w:gutter="0"/>
          <w:cols w:space="720"/>
        </w:sectPr>
      </w:pPr>
    </w:p>
    <w:tbl>
      <w:tblPr>
        <w:tblStyle w:val="TableNormal"/>
        <w:tblW w:w="0" w:type="auto"/>
        <w:tblInd w:w="122" w:type="dxa"/>
        <w:tblLayout w:type="fixed"/>
        <w:tblLook w:val="01E0" w:firstRow="1" w:lastRow="1" w:firstColumn="1" w:lastColumn="1" w:noHBand="0" w:noVBand="0"/>
      </w:tblPr>
      <w:tblGrid>
        <w:gridCol w:w="646"/>
        <w:gridCol w:w="2681"/>
        <w:gridCol w:w="2681"/>
        <w:gridCol w:w="1015"/>
      </w:tblGrid>
      <w:tr w:rsidR="00777CF6" w14:paraId="572155A7" w14:textId="77777777">
        <w:trPr>
          <w:trHeight w:val="212"/>
        </w:trPr>
        <w:tc>
          <w:tcPr>
            <w:tcW w:w="646" w:type="dxa"/>
          </w:tcPr>
          <w:p w14:paraId="305DE166" w14:textId="77777777" w:rsidR="00777CF6" w:rsidRDefault="00000000">
            <w:pPr>
              <w:pStyle w:val="TableParagraph"/>
              <w:spacing w:line="188" w:lineRule="exact"/>
              <w:ind w:left="50"/>
              <w:jc w:val="left"/>
              <w:rPr>
                <w:sz w:val="19"/>
              </w:rPr>
            </w:pPr>
            <w:r>
              <w:rPr>
                <w:w w:val="102"/>
                <w:sz w:val="19"/>
              </w:rPr>
              <w:lastRenderedPageBreak/>
              <w:t>1</w:t>
            </w:r>
          </w:p>
        </w:tc>
        <w:tc>
          <w:tcPr>
            <w:tcW w:w="2681" w:type="dxa"/>
          </w:tcPr>
          <w:p w14:paraId="1C9CCF1D" w14:textId="77777777" w:rsidR="00777CF6" w:rsidRDefault="00000000">
            <w:pPr>
              <w:pStyle w:val="TableParagraph"/>
              <w:spacing w:line="188" w:lineRule="exact"/>
              <w:ind w:right="105"/>
              <w:rPr>
                <w:sz w:val="19"/>
              </w:rPr>
            </w:pPr>
            <w:proofErr w:type="spellStart"/>
            <w:r>
              <w:rPr>
                <w:spacing w:val="-2"/>
                <w:sz w:val="19"/>
              </w:rPr>
              <w:t>changepoint_prior_scale</w:t>
            </w:r>
            <w:proofErr w:type="spellEnd"/>
          </w:p>
        </w:tc>
        <w:tc>
          <w:tcPr>
            <w:tcW w:w="2681" w:type="dxa"/>
          </w:tcPr>
          <w:p w14:paraId="46C242D5" w14:textId="77777777" w:rsidR="00777CF6" w:rsidRDefault="00000000">
            <w:pPr>
              <w:pStyle w:val="TableParagraph"/>
              <w:spacing w:line="188" w:lineRule="exact"/>
              <w:ind w:right="104"/>
              <w:rPr>
                <w:sz w:val="19"/>
              </w:rPr>
            </w:pPr>
            <w:proofErr w:type="spellStart"/>
            <w:r>
              <w:rPr>
                <w:spacing w:val="-2"/>
                <w:sz w:val="19"/>
              </w:rPr>
              <w:t>seasonality_prior_scale</w:t>
            </w:r>
            <w:proofErr w:type="spellEnd"/>
          </w:p>
        </w:tc>
        <w:tc>
          <w:tcPr>
            <w:tcW w:w="1015" w:type="dxa"/>
          </w:tcPr>
          <w:p w14:paraId="258AC12B" w14:textId="77777777" w:rsidR="00777CF6" w:rsidRDefault="00000000">
            <w:pPr>
              <w:pStyle w:val="TableParagraph"/>
              <w:spacing w:line="188" w:lineRule="exact"/>
              <w:ind w:right="47"/>
              <w:rPr>
                <w:sz w:val="19"/>
              </w:rPr>
            </w:pPr>
            <w:proofErr w:type="spellStart"/>
            <w:r>
              <w:rPr>
                <w:spacing w:val="-4"/>
                <w:sz w:val="19"/>
              </w:rPr>
              <w:t>rmse</w:t>
            </w:r>
            <w:proofErr w:type="spellEnd"/>
          </w:p>
        </w:tc>
      </w:tr>
      <w:tr w:rsidR="00777CF6" w14:paraId="09F0B8BC" w14:textId="77777777">
        <w:trPr>
          <w:trHeight w:val="229"/>
        </w:trPr>
        <w:tc>
          <w:tcPr>
            <w:tcW w:w="646" w:type="dxa"/>
          </w:tcPr>
          <w:p w14:paraId="34DFC900" w14:textId="77777777" w:rsidR="00777CF6" w:rsidRDefault="00000000">
            <w:pPr>
              <w:pStyle w:val="TableParagraph"/>
              <w:ind w:left="50"/>
              <w:jc w:val="left"/>
              <w:rPr>
                <w:sz w:val="19"/>
              </w:rPr>
            </w:pPr>
            <w:r>
              <w:rPr>
                <w:sz w:val="19"/>
              </w:rPr>
              <w:t>2</w:t>
            </w:r>
            <w:r>
              <w:rPr>
                <w:spacing w:val="64"/>
                <w:sz w:val="19"/>
              </w:rPr>
              <w:t xml:space="preserve"> </w:t>
            </w:r>
            <w:r>
              <w:rPr>
                <w:spacing w:val="-10"/>
                <w:sz w:val="19"/>
              </w:rPr>
              <w:t>0</w:t>
            </w:r>
          </w:p>
        </w:tc>
        <w:tc>
          <w:tcPr>
            <w:tcW w:w="2681" w:type="dxa"/>
          </w:tcPr>
          <w:p w14:paraId="082EDCF8" w14:textId="77777777" w:rsidR="00777CF6" w:rsidRDefault="00000000">
            <w:pPr>
              <w:pStyle w:val="TableParagraph"/>
              <w:ind w:right="105"/>
              <w:rPr>
                <w:sz w:val="19"/>
              </w:rPr>
            </w:pPr>
            <w:r>
              <w:rPr>
                <w:spacing w:val="-2"/>
                <w:sz w:val="19"/>
              </w:rPr>
              <w:t>0.001</w:t>
            </w:r>
          </w:p>
        </w:tc>
        <w:tc>
          <w:tcPr>
            <w:tcW w:w="2681" w:type="dxa"/>
          </w:tcPr>
          <w:p w14:paraId="08DFD304" w14:textId="77777777" w:rsidR="00777CF6" w:rsidRDefault="00000000">
            <w:pPr>
              <w:pStyle w:val="TableParagraph"/>
              <w:ind w:right="104"/>
              <w:rPr>
                <w:sz w:val="19"/>
              </w:rPr>
            </w:pPr>
            <w:r>
              <w:rPr>
                <w:spacing w:val="-4"/>
                <w:sz w:val="19"/>
              </w:rPr>
              <w:t>0.01</w:t>
            </w:r>
          </w:p>
        </w:tc>
        <w:tc>
          <w:tcPr>
            <w:tcW w:w="1015" w:type="dxa"/>
          </w:tcPr>
          <w:p w14:paraId="0DAEE76B" w14:textId="77777777" w:rsidR="00777CF6" w:rsidRDefault="00000000">
            <w:pPr>
              <w:pStyle w:val="TableParagraph"/>
              <w:ind w:right="47"/>
              <w:rPr>
                <w:sz w:val="19"/>
              </w:rPr>
            </w:pPr>
            <w:r>
              <w:rPr>
                <w:spacing w:val="-2"/>
                <w:sz w:val="19"/>
              </w:rPr>
              <w:t>0.757694</w:t>
            </w:r>
          </w:p>
        </w:tc>
      </w:tr>
      <w:tr w:rsidR="00777CF6" w14:paraId="2E7D4A96" w14:textId="77777777">
        <w:trPr>
          <w:trHeight w:val="229"/>
        </w:trPr>
        <w:tc>
          <w:tcPr>
            <w:tcW w:w="646" w:type="dxa"/>
          </w:tcPr>
          <w:p w14:paraId="72EBB4FF" w14:textId="77777777" w:rsidR="00777CF6" w:rsidRDefault="00000000">
            <w:pPr>
              <w:pStyle w:val="TableParagraph"/>
              <w:ind w:left="50"/>
              <w:jc w:val="left"/>
              <w:rPr>
                <w:sz w:val="19"/>
              </w:rPr>
            </w:pPr>
            <w:r>
              <w:rPr>
                <w:sz w:val="19"/>
              </w:rPr>
              <w:t>3</w:t>
            </w:r>
            <w:r>
              <w:rPr>
                <w:spacing w:val="64"/>
                <w:sz w:val="19"/>
              </w:rPr>
              <w:t xml:space="preserve"> </w:t>
            </w:r>
            <w:r>
              <w:rPr>
                <w:spacing w:val="-10"/>
                <w:sz w:val="19"/>
              </w:rPr>
              <w:t>1</w:t>
            </w:r>
          </w:p>
        </w:tc>
        <w:tc>
          <w:tcPr>
            <w:tcW w:w="2681" w:type="dxa"/>
          </w:tcPr>
          <w:p w14:paraId="578B9D63" w14:textId="77777777" w:rsidR="00777CF6" w:rsidRDefault="00000000">
            <w:pPr>
              <w:pStyle w:val="TableParagraph"/>
              <w:ind w:right="105"/>
              <w:rPr>
                <w:sz w:val="19"/>
              </w:rPr>
            </w:pPr>
            <w:r>
              <w:rPr>
                <w:spacing w:val="-2"/>
                <w:sz w:val="19"/>
              </w:rPr>
              <w:t>0.001</w:t>
            </w:r>
          </w:p>
        </w:tc>
        <w:tc>
          <w:tcPr>
            <w:tcW w:w="2681" w:type="dxa"/>
          </w:tcPr>
          <w:p w14:paraId="2221B775" w14:textId="77777777" w:rsidR="00777CF6" w:rsidRDefault="00000000">
            <w:pPr>
              <w:pStyle w:val="TableParagraph"/>
              <w:ind w:right="104"/>
              <w:rPr>
                <w:sz w:val="19"/>
              </w:rPr>
            </w:pPr>
            <w:r>
              <w:rPr>
                <w:spacing w:val="-4"/>
                <w:sz w:val="19"/>
              </w:rPr>
              <w:t>0.10</w:t>
            </w:r>
          </w:p>
        </w:tc>
        <w:tc>
          <w:tcPr>
            <w:tcW w:w="1015" w:type="dxa"/>
          </w:tcPr>
          <w:p w14:paraId="0287CAD7" w14:textId="77777777" w:rsidR="00777CF6" w:rsidRDefault="00000000">
            <w:pPr>
              <w:pStyle w:val="TableParagraph"/>
              <w:ind w:right="47"/>
              <w:rPr>
                <w:sz w:val="19"/>
              </w:rPr>
            </w:pPr>
            <w:r>
              <w:rPr>
                <w:spacing w:val="-2"/>
                <w:sz w:val="19"/>
              </w:rPr>
              <w:t>0.743399</w:t>
            </w:r>
          </w:p>
        </w:tc>
      </w:tr>
      <w:tr w:rsidR="00777CF6" w14:paraId="2125EDF1" w14:textId="77777777">
        <w:trPr>
          <w:trHeight w:val="229"/>
        </w:trPr>
        <w:tc>
          <w:tcPr>
            <w:tcW w:w="646" w:type="dxa"/>
          </w:tcPr>
          <w:p w14:paraId="17A323FB" w14:textId="77777777" w:rsidR="00777CF6" w:rsidRDefault="00000000">
            <w:pPr>
              <w:pStyle w:val="TableParagraph"/>
              <w:ind w:left="50"/>
              <w:jc w:val="left"/>
              <w:rPr>
                <w:sz w:val="19"/>
              </w:rPr>
            </w:pPr>
            <w:r>
              <w:rPr>
                <w:sz w:val="19"/>
              </w:rPr>
              <w:t>4</w:t>
            </w:r>
            <w:r>
              <w:rPr>
                <w:spacing w:val="64"/>
                <w:sz w:val="19"/>
              </w:rPr>
              <w:t xml:space="preserve"> </w:t>
            </w:r>
            <w:r>
              <w:rPr>
                <w:spacing w:val="-10"/>
                <w:sz w:val="19"/>
              </w:rPr>
              <w:t>2</w:t>
            </w:r>
          </w:p>
        </w:tc>
        <w:tc>
          <w:tcPr>
            <w:tcW w:w="2681" w:type="dxa"/>
          </w:tcPr>
          <w:p w14:paraId="68A8033D" w14:textId="77777777" w:rsidR="00777CF6" w:rsidRDefault="00000000">
            <w:pPr>
              <w:pStyle w:val="TableParagraph"/>
              <w:ind w:right="105"/>
              <w:rPr>
                <w:sz w:val="19"/>
              </w:rPr>
            </w:pPr>
            <w:r>
              <w:rPr>
                <w:spacing w:val="-2"/>
                <w:sz w:val="19"/>
              </w:rPr>
              <w:t>0.001</w:t>
            </w:r>
          </w:p>
        </w:tc>
        <w:tc>
          <w:tcPr>
            <w:tcW w:w="2681" w:type="dxa"/>
          </w:tcPr>
          <w:p w14:paraId="109117B3" w14:textId="77777777" w:rsidR="00777CF6" w:rsidRDefault="00000000">
            <w:pPr>
              <w:pStyle w:val="TableParagraph"/>
              <w:ind w:right="104"/>
              <w:rPr>
                <w:sz w:val="19"/>
              </w:rPr>
            </w:pPr>
            <w:r>
              <w:rPr>
                <w:spacing w:val="-4"/>
                <w:sz w:val="19"/>
              </w:rPr>
              <w:t>1.00</w:t>
            </w:r>
          </w:p>
        </w:tc>
        <w:tc>
          <w:tcPr>
            <w:tcW w:w="1015" w:type="dxa"/>
          </w:tcPr>
          <w:p w14:paraId="2946EE05" w14:textId="77777777" w:rsidR="00777CF6" w:rsidRDefault="00000000">
            <w:pPr>
              <w:pStyle w:val="TableParagraph"/>
              <w:ind w:right="47"/>
              <w:rPr>
                <w:sz w:val="19"/>
              </w:rPr>
            </w:pPr>
            <w:r>
              <w:rPr>
                <w:spacing w:val="-2"/>
                <w:sz w:val="19"/>
              </w:rPr>
              <w:t>0.753387</w:t>
            </w:r>
          </w:p>
        </w:tc>
      </w:tr>
      <w:tr w:rsidR="00777CF6" w14:paraId="098637A4" w14:textId="77777777">
        <w:trPr>
          <w:trHeight w:val="229"/>
        </w:trPr>
        <w:tc>
          <w:tcPr>
            <w:tcW w:w="646" w:type="dxa"/>
          </w:tcPr>
          <w:p w14:paraId="4725EBE6" w14:textId="77777777" w:rsidR="00777CF6" w:rsidRDefault="00000000">
            <w:pPr>
              <w:pStyle w:val="TableParagraph"/>
              <w:ind w:left="50"/>
              <w:jc w:val="left"/>
              <w:rPr>
                <w:sz w:val="19"/>
              </w:rPr>
            </w:pPr>
            <w:r>
              <w:rPr>
                <w:sz w:val="19"/>
              </w:rPr>
              <w:t>5</w:t>
            </w:r>
            <w:r>
              <w:rPr>
                <w:spacing w:val="64"/>
                <w:sz w:val="19"/>
              </w:rPr>
              <w:t xml:space="preserve"> </w:t>
            </w:r>
            <w:r>
              <w:rPr>
                <w:spacing w:val="-10"/>
                <w:sz w:val="19"/>
              </w:rPr>
              <w:t>3</w:t>
            </w:r>
          </w:p>
        </w:tc>
        <w:tc>
          <w:tcPr>
            <w:tcW w:w="2681" w:type="dxa"/>
          </w:tcPr>
          <w:p w14:paraId="14D7BCFC" w14:textId="77777777" w:rsidR="00777CF6" w:rsidRDefault="00000000">
            <w:pPr>
              <w:pStyle w:val="TableParagraph"/>
              <w:ind w:right="105"/>
              <w:rPr>
                <w:sz w:val="19"/>
              </w:rPr>
            </w:pPr>
            <w:r>
              <w:rPr>
                <w:spacing w:val="-2"/>
                <w:sz w:val="19"/>
              </w:rPr>
              <w:t>0.001</w:t>
            </w:r>
          </w:p>
        </w:tc>
        <w:tc>
          <w:tcPr>
            <w:tcW w:w="2681" w:type="dxa"/>
          </w:tcPr>
          <w:p w14:paraId="3379CEA3" w14:textId="77777777" w:rsidR="00777CF6" w:rsidRDefault="00000000">
            <w:pPr>
              <w:pStyle w:val="TableParagraph"/>
              <w:ind w:right="104"/>
              <w:rPr>
                <w:sz w:val="19"/>
              </w:rPr>
            </w:pPr>
            <w:r>
              <w:rPr>
                <w:spacing w:val="-2"/>
                <w:sz w:val="19"/>
              </w:rPr>
              <w:t>10.00</w:t>
            </w:r>
          </w:p>
        </w:tc>
        <w:tc>
          <w:tcPr>
            <w:tcW w:w="1015" w:type="dxa"/>
          </w:tcPr>
          <w:p w14:paraId="62F91ACE" w14:textId="77777777" w:rsidR="00777CF6" w:rsidRDefault="00000000">
            <w:pPr>
              <w:pStyle w:val="TableParagraph"/>
              <w:ind w:right="47"/>
              <w:rPr>
                <w:sz w:val="19"/>
              </w:rPr>
            </w:pPr>
            <w:r>
              <w:rPr>
                <w:spacing w:val="-2"/>
                <w:sz w:val="19"/>
              </w:rPr>
              <w:t>0.762890</w:t>
            </w:r>
          </w:p>
        </w:tc>
      </w:tr>
      <w:tr w:rsidR="00777CF6" w14:paraId="6E268DC2" w14:textId="77777777">
        <w:trPr>
          <w:trHeight w:val="229"/>
        </w:trPr>
        <w:tc>
          <w:tcPr>
            <w:tcW w:w="646" w:type="dxa"/>
          </w:tcPr>
          <w:p w14:paraId="7D114A25" w14:textId="77777777" w:rsidR="00777CF6" w:rsidRDefault="00000000">
            <w:pPr>
              <w:pStyle w:val="TableParagraph"/>
              <w:ind w:left="50"/>
              <w:jc w:val="left"/>
              <w:rPr>
                <w:sz w:val="19"/>
              </w:rPr>
            </w:pPr>
            <w:r>
              <w:rPr>
                <w:sz w:val="19"/>
              </w:rPr>
              <w:t>6</w:t>
            </w:r>
            <w:r>
              <w:rPr>
                <w:spacing w:val="64"/>
                <w:sz w:val="19"/>
              </w:rPr>
              <w:t xml:space="preserve"> </w:t>
            </w:r>
            <w:r>
              <w:rPr>
                <w:spacing w:val="-10"/>
                <w:sz w:val="19"/>
              </w:rPr>
              <w:t>4</w:t>
            </w:r>
          </w:p>
        </w:tc>
        <w:tc>
          <w:tcPr>
            <w:tcW w:w="2681" w:type="dxa"/>
          </w:tcPr>
          <w:p w14:paraId="1B5656CB" w14:textId="77777777" w:rsidR="00777CF6" w:rsidRDefault="00000000">
            <w:pPr>
              <w:pStyle w:val="TableParagraph"/>
              <w:ind w:right="105"/>
              <w:rPr>
                <w:sz w:val="19"/>
              </w:rPr>
            </w:pPr>
            <w:r>
              <w:rPr>
                <w:spacing w:val="-2"/>
                <w:sz w:val="19"/>
              </w:rPr>
              <w:t>0.010</w:t>
            </w:r>
          </w:p>
        </w:tc>
        <w:tc>
          <w:tcPr>
            <w:tcW w:w="2681" w:type="dxa"/>
          </w:tcPr>
          <w:p w14:paraId="5A4C6C35" w14:textId="77777777" w:rsidR="00777CF6" w:rsidRDefault="00000000">
            <w:pPr>
              <w:pStyle w:val="TableParagraph"/>
              <w:ind w:right="104"/>
              <w:rPr>
                <w:sz w:val="19"/>
              </w:rPr>
            </w:pPr>
            <w:r>
              <w:rPr>
                <w:spacing w:val="-4"/>
                <w:sz w:val="19"/>
              </w:rPr>
              <w:t>0.01</w:t>
            </w:r>
          </w:p>
        </w:tc>
        <w:tc>
          <w:tcPr>
            <w:tcW w:w="1015" w:type="dxa"/>
          </w:tcPr>
          <w:p w14:paraId="40E00B84" w14:textId="77777777" w:rsidR="00777CF6" w:rsidRDefault="00000000">
            <w:pPr>
              <w:pStyle w:val="TableParagraph"/>
              <w:ind w:right="47"/>
              <w:rPr>
                <w:sz w:val="19"/>
              </w:rPr>
            </w:pPr>
            <w:r>
              <w:rPr>
                <w:spacing w:val="-2"/>
                <w:sz w:val="19"/>
              </w:rPr>
              <w:t>0.542315</w:t>
            </w:r>
          </w:p>
        </w:tc>
      </w:tr>
      <w:tr w:rsidR="00777CF6" w14:paraId="34B782C7" w14:textId="77777777">
        <w:trPr>
          <w:trHeight w:val="229"/>
        </w:trPr>
        <w:tc>
          <w:tcPr>
            <w:tcW w:w="646" w:type="dxa"/>
          </w:tcPr>
          <w:p w14:paraId="58193E44" w14:textId="77777777" w:rsidR="00777CF6" w:rsidRDefault="00000000">
            <w:pPr>
              <w:pStyle w:val="TableParagraph"/>
              <w:ind w:left="50"/>
              <w:jc w:val="left"/>
              <w:rPr>
                <w:sz w:val="19"/>
              </w:rPr>
            </w:pPr>
            <w:r>
              <w:rPr>
                <w:sz w:val="19"/>
              </w:rPr>
              <w:t>7</w:t>
            </w:r>
            <w:r>
              <w:rPr>
                <w:spacing w:val="64"/>
                <w:sz w:val="19"/>
              </w:rPr>
              <w:t xml:space="preserve"> </w:t>
            </w:r>
            <w:r>
              <w:rPr>
                <w:spacing w:val="-10"/>
                <w:sz w:val="19"/>
              </w:rPr>
              <w:t>5</w:t>
            </w:r>
          </w:p>
        </w:tc>
        <w:tc>
          <w:tcPr>
            <w:tcW w:w="2681" w:type="dxa"/>
          </w:tcPr>
          <w:p w14:paraId="5B769B08" w14:textId="77777777" w:rsidR="00777CF6" w:rsidRDefault="00000000">
            <w:pPr>
              <w:pStyle w:val="TableParagraph"/>
              <w:ind w:right="105"/>
              <w:rPr>
                <w:sz w:val="19"/>
              </w:rPr>
            </w:pPr>
            <w:r>
              <w:rPr>
                <w:spacing w:val="-2"/>
                <w:sz w:val="19"/>
              </w:rPr>
              <w:t>0.010</w:t>
            </w:r>
          </w:p>
        </w:tc>
        <w:tc>
          <w:tcPr>
            <w:tcW w:w="2681" w:type="dxa"/>
          </w:tcPr>
          <w:p w14:paraId="7026640F" w14:textId="77777777" w:rsidR="00777CF6" w:rsidRDefault="00000000">
            <w:pPr>
              <w:pStyle w:val="TableParagraph"/>
              <w:ind w:right="104"/>
              <w:rPr>
                <w:sz w:val="19"/>
              </w:rPr>
            </w:pPr>
            <w:r>
              <w:rPr>
                <w:spacing w:val="-4"/>
                <w:sz w:val="19"/>
              </w:rPr>
              <w:t>0.10</w:t>
            </w:r>
          </w:p>
        </w:tc>
        <w:tc>
          <w:tcPr>
            <w:tcW w:w="1015" w:type="dxa"/>
          </w:tcPr>
          <w:p w14:paraId="0BD991B5" w14:textId="77777777" w:rsidR="00777CF6" w:rsidRDefault="00000000">
            <w:pPr>
              <w:pStyle w:val="TableParagraph"/>
              <w:ind w:right="47"/>
              <w:rPr>
                <w:sz w:val="19"/>
              </w:rPr>
            </w:pPr>
            <w:r>
              <w:rPr>
                <w:spacing w:val="-2"/>
                <w:sz w:val="19"/>
              </w:rPr>
              <w:t>0.535546</w:t>
            </w:r>
          </w:p>
        </w:tc>
      </w:tr>
      <w:tr w:rsidR="00777CF6" w14:paraId="1C5E4C56" w14:textId="77777777">
        <w:trPr>
          <w:trHeight w:val="229"/>
        </w:trPr>
        <w:tc>
          <w:tcPr>
            <w:tcW w:w="646" w:type="dxa"/>
          </w:tcPr>
          <w:p w14:paraId="7F20E4B4" w14:textId="77777777" w:rsidR="00777CF6" w:rsidRDefault="00000000">
            <w:pPr>
              <w:pStyle w:val="TableParagraph"/>
              <w:ind w:left="50"/>
              <w:jc w:val="left"/>
              <w:rPr>
                <w:sz w:val="19"/>
              </w:rPr>
            </w:pPr>
            <w:r>
              <w:rPr>
                <w:sz w:val="19"/>
              </w:rPr>
              <w:t>8</w:t>
            </w:r>
            <w:r>
              <w:rPr>
                <w:spacing w:val="64"/>
                <w:sz w:val="19"/>
              </w:rPr>
              <w:t xml:space="preserve"> </w:t>
            </w:r>
            <w:r>
              <w:rPr>
                <w:spacing w:val="-10"/>
                <w:sz w:val="19"/>
              </w:rPr>
              <w:t>6</w:t>
            </w:r>
          </w:p>
        </w:tc>
        <w:tc>
          <w:tcPr>
            <w:tcW w:w="2681" w:type="dxa"/>
          </w:tcPr>
          <w:p w14:paraId="2BF2DA7B" w14:textId="77777777" w:rsidR="00777CF6" w:rsidRDefault="00000000">
            <w:pPr>
              <w:pStyle w:val="TableParagraph"/>
              <w:ind w:right="105"/>
              <w:rPr>
                <w:sz w:val="19"/>
              </w:rPr>
            </w:pPr>
            <w:r>
              <w:rPr>
                <w:spacing w:val="-2"/>
                <w:sz w:val="19"/>
              </w:rPr>
              <w:t>0.010</w:t>
            </w:r>
          </w:p>
        </w:tc>
        <w:tc>
          <w:tcPr>
            <w:tcW w:w="2681" w:type="dxa"/>
          </w:tcPr>
          <w:p w14:paraId="1EB47BB9" w14:textId="77777777" w:rsidR="00777CF6" w:rsidRDefault="00000000">
            <w:pPr>
              <w:pStyle w:val="TableParagraph"/>
              <w:ind w:right="104"/>
              <w:rPr>
                <w:sz w:val="19"/>
              </w:rPr>
            </w:pPr>
            <w:r>
              <w:rPr>
                <w:spacing w:val="-4"/>
                <w:sz w:val="19"/>
              </w:rPr>
              <w:t>1.00</w:t>
            </w:r>
          </w:p>
        </w:tc>
        <w:tc>
          <w:tcPr>
            <w:tcW w:w="1015" w:type="dxa"/>
          </w:tcPr>
          <w:p w14:paraId="0CFB3649" w14:textId="77777777" w:rsidR="00777CF6" w:rsidRDefault="00000000">
            <w:pPr>
              <w:pStyle w:val="TableParagraph"/>
              <w:ind w:right="47"/>
              <w:rPr>
                <w:sz w:val="19"/>
              </w:rPr>
            </w:pPr>
            <w:r>
              <w:rPr>
                <w:spacing w:val="-2"/>
                <w:sz w:val="19"/>
              </w:rPr>
              <w:t>0.527008</w:t>
            </w:r>
          </w:p>
        </w:tc>
      </w:tr>
      <w:tr w:rsidR="00777CF6" w14:paraId="7A88632A" w14:textId="77777777">
        <w:trPr>
          <w:trHeight w:val="229"/>
        </w:trPr>
        <w:tc>
          <w:tcPr>
            <w:tcW w:w="646" w:type="dxa"/>
          </w:tcPr>
          <w:p w14:paraId="68A35376" w14:textId="77777777" w:rsidR="00777CF6" w:rsidRDefault="00000000">
            <w:pPr>
              <w:pStyle w:val="TableParagraph"/>
              <w:ind w:left="50"/>
              <w:jc w:val="left"/>
              <w:rPr>
                <w:sz w:val="19"/>
              </w:rPr>
            </w:pPr>
            <w:r>
              <w:rPr>
                <w:sz w:val="19"/>
              </w:rPr>
              <w:t>9</w:t>
            </w:r>
            <w:r>
              <w:rPr>
                <w:spacing w:val="64"/>
                <w:sz w:val="19"/>
              </w:rPr>
              <w:t xml:space="preserve"> </w:t>
            </w:r>
            <w:r>
              <w:rPr>
                <w:spacing w:val="-10"/>
                <w:sz w:val="19"/>
              </w:rPr>
              <w:t>7</w:t>
            </w:r>
          </w:p>
        </w:tc>
        <w:tc>
          <w:tcPr>
            <w:tcW w:w="2681" w:type="dxa"/>
          </w:tcPr>
          <w:p w14:paraId="5CC5B600" w14:textId="77777777" w:rsidR="00777CF6" w:rsidRDefault="00000000">
            <w:pPr>
              <w:pStyle w:val="TableParagraph"/>
              <w:ind w:right="105"/>
              <w:rPr>
                <w:sz w:val="19"/>
              </w:rPr>
            </w:pPr>
            <w:r>
              <w:rPr>
                <w:spacing w:val="-2"/>
                <w:sz w:val="19"/>
              </w:rPr>
              <w:t>0.010</w:t>
            </w:r>
          </w:p>
        </w:tc>
        <w:tc>
          <w:tcPr>
            <w:tcW w:w="2681" w:type="dxa"/>
          </w:tcPr>
          <w:p w14:paraId="27E3F990" w14:textId="77777777" w:rsidR="00777CF6" w:rsidRDefault="00000000">
            <w:pPr>
              <w:pStyle w:val="TableParagraph"/>
              <w:ind w:right="104"/>
              <w:rPr>
                <w:sz w:val="19"/>
              </w:rPr>
            </w:pPr>
            <w:r>
              <w:rPr>
                <w:spacing w:val="-2"/>
                <w:sz w:val="19"/>
              </w:rPr>
              <w:t>10.00</w:t>
            </w:r>
          </w:p>
        </w:tc>
        <w:tc>
          <w:tcPr>
            <w:tcW w:w="1015" w:type="dxa"/>
          </w:tcPr>
          <w:p w14:paraId="6FE9E1CD" w14:textId="77777777" w:rsidR="00777CF6" w:rsidRDefault="00000000">
            <w:pPr>
              <w:pStyle w:val="TableParagraph"/>
              <w:ind w:right="47"/>
              <w:rPr>
                <w:sz w:val="19"/>
              </w:rPr>
            </w:pPr>
            <w:r>
              <w:rPr>
                <w:spacing w:val="-2"/>
                <w:sz w:val="19"/>
              </w:rPr>
              <w:t>0.541544</w:t>
            </w:r>
          </w:p>
        </w:tc>
      </w:tr>
      <w:tr w:rsidR="00777CF6" w14:paraId="1553B47B" w14:textId="77777777">
        <w:trPr>
          <w:trHeight w:val="229"/>
        </w:trPr>
        <w:tc>
          <w:tcPr>
            <w:tcW w:w="646" w:type="dxa"/>
          </w:tcPr>
          <w:p w14:paraId="5D513F76" w14:textId="77777777" w:rsidR="00777CF6" w:rsidRDefault="00000000">
            <w:pPr>
              <w:pStyle w:val="TableParagraph"/>
              <w:ind w:left="50"/>
              <w:jc w:val="left"/>
              <w:rPr>
                <w:sz w:val="19"/>
              </w:rPr>
            </w:pPr>
            <w:r>
              <w:rPr>
                <w:sz w:val="19"/>
              </w:rPr>
              <w:t>10</w:t>
            </w:r>
            <w:r>
              <w:rPr>
                <w:spacing w:val="-41"/>
                <w:sz w:val="19"/>
              </w:rPr>
              <w:t xml:space="preserve"> </w:t>
            </w:r>
            <w:r>
              <w:rPr>
                <w:spacing w:val="-10"/>
                <w:sz w:val="19"/>
              </w:rPr>
              <w:t>8</w:t>
            </w:r>
          </w:p>
        </w:tc>
        <w:tc>
          <w:tcPr>
            <w:tcW w:w="2681" w:type="dxa"/>
          </w:tcPr>
          <w:p w14:paraId="10FC7FCA" w14:textId="77777777" w:rsidR="00777CF6" w:rsidRDefault="00000000">
            <w:pPr>
              <w:pStyle w:val="TableParagraph"/>
              <w:ind w:right="105"/>
              <w:rPr>
                <w:sz w:val="19"/>
              </w:rPr>
            </w:pPr>
            <w:r>
              <w:rPr>
                <w:spacing w:val="-2"/>
                <w:sz w:val="19"/>
              </w:rPr>
              <w:t>0.100</w:t>
            </w:r>
          </w:p>
        </w:tc>
        <w:tc>
          <w:tcPr>
            <w:tcW w:w="2681" w:type="dxa"/>
          </w:tcPr>
          <w:p w14:paraId="41BF2DC4" w14:textId="77777777" w:rsidR="00777CF6" w:rsidRDefault="00000000">
            <w:pPr>
              <w:pStyle w:val="TableParagraph"/>
              <w:ind w:right="104"/>
              <w:rPr>
                <w:sz w:val="19"/>
              </w:rPr>
            </w:pPr>
            <w:r>
              <w:rPr>
                <w:spacing w:val="-4"/>
                <w:sz w:val="19"/>
              </w:rPr>
              <w:t>0.01</w:t>
            </w:r>
          </w:p>
        </w:tc>
        <w:tc>
          <w:tcPr>
            <w:tcW w:w="1015" w:type="dxa"/>
          </w:tcPr>
          <w:p w14:paraId="5E4B99AF" w14:textId="77777777" w:rsidR="00777CF6" w:rsidRDefault="00000000">
            <w:pPr>
              <w:pStyle w:val="TableParagraph"/>
              <w:ind w:right="47"/>
              <w:rPr>
                <w:sz w:val="19"/>
              </w:rPr>
            </w:pPr>
            <w:r>
              <w:rPr>
                <w:spacing w:val="-2"/>
                <w:sz w:val="19"/>
              </w:rPr>
              <w:t>0.524835</w:t>
            </w:r>
          </w:p>
        </w:tc>
      </w:tr>
      <w:tr w:rsidR="00777CF6" w14:paraId="75DBAB04" w14:textId="77777777">
        <w:trPr>
          <w:trHeight w:val="229"/>
        </w:trPr>
        <w:tc>
          <w:tcPr>
            <w:tcW w:w="646" w:type="dxa"/>
          </w:tcPr>
          <w:p w14:paraId="473F875C" w14:textId="77777777" w:rsidR="00777CF6" w:rsidRDefault="00000000">
            <w:pPr>
              <w:pStyle w:val="TableParagraph"/>
              <w:ind w:left="50"/>
              <w:jc w:val="left"/>
              <w:rPr>
                <w:sz w:val="19"/>
              </w:rPr>
            </w:pPr>
            <w:r>
              <w:rPr>
                <w:sz w:val="19"/>
              </w:rPr>
              <w:t>11</w:t>
            </w:r>
            <w:r>
              <w:rPr>
                <w:spacing w:val="-41"/>
                <w:sz w:val="19"/>
              </w:rPr>
              <w:t xml:space="preserve"> </w:t>
            </w:r>
            <w:r>
              <w:rPr>
                <w:spacing w:val="-10"/>
                <w:sz w:val="19"/>
              </w:rPr>
              <w:t>9</w:t>
            </w:r>
          </w:p>
        </w:tc>
        <w:tc>
          <w:tcPr>
            <w:tcW w:w="2681" w:type="dxa"/>
          </w:tcPr>
          <w:p w14:paraId="6B38A27F" w14:textId="77777777" w:rsidR="00777CF6" w:rsidRDefault="00000000">
            <w:pPr>
              <w:pStyle w:val="TableParagraph"/>
              <w:ind w:right="105"/>
              <w:rPr>
                <w:sz w:val="19"/>
              </w:rPr>
            </w:pPr>
            <w:r>
              <w:rPr>
                <w:spacing w:val="-2"/>
                <w:sz w:val="19"/>
              </w:rPr>
              <w:t>0.100</w:t>
            </w:r>
          </w:p>
        </w:tc>
        <w:tc>
          <w:tcPr>
            <w:tcW w:w="2681" w:type="dxa"/>
          </w:tcPr>
          <w:p w14:paraId="76BEC650" w14:textId="77777777" w:rsidR="00777CF6" w:rsidRDefault="00000000">
            <w:pPr>
              <w:pStyle w:val="TableParagraph"/>
              <w:ind w:right="104"/>
              <w:rPr>
                <w:sz w:val="19"/>
              </w:rPr>
            </w:pPr>
            <w:r>
              <w:rPr>
                <w:spacing w:val="-4"/>
                <w:sz w:val="19"/>
              </w:rPr>
              <w:t>0.10</w:t>
            </w:r>
          </w:p>
        </w:tc>
        <w:tc>
          <w:tcPr>
            <w:tcW w:w="1015" w:type="dxa"/>
          </w:tcPr>
          <w:p w14:paraId="0FCAE5B9" w14:textId="77777777" w:rsidR="00777CF6" w:rsidRDefault="00000000">
            <w:pPr>
              <w:pStyle w:val="TableParagraph"/>
              <w:ind w:right="47"/>
              <w:rPr>
                <w:sz w:val="19"/>
              </w:rPr>
            </w:pPr>
            <w:r>
              <w:rPr>
                <w:spacing w:val="-2"/>
                <w:sz w:val="19"/>
              </w:rPr>
              <w:t>0.516061</w:t>
            </w:r>
          </w:p>
        </w:tc>
      </w:tr>
      <w:tr w:rsidR="00777CF6" w14:paraId="3485F95D" w14:textId="77777777">
        <w:trPr>
          <w:trHeight w:val="229"/>
        </w:trPr>
        <w:tc>
          <w:tcPr>
            <w:tcW w:w="646" w:type="dxa"/>
          </w:tcPr>
          <w:p w14:paraId="073CBD3B" w14:textId="77777777" w:rsidR="00777CF6" w:rsidRDefault="00000000">
            <w:pPr>
              <w:pStyle w:val="TableParagraph"/>
              <w:ind w:left="50"/>
              <w:jc w:val="left"/>
              <w:rPr>
                <w:sz w:val="19"/>
              </w:rPr>
            </w:pPr>
            <w:r>
              <w:rPr>
                <w:sz w:val="19"/>
              </w:rPr>
              <w:t>12</w:t>
            </w:r>
            <w:r>
              <w:rPr>
                <w:spacing w:val="-41"/>
                <w:sz w:val="19"/>
              </w:rPr>
              <w:t xml:space="preserve"> </w:t>
            </w:r>
            <w:r>
              <w:rPr>
                <w:spacing w:val="-5"/>
                <w:sz w:val="19"/>
              </w:rPr>
              <w:t>10</w:t>
            </w:r>
          </w:p>
        </w:tc>
        <w:tc>
          <w:tcPr>
            <w:tcW w:w="2681" w:type="dxa"/>
          </w:tcPr>
          <w:p w14:paraId="40342ED1" w14:textId="77777777" w:rsidR="00777CF6" w:rsidRDefault="00000000">
            <w:pPr>
              <w:pStyle w:val="TableParagraph"/>
              <w:ind w:right="105"/>
              <w:rPr>
                <w:sz w:val="19"/>
              </w:rPr>
            </w:pPr>
            <w:r>
              <w:rPr>
                <w:spacing w:val="-2"/>
                <w:sz w:val="19"/>
              </w:rPr>
              <w:t>0.100</w:t>
            </w:r>
          </w:p>
        </w:tc>
        <w:tc>
          <w:tcPr>
            <w:tcW w:w="2681" w:type="dxa"/>
          </w:tcPr>
          <w:p w14:paraId="2CF4CC1D" w14:textId="77777777" w:rsidR="00777CF6" w:rsidRDefault="00000000">
            <w:pPr>
              <w:pStyle w:val="TableParagraph"/>
              <w:ind w:right="104"/>
              <w:rPr>
                <w:sz w:val="19"/>
              </w:rPr>
            </w:pPr>
            <w:r>
              <w:rPr>
                <w:spacing w:val="-4"/>
                <w:sz w:val="19"/>
              </w:rPr>
              <w:t>1.00</w:t>
            </w:r>
          </w:p>
        </w:tc>
        <w:tc>
          <w:tcPr>
            <w:tcW w:w="1015" w:type="dxa"/>
          </w:tcPr>
          <w:p w14:paraId="46473340" w14:textId="77777777" w:rsidR="00777CF6" w:rsidRDefault="00000000">
            <w:pPr>
              <w:pStyle w:val="TableParagraph"/>
              <w:ind w:right="47"/>
              <w:rPr>
                <w:sz w:val="19"/>
              </w:rPr>
            </w:pPr>
            <w:r>
              <w:rPr>
                <w:spacing w:val="-2"/>
                <w:sz w:val="19"/>
              </w:rPr>
              <w:t>0.521406</w:t>
            </w:r>
          </w:p>
        </w:tc>
      </w:tr>
      <w:tr w:rsidR="00777CF6" w14:paraId="24FFF7B6" w14:textId="77777777">
        <w:trPr>
          <w:trHeight w:val="229"/>
        </w:trPr>
        <w:tc>
          <w:tcPr>
            <w:tcW w:w="646" w:type="dxa"/>
          </w:tcPr>
          <w:p w14:paraId="12BC39D5" w14:textId="77777777" w:rsidR="00777CF6" w:rsidRDefault="00000000">
            <w:pPr>
              <w:pStyle w:val="TableParagraph"/>
              <w:ind w:left="50"/>
              <w:jc w:val="left"/>
              <w:rPr>
                <w:sz w:val="19"/>
              </w:rPr>
            </w:pPr>
            <w:r>
              <w:rPr>
                <w:sz w:val="19"/>
              </w:rPr>
              <w:t>13</w:t>
            </w:r>
            <w:r>
              <w:rPr>
                <w:spacing w:val="-41"/>
                <w:sz w:val="19"/>
              </w:rPr>
              <w:t xml:space="preserve"> </w:t>
            </w:r>
            <w:r>
              <w:rPr>
                <w:spacing w:val="-5"/>
                <w:sz w:val="19"/>
              </w:rPr>
              <w:t>11</w:t>
            </w:r>
          </w:p>
        </w:tc>
        <w:tc>
          <w:tcPr>
            <w:tcW w:w="2681" w:type="dxa"/>
          </w:tcPr>
          <w:p w14:paraId="5A035A13" w14:textId="77777777" w:rsidR="00777CF6" w:rsidRDefault="00000000">
            <w:pPr>
              <w:pStyle w:val="TableParagraph"/>
              <w:ind w:right="105"/>
              <w:rPr>
                <w:sz w:val="19"/>
              </w:rPr>
            </w:pPr>
            <w:r>
              <w:rPr>
                <w:spacing w:val="-2"/>
                <w:sz w:val="19"/>
              </w:rPr>
              <w:t>0.100</w:t>
            </w:r>
          </w:p>
        </w:tc>
        <w:tc>
          <w:tcPr>
            <w:tcW w:w="2681" w:type="dxa"/>
          </w:tcPr>
          <w:p w14:paraId="4DA35F7F" w14:textId="77777777" w:rsidR="00777CF6" w:rsidRDefault="00000000">
            <w:pPr>
              <w:pStyle w:val="TableParagraph"/>
              <w:ind w:right="104"/>
              <w:rPr>
                <w:sz w:val="19"/>
              </w:rPr>
            </w:pPr>
            <w:r>
              <w:rPr>
                <w:spacing w:val="-2"/>
                <w:sz w:val="19"/>
              </w:rPr>
              <w:t>10.00</w:t>
            </w:r>
          </w:p>
        </w:tc>
        <w:tc>
          <w:tcPr>
            <w:tcW w:w="1015" w:type="dxa"/>
          </w:tcPr>
          <w:p w14:paraId="0F9367C0" w14:textId="77777777" w:rsidR="00777CF6" w:rsidRDefault="00000000">
            <w:pPr>
              <w:pStyle w:val="TableParagraph"/>
              <w:ind w:right="47"/>
              <w:rPr>
                <w:sz w:val="19"/>
              </w:rPr>
            </w:pPr>
            <w:r>
              <w:rPr>
                <w:spacing w:val="-2"/>
                <w:sz w:val="19"/>
              </w:rPr>
              <w:t>0.518580</w:t>
            </w:r>
          </w:p>
        </w:tc>
      </w:tr>
      <w:tr w:rsidR="00777CF6" w14:paraId="6B24CA5F" w14:textId="77777777">
        <w:trPr>
          <w:trHeight w:val="229"/>
        </w:trPr>
        <w:tc>
          <w:tcPr>
            <w:tcW w:w="646" w:type="dxa"/>
          </w:tcPr>
          <w:p w14:paraId="0ACEB51F" w14:textId="77777777" w:rsidR="00777CF6" w:rsidRDefault="00000000">
            <w:pPr>
              <w:pStyle w:val="TableParagraph"/>
              <w:ind w:left="50"/>
              <w:jc w:val="left"/>
              <w:rPr>
                <w:sz w:val="19"/>
              </w:rPr>
            </w:pPr>
            <w:r>
              <w:rPr>
                <w:sz w:val="19"/>
              </w:rPr>
              <w:t>14</w:t>
            </w:r>
            <w:r>
              <w:rPr>
                <w:spacing w:val="-41"/>
                <w:sz w:val="19"/>
              </w:rPr>
              <w:t xml:space="preserve"> </w:t>
            </w:r>
            <w:r>
              <w:rPr>
                <w:spacing w:val="-5"/>
                <w:sz w:val="19"/>
              </w:rPr>
              <w:t>12</w:t>
            </w:r>
          </w:p>
        </w:tc>
        <w:tc>
          <w:tcPr>
            <w:tcW w:w="2681" w:type="dxa"/>
          </w:tcPr>
          <w:p w14:paraId="37071BFC" w14:textId="77777777" w:rsidR="00777CF6" w:rsidRDefault="00000000">
            <w:pPr>
              <w:pStyle w:val="TableParagraph"/>
              <w:ind w:right="105"/>
              <w:rPr>
                <w:sz w:val="19"/>
              </w:rPr>
            </w:pPr>
            <w:r>
              <w:rPr>
                <w:spacing w:val="-2"/>
                <w:sz w:val="19"/>
              </w:rPr>
              <w:t>0.500</w:t>
            </w:r>
          </w:p>
        </w:tc>
        <w:tc>
          <w:tcPr>
            <w:tcW w:w="2681" w:type="dxa"/>
          </w:tcPr>
          <w:p w14:paraId="26C97574" w14:textId="77777777" w:rsidR="00777CF6" w:rsidRDefault="00000000">
            <w:pPr>
              <w:pStyle w:val="TableParagraph"/>
              <w:ind w:right="104"/>
              <w:rPr>
                <w:sz w:val="19"/>
              </w:rPr>
            </w:pPr>
            <w:r>
              <w:rPr>
                <w:spacing w:val="-4"/>
                <w:sz w:val="19"/>
              </w:rPr>
              <w:t>0.01</w:t>
            </w:r>
          </w:p>
        </w:tc>
        <w:tc>
          <w:tcPr>
            <w:tcW w:w="1015" w:type="dxa"/>
          </w:tcPr>
          <w:p w14:paraId="19ABB3FE" w14:textId="77777777" w:rsidR="00777CF6" w:rsidRDefault="00000000">
            <w:pPr>
              <w:pStyle w:val="TableParagraph"/>
              <w:ind w:right="47"/>
              <w:rPr>
                <w:sz w:val="19"/>
              </w:rPr>
            </w:pPr>
            <w:r>
              <w:rPr>
                <w:spacing w:val="-2"/>
                <w:sz w:val="19"/>
              </w:rPr>
              <w:t>0.532140</w:t>
            </w:r>
          </w:p>
        </w:tc>
      </w:tr>
      <w:tr w:rsidR="00777CF6" w14:paraId="2966F430" w14:textId="77777777">
        <w:trPr>
          <w:trHeight w:val="229"/>
        </w:trPr>
        <w:tc>
          <w:tcPr>
            <w:tcW w:w="646" w:type="dxa"/>
          </w:tcPr>
          <w:p w14:paraId="7D749A11" w14:textId="77777777" w:rsidR="00777CF6" w:rsidRDefault="00000000">
            <w:pPr>
              <w:pStyle w:val="TableParagraph"/>
              <w:ind w:left="50"/>
              <w:jc w:val="left"/>
              <w:rPr>
                <w:sz w:val="19"/>
              </w:rPr>
            </w:pPr>
            <w:r>
              <w:rPr>
                <w:sz w:val="19"/>
              </w:rPr>
              <w:t>15</w:t>
            </w:r>
            <w:r>
              <w:rPr>
                <w:spacing w:val="-41"/>
                <w:sz w:val="19"/>
              </w:rPr>
              <w:t xml:space="preserve"> </w:t>
            </w:r>
            <w:r>
              <w:rPr>
                <w:spacing w:val="-5"/>
                <w:sz w:val="19"/>
              </w:rPr>
              <w:t>13</w:t>
            </w:r>
          </w:p>
        </w:tc>
        <w:tc>
          <w:tcPr>
            <w:tcW w:w="2681" w:type="dxa"/>
          </w:tcPr>
          <w:p w14:paraId="7D476C3E" w14:textId="77777777" w:rsidR="00777CF6" w:rsidRDefault="00000000">
            <w:pPr>
              <w:pStyle w:val="TableParagraph"/>
              <w:ind w:right="105"/>
              <w:rPr>
                <w:sz w:val="19"/>
              </w:rPr>
            </w:pPr>
            <w:r>
              <w:rPr>
                <w:spacing w:val="-2"/>
                <w:sz w:val="19"/>
              </w:rPr>
              <w:t>0.500</w:t>
            </w:r>
          </w:p>
        </w:tc>
        <w:tc>
          <w:tcPr>
            <w:tcW w:w="2681" w:type="dxa"/>
          </w:tcPr>
          <w:p w14:paraId="38108048" w14:textId="77777777" w:rsidR="00777CF6" w:rsidRDefault="00000000">
            <w:pPr>
              <w:pStyle w:val="TableParagraph"/>
              <w:ind w:right="104"/>
              <w:rPr>
                <w:sz w:val="19"/>
              </w:rPr>
            </w:pPr>
            <w:r>
              <w:rPr>
                <w:spacing w:val="-4"/>
                <w:sz w:val="19"/>
              </w:rPr>
              <w:t>0.10</w:t>
            </w:r>
          </w:p>
        </w:tc>
        <w:tc>
          <w:tcPr>
            <w:tcW w:w="1015" w:type="dxa"/>
          </w:tcPr>
          <w:p w14:paraId="6C162A70" w14:textId="77777777" w:rsidR="00777CF6" w:rsidRDefault="00000000">
            <w:pPr>
              <w:pStyle w:val="TableParagraph"/>
              <w:ind w:right="47"/>
              <w:rPr>
                <w:sz w:val="19"/>
              </w:rPr>
            </w:pPr>
            <w:r>
              <w:rPr>
                <w:spacing w:val="-2"/>
                <w:sz w:val="19"/>
              </w:rPr>
              <w:t>0.524668</w:t>
            </w:r>
          </w:p>
        </w:tc>
      </w:tr>
      <w:tr w:rsidR="00777CF6" w14:paraId="543EFD15" w14:textId="77777777">
        <w:trPr>
          <w:trHeight w:val="229"/>
        </w:trPr>
        <w:tc>
          <w:tcPr>
            <w:tcW w:w="646" w:type="dxa"/>
          </w:tcPr>
          <w:p w14:paraId="6DB2A5AF" w14:textId="77777777" w:rsidR="00777CF6" w:rsidRDefault="00000000">
            <w:pPr>
              <w:pStyle w:val="TableParagraph"/>
              <w:ind w:left="50"/>
              <w:jc w:val="left"/>
              <w:rPr>
                <w:sz w:val="19"/>
              </w:rPr>
            </w:pPr>
            <w:r>
              <w:rPr>
                <w:sz w:val="19"/>
              </w:rPr>
              <w:t>16</w:t>
            </w:r>
            <w:r>
              <w:rPr>
                <w:spacing w:val="-41"/>
                <w:sz w:val="19"/>
              </w:rPr>
              <w:t xml:space="preserve"> </w:t>
            </w:r>
            <w:r>
              <w:rPr>
                <w:spacing w:val="-5"/>
                <w:sz w:val="19"/>
              </w:rPr>
              <w:t>14</w:t>
            </w:r>
          </w:p>
        </w:tc>
        <w:tc>
          <w:tcPr>
            <w:tcW w:w="2681" w:type="dxa"/>
          </w:tcPr>
          <w:p w14:paraId="798B1904" w14:textId="77777777" w:rsidR="00777CF6" w:rsidRDefault="00000000">
            <w:pPr>
              <w:pStyle w:val="TableParagraph"/>
              <w:ind w:right="105"/>
              <w:rPr>
                <w:sz w:val="19"/>
              </w:rPr>
            </w:pPr>
            <w:r>
              <w:rPr>
                <w:spacing w:val="-2"/>
                <w:sz w:val="19"/>
              </w:rPr>
              <w:t>0.500</w:t>
            </w:r>
          </w:p>
        </w:tc>
        <w:tc>
          <w:tcPr>
            <w:tcW w:w="2681" w:type="dxa"/>
          </w:tcPr>
          <w:p w14:paraId="684BA4C3" w14:textId="77777777" w:rsidR="00777CF6" w:rsidRDefault="00000000">
            <w:pPr>
              <w:pStyle w:val="TableParagraph"/>
              <w:ind w:right="104"/>
              <w:rPr>
                <w:sz w:val="19"/>
              </w:rPr>
            </w:pPr>
            <w:r>
              <w:rPr>
                <w:spacing w:val="-4"/>
                <w:sz w:val="19"/>
              </w:rPr>
              <w:t>1.00</w:t>
            </w:r>
          </w:p>
        </w:tc>
        <w:tc>
          <w:tcPr>
            <w:tcW w:w="1015" w:type="dxa"/>
          </w:tcPr>
          <w:p w14:paraId="38FCC5DA" w14:textId="77777777" w:rsidR="00777CF6" w:rsidRDefault="00000000">
            <w:pPr>
              <w:pStyle w:val="TableParagraph"/>
              <w:ind w:right="47"/>
              <w:rPr>
                <w:sz w:val="19"/>
              </w:rPr>
            </w:pPr>
            <w:r>
              <w:rPr>
                <w:spacing w:val="-2"/>
                <w:sz w:val="19"/>
              </w:rPr>
              <w:t>0.521130</w:t>
            </w:r>
          </w:p>
        </w:tc>
      </w:tr>
      <w:tr w:rsidR="00777CF6" w14:paraId="460AEF7E" w14:textId="77777777">
        <w:trPr>
          <w:trHeight w:val="212"/>
        </w:trPr>
        <w:tc>
          <w:tcPr>
            <w:tcW w:w="646" w:type="dxa"/>
          </w:tcPr>
          <w:p w14:paraId="0F7FF403" w14:textId="77777777" w:rsidR="00777CF6" w:rsidRDefault="00000000">
            <w:pPr>
              <w:pStyle w:val="TableParagraph"/>
              <w:spacing w:line="193" w:lineRule="exact"/>
              <w:ind w:left="50"/>
              <w:jc w:val="left"/>
              <w:rPr>
                <w:sz w:val="19"/>
              </w:rPr>
            </w:pPr>
            <w:r>
              <w:rPr>
                <w:sz w:val="19"/>
              </w:rPr>
              <w:t>17</w:t>
            </w:r>
            <w:r>
              <w:rPr>
                <w:spacing w:val="-41"/>
                <w:sz w:val="19"/>
              </w:rPr>
              <w:t xml:space="preserve"> </w:t>
            </w:r>
            <w:r>
              <w:rPr>
                <w:spacing w:val="-5"/>
                <w:sz w:val="19"/>
              </w:rPr>
              <w:t>15</w:t>
            </w:r>
          </w:p>
        </w:tc>
        <w:tc>
          <w:tcPr>
            <w:tcW w:w="2681" w:type="dxa"/>
          </w:tcPr>
          <w:p w14:paraId="3AC0C15A" w14:textId="77777777" w:rsidR="00777CF6" w:rsidRDefault="00000000">
            <w:pPr>
              <w:pStyle w:val="TableParagraph"/>
              <w:spacing w:line="193" w:lineRule="exact"/>
              <w:ind w:right="105"/>
              <w:rPr>
                <w:sz w:val="19"/>
              </w:rPr>
            </w:pPr>
            <w:r>
              <w:rPr>
                <w:spacing w:val="-2"/>
                <w:sz w:val="19"/>
              </w:rPr>
              <w:t>0.500</w:t>
            </w:r>
          </w:p>
        </w:tc>
        <w:tc>
          <w:tcPr>
            <w:tcW w:w="2681" w:type="dxa"/>
          </w:tcPr>
          <w:p w14:paraId="0FC65E42" w14:textId="77777777" w:rsidR="00777CF6" w:rsidRDefault="00000000">
            <w:pPr>
              <w:pStyle w:val="TableParagraph"/>
              <w:spacing w:line="193" w:lineRule="exact"/>
              <w:ind w:right="104"/>
              <w:rPr>
                <w:sz w:val="19"/>
              </w:rPr>
            </w:pPr>
            <w:r>
              <w:rPr>
                <w:spacing w:val="-2"/>
                <w:sz w:val="19"/>
              </w:rPr>
              <w:t>10.00</w:t>
            </w:r>
          </w:p>
        </w:tc>
        <w:tc>
          <w:tcPr>
            <w:tcW w:w="1015" w:type="dxa"/>
          </w:tcPr>
          <w:p w14:paraId="481AC52B" w14:textId="77777777" w:rsidR="00777CF6" w:rsidRDefault="00000000">
            <w:pPr>
              <w:pStyle w:val="TableParagraph"/>
              <w:spacing w:line="193" w:lineRule="exact"/>
              <w:ind w:right="47"/>
              <w:rPr>
                <w:sz w:val="19"/>
              </w:rPr>
            </w:pPr>
            <w:r>
              <w:rPr>
                <w:spacing w:val="-2"/>
                <w:sz w:val="19"/>
              </w:rPr>
              <w:t>0.522980</w:t>
            </w:r>
          </w:p>
        </w:tc>
      </w:tr>
    </w:tbl>
    <w:p w14:paraId="2C928BB1" w14:textId="77777777" w:rsidR="00777CF6" w:rsidRDefault="00777CF6">
      <w:pPr>
        <w:pStyle w:val="a3"/>
        <w:rPr>
          <w:rFonts w:ascii="Consolas"/>
          <w:sz w:val="20"/>
        </w:rPr>
      </w:pPr>
    </w:p>
    <w:p w14:paraId="0D05D3C1" w14:textId="77777777" w:rsidR="00777CF6" w:rsidRDefault="00777CF6">
      <w:pPr>
        <w:pStyle w:val="a3"/>
        <w:rPr>
          <w:rFonts w:ascii="Consolas"/>
          <w:sz w:val="20"/>
        </w:rPr>
      </w:pPr>
    </w:p>
    <w:p w14:paraId="33994D69" w14:textId="77777777" w:rsidR="00777CF6" w:rsidRDefault="00777CF6">
      <w:pPr>
        <w:pStyle w:val="a3"/>
        <w:rPr>
          <w:rFonts w:ascii="Consolas"/>
          <w:sz w:val="19"/>
        </w:rPr>
      </w:pPr>
    </w:p>
    <w:p w14:paraId="1B3B74C3" w14:textId="77777777" w:rsidR="00777CF6" w:rsidRDefault="00000000">
      <w:pPr>
        <w:pStyle w:val="a5"/>
        <w:numPr>
          <w:ilvl w:val="0"/>
          <w:numId w:val="2"/>
        </w:numPr>
        <w:tabs>
          <w:tab w:val="left" w:pos="333"/>
        </w:tabs>
        <w:rPr>
          <w:rFonts w:ascii="Consolas"/>
          <w:sz w:val="19"/>
        </w:rPr>
      </w:pPr>
      <w:r>
        <w:rPr>
          <w:rFonts w:ascii="Consolas"/>
          <w:sz w:val="19"/>
        </w:rPr>
        <w:t>#</w:t>
      </w:r>
      <w:r>
        <w:rPr>
          <w:rFonts w:ascii="Consolas"/>
          <w:spacing w:val="4"/>
          <w:sz w:val="19"/>
        </w:rPr>
        <w:t xml:space="preserve"> </w:t>
      </w:r>
      <w:r>
        <w:rPr>
          <w:rFonts w:ascii="Consolas"/>
          <w:spacing w:val="-2"/>
          <w:sz w:val="19"/>
        </w:rPr>
        <w:t>Python</w:t>
      </w:r>
    </w:p>
    <w:p w14:paraId="52FB187B" w14:textId="77777777" w:rsidR="00777CF6" w:rsidRDefault="00000000">
      <w:pPr>
        <w:pStyle w:val="a5"/>
        <w:numPr>
          <w:ilvl w:val="0"/>
          <w:numId w:val="2"/>
        </w:numPr>
        <w:tabs>
          <w:tab w:val="left" w:pos="333"/>
        </w:tabs>
        <w:spacing w:before="8" w:line="247" w:lineRule="auto"/>
        <w:ind w:left="165" w:right="5941" w:firstLine="0"/>
        <w:rPr>
          <w:rFonts w:ascii="Consolas"/>
          <w:sz w:val="19"/>
        </w:rPr>
      </w:pPr>
      <w:proofErr w:type="spellStart"/>
      <w:r>
        <w:rPr>
          <w:rFonts w:ascii="Consolas"/>
          <w:sz w:val="19"/>
        </w:rPr>
        <w:t>best_params</w:t>
      </w:r>
      <w:proofErr w:type="spellEnd"/>
      <w:r>
        <w:rPr>
          <w:rFonts w:ascii="Consolas"/>
          <w:sz w:val="19"/>
        </w:rPr>
        <w:t xml:space="preserve"> = </w:t>
      </w:r>
      <w:proofErr w:type="spellStart"/>
      <w:r>
        <w:rPr>
          <w:rFonts w:ascii="Consolas"/>
          <w:sz w:val="19"/>
        </w:rPr>
        <w:t>all_params</w:t>
      </w:r>
      <w:proofErr w:type="spellEnd"/>
      <w:r>
        <w:rPr>
          <w:rFonts w:ascii="Consolas"/>
          <w:sz w:val="19"/>
        </w:rPr>
        <w:t>[</w:t>
      </w:r>
      <w:proofErr w:type="spellStart"/>
      <w:proofErr w:type="gramStart"/>
      <w:r>
        <w:rPr>
          <w:rFonts w:ascii="Consolas"/>
          <w:sz w:val="19"/>
        </w:rPr>
        <w:t>np.argmin</w:t>
      </w:r>
      <w:proofErr w:type="spellEnd"/>
      <w:proofErr w:type="gramEnd"/>
      <w:r>
        <w:rPr>
          <w:rFonts w:ascii="Consolas"/>
          <w:sz w:val="19"/>
        </w:rPr>
        <w:t>(</w:t>
      </w:r>
      <w:proofErr w:type="spellStart"/>
      <w:r>
        <w:rPr>
          <w:rFonts w:ascii="Consolas"/>
          <w:sz w:val="19"/>
        </w:rPr>
        <w:t>rmses</w:t>
      </w:r>
      <w:proofErr w:type="spellEnd"/>
      <w:r>
        <w:rPr>
          <w:rFonts w:ascii="Consolas"/>
          <w:sz w:val="19"/>
        </w:rPr>
        <w:t>)] 3</w:t>
      </w:r>
      <w:r>
        <w:rPr>
          <w:rFonts w:ascii="Consolas"/>
          <w:spacing w:val="-26"/>
          <w:sz w:val="19"/>
        </w:rPr>
        <w:t xml:space="preserve"> </w:t>
      </w:r>
      <w:r>
        <w:rPr>
          <w:rFonts w:ascii="Consolas"/>
          <w:sz w:val="19"/>
        </w:rPr>
        <w:t>print(</w:t>
      </w:r>
      <w:proofErr w:type="spellStart"/>
      <w:r>
        <w:rPr>
          <w:rFonts w:ascii="Consolas"/>
          <w:sz w:val="19"/>
        </w:rPr>
        <w:t>best_params</w:t>
      </w:r>
      <w:proofErr w:type="spellEnd"/>
      <w:r>
        <w:rPr>
          <w:rFonts w:ascii="Consolas"/>
          <w:sz w:val="19"/>
        </w:rPr>
        <w:t>)</w:t>
      </w:r>
    </w:p>
    <w:p w14:paraId="05E71701" w14:textId="77777777" w:rsidR="00777CF6" w:rsidRDefault="00777CF6">
      <w:pPr>
        <w:pStyle w:val="a3"/>
        <w:rPr>
          <w:rFonts w:ascii="Consolas"/>
          <w:sz w:val="20"/>
        </w:rPr>
      </w:pPr>
    </w:p>
    <w:p w14:paraId="0D6A3F8F" w14:textId="77777777" w:rsidR="00777CF6" w:rsidRDefault="00777CF6">
      <w:pPr>
        <w:pStyle w:val="a3"/>
        <w:rPr>
          <w:rFonts w:ascii="Consolas"/>
          <w:sz w:val="20"/>
        </w:rPr>
      </w:pPr>
    </w:p>
    <w:p w14:paraId="4014FB49" w14:textId="77777777" w:rsidR="00777CF6" w:rsidRDefault="00777CF6">
      <w:pPr>
        <w:pStyle w:val="a3"/>
        <w:spacing w:before="9"/>
        <w:rPr>
          <w:rFonts w:ascii="Consolas"/>
          <w:sz w:val="17"/>
        </w:rPr>
      </w:pPr>
    </w:p>
    <w:p w14:paraId="7FF8EB0B" w14:textId="77777777" w:rsidR="00777CF6" w:rsidRDefault="00000000">
      <w:pPr>
        <w:ind w:left="165"/>
        <w:rPr>
          <w:rFonts w:ascii="Consolas"/>
          <w:sz w:val="19"/>
        </w:rPr>
      </w:pPr>
      <w:r>
        <w:rPr>
          <w:rFonts w:ascii="Consolas"/>
          <w:sz w:val="19"/>
        </w:rPr>
        <w:t>1</w:t>
      </w:r>
      <w:r>
        <w:rPr>
          <w:rFonts w:ascii="Consolas"/>
          <w:spacing w:val="-27"/>
          <w:sz w:val="19"/>
        </w:rPr>
        <w:t xml:space="preserve"> </w:t>
      </w:r>
      <w:r>
        <w:rPr>
          <w:rFonts w:ascii="Consolas"/>
          <w:sz w:val="19"/>
        </w:rPr>
        <w:t>{'</w:t>
      </w:r>
      <w:proofErr w:type="spellStart"/>
      <w:r>
        <w:rPr>
          <w:rFonts w:ascii="Consolas"/>
          <w:sz w:val="19"/>
        </w:rPr>
        <w:t>changepoint_prior_scale</w:t>
      </w:r>
      <w:proofErr w:type="spellEnd"/>
      <w:r>
        <w:rPr>
          <w:rFonts w:ascii="Consolas"/>
          <w:sz w:val="19"/>
        </w:rPr>
        <w:t>':</w:t>
      </w:r>
      <w:r>
        <w:rPr>
          <w:rFonts w:ascii="Consolas"/>
          <w:spacing w:val="36"/>
          <w:sz w:val="19"/>
        </w:rPr>
        <w:t xml:space="preserve"> </w:t>
      </w:r>
      <w:r>
        <w:rPr>
          <w:rFonts w:ascii="Consolas"/>
          <w:sz w:val="19"/>
        </w:rPr>
        <w:t>0.1,</w:t>
      </w:r>
      <w:r>
        <w:rPr>
          <w:rFonts w:ascii="Consolas"/>
          <w:spacing w:val="36"/>
          <w:sz w:val="19"/>
        </w:rPr>
        <w:t xml:space="preserve"> </w:t>
      </w:r>
      <w:r>
        <w:rPr>
          <w:rFonts w:ascii="Consolas"/>
          <w:sz w:val="19"/>
        </w:rPr>
        <w:t>'</w:t>
      </w:r>
      <w:proofErr w:type="spellStart"/>
      <w:r>
        <w:rPr>
          <w:rFonts w:ascii="Consolas"/>
          <w:sz w:val="19"/>
        </w:rPr>
        <w:t>seasonality_prior_scale</w:t>
      </w:r>
      <w:proofErr w:type="spellEnd"/>
      <w:r>
        <w:rPr>
          <w:rFonts w:ascii="Consolas"/>
          <w:sz w:val="19"/>
        </w:rPr>
        <w:t>':</w:t>
      </w:r>
      <w:r>
        <w:rPr>
          <w:rFonts w:ascii="Consolas"/>
          <w:spacing w:val="38"/>
          <w:sz w:val="19"/>
        </w:rPr>
        <w:t xml:space="preserve"> </w:t>
      </w:r>
      <w:r>
        <w:rPr>
          <w:rFonts w:ascii="Consolas"/>
          <w:spacing w:val="-4"/>
          <w:sz w:val="19"/>
        </w:rPr>
        <w:t>0.1}</w:t>
      </w:r>
    </w:p>
    <w:p w14:paraId="0B5E08CC" w14:textId="77777777" w:rsidR="00777CF6" w:rsidRDefault="00777CF6">
      <w:pPr>
        <w:pStyle w:val="a3"/>
        <w:rPr>
          <w:rFonts w:ascii="Consolas"/>
          <w:sz w:val="20"/>
        </w:rPr>
      </w:pPr>
    </w:p>
    <w:p w14:paraId="31844111" w14:textId="77777777" w:rsidR="00777CF6" w:rsidRDefault="00777CF6">
      <w:pPr>
        <w:pStyle w:val="a3"/>
        <w:spacing w:before="10"/>
        <w:rPr>
          <w:rFonts w:ascii="Consolas"/>
          <w:sz w:val="20"/>
        </w:rPr>
      </w:pPr>
    </w:p>
    <w:p w14:paraId="39C1038A" w14:textId="77777777" w:rsidR="00777CF6" w:rsidRDefault="00000000">
      <w:pPr>
        <w:pStyle w:val="a3"/>
        <w:ind w:left="120"/>
      </w:pPr>
      <w:r>
        <w:t>Alternatively,</w:t>
      </w:r>
      <w:r>
        <w:rPr>
          <w:spacing w:val="-2"/>
        </w:rPr>
        <w:t xml:space="preserve"> </w:t>
      </w:r>
      <w:r>
        <w:t>parallelization</w:t>
      </w:r>
      <w:r>
        <w:rPr>
          <w:spacing w:val="-1"/>
        </w:rPr>
        <w:t xml:space="preserve"> </w:t>
      </w:r>
      <w:r>
        <w:t>could</w:t>
      </w:r>
      <w:r>
        <w:rPr>
          <w:spacing w:val="-1"/>
        </w:rPr>
        <w:t xml:space="preserve"> </w:t>
      </w:r>
      <w:r>
        <w:t>be</w:t>
      </w:r>
      <w:r>
        <w:rPr>
          <w:spacing w:val="-2"/>
        </w:rPr>
        <w:t xml:space="preserve"> </w:t>
      </w:r>
      <w:r>
        <w:t>done</w:t>
      </w:r>
      <w:r>
        <w:rPr>
          <w:spacing w:val="-1"/>
        </w:rPr>
        <w:t xml:space="preserve"> </w:t>
      </w:r>
      <w:r>
        <w:t>across</w:t>
      </w:r>
      <w:r>
        <w:rPr>
          <w:spacing w:val="-1"/>
        </w:rPr>
        <w:t xml:space="preserve"> </w:t>
      </w:r>
      <w:r>
        <w:t>parameter</w:t>
      </w:r>
      <w:r>
        <w:rPr>
          <w:spacing w:val="-2"/>
        </w:rPr>
        <w:t xml:space="preserve"> </w:t>
      </w:r>
      <w:r>
        <w:t>combinations</w:t>
      </w:r>
      <w:r>
        <w:rPr>
          <w:spacing w:val="-1"/>
        </w:rPr>
        <w:t xml:space="preserve"> </w:t>
      </w:r>
      <w:r>
        <w:t>by</w:t>
      </w:r>
      <w:r>
        <w:rPr>
          <w:spacing w:val="-1"/>
        </w:rPr>
        <w:t xml:space="preserve"> </w:t>
      </w:r>
      <w:r>
        <w:t>parallelizing</w:t>
      </w:r>
      <w:r>
        <w:rPr>
          <w:spacing w:val="-2"/>
        </w:rPr>
        <w:t xml:space="preserve"> </w:t>
      </w:r>
      <w:r>
        <w:t>the</w:t>
      </w:r>
      <w:r>
        <w:rPr>
          <w:spacing w:val="-1"/>
        </w:rPr>
        <w:t xml:space="preserve"> </w:t>
      </w:r>
      <w:r>
        <w:t>loop</w:t>
      </w:r>
      <w:r>
        <w:rPr>
          <w:spacing w:val="-1"/>
        </w:rPr>
        <w:t xml:space="preserve"> </w:t>
      </w:r>
      <w:r>
        <w:rPr>
          <w:spacing w:val="-2"/>
        </w:rPr>
        <w:t>above.</w:t>
      </w:r>
    </w:p>
    <w:p w14:paraId="3CB1A138" w14:textId="77777777" w:rsidR="00777CF6" w:rsidRDefault="00777CF6">
      <w:pPr>
        <w:pStyle w:val="a3"/>
        <w:spacing w:before="2"/>
        <w:rPr>
          <w:sz w:val="21"/>
        </w:rPr>
      </w:pPr>
    </w:p>
    <w:p w14:paraId="0582C441" w14:textId="4BEF5E26" w:rsidR="00777CF6" w:rsidRPr="000B3664" w:rsidRDefault="00000000">
      <w:pPr>
        <w:pStyle w:val="a3"/>
        <w:spacing w:line="242" w:lineRule="auto"/>
        <w:ind w:left="120" w:right="214"/>
        <w:rPr>
          <w:color w:val="00B050"/>
          <w:lang w:eastAsia="zh-CN"/>
        </w:rPr>
      </w:pPr>
      <w:r w:rsidRPr="000B3664">
        <w:rPr>
          <w:color w:val="00B050"/>
        </w:rPr>
        <w:t>The</w:t>
      </w:r>
      <w:r w:rsidRPr="000B3664">
        <w:rPr>
          <w:color w:val="00B050"/>
          <w:spacing w:val="-3"/>
        </w:rPr>
        <w:t xml:space="preserve"> </w:t>
      </w:r>
      <w:r w:rsidRPr="000B3664">
        <w:rPr>
          <w:color w:val="00B050"/>
        </w:rPr>
        <w:t>Prophet</w:t>
      </w:r>
      <w:r w:rsidRPr="000B3664">
        <w:rPr>
          <w:color w:val="00B050"/>
          <w:spacing w:val="-3"/>
        </w:rPr>
        <w:t xml:space="preserve"> </w:t>
      </w:r>
      <w:r w:rsidRPr="000B3664">
        <w:rPr>
          <w:color w:val="00B050"/>
        </w:rPr>
        <w:t>model</w:t>
      </w:r>
      <w:r w:rsidRPr="000B3664">
        <w:rPr>
          <w:color w:val="00B050"/>
          <w:spacing w:val="-3"/>
        </w:rPr>
        <w:t xml:space="preserve"> </w:t>
      </w:r>
      <w:r w:rsidRPr="000B3664">
        <w:rPr>
          <w:color w:val="00B050"/>
        </w:rPr>
        <w:t>has</w:t>
      </w:r>
      <w:r w:rsidRPr="000B3664">
        <w:rPr>
          <w:color w:val="00B050"/>
          <w:spacing w:val="-3"/>
        </w:rPr>
        <w:t xml:space="preserve"> </w:t>
      </w:r>
      <w:r w:rsidRPr="000B3664">
        <w:rPr>
          <w:color w:val="00B050"/>
        </w:rPr>
        <w:t>a</w:t>
      </w:r>
      <w:r w:rsidRPr="000B3664">
        <w:rPr>
          <w:color w:val="00B050"/>
          <w:spacing w:val="-3"/>
        </w:rPr>
        <w:t xml:space="preserve"> </w:t>
      </w:r>
      <w:r w:rsidRPr="000B3664">
        <w:rPr>
          <w:color w:val="00B050"/>
        </w:rPr>
        <w:t>number</w:t>
      </w:r>
      <w:r w:rsidRPr="000B3664">
        <w:rPr>
          <w:color w:val="00B050"/>
          <w:spacing w:val="-3"/>
        </w:rPr>
        <w:t xml:space="preserve"> </w:t>
      </w:r>
      <w:r w:rsidRPr="000B3664">
        <w:rPr>
          <w:color w:val="00B050"/>
        </w:rPr>
        <w:t>of</w:t>
      </w:r>
      <w:r w:rsidRPr="000B3664">
        <w:rPr>
          <w:color w:val="00B050"/>
          <w:spacing w:val="-3"/>
        </w:rPr>
        <w:t xml:space="preserve"> </w:t>
      </w:r>
      <w:r w:rsidRPr="000B3664">
        <w:rPr>
          <w:color w:val="00B050"/>
        </w:rPr>
        <w:t>input</w:t>
      </w:r>
      <w:r w:rsidRPr="000B3664">
        <w:rPr>
          <w:color w:val="00B050"/>
          <w:spacing w:val="-3"/>
        </w:rPr>
        <w:t xml:space="preserve"> </w:t>
      </w:r>
      <w:r w:rsidRPr="000B3664">
        <w:rPr>
          <w:color w:val="00B050"/>
        </w:rPr>
        <w:t>parameters</w:t>
      </w:r>
      <w:r w:rsidRPr="000B3664">
        <w:rPr>
          <w:color w:val="00B050"/>
          <w:spacing w:val="-3"/>
        </w:rPr>
        <w:t xml:space="preserve"> </w:t>
      </w:r>
      <w:r w:rsidRPr="000B3664">
        <w:rPr>
          <w:color w:val="00B050"/>
        </w:rPr>
        <w:t>that</w:t>
      </w:r>
      <w:r w:rsidRPr="000B3664">
        <w:rPr>
          <w:color w:val="00B050"/>
          <w:spacing w:val="-3"/>
        </w:rPr>
        <w:t xml:space="preserve"> </w:t>
      </w:r>
      <w:r w:rsidRPr="000B3664">
        <w:rPr>
          <w:color w:val="00B050"/>
        </w:rPr>
        <w:t>one</w:t>
      </w:r>
      <w:r w:rsidRPr="000B3664">
        <w:rPr>
          <w:color w:val="00B050"/>
          <w:spacing w:val="-3"/>
        </w:rPr>
        <w:t xml:space="preserve"> </w:t>
      </w:r>
      <w:r w:rsidRPr="000B3664">
        <w:rPr>
          <w:color w:val="00B050"/>
        </w:rPr>
        <w:t>might</w:t>
      </w:r>
      <w:r w:rsidRPr="000B3664">
        <w:rPr>
          <w:color w:val="00B050"/>
          <w:spacing w:val="-3"/>
        </w:rPr>
        <w:t xml:space="preserve"> </w:t>
      </w:r>
      <w:r w:rsidRPr="000B3664">
        <w:rPr>
          <w:color w:val="00B050"/>
        </w:rPr>
        <w:t>consider</w:t>
      </w:r>
      <w:r w:rsidRPr="000B3664">
        <w:rPr>
          <w:color w:val="00B050"/>
          <w:spacing w:val="-3"/>
        </w:rPr>
        <w:t xml:space="preserve"> </w:t>
      </w:r>
      <w:r w:rsidRPr="000B3664">
        <w:rPr>
          <w:color w:val="00B050"/>
        </w:rPr>
        <w:t>tuning.</w:t>
      </w:r>
      <w:r w:rsidRPr="000B3664">
        <w:rPr>
          <w:color w:val="00B050"/>
          <w:spacing w:val="-3"/>
        </w:rPr>
        <w:t xml:space="preserve"> </w:t>
      </w:r>
      <w:r w:rsidRPr="000B3664">
        <w:rPr>
          <w:color w:val="00B050"/>
        </w:rPr>
        <w:t>Here</w:t>
      </w:r>
      <w:r w:rsidRPr="000B3664">
        <w:rPr>
          <w:color w:val="00B050"/>
          <w:spacing w:val="-3"/>
        </w:rPr>
        <w:t xml:space="preserve"> </w:t>
      </w:r>
      <w:r w:rsidRPr="000B3664">
        <w:rPr>
          <w:color w:val="00B050"/>
        </w:rPr>
        <w:t>are</w:t>
      </w:r>
      <w:r w:rsidRPr="000B3664">
        <w:rPr>
          <w:color w:val="00B050"/>
          <w:spacing w:val="-3"/>
        </w:rPr>
        <w:t xml:space="preserve"> </w:t>
      </w:r>
      <w:r w:rsidRPr="000B3664">
        <w:rPr>
          <w:color w:val="00B050"/>
        </w:rPr>
        <w:t>some</w:t>
      </w:r>
      <w:r w:rsidRPr="000B3664">
        <w:rPr>
          <w:color w:val="00B050"/>
          <w:spacing w:val="-3"/>
        </w:rPr>
        <w:t xml:space="preserve"> </w:t>
      </w:r>
      <w:r w:rsidRPr="000B3664">
        <w:rPr>
          <w:color w:val="00B050"/>
        </w:rPr>
        <w:t>general recommendations for hyperparameter tuning that may be a good starting place.</w:t>
      </w:r>
      <w:r w:rsidR="000B3664" w:rsidRPr="000B3664">
        <w:rPr>
          <w:color w:val="00B050"/>
        </w:rPr>
        <w:t xml:space="preserve"> </w:t>
      </w:r>
      <w:r w:rsidR="000B3664" w:rsidRPr="000B3664">
        <w:rPr>
          <w:color w:val="00B050"/>
          <w:lang w:eastAsia="zh-CN"/>
        </w:rPr>
        <w:t>Prophet</w:t>
      </w:r>
      <w:r w:rsidR="000B3664" w:rsidRPr="000B3664">
        <w:rPr>
          <w:rFonts w:ascii="宋体" w:eastAsia="宋体" w:hAnsi="宋体" w:cs="宋体" w:hint="eastAsia"/>
          <w:color w:val="00B050"/>
          <w:lang w:eastAsia="zh-CN"/>
        </w:rPr>
        <w:t>模型有许多输入参数，我们可以考虑对其进行调整。这里有一些关于超参数调整的一般建议，可能是一个好的起点。</w:t>
      </w:r>
    </w:p>
    <w:p w14:paraId="04AF9C1A" w14:textId="77777777" w:rsidR="00777CF6" w:rsidRDefault="00777CF6">
      <w:pPr>
        <w:pStyle w:val="a3"/>
        <w:spacing w:before="1"/>
        <w:rPr>
          <w:sz w:val="21"/>
          <w:lang w:eastAsia="zh-CN"/>
        </w:rPr>
      </w:pPr>
    </w:p>
    <w:p w14:paraId="6004448B" w14:textId="0C1E5E5A" w:rsidR="00777CF6" w:rsidRDefault="00000000">
      <w:pPr>
        <w:pStyle w:val="2"/>
        <w:ind w:left="120"/>
      </w:pPr>
      <w:bookmarkStart w:id="0" w:name="_Hlk131090768"/>
      <w:r>
        <w:t xml:space="preserve">Parameters that can be </w:t>
      </w:r>
      <w:r>
        <w:rPr>
          <w:spacing w:val="-2"/>
        </w:rPr>
        <w:t>tuned</w:t>
      </w:r>
      <w:r w:rsidR="000B3664">
        <w:rPr>
          <w:spacing w:val="-2"/>
        </w:rPr>
        <w:t xml:space="preserve"> / </w:t>
      </w:r>
      <w:r w:rsidR="000B3664">
        <w:rPr>
          <w:rFonts w:ascii="宋体" w:eastAsia="宋体" w:hAnsi="宋体" w:cs="宋体" w:hint="eastAsia"/>
          <w:spacing w:val="-2"/>
          <w:lang w:eastAsia="zh-CN"/>
        </w:rPr>
        <w:t>可以被调整的超参数</w:t>
      </w:r>
    </w:p>
    <w:p w14:paraId="1EC6840E" w14:textId="77777777" w:rsidR="00777CF6" w:rsidRDefault="00777CF6">
      <w:pPr>
        <w:pStyle w:val="a3"/>
        <w:spacing w:before="2"/>
        <w:rPr>
          <w:b/>
          <w:sz w:val="21"/>
        </w:rPr>
      </w:pPr>
    </w:p>
    <w:p w14:paraId="40C4D4B8" w14:textId="77777777" w:rsidR="00777CF6" w:rsidRDefault="00000000">
      <w:pPr>
        <w:pStyle w:val="a5"/>
        <w:numPr>
          <w:ilvl w:val="0"/>
          <w:numId w:val="1"/>
        </w:numPr>
        <w:tabs>
          <w:tab w:val="left" w:pos="720"/>
        </w:tabs>
        <w:spacing w:line="242" w:lineRule="auto"/>
        <w:ind w:right="136"/>
        <w:rPr>
          <w:sz w:val="24"/>
        </w:rPr>
      </w:pPr>
      <w:proofErr w:type="spellStart"/>
      <w:r w:rsidRPr="000B3664">
        <w:rPr>
          <w:rFonts w:ascii="Consolas" w:hAnsi="Consolas"/>
          <w:b/>
          <w:bCs/>
          <w:color w:val="FF0000"/>
          <w:sz w:val="19"/>
        </w:rPr>
        <w:t>changepoint_prior_scale</w:t>
      </w:r>
      <w:proofErr w:type="spellEnd"/>
      <w:r>
        <w:rPr>
          <w:sz w:val="24"/>
        </w:rPr>
        <w:t>: This is probably the most impactful parameter. It determines the flexibility of the trend, and in particular how much the trend changes at the trend changepoints. As described in this documentation, if it is too small, the trend will be underfit and variance that should have been modeled</w:t>
      </w:r>
      <w:r>
        <w:rPr>
          <w:spacing w:val="-2"/>
          <w:sz w:val="24"/>
        </w:rPr>
        <w:t xml:space="preserve"> </w:t>
      </w:r>
      <w:r>
        <w:rPr>
          <w:sz w:val="24"/>
        </w:rPr>
        <w:t>with</w:t>
      </w:r>
      <w:r>
        <w:rPr>
          <w:spacing w:val="-2"/>
          <w:sz w:val="24"/>
        </w:rPr>
        <w:t xml:space="preserve"> </w:t>
      </w:r>
      <w:r>
        <w:rPr>
          <w:sz w:val="24"/>
        </w:rPr>
        <w:t>trend</w:t>
      </w:r>
      <w:r>
        <w:rPr>
          <w:spacing w:val="-2"/>
          <w:sz w:val="24"/>
        </w:rPr>
        <w:t xml:space="preserve"> </w:t>
      </w:r>
      <w:r>
        <w:rPr>
          <w:sz w:val="24"/>
        </w:rPr>
        <w:t>changes</w:t>
      </w:r>
      <w:r>
        <w:rPr>
          <w:spacing w:val="-2"/>
          <w:sz w:val="24"/>
        </w:rPr>
        <w:t xml:space="preserve"> </w:t>
      </w:r>
      <w:r>
        <w:rPr>
          <w:sz w:val="24"/>
        </w:rPr>
        <w:t>will</w:t>
      </w:r>
      <w:r>
        <w:rPr>
          <w:spacing w:val="-2"/>
          <w:sz w:val="24"/>
        </w:rPr>
        <w:t xml:space="preserve"> </w:t>
      </w:r>
      <w:r>
        <w:rPr>
          <w:sz w:val="24"/>
        </w:rPr>
        <w:t>instead</w:t>
      </w:r>
      <w:r>
        <w:rPr>
          <w:spacing w:val="-2"/>
          <w:sz w:val="24"/>
        </w:rPr>
        <w:t xml:space="preserve"> </w:t>
      </w:r>
      <w:r>
        <w:rPr>
          <w:sz w:val="24"/>
        </w:rPr>
        <w:t>end</w:t>
      </w:r>
      <w:r>
        <w:rPr>
          <w:spacing w:val="-2"/>
          <w:sz w:val="24"/>
        </w:rPr>
        <w:t xml:space="preserve"> </w:t>
      </w:r>
      <w:r>
        <w:rPr>
          <w:sz w:val="24"/>
        </w:rPr>
        <w:t>up</w:t>
      </w:r>
      <w:r>
        <w:rPr>
          <w:spacing w:val="-2"/>
          <w:sz w:val="24"/>
        </w:rPr>
        <w:t xml:space="preserve"> </w:t>
      </w:r>
      <w:r>
        <w:rPr>
          <w:sz w:val="24"/>
        </w:rPr>
        <w:t>being</w:t>
      </w:r>
      <w:r>
        <w:rPr>
          <w:spacing w:val="-2"/>
          <w:sz w:val="24"/>
        </w:rPr>
        <w:t xml:space="preserve"> </w:t>
      </w:r>
      <w:r>
        <w:rPr>
          <w:sz w:val="24"/>
        </w:rPr>
        <w:t>handled</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noise</w:t>
      </w:r>
      <w:r>
        <w:rPr>
          <w:spacing w:val="-2"/>
          <w:sz w:val="24"/>
        </w:rPr>
        <w:t xml:space="preserve"> </w:t>
      </w:r>
      <w:r>
        <w:rPr>
          <w:sz w:val="24"/>
        </w:rPr>
        <w:t>term.</w:t>
      </w:r>
      <w:r>
        <w:rPr>
          <w:spacing w:val="-2"/>
          <w:sz w:val="24"/>
        </w:rPr>
        <w:t xml:space="preserve"> </w:t>
      </w:r>
      <w:r>
        <w:rPr>
          <w:sz w:val="24"/>
        </w:rPr>
        <w:t>If</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too</w:t>
      </w:r>
      <w:r>
        <w:rPr>
          <w:spacing w:val="-2"/>
          <w:sz w:val="24"/>
        </w:rPr>
        <w:t xml:space="preserve"> </w:t>
      </w:r>
      <w:r>
        <w:rPr>
          <w:sz w:val="24"/>
        </w:rPr>
        <w:t>large,</w:t>
      </w:r>
      <w:r>
        <w:rPr>
          <w:spacing w:val="-2"/>
          <w:sz w:val="24"/>
        </w:rPr>
        <w:t xml:space="preserve"> </w:t>
      </w:r>
      <w:r>
        <w:rPr>
          <w:sz w:val="24"/>
        </w:rPr>
        <w:t>the trend will overfit and in the most extreme case you can end up with the trend capturing yearly seasonality. The default of 0.05 works for many time series, but this could be tuned; a range of [0.001, 0.5]</w:t>
      </w:r>
      <w:r>
        <w:rPr>
          <w:spacing w:val="-3"/>
          <w:sz w:val="24"/>
        </w:rPr>
        <w:t xml:space="preserve"> </w:t>
      </w:r>
      <w:r>
        <w:rPr>
          <w:sz w:val="24"/>
        </w:rPr>
        <w:t>would</w:t>
      </w:r>
      <w:r>
        <w:rPr>
          <w:spacing w:val="-3"/>
          <w:sz w:val="24"/>
        </w:rPr>
        <w:t xml:space="preserve"> </w:t>
      </w:r>
      <w:r>
        <w:rPr>
          <w:sz w:val="24"/>
        </w:rPr>
        <w:t>likely</w:t>
      </w:r>
      <w:r>
        <w:rPr>
          <w:spacing w:val="-3"/>
          <w:sz w:val="24"/>
        </w:rPr>
        <w:t xml:space="preserve"> </w:t>
      </w:r>
      <w:r>
        <w:rPr>
          <w:sz w:val="24"/>
        </w:rPr>
        <w:t>be</w:t>
      </w:r>
      <w:r>
        <w:rPr>
          <w:spacing w:val="-3"/>
          <w:sz w:val="24"/>
        </w:rPr>
        <w:t xml:space="preserve"> </w:t>
      </w:r>
      <w:r>
        <w:rPr>
          <w:sz w:val="24"/>
        </w:rPr>
        <w:t>about</w:t>
      </w:r>
      <w:r>
        <w:rPr>
          <w:spacing w:val="-3"/>
          <w:sz w:val="24"/>
        </w:rPr>
        <w:t xml:space="preserve"> </w:t>
      </w:r>
      <w:r>
        <w:rPr>
          <w:sz w:val="24"/>
        </w:rPr>
        <w:t>right.</w:t>
      </w:r>
      <w:r>
        <w:rPr>
          <w:spacing w:val="-3"/>
          <w:sz w:val="24"/>
        </w:rPr>
        <w:t xml:space="preserve"> </w:t>
      </w:r>
      <w:r>
        <w:rPr>
          <w:sz w:val="24"/>
        </w:rPr>
        <w:t>Parameters</w:t>
      </w:r>
      <w:r>
        <w:rPr>
          <w:spacing w:val="-3"/>
          <w:sz w:val="24"/>
        </w:rPr>
        <w:t xml:space="preserve"> </w:t>
      </w:r>
      <w:r>
        <w:rPr>
          <w:sz w:val="24"/>
        </w:rPr>
        <w:t>like</w:t>
      </w:r>
      <w:r>
        <w:rPr>
          <w:spacing w:val="-3"/>
          <w:sz w:val="24"/>
        </w:rPr>
        <w:t xml:space="preserve"> </w:t>
      </w:r>
      <w:r>
        <w:rPr>
          <w:sz w:val="24"/>
        </w:rPr>
        <w:t>this</w:t>
      </w:r>
      <w:r>
        <w:rPr>
          <w:spacing w:val="-3"/>
          <w:sz w:val="24"/>
        </w:rPr>
        <w:t xml:space="preserve"> </w:t>
      </w:r>
      <w:r>
        <w:rPr>
          <w:sz w:val="24"/>
        </w:rPr>
        <w:t>(regularization</w:t>
      </w:r>
      <w:r>
        <w:rPr>
          <w:spacing w:val="-3"/>
          <w:sz w:val="24"/>
        </w:rPr>
        <w:t xml:space="preserve"> </w:t>
      </w:r>
      <w:r>
        <w:rPr>
          <w:sz w:val="24"/>
        </w:rPr>
        <w:t>penalties;</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effectively</w:t>
      </w:r>
      <w:r>
        <w:rPr>
          <w:spacing w:val="-3"/>
          <w:sz w:val="24"/>
        </w:rPr>
        <w:t xml:space="preserve"> </w:t>
      </w:r>
      <w:r>
        <w:rPr>
          <w:sz w:val="24"/>
        </w:rPr>
        <w:t>a</w:t>
      </w:r>
      <w:r>
        <w:rPr>
          <w:spacing w:val="-3"/>
          <w:sz w:val="24"/>
        </w:rPr>
        <w:t xml:space="preserve"> </w:t>
      </w:r>
      <w:r>
        <w:rPr>
          <w:sz w:val="24"/>
        </w:rPr>
        <w:t>lasso penalty) are often tuned on a log scale.</w:t>
      </w:r>
    </w:p>
    <w:p w14:paraId="5A216332" w14:textId="77777777" w:rsidR="00777CF6" w:rsidRDefault="00777CF6">
      <w:pPr>
        <w:pStyle w:val="a3"/>
        <w:spacing w:before="7"/>
        <w:rPr>
          <w:sz w:val="21"/>
        </w:rPr>
      </w:pPr>
    </w:p>
    <w:p w14:paraId="4DE75286" w14:textId="77777777" w:rsidR="00777CF6" w:rsidRDefault="00000000">
      <w:pPr>
        <w:pStyle w:val="a5"/>
        <w:numPr>
          <w:ilvl w:val="0"/>
          <w:numId w:val="1"/>
        </w:numPr>
        <w:tabs>
          <w:tab w:val="left" w:pos="720"/>
        </w:tabs>
        <w:spacing w:line="242" w:lineRule="auto"/>
        <w:ind w:right="109"/>
        <w:rPr>
          <w:sz w:val="24"/>
        </w:rPr>
      </w:pPr>
      <w:proofErr w:type="spellStart"/>
      <w:r w:rsidRPr="000B3664">
        <w:rPr>
          <w:rFonts w:ascii="Consolas" w:hAnsi="Consolas"/>
          <w:b/>
          <w:bCs/>
          <w:color w:val="FF0000"/>
          <w:sz w:val="19"/>
        </w:rPr>
        <w:t>seasonality_prior_scale</w:t>
      </w:r>
      <w:proofErr w:type="spellEnd"/>
      <w:r>
        <w:rPr>
          <w:sz w:val="24"/>
        </w:rPr>
        <w:t>: This parameter controls the flexibility of the seasonality. Similarly, a large value allows the seasonality to fit large fluctuations, a small value shrinks the magnitude of the seasonality.</w:t>
      </w:r>
      <w:r>
        <w:rPr>
          <w:spacing w:val="-4"/>
          <w:sz w:val="24"/>
        </w:rPr>
        <w:t xml:space="preserve"> </w:t>
      </w:r>
      <w:r>
        <w:rPr>
          <w:sz w:val="24"/>
        </w:rPr>
        <w:t>The</w:t>
      </w:r>
      <w:r>
        <w:rPr>
          <w:spacing w:val="-4"/>
          <w:sz w:val="24"/>
        </w:rPr>
        <w:t xml:space="preserve"> </w:t>
      </w:r>
      <w:r>
        <w:rPr>
          <w:sz w:val="24"/>
        </w:rPr>
        <w:t>default</w:t>
      </w:r>
      <w:r>
        <w:rPr>
          <w:spacing w:val="-4"/>
          <w:sz w:val="24"/>
        </w:rPr>
        <w:t xml:space="preserve"> </w:t>
      </w:r>
      <w:r>
        <w:rPr>
          <w:sz w:val="24"/>
        </w:rPr>
        <w:t>is</w:t>
      </w:r>
      <w:r>
        <w:rPr>
          <w:spacing w:val="-4"/>
          <w:sz w:val="24"/>
        </w:rPr>
        <w:t xml:space="preserve"> </w:t>
      </w:r>
      <w:r>
        <w:rPr>
          <w:sz w:val="24"/>
        </w:rPr>
        <w:t>10.,</w:t>
      </w:r>
      <w:r>
        <w:rPr>
          <w:spacing w:val="-4"/>
          <w:sz w:val="24"/>
        </w:rPr>
        <w:t xml:space="preserve"> </w:t>
      </w:r>
      <w:r>
        <w:rPr>
          <w:sz w:val="24"/>
        </w:rPr>
        <w:t>which</w:t>
      </w:r>
      <w:r>
        <w:rPr>
          <w:spacing w:val="-4"/>
          <w:sz w:val="24"/>
        </w:rPr>
        <w:t xml:space="preserve"> </w:t>
      </w:r>
      <w:r>
        <w:rPr>
          <w:sz w:val="24"/>
        </w:rPr>
        <w:t>applies</w:t>
      </w:r>
      <w:r>
        <w:rPr>
          <w:spacing w:val="-4"/>
          <w:sz w:val="24"/>
        </w:rPr>
        <w:t xml:space="preserve"> </w:t>
      </w:r>
      <w:r>
        <w:rPr>
          <w:sz w:val="24"/>
        </w:rPr>
        <w:t>basically</w:t>
      </w:r>
      <w:r>
        <w:rPr>
          <w:spacing w:val="-4"/>
          <w:sz w:val="24"/>
        </w:rPr>
        <w:t xml:space="preserve"> </w:t>
      </w:r>
      <w:r>
        <w:rPr>
          <w:sz w:val="24"/>
        </w:rPr>
        <w:t>no</w:t>
      </w:r>
      <w:r>
        <w:rPr>
          <w:spacing w:val="-4"/>
          <w:sz w:val="24"/>
        </w:rPr>
        <w:t xml:space="preserve"> </w:t>
      </w:r>
      <w:r>
        <w:rPr>
          <w:sz w:val="24"/>
        </w:rPr>
        <w:t>regularization.</w:t>
      </w:r>
      <w:r>
        <w:rPr>
          <w:spacing w:val="-4"/>
          <w:sz w:val="24"/>
        </w:rPr>
        <w:t xml:space="preserve"> </w:t>
      </w:r>
      <w:r>
        <w:rPr>
          <w:sz w:val="24"/>
        </w:rPr>
        <w:t>That</w:t>
      </w:r>
      <w:r>
        <w:rPr>
          <w:spacing w:val="-4"/>
          <w:sz w:val="24"/>
        </w:rPr>
        <w:t xml:space="preserve"> </w:t>
      </w:r>
      <w:r>
        <w:rPr>
          <w:sz w:val="24"/>
        </w:rPr>
        <w:t>is</w:t>
      </w:r>
      <w:r>
        <w:rPr>
          <w:spacing w:val="-4"/>
          <w:sz w:val="24"/>
        </w:rPr>
        <w:t xml:space="preserve"> </w:t>
      </w:r>
      <w:r>
        <w:rPr>
          <w:sz w:val="24"/>
        </w:rPr>
        <w:t>because</w:t>
      </w:r>
      <w:r>
        <w:rPr>
          <w:spacing w:val="-4"/>
          <w:sz w:val="24"/>
        </w:rPr>
        <w:t xml:space="preserve"> </w:t>
      </w:r>
      <w:r>
        <w:rPr>
          <w:sz w:val="24"/>
        </w:rPr>
        <w:t>we</w:t>
      </w:r>
      <w:r>
        <w:rPr>
          <w:spacing w:val="-4"/>
          <w:sz w:val="24"/>
        </w:rPr>
        <w:t xml:space="preserve"> </w:t>
      </w:r>
      <w:r>
        <w:rPr>
          <w:sz w:val="24"/>
        </w:rPr>
        <w:t>very</w:t>
      </w:r>
      <w:r>
        <w:rPr>
          <w:spacing w:val="-4"/>
          <w:sz w:val="24"/>
        </w:rPr>
        <w:t xml:space="preserve"> </w:t>
      </w:r>
      <w:r>
        <w:rPr>
          <w:sz w:val="24"/>
        </w:rPr>
        <w:t>rarely see overfitting here (there’s inherent regularization with the fact that it is being modeled with a truncated Fourier series, so it’s essentially low-pass filtered). A reasonable range for tuning it would probably be [0.01, 10]; when set to 0.01 you should find that the magnitude of seasonality is forced to be very small. This likely also makes sense on a log scale, since it is effectively an L2 penalty like in ridge regression.</w:t>
      </w:r>
    </w:p>
    <w:p w14:paraId="3E55C4F5" w14:textId="77777777" w:rsidR="00777CF6" w:rsidRDefault="00777CF6">
      <w:pPr>
        <w:pStyle w:val="a3"/>
        <w:spacing w:before="8"/>
        <w:rPr>
          <w:sz w:val="21"/>
        </w:rPr>
      </w:pPr>
    </w:p>
    <w:p w14:paraId="7B71C284" w14:textId="77777777" w:rsidR="00777CF6" w:rsidRDefault="00000000">
      <w:pPr>
        <w:pStyle w:val="a5"/>
        <w:numPr>
          <w:ilvl w:val="0"/>
          <w:numId w:val="1"/>
        </w:numPr>
        <w:tabs>
          <w:tab w:val="left" w:pos="720"/>
        </w:tabs>
        <w:spacing w:line="242" w:lineRule="auto"/>
        <w:ind w:right="305"/>
        <w:rPr>
          <w:sz w:val="24"/>
        </w:rPr>
      </w:pPr>
      <w:proofErr w:type="spellStart"/>
      <w:r w:rsidRPr="000B3664">
        <w:rPr>
          <w:rFonts w:ascii="Consolas" w:hAnsi="Consolas"/>
          <w:b/>
          <w:bCs/>
          <w:color w:val="FF0000"/>
          <w:sz w:val="19"/>
        </w:rPr>
        <w:t>holidays_prior_scale</w:t>
      </w:r>
      <w:proofErr w:type="spellEnd"/>
      <w:r>
        <w:rPr>
          <w:sz w:val="24"/>
        </w:rPr>
        <w:t xml:space="preserve">: This controls flexibility to fit holiday effects. Similar to </w:t>
      </w:r>
      <w:proofErr w:type="spellStart"/>
      <w:r>
        <w:rPr>
          <w:sz w:val="24"/>
        </w:rPr>
        <w:t>seasonality_prior_scale</w:t>
      </w:r>
      <w:proofErr w:type="spellEnd"/>
      <w:r>
        <w:rPr>
          <w:sz w:val="24"/>
        </w:rPr>
        <w:t>,</w:t>
      </w:r>
      <w:r>
        <w:rPr>
          <w:spacing w:val="-3"/>
          <w:sz w:val="24"/>
        </w:rPr>
        <w:t xml:space="preserve"> </w:t>
      </w:r>
      <w:r>
        <w:rPr>
          <w:sz w:val="24"/>
        </w:rPr>
        <w:t>it</w:t>
      </w:r>
      <w:r>
        <w:rPr>
          <w:spacing w:val="-3"/>
          <w:sz w:val="24"/>
        </w:rPr>
        <w:t xml:space="preserve"> </w:t>
      </w:r>
      <w:r>
        <w:rPr>
          <w:sz w:val="24"/>
        </w:rPr>
        <w:t>defaults</w:t>
      </w:r>
      <w:r>
        <w:rPr>
          <w:spacing w:val="-3"/>
          <w:sz w:val="24"/>
        </w:rPr>
        <w:t xml:space="preserve"> </w:t>
      </w:r>
      <w:r>
        <w:rPr>
          <w:sz w:val="24"/>
        </w:rPr>
        <w:t>to</w:t>
      </w:r>
      <w:r>
        <w:rPr>
          <w:spacing w:val="-3"/>
          <w:sz w:val="24"/>
        </w:rPr>
        <w:t xml:space="preserve"> </w:t>
      </w:r>
      <w:r>
        <w:rPr>
          <w:sz w:val="24"/>
        </w:rPr>
        <w:t>10.0</w:t>
      </w:r>
      <w:r>
        <w:rPr>
          <w:spacing w:val="-3"/>
          <w:sz w:val="24"/>
        </w:rPr>
        <w:t xml:space="preserve"> </w:t>
      </w:r>
      <w:r>
        <w:rPr>
          <w:sz w:val="24"/>
        </w:rPr>
        <w:t>which</w:t>
      </w:r>
      <w:r>
        <w:rPr>
          <w:spacing w:val="-3"/>
          <w:sz w:val="24"/>
        </w:rPr>
        <w:t xml:space="preserve"> </w:t>
      </w:r>
      <w:r>
        <w:rPr>
          <w:sz w:val="24"/>
        </w:rPr>
        <w:t>applies</w:t>
      </w:r>
      <w:r>
        <w:rPr>
          <w:spacing w:val="-3"/>
          <w:sz w:val="24"/>
        </w:rPr>
        <w:t xml:space="preserve"> </w:t>
      </w:r>
      <w:r>
        <w:rPr>
          <w:sz w:val="24"/>
        </w:rPr>
        <w:t>basically</w:t>
      </w:r>
      <w:r>
        <w:rPr>
          <w:spacing w:val="-3"/>
          <w:sz w:val="24"/>
        </w:rPr>
        <w:t xml:space="preserve"> </w:t>
      </w:r>
      <w:r>
        <w:rPr>
          <w:sz w:val="24"/>
        </w:rPr>
        <w:t>no</w:t>
      </w:r>
      <w:r>
        <w:rPr>
          <w:spacing w:val="-3"/>
          <w:sz w:val="24"/>
        </w:rPr>
        <w:t xml:space="preserve"> </w:t>
      </w:r>
      <w:r>
        <w:rPr>
          <w:sz w:val="24"/>
        </w:rPr>
        <w:t>regularization,</w:t>
      </w:r>
      <w:r>
        <w:rPr>
          <w:spacing w:val="-3"/>
          <w:sz w:val="24"/>
        </w:rPr>
        <w:t xml:space="preserve"> </w:t>
      </w:r>
      <w:r>
        <w:rPr>
          <w:sz w:val="24"/>
        </w:rPr>
        <w:t>since</w:t>
      </w:r>
      <w:r>
        <w:rPr>
          <w:spacing w:val="-3"/>
          <w:sz w:val="24"/>
        </w:rPr>
        <w:t xml:space="preserve"> </w:t>
      </w:r>
      <w:r>
        <w:rPr>
          <w:sz w:val="24"/>
        </w:rPr>
        <w:t>we</w:t>
      </w:r>
      <w:r>
        <w:rPr>
          <w:spacing w:val="-3"/>
          <w:sz w:val="24"/>
        </w:rPr>
        <w:t xml:space="preserve"> </w:t>
      </w:r>
      <w:r>
        <w:rPr>
          <w:sz w:val="24"/>
        </w:rPr>
        <w:t>usually</w:t>
      </w:r>
    </w:p>
    <w:p w14:paraId="56404826" w14:textId="77777777" w:rsidR="00777CF6" w:rsidRDefault="00777CF6">
      <w:pPr>
        <w:spacing w:line="242" w:lineRule="auto"/>
        <w:rPr>
          <w:sz w:val="24"/>
        </w:rPr>
        <w:sectPr w:rsidR="00777CF6">
          <w:pgSz w:w="12240" w:h="15840"/>
          <w:pgMar w:top="1000" w:right="740" w:bottom="280" w:left="720" w:header="720" w:footer="720" w:gutter="0"/>
          <w:cols w:space="720"/>
        </w:sectPr>
      </w:pPr>
    </w:p>
    <w:p w14:paraId="7B1CBFEE" w14:textId="77777777" w:rsidR="00777CF6" w:rsidRDefault="00000000">
      <w:pPr>
        <w:pStyle w:val="a3"/>
        <w:spacing w:before="76" w:line="242" w:lineRule="auto"/>
        <w:ind w:left="720" w:right="214"/>
      </w:pPr>
      <w:r>
        <w:lastRenderedPageBreak/>
        <w:t>have</w:t>
      </w:r>
      <w:r>
        <w:rPr>
          <w:spacing w:val="-3"/>
        </w:rPr>
        <w:t xml:space="preserve"> </w:t>
      </w:r>
      <w:r>
        <w:t>multiple</w:t>
      </w:r>
      <w:r>
        <w:rPr>
          <w:spacing w:val="-3"/>
        </w:rPr>
        <w:t xml:space="preserve"> </w:t>
      </w:r>
      <w:r>
        <w:t>observations</w:t>
      </w:r>
      <w:r>
        <w:rPr>
          <w:spacing w:val="-3"/>
        </w:rPr>
        <w:t xml:space="preserve"> </w:t>
      </w:r>
      <w:r>
        <w:t>of</w:t>
      </w:r>
      <w:r>
        <w:rPr>
          <w:spacing w:val="-3"/>
        </w:rPr>
        <w:t xml:space="preserve"> </w:t>
      </w:r>
      <w:r>
        <w:t>holidays</w:t>
      </w:r>
      <w:r>
        <w:rPr>
          <w:spacing w:val="-3"/>
        </w:rPr>
        <w:t xml:space="preserve"> </w:t>
      </w:r>
      <w:r>
        <w:t>and</w:t>
      </w:r>
      <w:r>
        <w:rPr>
          <w:spacing w:val="-3"/>
        </w:rPr>
        <w:t xml:space="preserve"> </w:t>
      </w:r>
      <w:r>
        <w:t>can</w:t>
      </w:r>
      <w:r>
        <w:rPr>
          <w:spacing w:val="-3"/>
        </w:rPr>
        <w:t xml:space="preserve"> </w:t>
      </w:r>
      <w:r>
        <w:t>do</w:t>
      </w:r>
      <w:r>
        <w:rPr>
          <w:spacing w:val="-3"/>
        </w:rPr>
        <w:t xml:space="preserve"> </w:t>
      </w:r>
      <w:r>
        <w:t>a</w:t>
      </w:r>
      <w:r>
        <w:rPr>
          <w:spacing w:val="-3"/>
        </w:rPr>
        <w:t xml:space="preserve"> </w:t>
      </w:r>
      <w:r>
        <w:t>good</w:t>
      </w:r>
      <w:r>
        <w:rPr>
          <w:spacing w:val="-3"/>
        </w:rPr>
        <w:t xml:space="preserve"> </w:t>
      </w:r>
      <w:r>
        <w:t>job</w:t>
      </w:r>
      <w:r>
        <w:rPr>
          <w:spacing w:val="-3"/>
        </w:rPr>
        <w:t xml:space="preserve"> </w:t>
      </w:r>
      <w:r>
        <w:t>of</w:t>
      </w:r>
      <w:r>
        <w:rPr>
          <w:spacing w:val="-3"/>
        </w:rPr>
        <w:t xml:space="preserve"> </w:t>
      </w:r>
      <w:r>
        <w:t>estimating</w:t>
      </w:r>
      <w:r>
        <w:rPr>
          <w:spacing w:val="-3"/>
        </w:rPr>
        <w:t xml:space="preserve"> </w:t>
      </w:r>
      <w:r>
        <w:t>their</w:t>
      </w:r>
      <w:r>
        <w:rPr>
          <w:spacing w:val="-3"/>
        </w:rPr>
        <w:t xml:space="preserve"> </w:t>
      </w:r>
      <w:r>
        <w:t>effects.</w:t>
      </w:r>
      <w:r>
        <w:rPr>
          <w:spacing w:val="-3"/>
        </w:rPr>
        <w:t xml:space="preserve"> </w:t>
      </w:r>
      <w:r>
        <w:t>This</w:t>
      </w:r>
      <w:r>
        <w:rPr>
          <w:spacing w:val="-3"/>
        </w:rPr>
        <w:t xml:space="preserve"> </w:t>
      </w:r>
      <w:r>
        <w:t xml:space="preserve">could also be tuned on a range of [0.01, 10] as with </w:t>
      </w:r>
      <w:proofErr w:type="spellStart"/>
      <w:r>
        <w:t>seasonality_prior_scale</w:t>
      </w:r>
      <w:proofErr w:type="spellEnd"/>
      <w:r>
        <w:t>.</w:t>
      </w:r>
    </w:p>
    <w:p w14:paraId="18FBFD68" w14:textId="77777777" w:rsidR="00777CF6" w:rsidRDefault="00777CF6">
      <w:pPr>
        <w:pStyle w:val="a3"/>
        <w:spacing w:before="11"/>
        <w:rPr>
          <w:sz w:val="20"/>
        </w:rPr>
      </w:pPr>
    </w:p>
    <w:p w14:paraId="163540A5" w14:textId="77777777" w:rsidR="00777CF6" w:rsidRDefault="00000000">
      <w:pPr>
        <w:pStyle w:val="a5"/>
        <w:numPr>
          <w:ilvl w:val="0"/>
          <w:numId w:val="1"/>
        </w:numPr>
        <w:tabs>
          <w:tab w:val="left" w:pos="720"/>
        </w:tabs>
        <w:spacing w:line="242" w:lineRule="auto"/>
        <w:ind w:left="719" w:right="191"/>
        <w:rPr>
          <w:sz w:val="24"/>
        </w:rPr>
      </w:pPr>
      <w:proofErr w:type="spellStart"/>
      <w:r w:rsidRPr="000B3664">
        <w:rPr>
          <w:rFonts w:ascii="Consolas" w:hAnsi="Consolas"/>
          <w:b/>
          <w:bCs/>
          <w:color w:val="FF0000"/>
          <w:sz w:val="19"/>
        </w:rPr>
        <w:t>seasonality_mode</w:t>
      </w:r>
      <w:proofErr w:type="spellEnd"/>
      <w:r>
        <w:rPr>
          <w:sz w:val="24"/>
        </w:rPr>
        <w:t>: Options are [</w:t>
      </w:r>
      <w:r>
        <w:rPr>
          <w:rFonts w:ascii="Consolas" w:hAnsi="Consolas"/>
          <w:sz w:val="19"/>
        </w:rPr>
        <w:t>'additive'</w:t>
      </w:r>
      <w:r>
        <w:rPr>
          <w:sz w:val="24"/>
        </w:rPr>
        <w:t xml:space="preserve">, </w:t>
      </w:r>
      <w:r>
        <w:rPr>
          <w:rFonts w:ascii="Consolas" w:hAnsi="Consolas"/>
          <w:sz w:val="19"/>
        </w:rPr>
        <w:t>'multiplicative'</w:t>
      </w:r>
      <w:r>
        <w:rPr>
          <w:sz w:val="24"/>
        </w:rPr>
        <w:t xml:space="preserve">]. Default is </w:t>
      </w:r>
      <w:r>
        <w:rPr>
          <w:rFonts w:ascii="Consolas" w:hAnsi="Consolas"/>
          <w:sz w:val="19"/>
        </w:rPr>
        <w:t>'additive'</w:t>
      </w:r>
      <w:r>
        <w:rPr>
          <w:sz w:val="24"/>
        </w:rPr>
        <w:t>, but many business</w:t>
      </w:r>
      <w:r>
        <w:rPr>
          <w:spacing w:val="-4"/>
          <w:sz w:val="24"/>
        </w:rPr>
        <w:t xml:space="preserve"> </w:t>
      </w:r>
      <w:r>
        <w:rPr>
          <w:sz w:val="24"/>
        </w:rPr>
        <w:t>time</w:t>
      </w:r>
      <w:r>
        <w:rPr>
          <w:spacing w:val="-4"/>
          <w:sz w:val="24"/>
        </w:rPr>
        <w:t xml:space="preserve"> </w:t>
      </w:r>
      <w:r>
        <w:rPr>
          <w:sz w:val="24"/>
        </w:rPr>
        <w:t>series</w:t>
      </w:r>
      <w:r>
        <w:rPr>
          <w:spacing w:val="-4"/>
          <w:sz w:val="24"/>
        </w:rPr>
        <w:t xml:space="preserve"> </w:t>
      </w:r>
      <w:r>
        <w:rPr>
          <w:sz w:val="24"/>
        </w:rPr>
        <w:t>will</w:t>
      </w:r>
      <w:r>
        <w:rPr>
          <w:spacing w:val="-4"/>
          <w:sz w:val="24"/>
        </w:rPr>
        <w:t xml:space="preserve"> </w:t>
      </w:r>
      <w:r>
        <w:rPr>
          <w:sz w:val="24"/>
        </w:rPr>
        <w:t>have</w:t>
      </w:r>
      <w:r>
        <w:rPr>
          <w:spacing w:val="-4"/>
          <w:sz w:val="24"/>
        </w:rPr>
        <w:t xml:space="preserve"> </w:t>
      </w:r>
      <w:r>
        <w:rPr>
          <w:sz w:val="24"/>
        </w:rPr>
        <w:t>multiplicative</w:t>
      </w:r>
      <w:r>
        <w:rPr>
          <w:spacing w:val="-4"/>
          <w:sz w:val="24"/>
        </w:rPr>
        <w:t xml:space="preserve"> </w:t>
      </w:r>
      <w:r>
        <w:rPr>
          <w:sz w:val="24"/>
        </w:rPr>
        <w:t>seasonality.</w:t>
      </w:r>
      <w:r>
        <w:rPr>
          <w:spacing w:val="-4"/>
          <w:sz w:val="24"/>
        </w:rPr>
        <w:t xml:space="preserve"> </w:t>
      </w:r>
      <w:r>
        <w:rPr>
          <w:sz w:val="24"/>
        </w:rPr>
        <w:t>This</w:t>
      </w:r>
      <w:r>
        <w:rPr>
          <w:spacing w:val="-4"/>
          <w:sz w:val="24"/>
        </w:rPr>
        <w:t xml:space="preserve"> </w:t>
      </w:r>
      <w:r>
        <w:rPr>
          <w:sz w:val="24"/>
        </w:rPr>
        <w:t>is</w:t>
      </w:r>
      <w:r>
        <w:rPr>
          <w:spacing w:val="-4"/>
          <w:sz w:val="24"/>
        </w:rPr>
        <w:t xml:space="preserve"> </w:t>
      </w:r>
      <w:r>
        <w:rPr>
          <w:sz w:val="24"/>
        </w:rPr>
        <w:t>best</w:t>
      </w:r>
      <w:r>
        <w:rPr>
          <w:spacing w:val="-4"/>
          <w:sz w:val="24"/>
        </w:rPr>
        <w:t xml:space="preserve"> </w:t>
      </w:r>
      <w:r>
        <w:rPr>
          <w:sz w:val="24"/>
        </w:rPr>
        <w:t>identified</w:t>
      </w:r>
      <w:r>
        <w:rPr>
          <w:spacing w:val="-4"/>
          <w:sz w:val="24"/>
        </w:rPr>
        <w:t xml:space="preserve"> </w:t>
      </w:r>
      <w:r>
        <w:rPr>
          <w:sz w:val="24"/>
        </w:rPr>
        <w:t>just</w:t>
      </w:r>
      <w:r>
        <w:rPr>
          <w:spacing w:val="-4"/>
          <w:sz w:val="24"/>
        </w:rPr>
        <w:t xml:space="preserve"> </w:t>
      </w:r>
      <w:r>
        <w:rPr>
          <w:sz w:val="24"/>
        </w:rPr>
        <w:t>from</w:t>
      </w:r>
      <w:r>
        <w:rPr>
          <w:spacing w:val="-4"/>
          <w:sz w:val="24"/>
        </w:rPr>
        <w:t xml:space="preserve"> </w:t>
      </w:r>
      <w:r>
        <w:rPr>
          <w:sz w:val="24"/>
        </w:rPr>
        <w:t>looking</w:t>
      </w:r>
      <w:r>
        <w:rPr>
          <w:spacing w:val="-4"/>
          <w:sz w:val="24"/>
        </w:rPr>
        <w:t xml:space="preserve"> </w:t>
      </w:r>
      <w:r>
        <w:rPr>
          <w:sz w:val="24"/>
        </w:rPr>
        <w:t>at</w:t>
      </w:r>
      <w:r>
        <w:rPr>
          <w:spacing w:val="-4"/>
          <w:sz w:val="24"/>
        </w:rPr>
        <w:t xml:space="preserve"> </w:t>
      </w:r>
      <w:r>
        <w:rPr>
          <w:sz w:val="24"/>
        </w:rPr>
        <w:t>the time series and seeing if the magnitude of seasonal fluctuations grows with the magnitude of the time series (see the documentation here on multiplicative seasonality), but when that isn’t possible, it could be tuned.</w:t>
      </w:r>
    </w:p>
    <w:p w14:paraId="13FDC6D2" w14:textId="77777777" w:rsidR="00777CF6" w:rsidRDefault="00777CF6">
      <w:pPr>
        <w:pStyle w:val="a3"/>
        <w:spacing w:before="5"/>
        <w:rPr>
          <w:sz w:val="21"/>
        </w:rPr>
      </w:pPr>
    </w:p>
    <w:p w14:paraId="09C127B5" w14:textId="77777777" w:rsidR="00777CF6" w:rsidRDefault="00000000">
      <w:pPr>
        <w:pStyle w:val="2"/>
      </w:pPr>
      <w:r>
        <w:t xml:space="preserve">Maybe </w:t>
      </w:r>
      <w:r>
        <w:rPr>
          <w:spacing w:val="-2"/>
        </w:rPr>
        <w:t>tune?</w:t>
      </w:r>
    </w:p>
    <w:p w14:paraId="521CEDD2" w14:textId="77777777" w:rsidR="00777CF6" w:rsidRDefault="00777CF6">
      <w:pPr>
        <w:pStyle w:val="a3"/>
        <w:spacing w:before="4"/>
        <w:rPr>
          <w:b/>
          <w:sz w:val="22"/>
        </w:rPr>
      </w:pPr>
    </w:p>
    <w:p w14:paraId="3ADC6B6E" w14:textId="77777777" w:rsidR="00777CF6" w:rsidRDefault="00000000">
      <w:pPr>
        <w:pStyle w:val="a5"/>
        <w:numPr>
          <w:ilvl w:val="0"/>
          <w:numId w:val="1"/>
        </w:numPr>
        <w:tabs>
          <w:tab w:val="left" w:pos="720"/>
        </w:tabs>
        <w:spacing w:line="242" w:lineRule="auto"/>
        <w:ind w:left="719" w:right="110"/>
        <w:rPr>
          <w:sz w:val="24"/>
        </w:rPr>
      </w:pPr>
      <w:proofErr w:type="spellStart"/>
      <w:r w:rsidRPr="000B3664">
        <w:rPr>
          <w:rFonts w:ascii="Consolas" w:hAnsi="Consolas"/>
          <w:b/>
          <w:bCs/>
          <w:color w:val="E36C0A" w:themeColor="accent6" w:themeShade="BF"/>
          <w:sz w:val="19"/>
        </w:rPr>
        <w:t>changepoint_range</w:t>
      </w:r>
      <w:proofErr w:type="spellEnd"/>
      <w:r>
        <w:rPr>
          <w:sz w:val="24"/>
        </w:rPr>
        <w:t>: This is the proportion of the history in which the trend is allowed to change. This defaults to 0.8, 80% of the history, meaning the model will not fit any trend changes in the last 20% of the time series. This is fairly conservative, to avoid overfitting to trend changes at the very end of the time series where there isn’t enough runway left to fit it well. With a human in the loop, this is something that can be identified pretty easily visually: one can pretty clearly see if the forecast is doing a bad job in the last 20%. In a fully-automated setting, it may be beneficial to be less conservative. It likely will not be possible to tune this parameter effectively with cross validation over cutoffs as described above. The ability of the model to generalize from a trend change in the last 10% of the time series will be hard to learn from looking at earlier cutoffs that may not have trend changes in the last 10%.</w:t>
      </w:r>
      <w:r>
        <w:rPr>
          <w:spacing w:val="-3"/>
          <w:sz w:val="24"/>
        </w:rPr>
        <w:t xml:space="preserve"> </w:t>
      </w:r>
      <w:r>
        <w:rPr>
          <w:sz w:val="24"/>
        </w:rPr>
        <w:t>So,</w:t>
      </w:r>
      <w:r>
        <w:rPr>
          <w:spacing w:val="-3"/>
          <w:sz w:val="24"/>
        </w:rPr>
        <w:t xml:space="preserve"> </w:t>
      </w:r>
      <w:r>
        <w:rPr>
          <w:sz w:val="24"/>
        </w:rPr>
        <w:t>this</w:t>
      </w:r>
      <w:r>
        <w:rPr>
          <w:spacing w:val="-3"/>
          <w:sz w:val="24"/>
        </w:rPr>
        <w:t xml:space="preserve"> </w:t>
      </w:r>
      <w:r>
        <w:rPr>
          <w:sz w:val="24"/>
        </w:rPr>
        <w:t>parameter</w:t>
      </w:r>
      <w:r>
        <w:rPr>
          <w:spacing w:val="-3"/>
          <w:sz w:val="24"/>
        </w:rPr>
        <w:t xml:space="preserve"> </w:t>
      </w:r>
      <w:r>
        <w:rPr>
          <w:sz w:val="24"/>
        </w:rPr>
        <w:t>is</w:t>
      </w:r>
      <w:r>
        <w:rPr>
          <w:spacing w:val="-3"/>
          <w:sz w:val="24"/>
        </w:rPr>
        <w:t xml:space="preserve"> </w:t>
      </w:r>
      <w:r>
        <w:rPr>
          <w:sz w:val="24"/>
        </w:rPr>
        <w:t>probably</w:t>
      </w:r>
      <w:r>
        <w:rPr>
          <w:spacing w:val="-3"/>
          <w:sz w:val="24"/>
        </w:rPr>
        <w:t xml:space="preserve"> </w:t>
      </w:r>
      <w:r>
        <w:rPr>
          <w:sz w:val="24"/>
        </w:rPr>
        <w:t>better</w:t>
      </w:r>
      <w:r>
        <w:rPr>
          <w:spacing w:val="-3"/>
          <w:sz w:val="24"/>
        </w:rPr>
        <w:t xml:space="preserve"> </w:t>
      </w:r>
      <w:r>
        <w:rPr>
          <w:sz w:val="24"/>
        </w:rPr>
        <w:t>not</w:t>
      </w:r>
      <w:r>
        <w:rPr>
          <w:spacing w:val="-3"/>
          <w:sz w:val="24"/>
        </w:rPr>
        <w:t xml:space="preserve"> </w:t>
      </w:r>
      <w:r>
        <w:rPr>
          <w:sz w:val="24"/>
        </w:rPr>
        <w:t>tuned,</w:t>
      </w:r>
      <w:r>
        <w:rPr>
          <w:spacing w:val="-3"/>
          <w:sz w:val="24"/>
        </w:rPr>
        <w:t xml:space="preserve"> </w:t>
      </w:r>
      <w:r>
        <w:rPr>
          <w:sz w:val="24"/>
        </w:rPr>
        <w:t>except</w:t>
      </w:r>
      <w:r>
        <w:rPr>
          <w:spacing w:val="-3"/>
          <w:sz w:val="24"/>
        </w:rPr>
        <w:t xml:space="preserve"> </w:t>
      </w:r>
      <w:r>
        <w:rPr>
          <w:sz w:val="24"/>
        </w:rPr>
        <w:t>perhaps</w:t>
      </w:r>
      <w:r>
        <w:rPr>
          <w:spacing w:val="-3"/>
          <w:sz w:val="24"/>
        </w:rPr>
        <w:t xml:space="preserve"> </w:t>
      </w:r>
      <w:r>
        <w:rPr>
          <w:sz w:val="24"/>
        </w:rPr>
        <w:t>over</w:t>
      </w:r>
      <w:r>
        <w:rPr>
          <w:spacing w:val="-3"/>
          <w:sz w:val="24"/>
        </w:rPr>
        <w:t xml:space="preserve"> </w:t>
      </w:r>
      <w:r>
        <w:rPr>
          <w:sz w:val="24"/>
        </w:rPr>
        <w:t>a</w:t>
      </w:r>
      <w:r>
        <w:rPr>
          <w:spacing w:val="-3"/>
          <w:sz w:val="24"/>
        </w:rPr>
        <w:t xml:space="preserve"> </w:t>
      </w:r>
      <w:r>
        <w:rPr>
          <w:sz w:val="24"/>
        </w:rPr>
        <w:t>large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time</w:t>
      </w:r>
      <w:r>
        <w:rPr>
          <w:spacing w:val="-3"/>
          <w:sz w:val="24"/>
        </w:rPr>
        <w:t xml:space="preserve"> </w:t>
      </w:r>
      <w:r>
        <w:rPr>
          <w:sz w:val="24"/>
        </w:rPr>
        <w:t>series. In that setting, [0.8, 0.95] may be a reasonable range.</w:t>
      </w:r>
    </w:p>
    <w:p w14:paraId="35122225" w14:textId="77777777" w:rsidR="00777CF6" w:rsidRDefault="00777CF6">
      <w:pPr>
        <w:pStyle w:val="a3"/>
        <w:spacing w:before="1"/>
        <w:rPr>
          <w:sz w:val="22"/>
        </w:rPr>
      </w:pPr>
    </w:p>
    <w:p w14:paraId="13B4AE5A" w14:textId="77777777" w:rsidR="00777CF6" w:rsidRDefault="00000000">
      <w:pPr>
        <w:pStyle w:val="2"/>
      </w:pPr>
      <w:r>
        <w:t xml:space="preserve">Parameters that would likely not be </w:t>
      </w:r>
      <w:r>
        <w:rPr>
          <w:spacing w:val="-2"/>
        </w:rPr>
        <w:t>tuned</w:t>
      </w:r>
    </w:p>
    <w:p w14:paraId="15915C0F" w14:textId="77777777" w:rsidR="00777CF6" w:rsidRDefault="00777CF6">
      <w:pPr>
        <w:pStyle w:val="a3"/>
        <w:spacing w:before="1"/>
        <w:rPr>
          <w:b/>
          <w:sz w:val="21"/>
        </w:rPr>
      </w:pPr>
    </w:p>
    <w:p w14:paraId="0485691F" w14:textId="77777777" w:rsidR="00777CF6" w:rsidRDefault="00000000">
      <w:pPr>
        <w:pStyle w:val="a5"/>
        <w:numPr>
          <w:ilvl w:val="0"/>
          <w:numId w:val="1"/>
        </w:numPr>
        <w:tabs>
          <w:tab w:val="left" w:pos="720"/>
        </w:tabs>
        <w:spacing w:line="242" w:lineRule="auto"/>
        <w:ind w:right="278"/>
        <w:jc w:val="both"/>
        <w:rPr>
          <w:sz w:val="24"/>
        </w:rPr>
      </w:pPr>
      <w:r w:rsidRPr="000B3664">
        <w:rPr>
          <w:rFonts w:ascii="Consolas" w:hAnsi="Consolas"/>
          <w:b/>
          <w:bCs/>
          <w:color w:val="00B0F0"/>
          <w:sz w:val="19"/>
        </w:rPr>
        <w:t>growth</w:t>
      </w:r>
      <w:r>
        <w:rPr>
          <w:sz w:val="24"/>
        </w:rPr>
        <w:t>: Options are ‘linear’ and ‘logistic’. This likely will not be tuned; if there is a known saturating point</w:t>
      </w:r>
      <w:r>
        <w:rPr>
          <w:spacing w:val="-3"/>
          <w:sz w:val="24"/>
        </w:rPr>
        <w:t xml:space="preserve"> </w:t>
      </w:r>
      <w:r>
        <w:rPr>
          <w:sz w:val="24"/>
        </w:rPr>
        <w:t>and</w:t>
      </w:r>
      <w:r>
        <w:rPr>
          <w:spacing w:val="-3"/>
          <w:sz w:val="24"/>
        </w:rPr>
        <w:t xml:space="preserve"> </w:t>
      </w:r>
      <w:r>
        <w:rPr>
          <w:sz w:val="24"/>
        </w:rPr>
        <w:t>growth</w:t>
      </w:r>
      <w:r>
        <w:rPr>
          <w:spacing w:val="-3"/>
          <w:sz w:val="24"/>
        </w:rPr>
        <w:t xml:space="preserve"> </w:t>
      </w:r>
      <w:r>
        <w:rPr>
          <w:sz w:val="24"/>
        </w:rPr>
        <w:t>towards</w:t>
      </w:r>
      <w:r>
        <w:rPr>
          <w:spacing w:val="-3"/>
          <w:sz w:val="24"/>
        </w:rPr>
        <w:t xml:space="preserve"> </w:t>
      </w:r>
      <w:r>
        <w:rPr>
          <w:sz w:val="24"/>
        </w:rPr>
        <w:t>that</w:t>
      </w:r>
      <w:r>
        <w:rPr>
          <w:spacing w:val="-3"/>
          <w:sz w:val="24"/>
        </w:rPr>
        <w:t xml:space="preserve"> </w:t>
      </w:r>
      <w:r>
        <w:rPr>
          <w:sz w:val="24"/>
        </w:rPr>
        <w:t>point</w:t>
      </w:r>
      <w:r>
        <w:rPr>
          <w:spacing w:val="-3"/>
          <w:sz w:val="24"/>
        </w:rPr>
        <w:t xml:space="preserve"> </w:t>
      </w:r>
      <w:r>
        <w:rPr>
          <w:sz w:val="24"/>
        </w:rPr>
        <w:t>it</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included</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logistic</w:t>
      </w:r>
      <w:r>
        <w:rPr>
          <w:spacing w:val="-3"/>
          <w:sz w:val="24"/>
        </w:rPr>
        <w:t xml:space="preserve"> </w:t>
      </w:r>
      <w:r>
        <w:rPr>
          <w:sz w:val="24"/>
        </w:rPr>
        <w:t>trend</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otherwise</w:t>
      </w:r>
      <w:r>
        <w:rPr>
          <w:spacing w:val="-3"/>
          <w:sz w:val="24"/>
        </w:rPr>
        <w:t xml:space="preserve"> </w:t>
      </w:r>
      <w:r>
        <w:rPr>
          <w:sz w:val="24"/>
        </w:rPr>
        <w:t>it will be linear.</w:t>
      </w:r>
    </w:p>
    <w:p w14:paraId="0D1E6A2F" w14:textId="77777777" w:rsidR="00777CF6" w:rsidRDefault="00777CF6">
      <w:pPr>
        <w:pStyle w:val="a3"/>
        <w:spacing w:before="1"/>
        <w:rPr>
          <w:sz w:val="21"/>
        </w:rPr>
      </w:pPr>
    </w:p>
    <w:p w14:paraId="62DC4F16" w14:textId="77777777" w:rsidR="00777CF6" w:rsidRDefault="00000000">
      <w:pPr>
        <w:pStyle w:val="a5"/>
        <w:numPr>
          <w:ilvl w:val="0"/>
          <w:numId w:val="1"/>
        </w:numPr>
        <w:tabs>
          <w:tab w:val="left" w:pos="720"/>
        </w:tabs>
        <w:spacing w:before="1" w:line="242" w:lineRule="auto"/>
        <w:ind w:left="719" w:right="404"/>
        <w:jc w:val="both"/>
        <w:rPr>
          <w:sz w:val="24"/>
        </w:rPr>
      </w:pPr>
      <w:r w:rsidRPr="000B3664">
        <w:rPr>
          <w:rFonts w:ascii="Consolas" w:hAnsi="Consolas"/>
          <w:b/>
          <w:bCs/>
          <w:color w:val="00B0F0"/>
          <w:sz w:val="19"/>
        </w:rPr>
        <w:t>changepoints</w:t>
      </w:r>
      <w:r>
        <w:rPr>
          <w:sz w:val="24"/>
        </w:rPr>
        <w:t>:</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for</w:t>
      </w:r>
      <w:r>
        <w:rPr>
          <w:spacing w:val="-1"/>
          <w:sz w:val="24"/>
        </w:rPr>
        <w:t xml:space="preserve"> </w:t>
      </w:r>
      <w:r>
        <w:rPr>
          <w:sz w:val="24"/>
        </w:rPr>
        <w:t>manually</w:t>
      </w:r>
      <w:r>
        <w:rPr>
          <w:spacing w:val="-1"/>
          <w:sz w:val="24"/>
        </w:rPr>
        <w:t xml:space="preserve"> </w:t>
      </w:r>
      <w:r>
        <w:rPr>
          <w:sz w:val="24"/>
        </w:rPr>
        <w:t>specifying</w:t>
      </w:r>
      <w:r>
        <w:rPr>
          <w:spacing w:val="-1"/>
          <w:sz w:val="24"/>
        </w:rPr>
        <w:t xml:space="preserve"> </w:t>
      </w:r>
      <w:r>
        <w:rPr>
          <w:sz w:val="24"/>
        </w:rPr>
        <w:t>the</w:t>
      </w:r>
      <w:r>
        <w:rPr>
          <w:spacing w:val="-1"/>
          <w:sz w:val="24"/>
        </w:rPr>
        <w:t xml:space="preserve"> </w:t>
      </w:r>
      <w:r>
        <w:rPr>
          <w:sz w:val="24"/>
        </w:rPr>
        <w:t>locations</w:t>
      </w:r>
      <w:r>
        <w:rPr>
          <w:spacing w:val="-1"/>
          <w:sz w:val="24"/>
        </w:rPr>
        <w:t xml:space="preserve"> </w:t>
      </w:r>
      <w:r>
        <w:rPr>
          <w:sz w:val="24"/>
        </w:rPr>
        <w:t>of</w:t>
      </w:r>
      <w:r>
        <w:rPr>
          <w:spacing w:val="-1"/>
          <w:sz w:val="24"/>
        </w:rPr>
        <w:t xml:space="preserve"> </w:t>
      </w:r>
      <w:r>
        <w:rPr>
          <w:sz w:val="24"/>
        </w:rPr>
        <w:t>changepoints.</w:t>
      </w:r>
      <w:r>
        <w:rPr>
          <w:spacing w:val="-1"/>
          <w:sz w:val="24"/>
        </w:rPr>
        <w:t xml:space="preserve"> </w:t>
      </w:r>
      <w:r>
        <w:rPr>
          <w:sz w:val="24"/>
        </w:rPr>
        <w:t>None</w:t>
      </w:r>
      <w:r>
        <w:rPr>
          <w:spacing w:val="-1"/>
          <w:sz w:val="24"/>
        </w:rPr>
        <w:t xml:space="preserve"> </w:t>
      </w:r>
      <w:r>
        <w:rPr>
          <w:sz w:val="24"/>
        </w:rPr>
        <w:t>by</w:t>
      </w:r>
      <w:r>
        <w:rPr>
          <w:spacing w:val="-1"/>
          <w:sz w:val="24"/>
        </w:rPr>
        <w:t xml:space="preserve"> </w:t>
      </w:r>
      <w:r>
        <w:rPr>
          <w:sz w:val="24"/>
        </w:rPr>
        <w:t>default,</w:t>
      </w:r>
      <w:r>
        <w:rPr>
          <w:spacing w:val="-1"/>
          <w:sz w:val="24"/>
        </w:rPr>
        <w:t xml:space="preserve"> </w:t>
      </w:r>
      <w:r>
        <w:rPr>
          <w:sz w:val="24"/>
        </w:rPr>
        <w:t>which automatically places them.</w:t>
      </w:r>
    </w:p>
    <w:p w14:paraId="38D2D9CE" w14:textId="77777777" w:rsidR="00777CF6" w:rsidRDefault="00777CF6">
      <w:pPr>
        <w:pStyle w:val="a3"/>
        <w:spacing w:before="11"/>
        <w:rPr>
          <w:sz w:val="20"/>
        </w:rPr>
      </w:pPr>
    </w:p>
    <w:p w14:paraId="0BFA935F" w14:textId="77777777" w:rsidR="00777CF6" w:rsidRDefault="00000000">
      <w:pPr>
        <w:pStyle w:val="a5"/>
        <w:numPr>
          <w:ilvl w:val="0"/>
          <w:numId w:val="1"/>
        </w:numPr>
        <w:tabs>
          <w:tab w:val="left" w:pos="720"/>
        </w:tabs>
        <w:spacing w:line="242" w:lineRule="auto"/>
        <w:ind w:left="719" w:right="150"/>
        <w:rPr>
          <w:sz w:val="24"/>
        </w:rPr>
      </w:pPr>
      <w:proofErr w:type="spellStart"/>
      <w:r w:rsidRPr="000B3664">
        <w:rPr>
          <w:rFonts w:ascii="Consolas" w:hAnsi="Consolas"/>
          <w:b/>
          <w:bCs/>
          <w:color w:val="00B0F0"/>
          <w:sz w:val="19"/>
        </w:rPr>
        <w:t>n_changepoints</w:t>
      </w:r>
      <w:proofErr w:type="spellEnd"/>
      <w:r>
        <w:rPr>
          <w:sz w:val="24"/>
        </w:rPr>
        <w:t>: This is the number of automatically placed changepoints. The default of 25 should be plenty to capture the trend changes in a typical time series (at least the type that Prophet would work well on anyway). Rather than increasing or decreasing the number of changepoints, it will likely be more</w:t>
      </w:r>
      <w:r>
        <w:rPr>
          <w:spacing w:val="-3"/>
          <w:sz w:val="24"/>
        </w:rPr>
        <w:t xml:space="preserve"> </w:t>
      </w:r>
      <w:r>
        <w:rPr>
          <w:sz w:val="24"/>
        </w:rPr>
        <w:t>effective</w:t>
      </w:r>
      <w:r>
        <w:rPr>
          <w:spacing w:val="-3"/>
          <w:sz w:val="24"/>
        </w:rPr>
        <w:t xml:space="preserve"> </w:t>
      </w:r>
      <w:r>
        <w:rPr>
          <w:sz w:val="24"/>
        </w:rPr>
        <w:t>to</w:t>
      </w:r>
      <w:r>
        <w:rPr>
          <w:spacing w:val="-3"/>
          <w:sz w:val="24"/>
        </w:rPr>
        <w:t xml:space="preserve"> </w:t>
      </w:r>
      <w:r>
        <w:rPr>
          <w:sz w:val="24"/>
        </w:rPr>
        <w:t>focus</w:t>
      </w:r>
      <w:r>
        <w:rPr>
          <w:spacing w:val="-3"/>
          <w:sz w:val="24"/>
        </w:rPr>
        <w:t xml:space="preserve"> </w:t>
      </w:r>
      <w:r>
        <w:rPr>
          <w:sz w:val="24"/>
        </w:rPr>
        <w:t>on</w:t>
      </w:r>
      <w:r>
        <w:rPr>
          <w:spacing w:val="-3"/>
          <w:sz w:val="24"/>
        </w:rPr>
        <w:t xml:space="preserve"> </w:t>
      </w:r>
      <w:r>
        <w:rPr>
          <w:sz w:val="24"/>
        </w:rPr>
        <w:t>increasing</w:t>
      </w:r>
      <w:r>
        <w:rPr>
          <w:spacing w:val="-3"/>
          <w:sz w:val="24"/>
        </w:rPr>
        <w:t xml:space="preserve"> </w:t>
      </w:r>
      <w:r>
        <w:rPr>
          <w:sz w:val="24"/>
        </w:rPr>
        <w:t>or</w:t>
      </w:r>
      <w:r>
        <w:rPr>
          <w:spacing w:val="-3"/>
          <w:sz w:val="24"/>
        </w:rPr>
        <w:t xml:space="preserve"> </w:t>
      </w:r>
      <w:r>
        <w:rPr>
          <w:sz w:val="24"/>
        </w:rPr>
        <w:t>decreasing</w:t>
      </w:r>
      <w:r>
        <w:rPr>
          <w:spacing w:val="-3"/>
          <w:sz w:val="24"/>
        </w:rPr>
        <w:t xml:space="preserve"> </w:t>
      </w:r>
      <w:r>
        <w:rPr>
          <w:sz w:val="24"/>
        </w:rPr>
        <w:t>the</w:t>
      </w:r>
      <w:r>
        <w:rPr>
          <w:spacing w:val="-3"/>
          <w:sz w:val="24"/>
        </w:rPr>
        <w:t xml:space="preserve"> </w:t>
      </w:r>
      <w:r>
        <w:rPr>
          <w:sz w:val="24"/>
        </w:rPr>
        <w:t>flexibility</w:t>
      </w:r>
      <w:r>
        <w:rPr>
          <w:spacing w:val="-3"/>
          <w:sz w:val="24"/>
        </w:rPr>
        <w:t xml:space="preserve"> </w:t>
      </w:r>
      <w:r>
        <w:rPr>
          <w:sz w:val="24"/>
        </w:rPr>
        <w:t>at</w:t>
      </w:r>
      <w:r>
        <w:rPr>
          <w:spacing w:val="-3"/>
          <w:sz w:val="24"/>
        </w:rPr>
        <w:t xml:space="preserve"> </w:t>
      </w:r>
      <w:r>
        <w:rPr>
          <w:sz w:val="24"/>
        </w:rPr>
        <w:t>those</w:t>
      </w:r>
      <w:r>
        <w:rPr>
          <w:spacing w:val="-3"/>
          <w:sz w:val="24"/>
        </w:rPr>
        <w:t xml:space="preserve"> </w:t>
      </w:r>
      <w:r>
        <w:rPr>
          <w:sz w:val="24"/>
        </w:rPr>
        <w:t>trend</w:t>
      </w:r>
      <w:r>
        <w:rPr>
          <w:spacing w:val="-3"/>
          <w:sz w:val="24"/>
        </w:rPr>
        <w:t xml:space="preserve"> </w:t>
      </w:r>
      <w:r>
        <w:rPr>
          <w:sz w:val="24"/>
        </w:rPr>
        <w:t>changes,</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 xml:space="preserve">done with </w:t>
      </w:r>
      <w:proofErr w:type="spellStart"/>
      <w:r w:rsidRPr="000B3664">
        <w:rPr>
          <w:rFonts w:ascii="Consolas" w:hAnsi="Consolas"/>
          <w:b/>
          <w:bCs/>
          <w:color w:val="00B0F0"/>
          <w:sz w:val="19"/>
        </w:rPr>
        <w:t>changepoint_prior_scale</w:t>
      </w:r>
      <w:proofErr w:type="spellEnd"/>
      <w:r>
        <w:rPr>
          <w:sz w:val="24"/>
        </w:rPr>
        <w:t>.</w:t>
      </w:r>
    </w:p>
    <w:p w14:paraId="26F46DB1" w14:textId="77777777" w:rsidR="00777CF6" w:rsidRDefault="00777CF6">
      <w:pPr>
        <w:pStyle w:val="a3"/>
        <w:spacing w:before="4"/>
        <w:rPr>
          <w:sz w:val="21"/>
        </w:rPr>
      </w:pPr>
    </w:p>
    <w:p w14:paraId="0A20F266" w14:textId="77777777" w:rsidR="00777CF6" w:rsidRDefault="00000000">
      <w:pPr>
        <w:pStyle w:val="a5"/>
        <w:numPr>
          <w:ilvl w:val="0"/>
          <w:numId w:val="1"/>
        </w:numPr>
        <w:tabs>
          <w:tab w:val="left" w:pos="720"/>
        </w:tabs>
        <w:spacing w:line="242" w:lineRule="auto"/>
        <w:ind w:right="167"/>
        <w:rPr>
          <w:sz w:val="24"/>
        </w:rPr>
      </w:pPr>
      <w:proofErr w:type="spellStart"/>
      <w:r w:rsidRPr="000B3664">
        <w:rPr>
          <w:rFonts w:ascii="Consolas" w:hAnsi="Consolas"/>
          <w:b/>
          <w:bCs/>
          <w:color w:val="00B0F0"/>
          <w:sz w:val="19"/>
        </w:rPr>
        <w:t>yearly_seasonality</w:t>
      </w:r>
      <w:proofErr w:type="spellEnd"/>
      <w:r>
        <w:rPr>
          <w:sz w:val="24"/>
        </w:rPr>
        <w:t>: By default (‘auto’) this will turn yearly seasonality on if there is a year of data, and off otherwise. Options are [‘auto’, True, False]. If there is more than a year of data, rather than trying</w:t>
      </w:r>
      <w:r>
        <w:rPr>
          <w:spacing w:val="-3"/>
          <w:sz w:val="24"/>
        </w:rPr>
        <w:t xml:space="preserve"> </w:t>
      </w:r>
      <w:r>
        <w:rPr>
          <w:sz w:val="24"/>
        </w:rPr>
        <w:t>to</w:t>
      </w:r>
      <w:r>
        <w:rPr>
          <w:spacing w:val="-3"/>
          <w:sz w:val="24"/>
        </w:rPr>
        <w:t xml:space="preserve"> </w:t>
      </w:r>
      <w:r>
        <w:rPr>
          <w:sz w:val="24"/>
        </w:rPr>
        <w:t>turn</w:t>
      </w:r>
      <w:r>
        <w:rPr>
          <w:spacing w:val="-3"/>
          <w:sz w:val="24"/>
        </w:rPr>
        <w:t xml:space="preserve"> </w:t>
      </w:r>
      <w:r>
        <w:rPr>
          <w:sz w:val="24"/>
        </w:rPr>
        <w:t>this</w:t>
      </w:r>
      <w:r>
        <w:rPr>
          <w:spacing w:val="-3"/>
          <w:sz w:val="24"/>
        </w:rPr>
        <w:t xml:space="preserve"> </w:t>
      </w:r>
      <w:r>
        <w:rPr>
          <w:sz w:val="24"/>
        </w:rPr>
        <w:t>off</w:t>
      </w:r>
      <w:r>
        <w:rPr>
          <w:spacing w:val="-3"/>
          <w:sz w:val="24"/>
        </w:rPr>
        <w:t xml:space="preserve"> </w:t>
      </w:r>
      <w:r>
        <w:rPr>
          <w:sz w:val="24"/>
        </w:rPr>
        <w:t>during</w:t>
      </w:r>
      <w:r>
        <w:rPr>
          <w:spacing w:val="-3"/>
          <w:sz w:val="24"/>
        </w:rPr>
        <w:t xml:space="preserve"> </w:t>
      </w:r>
      <w:r>
        <w:rPr>
          <w:sz w:val="24"/>
        </w:rPr>
        <w:t>HPO,</w:t>
      </w:r>
      <w:r>
        <w:rPr>
          <w:spacing w:val="-3"/>
          <w:sz w:val="24"/>
        </w:rPr>
        <w:t xml:space="preserve"> </w:t>
      </w:r>
      <w:r>
        <w:rPr>
          <w:sz w:val="24"/>
        </w:rPr>
        <w:t>it</w:t>
      </w:r>
      <w:r>
        <w:rPr>
          <w:spacing w:val="-3"/>
          <w:sz w:val="24"/>
        </w:rPr>
        <w:t xml:space="preserve"> </w:t>
      </w:r>
      <w:r>
        <w:rPr>
          <w:sz w:val="24"/>
        </w:rPr>
        <w:t>will</w:t>
      </w:r>
      <w:r>
        <w:rPr>
          <w:spacing w:val="-3"/>
          <w:sz w:val="24"/>
        </w:rPr>
        <w:t xml:space="preserve"> </w:t>
      </w:r>
      <w:r>
        <w:rPr>
          <w:sz w:val="24"/>
        </w:rPr>
        <w:t>likely</w:t>
      </w:r>
      <w:r>
        <w:rPr>
          <w:spacing w:val="-3"/>
          <w:sz w:val="24"/>
        </w:rPr>
        <w:t xml:space="preserve"> </w:t>
      </w:r>
      <w:r>
        <w:rPr>
          <w:sz w:val="24"/>
        </w:rPr>
        <w:t>be</w:t>
      </w:r>
      <w:r>
        <w:rPr>
          <w:spacing w:val="-3"/>
          <w:sz w:val="24"/>
        </w:rPr>
        <w:t xml:space="preserve"> </w:t>
      </w:r>
      <w:r>
        <w:rPr>
          <w:sz w:val="24"/>
        </w:rPr>
        <w:t>more</w:t>
      </w:r>
      <w:r>
        <w:rPr>
          <w:spacing w:val="-3"/>
          <w:sz w:val="24"/>
        </w:rPr>
        <w:t xml:space="preserve"> </w:t>
      </w:r>
      <w:r>
        <w:rPr>
          <w:sz w:val="24"/>
        </w:rPr>
        <w:t>effective</w:t>
      </w:r>
      <w:r>
        <w:rPr>
          <w:spacing w:val="-3"/>
          <w:sz w:val="24"/>
        </w:rPr>
        <w:t xml:space="preserve"> </w:t>
      </w:r>
      <w:r>
        <w:rPr>
          <w:sz w:val="24"/>
        </w:rPr>
        <w:t>to</w:t>
      </w:r>
      <w:r>
        <w:rPr>
          <w:spacing w:val="-3"/>
          <w:sz w:val="24"/>
        </w:rPr>
        <w:t xml:space="preserve"> </w:t>
      </w:r>
      <w:r>
        <w:rPr>
          <w:sz w:val="24"/>
        </w:rPr>
        <w:t>leave</w:t>
      </w:r>
      <w:r>
        <w:rPr>
          <w:spacing w:val="-3"/>
          <w:sz w:val="24"/>
        </w:rPr>
        <w:t xml:space="preserve"> </w:t>
      </w:r>
      <w:r>
        <w:rPr>
          <w:sz w:val="24"/>
        </w:rPr>
        <w:t>it</w:t>
      </w:r>
      <w:r>
        <w:rPr>
          <w:spacing w:val="-3"/>
          <w:sz w:val="24"/>
        </w:rPr>
        <w:t xml:space="preserve"> </w:t>
      </w:r>
      <w:r>
        <w:rPr>
          <w:sz w:val="24"/>
        </w:rPr>
        <w:t>on</w:t>
      </w:r>
      <w:r>
        <w:rPr>
          <w:spacing w:val="-3"/>
          <w:sz w:val="24"/>
        </w:rPr>
        <w:t xml:space="preserve"> </w:t>
      </w:r>
      <w:r>
        <w:rPr>
          <w:sz w:val="24"/>
        </w:rPr>
        <w:t>and</w:t>
      </w:r>
      <w:r>
        <w:rPr>
          <w:spacing w:val="-3"/>
          <w:sz w:val="24"/>
        </w:rPr>
        <w:t xml:space="preserve"> </w:t>
      </w:r>
      <w:r>
        <w:rPr>
          <w:sz w:val="24"/>
        </w:rPr>
        <w:t>turn</w:t>
      </w:r>
      <w:r>
        <w:rPr>
          <w:spacing w:val="-3"/>
          <w:sz w:val="24"/>
        </w:rPr>
        <w:t xml:space="preserve"> </w:t>
      </w:r>
      <w:r>
        <w:rPr>
          <w:sz w:val="24"/>
        </w:rPr>
        <w:t>down</w:t>
      </w:r>
      <w:r>
        <w:rPr>
          <w:spacing w:val="-3"/>
          <w:sz w:val="24"/>
        </w:rPr>
        <w:t xml:space="preserve"> </w:t>
      </w:r>
      <w:r>
        <w:rPr>
          <w:sz w:val="24"/>
        </w:rPr>
        <w:t xml:space="preserve">seasonal effects by tuning </w:t>
      </w:r>
      <w:proofErr w:type="spellStart"/>
      <w:r w:rsidRPr="000B3664">
        <w:rPr>
          <w:rFonts w:ascii="Consolas" w:hAnsi="Consolas"/>
          <w:b/>
          <w:bCs/>
          <w:color w:val="00B0F0"/>
          <w:sz w:val="19"/>
        </w:rPr>
        <w:t>seasonality_prior_scale</w:t>
      </w:r>
      <w:proofErr w:type="spellEnd"/>
      <w:r>
        <w:rPr>
          <w:sz w:val="24"/>
        </w:rPr>
        <w:t>.</w:t>
      </w:r>
    </w:p>
    <w:p w14:paraId="2CFFF764" w14:textId="77777777" w:rsidR="00777CF6" w:rsidRDefault="00777CF6">
      <w:pPr>
        <w:pStyle w:val="a3"/>
        <w:spacing w:before="2"/>
        <w:rPr>
          <w:sz w:val="21"/>
        </w:rPr>
      </w:pPr>
    </w:p>
    <w:p w14:paraId="72C283FA" w14:textId="77777777" w:rsidR="00777CF6" w:rsidRDefault="00000000">
      <w:pPr>
        <w:pStyle w:val="a5"/>
        <w:numPr>
          <w:ilvl w:val="0"/>
          <w:numId w:val="1"/>
        </w:numPr>
        <w:tabs>
          <w:tab w:val="left" w:pos="720"/>
        </w:tabs>
        <w:rPr>
          <w:sz w:val="24"/>
        </w:rPr>
      </w:pPr>
      <w:proofErr w:type="spellStart"/>
      <w:r w:rsidRPr="000B3664">
        <w:rPr>
          <w:rFonts w:ascii="Consolas" w:hAnsi="Consolas"/>
          <w:b/>
          <w:bCs/>
          <w:color w:val="00B0F0"/>
          <w:sz w:val="19"/>
        </w:rPr>
        <w:t>weekly_seasonality</w:t>
      </w:r>
      <w:proofErr w:type="spellEnd"/>
      <w:r>
        <w:rPr>
          <w:sz w:val="24"/>
        </w:rPr>
        <w:t>:</w:t>
      </w:r>
      <w:r>
        <w:rPr>
          <w:spacing w:val="9"/>
          <w:sz w:val="24"/>
        </w:rPr>
        <w:t xml:space="preserve"> </w:t>
      </w:r>
      <w:r>
        <w:rPr>
          <w:sz w:val="24"/>
        </w:rPr>
        <w:t>Same</w:t>
      </w:r>
      <w:r>
        <w:rPr>
          <w:spacing w:val="9"/>
          <w:sz w:val="24"/>
        </w:rPr>
        <w:t xml:space="preserve"> </w:t>
      </w:r>
      <w:r>
        <w:rPr>
          <w:sz w:val="24"/>
        </w:rPr>
        <w:t>as</w:t>
      </w:r>
      <w:r>
        <w:rPr>
          <w:spacing w:val="10"/>
          <w:sz w:val="24"/>
        </w:rPr>
        <w:t xml:space="preserve"> </w:t>
      </w:r>
      <w:r>
        <w:rPr>
          <w:sz w:val="24"/>
        </w:rPr>
        <w:t>for</w:t>
      </w:r>
      <w:r>
        <w:rPr>
          <w:spacing w:val="9"/>
          <w:sz w:val="24"/>
        </w:rPr>
        <w:t xml:space="preserve"> </w:t>
      </w:r>
      <w:proofErr w:type="spellStart"/>
      <w:r w:rsidRPr="000B3664">
        <w:rPr>
          <w:rFonts w:ascii="Consolas" w:hAnsi="Consolas"/>
          <w:b/>
          <w:bCs/>
          <w:color w:val="00B0F0"/>
          <w:spacing w:val="-2"/>
          <w:sz w:val="19"/>
        </w:rPr>
        <w:t>yearly_seasonality</w:t>
      </w:r>
      <w:proofErr w:type="spellEnd"/>
      <w:r>
        <w:rPr>
          <w:spacing w:val="-2"/>
          <w:sz w:val="24"/>
        </w:rPr>
        <w:t>.</w:t>
      </w:r>
    </w:p>
    <w:p w14:paraId="2B4E070E" w14:textId="77777777" w:rsidR="00777CF6" w:rsidRDefault="00000000">
      <w:pPr>
        <w:pStyle w:val="a5"/>
        <w:numPr>
          <w:ilvl w:val="0"/>
          <w:numId w:val="1"/>
        </w:numPr>
        <w:tabs>
          <w:tab w:val="left" w:pos="720"/>
        </w:tabs>
        <w:spacing w:before="243"/>
        <w:rPr>
          <w:sz w:val="24"/>
        </w:rPr>
      </w:pPr>
      <w:proofErr w:type="spellStart"/>
      <w:r w:rsidRPr="000B3664">
        <w:rPr>
          <w:rFonts w:ascii="Consolas" w:hAnsi="Consolas"/>
          <w:b/>
          <w:bCs/>
          <w:color w:val="00B0F0"/>
          <w:sz w:val="19"/>
        </w:rPr>
        <w:t>daily_seasonality</w:t>
      </w:r>
      <w:proofErr w:type="spellEnd"/>
      <w:r>
        <w:rPr>
          <w:sz w:val="24"/>
        </w:rPr>
        <w:t>:</w:t>
      </w:r>
      <w:r>
        <w:rPr>
          <w:spacing w:val="8"/>
          <w:sz w:val="24"/>
        </w:rPr>
        <w:t xml:space="preserve"> </w:t>
      </w:r>
      <w:r>
        <w:rPr>
          <w:sz w:val="24"/>
        </w:rPr>
        <w:t>Same</w:t>
      </w:r>
      <w:r>
        <w:rPr>
          <w:spacing w:val="9"/>
          <w:sz w:val="24"/>
        </w:rPr>
        <w:t xml:space="preserve"> </w:t>
      </w:r>
      <w:r>
        <w:rPr>
          <w:sz w:val="24"/>
        </w:rPr>
        <w:t>as</w:t>
      </w:r>
      <w:r>
        <w:rPr>
          <w:spacing w:val="9"/>
          <w:sz w:val="24"/>
        </w:rPr>
        <w:t xml:space="preserve"> </w:t>
      </w:r>
      <w:r>
        <w:rPr>
          <w:sz w:val="24"/>
        </w:rPr>
        <w:t>for</w:t>
      </w:r>
      <w:r>
        <w:rPr>
          <w:spacing w:val="9"/>
          <w:sz w:val="24"/>
        </w:rPr>
        <w:t xml:space="preserve"> </w:t>
      </w:r>
      <w:proofErr w:type="spellStart"/>
      <w:r w:rsidRPr="000B3664">
        <w:rPr>
          <w:rFonts w:ascii="Consolas" w:hAnsi="Consolas"/>
          <w:b/>
          <w:bCs/>
          <w:color w:val="00B0F0"/>
          <w:spacing w:val="-2"/>
          <w:sz w:val="19"/>
        </w:rPr>
        <w:t>yearly_seasonality</w:t>
      </w:r>
      <w:proofErr w:type="spellEnd"/>
      <w:r>
        <w:rPr>
          <w:spacing w:val="-2"/>
          <w:sz w:val="24"/>
        </w:rPr>
        <w:t>.</w:t>
      </w:r>
    </w:p>
    <w:p w14:paraId="6B717A07" w14:textId="77777777" w:rsidR="00777CF6" w:rsidRDefault="00000000">
      <w:pPr>
        <w:pStyle w:val="a5"/>
        <w:numPr>
          <w:ilvl w:val="0"/>
          <w:numId w:val="1"/>
        </w:numPr>
        <w:tabs>
          <w:tab w:val="left" w:pos="720"/>
        </w:tabs>
        <w:spacing w:before="243"/>
        <w:rPr>
          <w:sz w:val="24"/>
        </w:rPr>
      </w:pPr>
      <w:r w:rsidRPr="000B3664">
        <w:rPr>
          <w:rFonts w:ascii="Consolas" w:hAnsi="Consolas"/>
          <w:b/>
          <w:bCs/>
          <w:color w:val="00B0F0"/>
          <w:sz w:val="19"/>
        </w:rPr>
        <w:t>holidays</w:t>
      </w:r>
      <w:r>
        <w:rPr>
          <w:sz w:val="24"/>
        </w:rPr>
        <w:t>: This</w:t>
      </w:r>
      <w:r>
        <w:rPr>
          <w:spacing w:val="1"/>
          <w:sz w:val="24"/>
        </w:rPr>
        <w:t xml:space="preserve"> </w:t>
      </w:r>
      <w:r>
        <w:rPr>
          <w:sz w:val="24"/>
        </w:rPr>
        <w:t>is</w:t>
      </w:r>
      <w:r>
        <w:rPr>
          <w:spacing w:val="1"/>
          <w:sz w:val="24"/>
        </w:rPr>
        <w:t xml:space="preserve"> </w:t>
      </w:r>
      <w:r>
        <w:rPr>
          <w:sz w:val="24"/>
        </w:rPr>
        <w:t>to pass</w:t>
      </w:r>
      <w:r>
        <w:rPr>
          <w:spacing w:val="1"/>
          <w:sz w:val="24"/>
        </w:rPr>
        <w:t xml:space="preserve"> </w:t>
      </w:r>
      <w:r>
        <w:rPr>
          <w:sz w:val="24"/>
        </w:rPr>
        <w:t>in</w:t>
      </w:r>
      <w:r>
        <w:rPr>
          <w:spacing w:val="1"/>
          <w:sz w:val="24"/>
        </w:rPr>
        <w:t xml:space="preserve"> </w:t>
      </w:r>
      <w:r>
        <w:rPr>
          <w:sz w:val="24"/>
        </w:rPr>
        <w:t xml:space="preserve">a </w:t>
      </w:r>
      <w:proofErr w:type="spellStart"/>
      <w:r>
        <w:rPr>
          <w:sz w:val="24"/>
        </w:rPr>
        <w:t>dataframe</w:t>
      </w:r>
      <w:proofErr w:type="spellEnd"/>
      <w:r>
        <w:rPr>
          <w:spacing w:val="1"/>
          <w:sz w:val="24"/>
        </w:rPr>
        <w:t xml:space="preserve"> </w:t>
      </w:r>
      <w:r>
        <w:rPr>
          <w:sz w:val="24"/>
        </w:rPr>
        <w:t>of</w:t>
      </w:r>
      <w:r>
        <w:rPr>
          <w:spacing w:val="1"/>
          <w:sz w:val="24"/>
        </w:rPr>
        <w:t xml:space="preserve"> </w:t>
      </w:r>
      <w:r>
        <w:rPr>
          <w:sz w:val="24"/>
        </w:rPr>
        <w:t>specified holidays.</w:t>
      </w:r>
      <w:r>
        <w:rPr>
          <w:spacing w:val="1"/>
          <w:sz w:val="24"/>
        </w:rPr>
        <w:t xml:space="preserve"> </w:t>
      </w:r>
      <w:r>
        <w:rPr>
          <w:sz w:val="24"/>
        </w:rPr>
        <w:t>The</w:t>
      </w:r>
      <w:r>
        <w:rPr>
          <w:spacing w:val="1"/>
          <w:sz w:val="24"/>
        </w:rPr>
        <w:t xml:space="preserve"> </w:t>
      </w:r>
      <w:r>
        <w:rPr>
          <w:sz w:val="24"/>
        </w:rPr>
        <w:t>holiday effects</w:t>
      </w:r>
      <w:r>
        <w:rPr>
          <w:spacing w:val="1"/>
          <w:sz w:val="24"/>
        </w:rPr>
        <w:t xml:space="preserve"> </w:t>
      </w:r>
      <w:r>
        <w:rPr>
          <w:sz w:val="24"/>
        </w:rPr>
        <w:t>would</w:t>
      </w:r>
      <w:r>
        <w:rPr>
          <w:spacing w:val="1"/>
          <w:sz w:val="24"/>
        </w:rPr>
        <w:t xml:space="preserve"> </w:t>
      </w:r>
      <w:r>
        <w:rPr>
          <w:sz w:val="24"/>
        </w:rPr>
        <w:t>be</w:t>
      </w:r>
      <w:r>
        <w:rPr>
          <w:spacing w:val="1"/>
          <w:sz w:val="24"/>
        </w:rPr>
        <w:t xml:space="preserve"> </w:t>
      </w:r>
      <w:r>
        <w:rPr>
          <w:sz w:val="24"/>
        </w:rPr>
        <w:t xml:space="preserve">tuned </w:t>
      </w:r>
      <w:r>
        <w:rPr>
          <w:spacing w:val="-4"/>
          <w:sz w:val="24"/>
        </w:rPr>
        <w:t>with</w:t>
      </w:r>
    </w:p>
    <w:p w14:paraId="7B63457E" w14:textId="77777777" w:rsidR="00777CF6" w:rsidRDefault="00000000">
      <w:pPr>
        <w:spacing w:before="4"/>
        <w:ind w:left="720"/>
        <w:rPr>
          <w:sz w:val="24"/>
        </w:rPr>
      </w:pPr>
      <w:proofErr w:type="spellStart"/>
      <w:r w:rsidRPr="000B3664">
        <w:rPr>
          <w:rFonts w:ascii="Consolas"/>
          <w:b/>
          <w:bCs/>
          <w:color w:val="00B0F0"/>
          <w:spacing w:val="-2"/>
          <w:sz w:val="19"/>
        </w:rPr>
        <w:t>holidays_prior_scale</w:t>
      </w:r>
      <w:proofErr w:type="spellEnd"/>
      <w:r>
        <w:rPr>
          <w:spacing w:val="-2"/>
          <w:sz w:val="24"/>
        </w:rPr>
        <w:t>.</w:t>
      </w:r>
    </w:p>
    <w:p w14:paraId="2A6DE2CB" w14:textId="77777777" w:rsidR="00777CF6" w:rsidRDefault="00777CF6">
      <w:pPr>
        <w:pStyle w:val="a3"/>
        <w:spacing w:before="2"/>
        <w:rPr>
          <w:sz w:val="21"/>
        </w:rPr>
      </w:pPr>
    </w:p>
    <w:p w14:paraId="54A24E80" w14:textId="77777777" w:rsidR="00777CF6" w:rsidRDefault="00000000">
      <w:pPr>
        <w:pStyle w:val="a5"/>
        <w:numPr>
          <w:ilvl w:val="0"/>
          <w:numId w:val="1"/>
        </w:numPr>
        <w:tabs>
          <w:tab w:val="left" w:pos="720"/>
        </w:tabs>
        <w:spacing w:line="242" w:lineRule="auto"/>
        <w:ind w:left="719" w:right="138"/>
        <w:rPr>
          <w:sz w:val="24"/>
        </w:rPr>
      </w:pPr>
      <w:proofErr w:type="spellStart"/>
      <w:r w:rsidRPr="000B3664">
        <w:rPr>
          <w:rFonts w:ascii="Consolas" w:hAnsi="Consolas"/>
          <w:b/>
          <w:bCs/>
          <w:color w:val="00B0F0"/>
          <w:sz w:val="19"/>
        </w:rPr>
        <w:t>mcmc_samples</w:t>
      </w:r>
      <w:proofErr w:type="spellEnd"/>
      <w:r>
        <w:rPr>
          <w:sz w:val="24"/>
        </w:rPr>
        <w:t>:</w:t>
      </w:r>
      <w:r>
        <w:rPr>
          <w:spacing w:val="-1"/>
          <w:sz w:val="24"/>
        </w:rPr>
        <w:t xml:space="preserve"> </w:t>
      </w:r>
      <w:r>
        <w:rPr>
          <w:sz w:val="24"/>
        </w:rPr>
        <w:t>Whether</w:t>
      </w:r>
      <w:r>
        <w:rPr>
          <w:spacing w:val="-1"/>
          <w:sz w:val="24"/>
        </w:rPr>
        <w:t xml:space="preserve"> </w:t>
      </w:r>
      <w:r>
        <w:rPr>
          <w:sz w:val="24"/>
        </w:rPr>
        <w:t>or</w:t>
      </w:r>
      <w:r>
        <w:rPr>
          <w:spacing w:val="-1"/>
          <w:sz w:val="24"/>
        </w:rPr>
        <w:t xml:space="preserve"> </w:t>
      </w:r>
      <w:r>
        <w:rPr>
          <w:sz w:val="24"/>
        </w:rPr>
        <w:t>not</w:t>
      </w:r>
      <w:r>
        <w:rPr>
          <w:spacing w:val="-1"/>
          <w:sz w:val="24"/>
        </w:rPr>
        <w:t xml:space="preserve"> </w:t>
      </w:r>
      <w:r>
        <w:rPr>
          <w:sz w:val="24"/>
        </w:rPr>
        <w:t>MCMC</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will</w:t>
      </w:r>
      <w:r>
        <w:rPr>
          <w:spacing w:val="-1"/>
          <w:sz w:val="24"/>
        </w:rPr>
        <w:t xml:space="preserve"> </w:t>
      </w:r>
      <w:r>
        <w:rPr>
          <w:sz w:val="24"/>
        </w:rPr>
        <w:t>likely</w:t>
      </w:r>
      <w:r>
        <w:rPr>
          <w:spacing w:val="-1"/>
          <w:sz w:val="24"/>
        </w:rPr>
        <w:t xml:space="preserve"> </w:t>
      </w:r>
      <w:r>
        <w:rPr>
          <w:sz w:val="24"/>
        </w:rPr>
        <w:t>be</w:t>
      </w:r>
      <w:r>
        <w:rPr>
          <w:spacing w:val="-1"/>
          <w:sz w:val="24"/>
        </w:rPr>
        <w:t xml:space="preserve"> </w:t>
      </w:r>
      <w:r>
        <w:rPr>
          <w:sz w:val="24"/>
        </w:rPr>
        <w:t>determined</w:t>
      </w:r>
      <w:r>
        <w:rPr>
          <w:spacing w:val="-1"/>
          <w:sz w:val="24"/>
        </w:rPr>
        <w:t xml:space="preserve"> </w:t>
      </w:r>
      <w:r>
        <w:rPr>
          <w:sz w:val="24"/>
        </w:rPr>
        <w:t>by</w:t>
      </w:r>
      <w:r>
        <w:rPr>
          <w:spacing w:val="-1"/>
          <w:sz w:val="24"/>
        </w:rPr>
        <w:t xml:space="preserve"> </w:t>
      </w:r>
      <w:r>
        <w:rPr>
          <w:sz w:val="24"/>
        </w:rPr>
        <w:t>factors</w:t>
      </w:r>
      <w:r>
        <w:rPr>
          <w:spacing w:val="-1"/>
          <w:sz w:val="24"/>
        </w:rPr>
        <w:t xml:space="preserve"> </w:t>
      </w:r>
      <w:r>
        <w:rPr>
          <w:sz w:val="24"/>
        </w:rPr>
        <w:t>like</w:t>
      </w:r>
      <w:r>
        <w:rPr>
          <w:spacing w:val="-1"/>
          <w:sz w:val="24"/>
        </w:rPr>
        <w:t xml:space="preserve"> </w:t>
      </w:r>
      <w:r>
        <w:rPr>
          <w:sz w:val="24"/>
        </w:rPr>
        <w:t>the</w:t>
      </w:r>
      <w:r>
        <w:rPr>
          <w:spacing w:val="-1"/>
          <w:sz w:val="24"/>
        </w:rPr>
        <w:t xml:space="preserve"> </w:t>
      </w:r>
      <w:r>
        <w:rPr>
          <w:sz w:val="24"/>
        </w:rPr>
        <w:t>length</w:t>
      </w:r>
      <w:r>
        <w:rPr>
          <w:spacing w:val="-1"/>
          <w:sz w:val="24"/>
        </w:rPr>
        <w:t xml:space="preserve"> </w:t>
      </w:r>
      <w:r>
        <w:rPr>
          <w:sz w:val="24"/>
        </w:rPr>
        <w:t>of</w:t>
      </w:r>
      <w:r>
        <w:rPr>
          <w:spacing w:val="-1"/>
          <w:sz w:val="24"/>
        </w:rPr>
        <w:t xml:space="preserve"> </w:t>
      </w:r>
      <w:r>
        <w:rPr>
          <w:sz w:val="24"/>
        </w:rPr>
        <w:t xml:space="preserve">the time series and the importance of parameter uncertainty (these considerations are described in the </w:t>
      </w:r>
      <w:r>
        <w:rPr>
          <w:spacing w:val="-2"/>
          <w:sz w:val="24"/>
        </w:rPr>
        <w:t>documentation).</w:t>
      </w:r>
    </w:p>
    <w:p w14:paraId="71AA6CA6" w14:textId="77777777" w:rsidR="00777CF6" w:rsidRDefault="00777CF6">
      <w:pPr>
        <w:spacing w:line="242" w:lineRule="auto"/>
        <w:rPr>
          <w:sz w:val="24"/>
        </w:rPr>
        <w:sectPr w:rsidR="00777CF6">
          <w:pgSz w:w="12240" w:h="15840"/>
          <w:pgMar w:top="640" w:right="740" w:bottom="280" w:left="720" w:header="720" w:footer="720" w:gutter="0"/>
          <w:cols w:space="720"/>
        </w:sectPr>
      </w:pPr>
    </w:p>
    <w:p w14:paraId="32170894" w14:textId="77777777" w:rsidR="00777CF6" w:rsidRDefault="00000000">
      <w:pPr>
        <w:pStyle w:val="a5"/>
        <w:numPr>
          <w:ilvl w:val="0"/>
          <w:numId w:val="1"/>
        </w:numPr>
        <w:tabs>
          <w:tab w:val="left" w:pos="720"/>
        </w:tabs>
        <w:spacing w:before="75" w:line="242" w:lineRule="auto"/>
        <w:ind w:right="133"/>
        <w:rPr>
          <w:sz w:val="24"/>
        </w:rPr>
      </w:pPr>
      <w:proofErr w:type="spellStart"/>
      <w:r w:rsidRPr="000B3664">
        <w:rPr>
          <w:rFonts w:ascii="Consolas" w:hAnsi="Consolas"/>
          <w:b/>
          <w:bCs/>
          <w:color w:val="00B0F0"/>
          <w:sz w:val="19"/>
        </w:rPr>
        <w:lastRenderedPageBreak/>
        <w:t>interval_width</w:t>
      </w:r>
      <w:proofErr w:type="spellEnd"/>
      <w:r>
        <w:rPr>
          <w:sz w:val="24"/>
        </w:rPr>
        <w:t xml:space="preserve">: Prophet </w:t>
      </w:r>
      <w:proofErr w:type="gramStart"/>
      <w:r w:rsidRPr="000B3664">
        <w:rPr>
          <w:rFonts w:ascii="Consolas" w:hAnsi="Consolas"/>
          <w:b/>
          <w:bCs/>
          <w:color w:val="00B0F0"/>
          <w:sz w:val="19"/>
        </w:rPr>
        <w:t>predict</w:t>
      </w:r>
      <w:proofErr w:type="gramEnd"/>
      <w:r>
        <w:rPr>
          <w:rFonts w:ascii="Consolas" w:hAnsi="Consolas"/>
          <w:spacing w:val="-41"/>
          <w:sz w:val="19"/>
        </w:rPr>
        <w:t xml:space="preserve"> </w:t>
      </w:r>
      <w:r>
        <w:rPr>
          <w:sz w:val="24"/>
        </w:rPr>
        <w:t xml:space="preserve">returns uncertainty intervals for each component, like </w:t>
      </w:r>
      <w:proofErr w:type="spellStart"/>
      <w:r>
        <w:rPr>
          <w:rFonts w:ascii="Consolas" w:hAnsi="Consolas"/>
          <w:sz w:val="19"/>
        </w:rPr>
        <w:t>yhat_lower</w:t>
      </w:r>
      <w:proofErr w:type="spellEnd"/>
      <w:r>
        <w:rPr>
          <w:rFonts w:ascii="Consolas" w:hAnsi="Consolas"/>
          <w:spacing w:val="-41"/>
          <w:sz w:val="19"/>
        </w:rPr>
        <w:t xml:space="preserve"> </w:t>
      </w:r>
      <w:r>
        <w:rPr>
          <w:sz w:val="24"/>
        </w:rPr>
        <w:t xml:space="preserve">and </w:t>
      </w:r>
      <w:proofErr w:type="spellStart"/>
      <w:r w:rsidRPr="000B3664">
        <w:rPr>
          <w:rFonts w:ascii="Consolas" w:hAnsi="Consolas"/>
          <w:b/>
          <w:bCs/>
          <w:color w:val="00B0F0"/>
          <w:sz w:val="19"/>
        </w:rPr>
        <w:t>yhat_upper</w:t>
      </w:r>
      <w:proofErr w:type="spellEnd"/>
      <w:r>
        <w:rPr>
          <w:rFonts w:ascii="Consolas" w:hAnsi="Consolas"/>
          <w:spacing w:val="-30"/>
          <w:sz w:val="19"/>
        </w:rPr>
        <w:t xml:space="preserve"> </w:t>
      </w:r>
      <w:r>
        <w:rPr>
          <w:sz w:val="24"/>
        </w:rPr>
        <w:t xml:space="preserve">for the forecast </w:t>
      </w:r>
      <w:proofErr w:type="spellStart"/>
      <w:r w:rsidRPr="000B3664">
        <w:rPr>
          <w:rFonts w:ascii="Consolas" w:hAnsi="Consolas"/>
          <w:b/>
          <w:bCs/>
          <w:color w:val="00B0F0"/>
          <w:sz w:val="19"/>
        </w:rPr>
        <w:t>yhat</w:t>
      </w:r>
      <w:proofErr w:type="spellEnd"/>
      <w:r>
        <w:rPr>
          <w:sz w:val="24"/>
        </w:rPr>
        <w:t xml:space="preserve">. These are computed as quantiles of the posterior predictive distribution, and </w:t>
      </w:r>
      <w:proofErr w:type="spellStart"/>
      <w:r w:rsidRPr="000B3664">
        <w:rPr>
          <w:rFonts w:ascii="Consolas" w:hAnsi="Consolas"/>
          <w:b/>
          <w:bCs/>
          <w:color w:val="00B0F0"/>
          <w:sz w:val="19"/>
        </w:rPr>
        <w:t>interval_width</w:t>
      </w:r>
      <w:proofErr w:type="spellEnd"/>
      <w:r>
        <w:rPr>
          <w:rFonts w:ascii="Consolas" w:hAnsi="Consolas"/>
          <w:spacing w:val="-33"/>
          <w:sz w:val="19"/>
        </w:rPr>
        <w:t xml:space="preserve"> </w:t>
      </w:r>
      <w:r>
        <w:rPr>
          <w:sz w:val="24"/>
        </w:rPr>
        <w:t xml:space="preserve">specifies which quantiles to use. The default of 0.8 provides an 80% prediction interval. You could change that to 0.95 if you wanted a 95% interval. This will affect only the uncertainty interval, and will not change the forecast </w:t>
      </w:r>
      <w:proofErr w:type="spellStart"/>
      <w:r>
        <w:rPr>
          <w:rFonts w:ascii="Consolas" w:hAnsi="Consolas"/>
          <w:sz w:val="19"/>
        </w:rPr>
        <w:t>yhat</w:t>
      </w:r>
      <w:proofErr w:type="spellEnd"/>
      <w:r>
        <w:rPr>
          <w:rFonts w:ascii="Consolas" w:hAnsi="Consolas"/>
          <w:spacing w:val="-37"/>
          <w:sz w:val="19"/>
        </w:rPr>
        <w:t xml:space="preserve"> </w:t>
      </w:r>
      <w:r>
        <w:rPr>
          <w:sz w:val="24"/>
        </w:rPr>
        <w:t>at all and so does not need to be tuned.</w:t>
      </w:r>
    </w:p>
    <w:p w14:paraId="38B0DB60" w14:textId="77777777" w:rsidR="00777CF6" w:rsidRDefault="00777CF6">
      <w:pPr>
        <w:pStyle w:val="a3"/>
        <w:spacing w:before="3"/>
        <w:rPr>
          <w:sz w:val="21"/>
        </w:rPr>
      </w:pPr>
    </w:p>
    <w:p w14:paraId="73DCC1E5" w14:textId="77777777" w:rsidR="00777CF6" w:rsidRDefault="00000000">
      <w:pPr>
        <w:pStyle w:val="a5"/>
        <w:numPr>
          <w:ilvl w:val="0"/>
          <w:numId w:val="1"/>
        </w:numPr>
        <w:tabs>
          <w:tab w:val="left" w:pos="720"/>
        </w:tabs>
        <w:spacing w:line="242" w:lineRule="auto"/>
        <w:ind w:left="719" w:right="134"/>
        <w:rPr>
          <w:sz w:val="24"/>
        </w:rPr>
      </w:pPr>
      <w:proofErr w:type="spellStart"/>
      <w:r w:rsidRPr="000B3664">
        <w:rPr>
          <w:rFonts w:ascii="Consolas" w:hAnsi="Consolas"/>
          <w:b/>
          <w:bCs/>
          <w:color w:val="00B0F0"/>
          <w:sz w:val="19"/>
        </w:rPr>
        <w:t>uncertainty_samples</w:t>
      </w:r>
      <w:proofErr w:type="spellEnd"/>
      <w:r>
        <w:rPr>
          <w:sz w:val="24"/>
        </w:rPr>
        <w:t xml:space="preserve">: The uncertainty intervals are computed as quantiles from the posterior predictive interval, and the posterior predictive interval is estimated with Monte Carlo sampling. This parameter is the number of samples to use (defaults to 1000). The running time for predict will be linear in this number. Making it smaller will increase the variance (Monte Carlo error) of the uncertainty interval, and making it larger will reduce that variance. So, if the uncertainty estimates seem jagged this could be increased to further smooth them out, but it likely will not need to be changed. As with </w:t>
      </w:r>
      <w:proofErr w:type="spellStart"/>
      <w:r w:rsidRPr="000B3664">
        <w:rPr>
          <w:rFonts w:ascii="Consolas" w:hAnsi="Consolas"/>
          <w:b/>
          <w:bCs/>
          <w:color w:val="00B0F0"/>
          <w:sz w:val="19"/>
        </w:rPr>
        <w:t>interval_width</w:t>
      </w:r>
      <w:proofErr w:type="spellEnd"/>
      <w:r>
        <w:rPr>
          <w:sz w:val="24"/>
        </w:rPr>
        <w:t xml:space="preserve">, this parameter only affects the uncertainty intervals and changing it will not affect in any way the forecast </w:t>
      </w:r>
      <w:proofErr w:type="spellStart"/>
      <w:r>
        <w:rPr>
          <w:rFonts w:ascii="Consolas" w:hAnsi="Consolas"/>
          <w:sz w:val="19"/>
        </w:rPr>
        <w:t>yhat</w:t>
      </w:r>
      <w:proofErr w:type="spellEnd"/>
      <w:r>
        <w:rPr>
          <w:sz w:val="24"/>
        </w:rPr>
        <w:t>; it does not need to be tuned.</w:t>
      </w:r>
    </w:p>
    <w:p w14:paraId="77076E17" w14:textId="77777777" w:rsidR="00777CF6" w:rsidRDefault="00777CF6">
      <w:pPr>
        <w:pStyle w:val="a3"/>
        <w:spacing w:before="8"/>
        <w:rPr>
          <w:sz w:val="21"/>
        </w:rPr>
      </w:pPr>
    </w:p>
    <w:p w14:paraId="73176AF4" w14:textId="77777777" w:rsidR="00777CF6" w:rsidRDefault="00000000">
      <w:pPr>
        <w:pStyle w:val="a5"/>
        <w:numPr>
          <w:ilvl w:val="0"/>
          <w:numId w:val="1"/>
        </w:numPr>
        <w:tabs>
          <w:tab w:val="left" w:pos="720"/>
        </w:tabs>
        <w:spacing w:line="242" w:lineRule="auto"/>
        <w:ind w:left="719" w:right="852"/>
        <w:rPr>
          <w:sz w:val="24"/>
        </w:rPr>
      </w:pPr>
      <w:proofErr w:type="spellStart"/>
      <w:r w:rsidRPr="000B3664">
        <w:rPr>
          <w:rFonts w:ascii="Consolas" w:hAnsi="Consolas"/>
          <w:b/>
          <w:bCs/>
          <w:color w:val="00B0F0"/>
          <w:sz w:val="19"/>
        </w:rPr>
        <w:t>stan_backend</w:t>
      </w:r>
      <w:proofErr w:type="spellEnd"/>
      <w:r>
        <w:rPr>
          <w:sz w:val="24"/>
        </w:rPr>
        <w:t>:</w:t>
      </w:r>
      <w:r>
        <w:rPr>
          <w:spacing w:val="-1"/>
          <w:sz w:val="24"/>
        </w:rPr>
        <w:t xml:space="preserve"> </w:t>
      </w:r>
      <w:r>
        <w:rPr>
          <w:sz w:val="24"/>
        </w:rPr>
        <w:t>If</w:t>
      </w:r>
      <w:r>
        <w:rPr>
          <w:spacing w:val="-1"/>
          <w:sz w:val="24"/>
        </w:rPr>
        <w:t xml:space="preserve"> </w:t>
      </w:r>
      <w:r>
        <w:rPr>
          <w:sz w:val="24"/>
        </w:rPr>
        <w:t>both</w:t>
      </w:r>
      <w:r>
        <w:rPr>
          <w:spacing w:val="-1"/>
          <w:sz w:val="24"/>
        </w:rPr>
        <w:t xml:space="preserve"> </w:t>
      </w:r>
      <w:proofErr w:type="spellStart"/>
      <w:r>
        <w:rPr>
          <w:sz w:val="24"/>
        </w:rPr>
        <w:t>pystan</w:t>
      </w:r>
      <w:proofErr w:type="spellEnd"/>
      <w:r>
        <w:rPr>
          <w:spacing w:val="-1"/>
          <w:sz w:val="24"/>
        </w:rPr>
        <w:t xml:space="preserve"> </w:t>
      </w:r>
      <w:r>
        <w:rPr>
          <w:sz w:val="24"/>
        </w:rPr>
        <w:t>and</w:t>
      </w:r>
      <w:r>
        <w:rPr>
          <w:spacing w:val="-1"/>
          <w:sz w:val="24"/>
        </w:rPr>
        <w:t xml:space="preserve"> </w:t>
      </w:r>
      <w:proofErr w:type="spellStart"/>
      <w:r>
        <w:rPr>
          <w:sz w:val="24"/>
        </w:rPr>
        <w:t>cmdstanpy</w:t>
      </w:r>
      <w:proofErr w:type="spellEnd"/>
      <w:r>
        <w:rPr>
          <w:spacing w:val="-1"/>
          <w:sz w:val="24"/>
        </w:rPr>
        <w:t xml:space="preserve"> </w:t>
      </w:r>
      <w:r>
        <w:rPr>
          <w:sz w:val="24"/>
        </w:rPr>
        <w:t>backends</w:t>
      </w:r>
      <w:r>
        <w:rPr>
          <w:spacing w:val="-1"/>
          <w:sz w:val="24"/>
        </w:rPr>
        <w:t xml:space="preserve"> </w:t>
      </w:r>
      <w:r>
        <w:rPr>
          <w:sz w:val="24"/>
        </w:rPr>
        <w:t>set</w:t>
      </w:r>
      <w:r>
        <w:rPr>
          <w:spacing w:val="-1"/>
          <w:sz w:val="24"/>
        </w:rPr>
        <w:t xml:space="preserve"> </w:t>
      </w:r>
      <w:r>
        <w:rPr>
          <w:sz w:val="24"/>
        </w:rPr>
        <w:t>up,</w:t>
      </w:r>
      <w:r>
        <w:rPr>
          <w:spacing w:val="-1"/>
          <w:sz w:val="24"/>
        </w:rPr>
        <w:t xml:space="preserve"> </w:t>
      </w:r>
      <w:r>
        <w:rPr>
          <w:sz w:val="24"/>
        </w:rPr>
        <w:t>the</w:t>
      </w:r>
      <w:r>
        <w:rPr>
          <w:spacing w:val="-1"/>
          <w:sz w:val="24"/>
        </w:rPr>
        <w:t xml:space="preserve"> </w:t>
      </w:r>
      <w:r>
        <w:rPr>
          <w:sz w:val="24"/>
        </w:rPr>
        <w:t>backend</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specified.</w:t>
      </w:r>
      <w:r>
        <w:rPr>
          <w:spacing w:val="-1"/>
          <w:sz w:val="24"/>
        </w:rPr>
        <w:t xml:space="preserve"> </w:t>
      </w:r>
      <w:r>
        <w:rPr>
          <w:sz w:val="24"/>
        </w:rPr>
        <w:t>The predictions will be the same, this will not be tuned.</w:t>
      </w:r>
    </w:p>
    <w:bookmarkEnd w:id="0"/>
    <w:p w14:paraId="646F038E" w14:textId="77777777" w:rsidR="00777CF6" w:rsidRDefault="00777CF6">
      <w:pPr>
        <w:pStyle w:val="a3"/>
        <w:spacing w:before="1"/>
        <w:rPr>
          <w:sz w:val="21"/>
        </w:rPr>
      </w:pPr>
    </w:p>
    <w:p w14:paraId="11E8549A" w14:textId="77777777" w:rsidR="00777CF6" w:rsidRDefault="00000000">
      <w:pPr>
        <w:pStyle w:val="a3"/>
        <w:ind w:left="120"/>
      </w:pPr>
      <w:hyperlink r:id="rId13">
        <w:r>
          <w:rPr>
            <w:color w:val="0066CC"/>
            <w:u w:val="single" w:color="0066CC"/>
          </w:rPr>
          <w:t xml:space="preserve">Edit on </w:t>
        </w:r>
        <w:r>
          <w:rPr>
            <w:color w:val="0066CC"/>
            <w:spacing w:val="-2"/>
            <w:u w:val="single" w:color="0066CC"/>
          </w:rPr>
          <w:t>GitHub</w:t>
        </w:r>
      </w:hyperlink>
    </w:p>
    <w:p w14:paraId="19024EA5" w14:textId="77777777" w:rsidR="00777CF6" w:rsidRDefault="00777CF6">
      <w:pPr>
        <w:sectPr w:rsidR="00777CF6">
          <w:pgSz w:w="12240" w:h="15840"/>
          <w:pgMar w:top="640" w:right="740" w:bottom="280" w:left="720" w:header="720" w:footer="720" w:gutter="0"/>
          <w:cols w:space="720"/>
        </w:sectPr>
      </w:pPr>
    </w:p>
    <w:p w14:paraId="088FDA59" w14:textId="77777777" w:rsidR="00777CF6" w:rsidRDefault="00000000">
      <w:pPr>
        <w:pStyle w:val="a3"/>
        <w:ind w:left="120"/>
        <w:rPr>
          <w:sz w:val="20"/>
        </w:rPr>
      </w:pPr>
      <w:r>
        <w:rPr>
          <w:sz w:val="20"/>
        </w:rPr>
      </w:r>
      <w:r>
        <w:rPr>
          <w:sz w:val="20"/>
        </w:rPr>
        <w:pict w14:anchorId="6708514C">
          <v:group id="docshapegroup201" o:spid="_x0000_s2051" style="width:451.55pt;height:518.6pt;mso-position-horizontal-relative:char;mso-position-vertical-relative:line" coordsize="9031,10372">
            <v:shape id="docshape202" o:spid="_x0000_s2052" style="position:absolute;width:9031;height:10372" coordsize="9031,10372" o:spt="100" adj="0,,0" path="m5751,5182r-2,-77l5742,5030r-11,-73l5716,4884r-20,-70l5672,4745r-28,-67l5613,4613r-35,-63l5539,4489r-42,-58l5470,4397r-18,-21l5404,4323r-51,-50l5301,4227r,958l5297,5261r-11,73l5269,5405r-24,69l5215,5539r-35,62l5139,5660r-46,54l5042,5764r-55,46l4928,5850r-62,35l4800,5914r-69,24l4660,5955r-74,10l4510,5968r-84,-6l4345,5949r-76,-21l4196,5900r-68,-34l4065,5826r-58,-46l3953,5731r-48,-54l3863,5620r-37,-59l3795,5499r-25,-62l3752,5373r-12,-64l3735,5246r2,-61l3737,5182r-2,-61l3740,5056r12,-65l3771,4926r25,-63l3827,4801r37,-60l3907,4684r49,-54l4009,4580r59,-45l4132,4496r69,-34l4274,4434r77,-20l4432,4402r85,-5l4593,4401r74,11l4739,4430r68,23l4873,4483r62,36l4994,4559r54,46l5098,4655r45,55l5183,4768r35,63l5247,4896r23,69l5287,5036r11,74l5301,5185r,-958l5300,4227r-56,-44l5186,4143r-60,-37l5064,4073r-64,-30l4935,4017r-68,-21l4799,3978r-69,-13l4659,3956r-63,-4l4588,3952r-47,l4442,3952r-72,4l4298,3965r-70,14l4159,3997r-68,23l4025,4046r-64,31l3899,4111r-60,38l3782,4190r-56,45l3673,4283r-50,50l3576,4386r-45,56l3490,4501r-38,60l3417,4624r-31,65l3359,4755r-24,68l3316,4893r-16,70l3289,5035r-7,73l3280,5182r2,71l3289,5324r11,70l3314,5463r19,68l3356,5598r26,65l3412,5727r33,62l3482,5849r40,58l3566,5963r46,54l3661,6067r52,49l3768,6161r57,42l3885,6242r62,35l4011,6309r67,28l4147,6361r70,20l4289,6397r74,12l4439,6415r77,2l4591,6415r75,-7l4739,6397r71,-16l4880,6362r68,-23l5014,6312r64,-30l5140,6248r59,-38l5257,6170r54,-44l5364,6080r49,-50l5460,5978r8,-10l5503,5923r41,-57l5581,5806r34,-62l5645,5680r27,-66l5695,5546r19,-70l5730,5404r11,-73l5748,5257r3,-75xm7319,5080r,-80l7318,4840r,-80l7317,4680r-1,-80l7316,4520r-1,-80l7314,4360r-1,-80l7309,4200r-7,-80l7290,4040r-17,-80l7253,3900r-25,-80l7199,3740r-34,-60l7128,3620r-42,-60l7040,3500r-50,-60l6936,3380r-58,-60l6867,3313r,1707l6867,5420r,60l6867,5560r,80l6866,5720r,80l6865,5880r-1,80l6864,6040r-4,80l6851,6180r-16,80l6815,6320r-27,80l6755,6460r-38,60l6673,6580r-49,40l6569,6680r-61,40l6442,6760,5085,7560r-68,20l4949,7620r-147,80l4655,7740r-296,l4211,7700r-147,-80l3452,7260,3044,7040,2567,6760r-64,-40l2444,6660r-53,-40l2344,6560r-42,-60l2265,6440r-31,-60l2209,6300r-19,-60l2177,6160r-8,-80l2168,6000r1,-80l2170,5840r,-40l2171,5580r-1,-80l2169,5340r,-80l2169,5180r,-160l2168,4780r,-260l2168,4440r1,-80l2170,4280r4,-80l2185,4120r17,-80l2225,3980r29,-80l2289,3840r41,-60l2377,3740r53,-60l2488,3640r65,-40l4128,2680r70,-40l4413,2580r218,l4775,2620r141,80l4986,2720r1252,720l6307,3500r139,80l6512,3620r60,40l6627,3720r49,40l6719,3820r38,60l6789,3940r26,80l6836,4080r15,80l6860,4220r4,80l6864,4360r1,160l6866,4680r1,160l6867,4940r,80l6867,3313r-51,-33l6750,3220r-71,-40l5652,2580,5376,2420r-69,-20l5169,2320r-143,-80l4955,2220r-72,-40l4811,2160r-72,l4667,2140r-360,l4092,2200r-72,40l3949,2260,2813,2900r-71,60l2254,3240r-65,60l2128,3340r-57,60l2019,3460r-48,60l1926,3580r-40,60l1850,3700r-31,80l1792,3840r-23,80l1750,4000r-14,80l1726,4160r-6,80l1717,4320r-1,80l1715,4460r-1,80l1714,4700r1,80l1716,4940r1,140l1717,5240r,20l1716,5320r-1,180l1714,5580r,60l1714,5760r1,80l1716,5920r1,80l1720,6080r5,80l1735,6260r13,80l1767,6400r22,80l1816,6560r31,60l1883,6700r40,60l1967,6820r48,60l2068,6940r57,40l2186,7040r65,40l2321,7140r1443,840l3834,8000r70,40l4047,8120r290,80l4410,8200r73,20l4556,8200r146,l4993,8120r678,-380l6412,7320r70,-60l6761,7100r65,-40l6887,7000r57,-60l6997,6900r49,-60l7091,6780r41,-60l7169,6660r32,-80l7230,6520r24,-80l7274,6380r16,-80l7302,6220r7,-80l7313,6060r1,-80l7315,5900r1,-80l7316,5740r1,-80l7318,5580r,-80l7318,5420r1,-80l7319,5080xm9031,2679r-5,-54l9009,2581r-29,-36l8935,2513,8582,2310r,634l8581,3583r-1,640l8580,4506r,1636l8581,6781r1,639l8576,7476r-17,43l8528,7555r-44,31l4639,9807r-65,30l4514,9846r-60,-10l4389,9806,562,7597r-52,-37l476,7518r-18,-51l453,7405r,-80l453,7245r1,-159l454,6926r1,-145l455,6607r,-671l455,5539r,-1643l454,3657r,-240l454,3258r-1,-160l453,2939r4,-54l473,2841r29,-37l548,2772,804,2625,4430,530r46,-20l4518,505r41,9l4603,534,8224,2625r262,151l8530,2808r30,37l8577,2889r5,55l8582,2310,5454,505,4641,34,4593,10,4522,r-72,5l4399,28,95,2512r-45,32l21,2581,5,2625,,2679r,166l2,4506r,665l2,6334,1,7086,,7684r5,55l23,7783r30,37l97,7851r4303,2484l4460,10363r55,8l4570,10362r59,-28l5471,9846,8940,7843r43,-31l9011,7777r15,-42l9031,7684r,-129l9029,5936r,-1642l9029,3896r1,-638l9031,2679xe" fillcolor="black" stroked="f">
              <v:stroke joinstyle="round"/>
              <v:formulas/>
              <v:path arrowok="t" o:connecttype="segments"/>
            </v:shape>
            <w10:anchorlock/>
          </v:group>
        </w:pict>
      </w:r>
    </w:p>
    <w:p w14:paraId="11B849F9" w14:textId="77777777" w:rsidR="00777CF6" w:rsidRDefault="00777CF6">
      <w:pPr>
        <w:pStyle w:val="a3"/>
        <w:rPr>
          <w:sz w:val="20"/>
        </w:rPr>
      </w:pPr>
    </w:p>
    <w:p w14:paraId="65FA8D6D" w14:textId="77777777" w:rsidR="00777CF6" w:rsidRDefault="00777CF6">
      <w:pPr>
        <w:pStyle w:val="a3"/>
        <w:spacing w:before="8"/>
        <w:rPr>
          <w:sz w:val="16"/>
        </w:rPr>
      </w:pPr>
    </w:p>
    <w:p w14:paraId="581082BC" w14:textId="77777777" w:rsidR="00777CF6" w:rsidRDefault="00000000">
      <w:pPr>
        <w:spacing w:before="85"/>
        <w:ind w:left="120"/>
        <w:rPr>
          <w:b/>
          <w:sz w:val="36"/>
        </w:rPr>
      </w:pPr>
      <w:r>
        <w:rPr>
          <w:b/>
          <w:sz w:val="36"/>
        </w:rPr>
        <w:t xml:space="preserve">Facebook Open </w:t>
      </w:r>
      <w:r>
        <w:rPr>
          <w:b/>
          <w:spacing w:val="-2"/>
          <w:sz w:val="36"/>
        </w:rPr>
        <w:t>Source</w:t>
      </w:r>
    </w:p>
    <w:p w14:paraId="0C7454F8" w14:textId="77777777" w:rsidR="00777CF6" w:rsidRDefault="00777CF6">
      <w:pPr>
        <w:pStyle w:val="a3"/>
        <w:spacing w:before="10"/>
        <w:rPr>
          <w:b/>
          <w:sz w:val="18"/>
        </w:rPr>
      </w:pPr>
    </w:p>
    <w:p w14:paraId="65EC6C6F" w14:textId="77777777" w:rsidR="00777CF6" w:rsidRDefault="00000000">
      <w:pPr>
        <w:pStyle w:val="a3"/>
        <w:spacing w:before="90" w:line="242" w:lineRule="auto"/>
        <w:ind w:left="120" w:right="5033"/>
      </w:pPr>
      <w:r>
        <w:pict w14:anchorId="4523BCCE">
          <v:line id="_x0000_s2050" style="position:absolute;left:0;text-align:left;z-index:-16109568;mso-position-horizontal-relative:page" from="259.5pt,17.6pt" to="262pt,17.6pt" strokecolor="#06c" strokeweight=".5pt">
            <w10:wrap anchorx="page"/>
          </v:line>
        </w:pict>
      </w:r>
      <w:hyperlink r:id="rId14">
        <w:r>
          <w:rPr>
            <w:color w:val="0066CC"/>
            <w:u w:val="single" w:color="0066CC"/>
          </w:rPr>
          <w:t>Open</w:t>
        </w:r>
        <w:r>
          <w:rPr>
            <w:color w:val="0066CC"/>
            <w:spacing w:val="-12"/>
            <w:u w:val="single" w:color="0066CC"/>
          </w:rPr>
          <w:t xml:space="preserve"> </w:t>
        </w:r>
        <w:r>
          <w:rPr>
            <w:color w:val="0066CC"/>
            <w:u w:val="single" w:color="0066CC"/>
          </w:rPr>
          <w:t>Source</w:t>
        </w:r>
        <w:r>
          <w:rPr>
            <w:color w:val="0066CC"/>
            <w:spacing w:val="-12"/>
            <w:u w:val="single" w:color="0066CC"/>
          </w:rPr>
          <w:t xml:space="preserve"> </w:t>
        </w:r>
        <w:r>
          <w:rPr>
            <w:color w:val="0066CC"/>
            <w:u w:val="single" w:color="0066CC"/>
          </w:rPr>
          <w:t>Pro</w:t>
        </w:r>
        <w:r>
          <w:rPr>
            <w:color w:val="0066CC"/>
          </w:rPr>
          <w:t>j</w:t>
        </w:r>
        <w:r>
          <w:rPr>
            <w:color w:val="0066CC"/>
            <w:u w:val="single" w:color="0066CC"/>
          </w:rPr>
          <w:t>ects</w:t>
        </w:r>
        <w:r>
          <w:rPr>
            <w:color w:val="0066CC"/>
            <w:spacing w:val="-12"/>
          </w:rPr>
          <w:t xml:space="preserve"> </w:t>
        </w:r>
      </w:hyperlink>
      <w:hyperlink r:id="rId15">
        <w:r>
          <w:rPr>
            <w:color w:val="0066CC"/>
            <w:u w:val="single" w:color="0066CC"/>
          </w:rPr>
          <w:t>GitHub</w:t>
        </w:r>
      </w:hyperlink>
      <w:r>
        <w:rPr>
          <w:color w:val="0066CC"/>
          <w:spacing w:val="-12"/>
        </w:rPr>
        <w:t xml:space="preserve"> </w:t>
      </w:r>
      <w:hyperlink r:id="rId16">
        <w:r>
          <w:rPr>
            <w:color w:val="0066CC"/>
            <w:u w:val="single" w:color="0066CC"/>
          </w:rPr>
          <w:t>Twitter</w:t>
        </w:r>
        <w:r>
          <w:rPr>
            <w:color w:val="0066CC"/>
            <w:spacing w:val="-12"/>
          </w:rPr>
          <w:t xml:space="preserve"> </w:t>
        </w:r>
      </w:hyperlink>
      <w:hyperlink r:id="rId17">
        <w:r>
          <w:rPr>
            <w:color w:val="0066CC"/>
            <w:u w:val="single" w:color="0066CC"/>
          </w:rPr>
          <w:t>Privac</w:t>
        </w:r>
        <w:r>
          <w:rPr>
            <w:color w:val="0066CC"/>
          </w:rPr>
          <w:t>y</w:t>
        </w:r>
        <w:r>
          <w:rPr>
            <w:color w:val="0066CC"/>
            <w:spacing w:val="-12"/>
          </w:rPr>
          <w:t xml:space="preserve"> </w:t>
        </w:r>
      </w:hyperlink>
      <w:hyperlink r:id="rId18">
        <w:r>
          <w:rPr>
            <w:color w:val="0066CC"/>
            <w:u w:val="single" w:color="0066CC"/>
          </w:rPr>
          <w:t>Terms</w:t>
        </w:r>
      </w:hyperlink>
      <w:r>
        <w:rPr>
          <w:color w:val="0066CC"/>
        </w:rPr>
        <w:t xml:space="preserve"> </w:t>
      </w:r>
      <w:hyperlink r:id="rId19">
        <w:r>
          <w:rPr>
            <w:color w:val="541A8A"/>
            <w:u w:val="single" w:color="541A8A"/>
          </w:rPr>
          <w:t>Contribute to this pro</w:t>
        </w:r>
        <w:r>
          <w:rPr>
            <w:color w:val="541A8A"/>
          </w:rPr>
          <w:t>j</w:t>
        </w:r>
        <w:r>
          <w:rPr>
            <w:color w:val="541A8A"/>
            <w:u w:val="single" w:color="541A8A"/>
          </w:rPr>
          <w:t>ect on GitHub</w:t>
        </w:r>
      </w:hyperlink>
    </w:p>
    <w:sectPr w:rsidR="00777CF6">
      <w:pgSz w:w="12240" w:h="15840"/>
      <w:pgMar w:top="720" w:right="74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BBEA7" w14:textId="77777777" w:rsidR="00162E77" w:rsidRDefault="00162E77" w:rsidP="00D675AE">
      <w:r>
        <w:separator/>
      </w:r>
    </w:p>
  </w:endnote>
  <w:endnote w:type="continuationSeparator" w:id="0">
    <w:p w14:paraId="0912500A" w14:textId="77777777" w:rsidR="00162E77" w:rsidRDefault="00162E77" w:rsidP="00D67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DFDC" w14:textId="77777777" w:rsidR="00162E77" w:rsidRDefault="00162E77" w:rsidP="00D675AE">
      <w:r>
        <w:separator/>
      </w:r>
    </w:p>
  </w:footnote>
  <w:footnote w:type="continuationSeparator" w:id="0">
    <w:p w14:paraId="4CA10C71" w14:textId="77777777" w:rsidR="00162E77" w:rsidRDefault="00162E77" w:rsidP="00D67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598"/>
    <w:multiLevelType w:val="hybridMultilevel"/>
    <w:tmpl w:val="E026D382"/>
    <w:lvl w:ilvl="0" w:tplc="9A24F29E">
      <w:numFmt w:val="bullet"/>
      <w:lvlText w:val="•"/>
      <w:lvlJc w:val="left"/>
      <w:pPr>
        <w:ind w:left="720" w:hanging="231"/>
      </w:pPr>
      <w:rPr>
        <w:rFonts w:ascii="Arial" w:eastAsia="Arial" w:hAnsi="Arial" w:cs="Arial" w:hint="default"/>
        <w:b w:val="0"/>
        <w:bCs w:val="0"/>
        <w:i w:val="0"/>
        <w:iCs w:val="0"/>
        <w:w w:val="160"/>
        <w:sz w:val="24"/>
        <w:szCs w:val="24"/>
      </w:rPr>
    </w:lvl>
    <w:lvl w:ilvl="1" w:tplc="1DC699BC">
      <w:numFmt w:val="bullet"/>
      <w:lvlText w:val="•"/>
      <w:lvlJc w:val="left"/>
      <w:pPr>
        <w:ind w:left="1726" w:hanging="231"/>
      </w:pPr>
      <w:rPr>
        <w:rFonts w:hint="default"/>
      </w:rPr>
    </w:lvl>
    <w:lvl w:ilvl="2" w:tplc="54444C84">
      <w:numFmt w:val="bullet"/>
      <w:lvlText w:val="•"/>
      <w:lvlJc w:val="left"/>
      <w:pPr>
        <w:ind w:left="2732" w:hanging="231"/>
      </w:pPr>
      <w:rPr>
        <w:rFonts w:hint="default"/>
      </w:rPr>
    </w:lvl>
    <w:lvl w:ilvl="3" w:tplc="DDD26F72">
      <w:numFmt w:val="bullet"/>
      <w:lvlText w:val="•"/>
      <w:lvlJc w:val="left"/>
      <w:pPr>
        <w:ind w:left="3738" w:hanging="231"/>
      </w:pPr>
      <w:rPr>
        <w:rFonts w:hint="default"/>
      </w:rPr>
    </w:lvl>
    <w:lvl w:ilvl="4" w:tplc="D856ECD0">
      <w:numFmt w:val="bullet"/>
      <w:lvlText w:val="•"/>
      <w:lvlJc w:val="left"/>
      <w:pPr>
        <w:ind w:left="4744" w:hanging="231"/>
      </w:pPr>
      <w:rPr>
        <w:rFonts w:hint="default"/>
      </w:rPr>
    </w:lvl>
    <w:lvl w:ilvl="5" w:tplc="7AC8C8DC">
      <w:numFmt w:val="bullet"/>
      <w:lvlText w:val="•"/>
      <w:lvlJc w:val="left"/>
      <w:pPr>
        <w:ind w:left="5750" w:hanging="231"/>
      </w:pPr>
      <w:rPr>
        <w:rFonts w:hint="default"/>
      </w:rPr>
    </w:lvl>
    <w:lvl w:ilvl="6" w:tplc="3DD0DC88">
      <w:numFmt w:val="bullet"/>
      <w:lvlText w:val="•"/>
      <w:lvlJc w:val="left"/>
      <w:pPr>
        <w:ind w:left="6756" w:hanging="231"/>
      </w:pPr>
      <w:rPr>
        <w:rFonts w:hint="default"/>
      </w:rPr>
    </w:lvl>
    <w:lvl w:ilvl="7" w:tplc="FA4A6A9C">
      <w:numFmt w:val="bullet"/>
      <w:lvlText w:val="•"/>
      <w:lvlJc w:val="left"/>
      <w:pPr>
        <w:ind w:left="7762" w:hanging="231"/>
      </w:pPr>
      <w:rPr>
        <w:rFonts w:hint="default"/>
      </w:rPr>
    </w:lvl>
    <w:lvl w:ilvl="8" w:tplc="78F4C39A">
      <w:numFmt w:val="bullet"/>
      <w:lvlText w:val="•"/>
      <w:lvlJc w:val="left"/>
      <w:pPr>
        <w:ind w:left="8768" w:hanging="231"/>
      </w:pPr>
      <w:rPr>
        <w:rFonts w:hint="default"/>
      </w:rPr>
    </w:lvl>
  </w:abstractNum>
  <w:abstractNum w:abstractNumId="1" w15:restartNumberingAfterBreak="0">
    <w:nsid w:val="0EEB0A0B"/>
    <w:multiLevelType w:val="hybridMultilevel"/>
    <w:tmpl w:val="F95CFFFA"/>
    <w:lvl w:ilvl="0" w:tplc="A5CC25C2">
      <w:start w:val="17"/>
      <w:numFmt w:val="decimal"/>
      <w:lvlText w:val="%1"/>
      <w:lvlJc w:val="left"/>
      <w:pPr>
        <w:ind w:left="868" w:hanging="704"/>
      </w:pPr>
      <w:rPr>
        <w:rFonts w:ascii="Consolas" w:eastAsia="Consolas" w:hAnsi="Consolas" w:cs="Consolas" w:hint="default"/>
        <w:b w:val="0"/>
        <w:bCs w:val="0"/>
        <w:i w:val="0"/>
        <w:iCs w:val="0"/>
        <w:w w:val="102"/>
        <w:sz w:val="19"/>
        <w:szCs w:val="19"/>
      </w:rPr>
    </w:lvl>
    <w:lvl w:ilvl="1" w:tplc="CF1E2CFE">
      <w:numFmt w:val="bullet"/>
      <w:lvlText w:val="•"/>
      <w:lvlJc w:val="left"/>
      <w:pPr>
        <w:ind w:left="1852" w:hanging="704"/>
      </w:pPr>
      <w:rPr>
        <w:rFonts w:hint="default"/>
      </w:rPr>
    </w:lvl>
    <w:lvl w:ilvl="2" w:tplc="84DC89C8">
      <w:numFmt w:val="bullet"/>
      <w:lvlText w:val="•"/>
      <w:lvlJc w:val="left"/>
      <w:pPr>
        <w:ind w:left="2844" w:hanging="704"/>
      </w:pPr>
      <w:rPr>
        <w:rFonts w:hint="default"/>
      </w:rPr>
    </w:lvl>
    <w:lvl w:ilvl="3" w:tplc="4E8E16EE">
      <w:numFmt w:val="bullet"/>
      <w:lvlText w:val="•"/>
      <w:lvlJc w:val="left"/>
      <w:pPr>
        <w:ind w:left="3836" w:hanging="704"/>
      </w:pPr>
      <w:rPr>
        <w:rFonts w:hint="default"/>
      </w:rPr>
    </w:lvl>
    <w:lvl w:ilvl="4" w:tplc="01AC677E">
      <w:numFmt w:val="bullet"/>
      <w:lvlText w:val="•"/>
      <w:lvlJc w:val="left"/>
      <w:pPr>
        <w:ind w:left="4828" w:hanging="704"/>
      </w:pPr>
      <w:rPr>
        <w:rFonts w:hint="default"/>
      </w:rPr>
    </w:lvl>
    <w:lvl w:ilvl="5" w:tplc="E6C01758">
      <w:numFmt w:val="bullet"/>
      <w:lvlText w:val="•"/>
      <w:lvlJc w:val="left"/>
      <w:pPr>
        <w:ind w:left="5820" w:hanging="704"/>
      </w:pPr>
      <w:rPr>
        <w:rFonts w:hint="default"/>
      </w:rPr>
    </w:lvl>
    <w:lvl w:ilvl="6" w:tplc="F8BCFAB0">
      <w:numFmt w:val="bullet"/>
      <w:lvlText w:val="•"/>
      <w:lvlJc w:val="left"/>
      <w:pPr>
        <w:ind w:left="6812" w:hanging="704"/>
      </w:pPr>
      <w:rPr>
        <w:rFonts w:hint="default"/>
      </w:rPr>
    </w:lvl>
    <w:lvl w:ilvl="7" w:tplc="DBE467D8">
      <w:numFmt w:val="bullet"/>
      <w:lvlText w:val="•"/>
      <w:lvlJc w:val="left"/>
      <w:pPr>
        <w:ind w:left="7804" w:hanging="704"/>
      </w:pPr>
      <w:rPr>
        <w:rFonts w:hint="default"/>
      </w:rPr>
    </w:lvl>
    <w:lvl w:ilvl="8" w:tplc="56569940">
      <w:numFmt w:val="bullet"/>
      <w:lvlText w:val="•"/>
      <w:lvlJc w:val="left"/>
      <w:pPr>
        <w:ind w:left="8796" w:hanging="704"/>
      </w:pPr>
      <w:rPr>
        <w:rFonts w:hint="default"/>
      </w:rPr>
    </w:lvl>
  </w:abstractNum>
  <w:abstractNum w:abstractNumId="2" w15:restartNumberingAfterBreak="0">
    <w:nsid w:val="133453B3"/>
    <w:multiLevelType w:val="hybridMultilevel"/>
    <w:tmpl w:val="89B44A26"/>
    <w:lvl w:ilvl="0" w:tplc="F146A374">
      <w:start w:val="1"/>
      <w:numFmt w:val="decimal"/>
      <w:lvlText w:val="%1"/>
      <w:lvlJc w:val="left"/>
      <w:pPr>
        <w:ind w:left="332" w:hanging="168"/>
      </w:pPr>
      <w:rPr>
        <w:rFonts w:ascii="Consolas" w:eastAsia="Consolas" w:hAnsi="Consolas" w:cs="Consolas" w:hint="default"/>
        <w:b w:val="0"/>
        <w:bCs w:val="0"/>
        <w:i w:val="0"/>
        <w:iCs w:val="0"/>
        <w:w w:val="102"/>
        <w:sz w:val="19"/>
        <w:szCs w:val="19"/>
      </w:rPr>
    </w:lvl>
    <w:lvl w:ilvl="1" w:tplc="49C43B40">
      <w:numFmt w:val="bullet"/>
      <w:lvlText w:val="•"/>
      <w:lvlJc w:val="left"/>
      <w:pPr>
        <w:ind w:left="1384" w:hanging="168"/>
      </w:pPr>
      <w:rPr>
        <w:rFonts w:hint="default"/>
      </w:rPr>
    </w:lvl>
    <w:lvl w:ilvl="2" w:tplc="8FC02F40">
      <w:numFmt w:val="bullet"/>
      <w:lvlText w:val="•"/>
      <w:lvlJc w:val="left"/>
      <w:pPr>
        <w:ind w:left="2428" w:hanging="168"/>
      </w:pPr>
      <w:rPr>
        <w:rFonts w:hint="default"/>
      </w:rPr>
    </w:lvl>
    <w:lvl w:ilvl="3" w:tplc="267A9B82">
      <w:numFmt w:val="bullet"/>
      <w:lvlText w:val="•"/>
      <w:lvlJc w:val="left"/>
      <w:pPr>
        <w:ind w:left="3472" w:hanging="168"/>
      </w:pPr>
      <w:rPr>
        <w:rFonts w:hint="default"/>
      </w:rPr>
    </w:lvl>
    <w:lvl w:ilvl="4" w:tplc="3DAEC73C">
      <w:numFmt w:val="bullet"/>
      <w:lvlText w:val="•"/>
      <w:lvlJc w:val="left"/>
      <w:pPr>
        <w:ind w:left="4516" w:hanging="168"/>
      </w:pPr>
      <w:rPr>
        <w:rFonts w:hint="default"/>
      </w:rPr>
    </w:lvl>
    <w:lvl w:ilvl="5" w:tplc="022CD22A">
      <w:numFmt w:val="bullet"/>
      <w:lvlText w:val="•"/>
      <w:lvlJc w:val="left"/>
      <w:pPr>
        <w:ind w:left="5560" w:hanging="168"/>
      </w:pPr>
      <w:rPr>
        <w:rFonts w:hint="default"/>
      </w:rPr>
    </w:lvl>
    <w:lvl w:ilvl="6" w:tplc="1BB08EB6">
      <w:numFmt w:val="bullet"/>
      <w:lvlText w:val="•"/>
      <w:lvlJc w:val="left"/>
      <w:pPr>
        <w:ind w:left="6604" w:hanging="168"/>
      </w:pPr>
      <w:rPr>
        <w:rFonts w:hint="default"/>
      </w:rPr>
    </w:lvl>
    <w:lvl w:ilvl="7" w:tplc="4E8A8A8A">
      <w:numFmt w:val="bullet"/>
      <w:lvlText w:val="•"/>
      <w:lvlJc w:val="left"/>
      <w:pPr>
        <w:ind w:left="7648" w:hanging="168"/>
      </w:pPr>
      <w:rPr>
        <w:rFonts w:hint="default"/>
      </w:rPr>
    </w:lvl>
    <w:lvl w:ilvl="8" w:tplc="67C6930E">
      <w:numFmt w:val="bullet"/>
      <w:lvlText w:val="•"/>
      <w:lvlJc w:val="left"/>
      <w:pPr>
        <w:ind w:left="8692" w:hanging="168"/>
      </w:pPr>
      <w:rPr>
        <w:rFonts w:hint="default"/>
      </w:rPr>
    </w:lvl>
  </w:abstractNum>
  <w:abstractNum w:abstractNumId="3" w15:restartNumberingAfterBreak="0">
    <w:nsid w:val="234B2BC5"/>
    <w:multiLevelType w:val="hybridMultilevel"/>
    <w:tmpl w:val="AA82B078"/>
    <w:lvl w:ilvl="0" w:tplc="5C244816">
      <w:start w:val="22"/>
      <w:numFmt w:val="decimal"/>
      <w:lvlText w:val="%1"/>
      <w:lvlJc w:val="left"/>
      <w:pPr>
        <w:ind w:left="439" w:hanging="275"/>
      </w:pPr>
      <w:rPr>
        <w:rFonts w:ascii="Consolas" w:eastAsia="Consolas" w:hAnsi="Consolas" w:cs="Consolas" w:hint="default"/>
        <w:b w:val="0"/>
        <w:bCs w:val="0"/>
        <w:i w:val="0"/>
        <w:iCs w:val="0"/>
        <w:w w:val="102"/>
        <w:sz w:val="19"/>
        <w:szCs w:val="19"/>
      </w:rPr>
    </w:lvl>
    <w:lvl w:ilvl="1" w:tplc="D8A27AF4">
      <w:numFmt w:val="bullet"/>
      <w:lvlText w:val="•"/>
      <w:lvlJc w:val="left"/>
      <w:pPr>
        <w:ind w:left="1474" w:hanging="275"/>
      </w:pPr>
      <w:rPr>
        <w:rFonts w:hint="default"/>
      </w:rPr>
    </w:lvl>
    <w:lvl w:ilvl="2" w:tplc="764816D0">
      <w:numFmt w:val="bullet"/>
      <w:lvlText w:val="•"/>
      <w:lvlJc w:val="left"/>
      <w:pPr>
        <w:ind w:left="2508" w:hanging="275"/>
      </w:pPr>
      <w:rPr>
        <w:rFonts w:hint="default"/>
      </w:rPr>
    </w:lvl>
    <w:lvl w:ilvl="3" w:tplc="AC467EE0">
      <w:numFmt w:val="bullet"/>
      <w:lvlText w:val="•"/>
      <w:lvlJc w:val="left"/>
      <w:pPr>
        <w:ind w:left="3542" w:hanging="275"/>
      </w:pPr>
      <w:rPr>
        <w:rFonts w:hint="default"/>
      </w:rPr>
    </w:lvl>
    <w:lvl w:ilvl="4" w:tplc="FE14DAFA">
      <w:numFmt w:val="bullet"/>
      <w:lvlText w:val="•"/>
      <w:lvlJc w:val="left"/>
      <w:pPr>
        <w:ind w:left="4576" w:hanging="275"/>
      </w:pPr>
      <w:rPr>
        <w:rFonts w:hint="default"/>
      </w:rPr>
    </w:lvl>
    <w:lvl w:ilvl="5" w:tplc="3A54279C">
      <w:numFmt w:val="bullet"/>
      <w:lvlText w:val="•"/>
      <w:lvlJc w:val="left"/>
      <w:pPr>
        <w:ind w:left="5610" w:hanging="275"/>
      </w:pPr>
      <w:rPr>
        <w:rFonts w:hint="default"/>
      </w:rPr>
    </w:lvl>
    <w:lvl w:ilvl="6" w:tplc="0122E22A">
      <w:numFmt w:val="bullet"/>
      <w:lvlText w:val="•"/>
      <w:lvlJc w:val="left"/>
      <w:pPr>
        <w:ind w:left="6644" w:hanging="275"/>
      </w:pPr>
      <w:rPr>
        <w:rFonts w:hint="default"/>
      </w:rPr>
    </w:lvl>
    <w:lvl w:ilvl="7" w:tplc="1CA09A58">
      <w:numFmt w:val="bullet"/>
      <w:lvlText w:val="•"/>
      <w:lvlJc w:val="left"/>
      <w:pPr>
        <w:ind w:left="7678" w:hanging="275"/>
      </w:pPr>
      <w:rPr>
        <w:rFonts w:hint="default"/>
      </w:rPr>
    </w:lvl>
    <w:lvl w:ilvl="8" w:tplc="96BEA51E">
      <w:numFmt w:val="bullet"/>
      <w:lvlText w:val="•"/>
      <w:lvlJc w:val="left"/>
      <w:pPr>
        <w:ind w:left="8712" w:hanging="275"/>
      </w:pPr>
      <w:rPr>
        <w:rFonts w:hint="default"/>
      </w:rPr>
    </w:lvl>
  </w:abstractNum>
  <w:abstractNum w:abstractNumId="4" w15:restartNumberingAfterBreak="0">
    <w:nsid w:val="29A54766"/>
    <w:multiLevelType w:val="hybridMultilevel"/>
    <w:tmpl w:val="9BBE404E"/>
    <w:lvl w:ilvl="0" w:tplc="77C07A28">
      <w:start w:val="1"/>
      <w:numFmt w:val="decimal"/>
      <w:lvlText w:val="%1"/>
      <w:lvlJc w:val="left"/>
      <w:pPr>
        <w:ind w:left="332" w:hanging="168"/>
      </w:pPr>
      <w:rPr>
        <w:rFonts w:ascii="Consolas" w:eastAsia="Consolas" w:hAnsi="Consolas" w:cs="Consolas" w:hint="default"/>
        <w:b w:val="0"/>
        <w:bCs w:val="0"/>
        <w:i w:val="0"/>
        <w:iCs w:val="0"/>
        <w:w w:val="102"/>
        <w:sz w:val="19"/>
        <w:szCs w:val="19"/>
      </w:rPr>
    </w:lvl>
    <w:lvl w:ilvl="1" w:tplc="B1F0C252">
      <w:numFmt w:val="bullet"/>
      <w:lvlText w:val="•"/>
      <w:lvlJc w:val="left"/>
      <w:pPr>
        <w:ind w:left="1384" w:hanging="168"/>
      </w:pPr>
      <w:rPr>
        <w:rFonts w:hint="default"/>
      </w:rPr>
    </w:lvl>
    <w:lvl w:ilvl="2" w:tplc="54103F2E">
      <w:numFmt w:val="bullet"/>
      <w:lvlText w:val="•"/>
      <w:lvlJc w:val="left"/>
      <w:pPr>
        <w:ind w:left="2428" w:hanging="168"/>
      </w:pPr>
      <w:rPr>
        <w:rFonts w:hint="default"/>
      </w:rPr>
    </w:lvl>
    <w:lvl w:ilvl="3" w:tplc="2B94218E">
      <w:numFmt w:val="bullet"/>
      <w:lvlText w:val="•"/>
      <w:lvlJc w:val="left"/>
      <w:pPr>
        <w:ind w:left="3472" w:hanging="168"/>
      </w:pPr>
      <w:rPr>
        <w:rFonts w:hint="default"/>
      </w:rPr>
    </w:lvl>
    <w:lvl w:ilvl="4" w:tplc="C1069E9E">
      <w:numFmt w:val="bullet"/>
      <w:lvlText w:val="•"/>
      <w:lvlJc w:val="left"/>
      <w:pPr>
        <w:ind w:left="4516" w:hanging="168"/>
      </w:pPr>
      <w:rPr>
        <w:rFonts w:hint="default"/>
      </w:rPr>
    </w:lvl>
    <w:lvl w:ilvl="5" w:tplc="889669CA">
      <w:numFmt w:val="bullet"/>
      <w:lvlText w:val="•"/>
      <w:lvlJc w:val="left"/>
      <w:pPr>
        <w:ind w:left="5560" w:hanging="168"/>
      </w:pPr>
      <w:rPr>
        <w:rFonts w:hint="default"/>
      </w:rPr>
    </w:lvl>
    <w:lvl w:ilvl="6" w:tplc="D9F2C5FC">
      <w:numFmt w:val="bullet"/>
      <w:lvlText w:val="•"/>
      <w:lvlJc w:val="left"/>
      <w:pPr>
        <w:ind w:left="6604" w:hanging="168"/>
      </w:pPr>
      <w:rPr>
        <w:rFonts w:hint="default"/>
      </w:rPr>
    </w:lvl>
    <w:lvl w:ilvl="7" w:tplc="F3709646">
      <w:numFmt w:val="bullet"/>
      <w:lvlText w:val="•"/>
      <w:lvlJc w:val="left"/>
      <w:pPr>
        <w:ind w:left="7648" w:hanging="168"/>
      </w:pPr>
      <w:rPr>
        <w:rFonts w:hint="default"/>
      </w:rPr>
    </w:lvl>
    <w:lvl w:ilvl="8" w:tplc="6D26A2E2">
      <w:numFmt w:val="bullet"/>
      <w:lvlText w:val="•"/>
      <w:lvlJc w:val="left"/>
      <w:pPr>
        <w:ind w:left="8692" w:hanging="168"/>
      </w:pPr>
      <w:rPr>
        <w:rFonts w:hint="default"/>
      </w:rPr>
    </w:lvl>
  </w:abstractNum>
  <w:abstractNum w:abstractNumId="5" w15:restartNumberingAfterBreak="0">
    <w:nsid w:val="397D3C33"/>
    <w:multiLevelType w:val="hybridMultilevel"/>
    <w:tmpl w:val="5D781A58"/>
    <w:lvl w:ilvl="0" w:tplc="0D3C291C">
      <w:start w:val="1"/>
      <w:numFmt w:val="decimal"/>
      <w:lvlText w:val="%1"/>
      <w:lvlJc w:val="left"/>
      <w:pPr>
        <w:ind w:left="332" w:hanging="168"/>
      </w:pPr>
      <w:rPr>
        <w:rFonts w:ascii="Consolas" w:eastAsia="Consolas" w:hAnsi="Consolas" w:cs="Consolas" w:hint="default"/>
        <w:b w:val="0"/>
        <w:bCs w:val="0"/>
        <w:i w:val="0"/>
        <w:iCs w:val="0"/>
        <w:w w:val="102"/>
        <w:sz w:val="19"/>
        <w:szCs w:val="19"/>
      </w:rPr>
    </w:lvl>
    <w:lvl w:ilvl="1" w:tplc="68E80526">
      <w:numFmt w:val="bullet"/>
      <w:lvlText w:val="•"/>
      <w:lvlJc w:val="left"/>
      <w:pPr>
        <w:ind w:left="1384" w:hanging="168"/>
      </w:pPr>
      <w:rPr>
        <w:rFonts w:hint="default"/>
      </w:rPr>
    </w:lvl>
    <w:lvl w:ilvl="2" w:tplc="E0720AD4">
      <w:numFmt w:val="bullet"/>
      <w:lvlText w:val="•"/>
      <w:lvlJc w:val="left"/>
      <w:pPr>
        <w:ind w:left="2428" w:hanging="168"/>
      </w:pPr>
      <w:rPr>
        <w:rFonts w:hint="default"/>
      </w:rPr>
    </w:lvl>
    <w:lvl w:ilvl="3" w:tplc="ACF48254">
      <w:numFmt w:val="bullet"/>
      <w:lvlText w:val="•"/>
      <w:lvlJc w:val="left"/>
      <w:pPr>
        <w:ind w:left="3472" w:hanging="168"/>
      </w:pPr>
      <w:rPr>
        <w:rFonts w:hint="default"/>
      </w:rPr>
    </w:lvl>
    <w:lvl w:ilvl="4" w:tplc="470C26A6">
      <w:numFmt w:val="bullet"/>
      <w:lvlText w:val="•"/>
      <w:lvlJc w:val="left"/>
      <w:pPr>
        <w:ind w:left="4516" w:hanging="168"/>
      </w:pPr>
      <w:rPr>
        <w:rFonts w:hint="default"/>
      </w:rPr>
    </w:lvl>
    <w:lvl w:ilvl="5" w:tplc="FD30D450">
      <w:numFmt w:val="bullet"/>
      <w:lvlText w:val="•"/>
      <w:lvlJc w:val="left"/>
      <w:pPr>
        <w:ind w:left="5560" w:hanging="168"/>
      </w:pPr>
      <w:rPr>
        <w:rFonts w:hint="default"/>
      </w:rPr>
    </w:lvl>
    <w:lvl w:ilvl="6" w:tplc="AD68EEE6">
      <w:numFmt w:val="bullet"/>
      <w:lvlText w:val="•"/>
      <w:lvlJc w:val="left"/>
      <w:pPr>
        <w:ind w:left="6604" w:hanging="168"/>
      </w:pPr>
      <w:rPr>
        <w:rFonts w:hint="default"/>
      </w:rPr>
    </w:lvl>
    <w:lvl w:ilvl="7" w:tplc="97645E56">
      <w:numFmt w:val="bullet"/>
      <w:lvlText w:val="•"/>
      <w:lvlJc w:val="left"/>
      <w:pPr>
        <w:ind w:left="7648" w:hanging="168"/>
      </w:pPr>
      <w:rPr>
        <w:rFonts w:hint="default"/>
      </w:rPr>
    </w:lvl>
    <w:lvl w:ilvl="8" w:tplc="97727130">
      <w:numFmt w:val="bullet"/>
      <w:lvlText w:val="•"/>
      <w:lvlJc w:val="left"/>
      <w:pPr>
        <w:ind w:left="8692" w:hanging="168"/>
      </w:pPr>
      <w:rPr>
        <w:rFonts w:hint="default"/>
      </w:rPr>
    </w:lvl>
  </w:abstractNum>
  <w:abstractNum w:abstractNumId="6" w15:restartNumberingAfterBreak="0">
    <w:nsid w:val="3A39553B"/>
    <w:multiLevelType w:val="hybridMultilevel"/>
    <w:tmpl w:val="26749510"/>
    <w:lvl w:ilvl="0" w:tplc="016CE374">
      <w:start w:val="1"/>
      <w:numFmt w:val="decimal"/>
      <w:lvlText w:val="%1"/>
      <w:lvlJc w:val="left"/>
      <w:pPr>
        <w:ind w:left="332" w:hanging="168"/>
      </w:pPr>
      <w:rPr>
        <w:rFonts w:ascii="Consolas" w:eastAsia="Consolas" w:hAnsi="Consolas" w:cs="Consolas" w:hint="default"/>
        <w:b w:val="0"/>
        <w:bCs w:val="0"/>
        <w:i w:val="0"/>
        <w:iCs w:val="0"/>
        <w:w w:val="102"/>
        <w:sz w:val="19"/>
        <w:szCs w:val="19"/>
      </w:rPr>
    </w:lvl>
    <w:lvl w:ilvl="1" w:tplc="818AEB3C">
      <w:numFmt w:val="bullet"/>
      <w:lvlText w:val="•"/>
      <w:lvlJc w:val="left"/>
      <w:pPr>
        <w:ind w:left="720" w:hanging="231"/>
      </w:pPr>
      <w:rPr>
        <w:rFonts w:ascii="Arial" w:eastAsia="Arial" w:hAnsi="Arial" w:cs="Arial" w:hint="default"/>
        <w:b w:val="0"/>
        <w:bCs w:val="0"/>
        <w:i w:val="0"/>
        <w:iCs w:val="0"/>
        <w:w w:val="160"/>
        <w:sz w:val="24"/>
        <w:szCs w:val="24"/>
      </w:rPr>
    </w:lvl>
    <w:lvl w:ilvl="2" w:tplc="E1A63E14">
      <w:numFmt w:val="bullet"/>
      <w:lvlText w:val="•"/>
      <w:lvlJc w:val="left"/>
      <w:pPr>
        <w:ind w:left="1837" w:hanging="231"/>
      </w:pPr>
      <w:rPr>
        <w:rFonts w:hint="default"/>
      </w:rPr>
    </w:lvl>
    <w:lvl w:ilvl="3" w:tplc="D2D6F906">
      <w:numFmt w:val="bullet"/>
      <w:lvlText w:val="•"/>
      <w:lvlJc w:val="left"/>
      <w:pPr>
        <w:ind w:left="2955" w:hanging="231"/>
      </w:pPr>
      <w:rPr>
        <w:rFonts w:hint="default"/>
      </w:rPr>
    </w:lvl>
    <w:lvl w:ilvl="4" w:tplc="232EE3E2">
      <w:numFmt w:val="bullet"/>
      <w:lvlText w:val="•"/>
      <w:lvlJc w:val="left"/>
      <w:pPr>
        <w:ind w:left="4073" w:hanging="231"/>
      </w:pPr>
      <w:rPr>
        <w:rFonts w:hint="default"/>
      </w:rPr>
    </w:lvl>
    <w:lvl w:ilvl="5" w:tplc="FDD0C224">
      <w:numFmt w:val="bullet"/>
      <w:lvlText w:val="•"/>
      <w:lvlJc w:val="left"/>
      <w:pPr>
        <w:ind w:left="5191" w:hanging="231"/>
      </w:pPr>
      <w:rPr>
        <w:rFonts w:hint="default"/>
      </w:rPr>
    </w:lvl>
    <w:lvl w:ilvl="6" w:tplc="5DF868D0">
      <w:numFmt w:val="bullet"/>
      <w:lvlText w:val="•"/>
      <w:lvlJc w:val="left"/>
      <w:pPr>
        <w:ind w:left="6308" w:hanging="231"/>
      </w:pPr>
      <w:rPr>
        <w:rFonts w:hint="default"/>
      </w:rPr>
    </w:lvl>
    <w:lvl w:ilvl="7" w:tplc="7CC61B2C">
      <w:numFmt w:val="bullet"/>
      <w:lvlText w:val="•"/>
      <w:lvlJc w:val="left"/>
      <w:pPr>
        <w:ind w:left="7426" w:hanging="231"/>
      </w:pPr>
      <w:rPr>
        <w:rFonts w:hint="default"/>
      </w:rPr>
    </w:lvl>
    <w:lvl w:ilvl="8" w:tplc="AD2266D0">
      <w:numFmt w:val="bullet"/>
      <w:lvlText w:val="•"/>
      <w:lvlJc w:val="left"/>
      <w:pPr>
        <w:ind w:left="8544" w:hanging="231"/>
      </w:pPr>
      <w:rPr>
        <w:rFonts w:hint="default"/>
      </w:rPr>
    </w:lvl>
  </w:abstractNum>
  <w:abstractNum w:abstractNumId="7" w15:restartNumberingAfterBreak="0">
    <w:nsid w:val="41157C69"/>
    <w:multiLevelType w:val="hybridMultilevel"/>
    <w:tmpl w:val="145A199E"/>
    <w:lvl w:ilvl="0" w:tplc="31DE9928">
      <w:start w:val="1"/>
      <w:numFmt w:val="decimal"/>
      <w:lvlText w:val="%1"/>
      <w:lvlJc w:val="left"/>
      <w:pPr>
        <w:ind w:left="332" w:hanging="168"/>
      </w:pPr>
      <w:rPr>
        <w:rFonts w:ascii="Consolas" w:eastAsia="Consolas" w:hAnsi="Consolas" w:cs="Consolas" w:hint="default"/>
        <w:b w:val="0"/>
        <w:bCs w:val="0"/>
        <w:i w:val="0"/>
        <w:iCs w:val="0"/>
        <w:w w:val="102"/>
        <w:sz w:val="19"/>
        <w:szCs w:val="19"/>
      </w:rPr>
    </w:lvl>
    <w:lvl w:ilvl="1" w:tplc="1070ED62">
      <w:numFmt w:val="bullet"/>
      <w:lvlText w:val="•"/>
      <w:lvlJc w:val="left"/>
      <w:pPr>
        <w:ind w:left="1384" w:hanging="168"/>
      </w:pPr>
      <w:rPr>
        <w:rFonts w:hint="default"/>
      </w:rPr>
    </w:lvl>
    <w:lvl w:ilvl="2" w:tplc="5366DC9C">
      <w:numFmt w:val="bullet"/>
      <w:lvlText w:val="•"/>
      <w:lvlJc w:val="left"/>
      <w:pPr>
        <w:ind w:left="2428" w:hanging="168"/>
      </w:pPr>
      <w:rPr>
        <w:rFonts w:hint="default"/>
      </w:rPr>
    </w:lvl>
    <w:lvl w:ilvl="3" w:tplc="F5B4974A">
      <w:numFmt w:val="bullet"/>
      <w:lvlText w:val="•"/>
      <w:lvlJc w:val="left"/>
      <w:pPr>
        <w:ind w:left="3472" w:hanging="168"/>
      </w:pPr>
      <w:rPr>
        <w:rFonts w:hint="default"/>
      </w:rPr>
    </w:lvl>
    <w:lvl w:ilvl="4" w:tplc="8C6444C0">
      <w:numFmt w:val="bullet"/>
      <w:lvlText w:val="•"/>
      <w:lvlJc w:val="left"/>
      <w:pPr>
        <w:ind w:left="4516" w:hanging="168"/>
      </w:pPr>
      <w:rPr>
        <w:rFonts w:hint="default"/>
      </w:rPr>
    </w:lvl>
    <w:lvl w:ilvl="5" w:tplc="CE761752">
      <w:numFmt w:val="bullet"/>
      <w:lvlText w:val="•"/>
      <w:lvlJc w:val="left"/>
      <w:pPr>
        <w:ind w:left="5560" w:hanging="168"/>
      </w:pPr>
      <w:rPr>
        <w:rFonts w:hint="default"/>
      </w:rPr>
    </w:lvl>
    <w:lvl w:ilvl="6" w:tplc="F4A2B418">
      <w:numFmt w:val="bullet"/>
      <w:lvlText w:val="•"/>
      <w:lvlJc w:val="left"/>
      <w:pPr>
        <w:ind w:left="6604" w:hanging="168"/>
      </w:pPr>
      <w:rPr>
        <w:rFonts w:hint="default"/>
      </w:rPr>
    </w:lvl>
    <w:lvl w:ilvl="7" w:tplc="8AE85E70">
      <w:numFmt w:val="bullet"/>
      <w:lvlText w:val="•"/>
      <w:lvlJc w:val="left"/>
      <w:pPr>
        <w:ind w:left="7648" w:hanging="168"/>
      </w:pPr>
      <w:rPr>
        <w:rFonts w:hint="default"/>
      </w:rPr>
    </w:lvl>
    <w:lvl w:ilvl="8" w:tplc="73C82932">
      <w:numFmt w:val="bullet"/>
      <w:lvlText w:val="•"/>
      <w:lvlJc w:val="left"/>
      <w:pPr>
        <w:ind w:left="8692" w:hanging="168"/>
      </w:pPr>
      <w:rPr>
        <w:rFonts w:hint="default"/>
      </w:rPr>
    </w:lvl>
  </w:abstractNum>
  <w:abstractNum w:abstractNumId="8" w15:restartNumberingAfterBreak="0">
    <w:nsid w:val="45CF684A"/>
    <w:multiLevelType w:val="hybridMultilevel"/>
    <w:tmpl w:val="661EFDF6"/>
    <w:lvl w:ilvl="0" w:tplc="92844D28">
      <w:start w:val="1"/>
      <w:numFmt w:val="decimal"/>
      <w:lvlText w:val="%1"/>
      <w:lvlJc w:val="left"/>
      <w:pPr>
        <w:ind w:left="332" w:hanging="168"/>
      </w:pPr>
      <w:rPr>
        <w:rFonts w:ascii="Consolas" w:eastAsia="Consolas" w:hAnsi="Consolas" w:cs="Consolas" w:hint="default"/>
        <w:b w:val="0"/>
        <w:bCs w:val="0"/>
        <w:i w:val="0"/>
        <w:iCs w:val="0"/>
        <w:w w:val="102"/>
        <w:sz w:val="19"/>
        <w:szCs w:val="19"/>
      </w:rPr>
    </w:lvl>
    <w:lvl w:ilvl="1" w:tplc="77D6D0B4">
      <w:numFmt w:val="bullet"/>
      <w:lvlText w:val="•"/>
      <w:lvlJc w:val="left"/>
      <w:pPr>
        <w:ind w:left="1384" w:hanging="168"/>
      </w:pPr>
      <w:rPr>
        <w:rFonts w:hint="default"/>
      </w:rPr>
    </w:lvl>
    <w:lvl w:ilvl="2" w:tplc="313E9CFE">
      <w:numFmt w:val="bullet"/>
      <w:lvlText w:val="•"/>
      <w:lvlJc w:val="left"/>
      <w:pPr>
        <w:ind w:left="2428" w:hanging="168"/>
      </w:pPr>
      <w:rPr>
        <w:rFonts w:hint="default"/>
      </w:rPr>
    </w:lvl>
    <w:lvl w:ilvl="3" w:tplc="4F3E8ADE">
      <w:numFmt w:val="bullet"/>
      <w:lvlText w:val="•"/>
      <w:lvlJc w:val="left"/>
      <w:pPr>
        <w:ind w:left="3472" w:hanging="168"/>
      </w:pPr>
      <w:rPr>
        <w:rFonts w:hint="default"/>
      </w:rPr>
    </w:lvl>
    <w:lvl w:ilvl="4" w:tplc="05C4A480">
      <w:numFmt w:val="bullet"/>
      <w:lvlText w:val="•"/>
      <w:lvlJc w:val="left"/>
      <w:pPr>
        <w:ind w:left="4516" w:hanging="168"/>
      </w:pPr>
      <w:rPr>
        <w:rFonts w:hint="default"/>
      </w:rPr>
    </w:lvl>
    <w:lvl w:ilvl="5" w:tplc="32E049F2">
      <w:numFmt w:val="bullet"/>
      <w:lvlText w:val="•"/>
      <w:lvlJc w:val="left"/>
      <w:pPr>
        <w:ind w:left="5560" w:hanging="168"/>
      </w:pPr>
      <w:rPr>
        <w:rFonts w:hint="default"/>
      </w:rPr>
    </w:lvl>
    <w:lvl w:ilvl="6" w:tplc="3000B696">
      <w:numFmt w:val="bullet"/>
      <w:lvlText w:val="•"/>
      <w:lvlJc w:val="left"/>
      <w:pPr>
        <w:ind w:left="6604" w:hanging="168"/>
      </w:pPr>
      <w:rPr>
        <w:rFonts w:hint="default"/>
      </w:rPr>
    </w:lvl>
    <w:lvl w:ilvl="7" w:tplc="2E98C4D2">
      <w:numFmt w:val="bullet"/>
      <w:lvlText w:val="•"/>
      <w:lvlJc w:val="left"/>
      <w:pPr>
        <w:ind w:left="7648" w:hanging="168"/>
      </w:pPr>
      <w:rPr>
        <w:rFonts w:hint="default"/>
      </w:rPr>
    </w:lvl>
    <w:lvl w:ilvl="8" w:tplc="2A66187E">
      <w:numFmt w:val="bullet"/>
      <w:lvlText w:val="•"/>
      <w:lvlJc w:val="left"/>
      <w:pPr>
        <w:ind w:left="8692" w:hanging="168"/>
      </w:pPr>
      <w:rPr>
        <w:rFonts w:hint="default"/>
      </w:rPr>
    </w:lvl>
  </w:abstractNum>
  <w:abstractNum w:abstractNumId="9" w15:restartNumberingAfterBreak="0">
    <w:nsid w:val="52932A42"/>
    <w:multiLevelType w:val="hybridMultilevel"/>
    <w:tmpl w:val="A0A2E7E6"/>
    <w:lvl w:ilvl="0" w:tplc="1F62576C">
      <w:start w:val="1"/>
      <w:numFmt w:val="decimal"/>
      <w:lvlText w:val="%1"/>
      <w:lvlJc w:val="left"/>
      <w:pPr>
        <w:ind w:left="439" w:hanging="275"/>
      </w:pPr>
      <w:rPr>
        <w:rFonts w:ascii="Consolas" w:eastAsia="Consolas" w:hAnsi="Consolas" w:cs="Consolas" w:hint="default"/>
        <w:b w:val="0"/>
        <w:bCs w:val="0"/>
        <w:i w:val="0"/>
        <w:iCs w:val="0"/>
        <w:w w:val="102"/>
        <w:sz w:val="19"/>
        <w:szCs w:val="19"/>
      </w:rPr>
    </w:lvl>
    <w:lvl w:ilvl="1" w:tplc="453EC07A">
      <w:numFmt w:val="bullet"/>
      <w:lvlText w:val="•"/>
      <w:lvlJc w:val="left"/>
      <w:pPr>
        <w:ind w:left="1474" w:hanging="275"/>
      </w:pPr>
      <w:rPr>
        <w:rFonts w:hint="default"/>
      </w:rPr>
    </w:lvl>
    <w:lvl w:ilvl="2" w:tplc="83DC1244">
      <w:numFmt w:val="bullet"/>
      <w:lvlText w:val="•"/>
      <w:lvlJc w:val="left"/>
      <w:pPr>
        <w:ind w:left="2508" w:hanging="275"/>
      </w:pPr>
      <w:rPr>
        <w:rFonts w:hint="default"/>
      </w:rPr>
    </w:lvl>
    <w:lvl w:ilvl="3" w:tplc="1F229D56">
      <w:numFmt w:val="bullet"/>
      <w:lvlText w:val="•"/>
      <w:lvlJc w:val="left"/>
      <w:pPr>
        <w:ind w:left="3542" w:hanging="275"/>
      </w:pPr>
      <w:rPr>
        <w:rFonts w:hint="default"/>
      </w:rPr>
    </w:lvl>
    <w:lvl w:ilvl="4" w:tplc="8778A430">
      <w:numFmt w:val="bullet"/>
      <w:lvlText w:val="•"/>
      <w:lvlJc w:val="left"/>
      <w:pPr>
        <w:ind w:left="4576" w:hanging="275"/>
      </w:pPr>
      <w:rPr>
        <w:rFonts w:hint="default"/>
      </w:rPr>
    </w:lvl>
    <w:lvl w:ilvl="5" w:tplc="3EC45BCA">
      <w:numFmt w:val="bullet"/>
      <w:lvlText w:val="•"/>
      <w:lvlJc w:val="left"/>
      <w:pPr>
        <w:ind w:left="5610" w:hanging="275"/>
      </w:pPr>
      <w:rPr>
        <w:rFonts w:hint="default"/>
      </w:rPr>
    </w:lvl>
    <w:lvl w:ilvl="6" w:tplc="B852A206">
      <w:numFmt w:val="bullet"/>
      <w:lvlText w:val="•"/>
      <w:lvlJc w:val="left"/>
      <w:pPr>
        <w:ind w:left="6644" w:hanging="275"/>
      </w:pPr>
      <w:rPr>
        <w:rFonts w:hint="default"/>
      </w:rPr>
    </w:lvl>
    <w:lvl w:ilvl="7" w:tplc="3BC2E418">
      <w:numFmt w:val="bullet"/>
      <w:lvlText w:val="•"/>
      <w:lvlJc w:val="left"/>
      <w:pPr>
        <w:ind w:left="7678" w:hanging="275"/>
      </w:pPr>
      <w:rPr>
        <w:rFonts w:hint="default"/>
      </w:rPr>
    </w:lvl>
    <w:lvl w:ilvl="8" w:tplc="12D4B4D2">
      <w:numFmt w:val="bullet"/>
      <w:lvlText w:val="•"/>
      <w:lvlJc w:val="left"/>
      <w:pPr>
        <w:ind w:left="8712" w:hanging="275"/>
      </w:pPr>
      <w:rPr>
        <w:rFonts w:hint="default"/>
      </w:rPr>
    </w:lvl>
  </w:abstractNum>
  <w:abstractNum w:abstractNumId="10" w15:restartNumberingAfterBreak="0">
    <w:nsid w:val="53621C4A"/>
    <w:multiLevelType w:val="hybridMultilevel"/>
    <w:tmpl w:val="D36A09F8"/>
    <w:lvl w:ilvl="0" w:tplc="A8462690">
      <w:start w:val="11"/>
      <w:numFmt w:val="decimal"/>
      <w:lvlText w:val="%1"/>
      <w:lvlJc w:val="left"/>
      <w:pPr>
        <w:ind w:left="439" w:hanging="275"/>
      </w:pPr>
      <w:rPr>
        <w:rFonts w:ascii="Consolas" w:eastAsia="Consolas" w:hAnsi="Consolas" w:cs="Consolas" w:hint="default"/>
        <w:b w:val="0"/>
        <w:bCs w:val="0"/>
        <w:i w:val="0"/>
        <w:iCs w:val="0"/>
        <w:w w:val="102"/>
        <w:sz w:val="19"/>
        <w:szCs w:val="19"/>
      </w:rPr>
    </w:lvl>
    <w:lvl w:ilvl="1" w:tplc="A4EA1A14">
      <w:numFmt w:val="bullet"/>
      <w:lvlText w:val="•"/>
      <w:lvlJc w:val="left"/>
      <w:pPr>
        <w:ind w:left="1474" w:hanging="275"/>
      </w:pPr>
      <w:rPr>
        <w:rFonts w:hint="default"/>
      </w:rPr>
    </w:lvl>
    <w:lvl w:ilvl="2" w:tplc="C2826CEC">
      <w:numFmt w:val="bullet"/>
      <w:lvlText w:val="•"/>
      <w:lvlJc w:val="left"/>
      <w:pPr>
        <w:ind w:left="2508" w:hanging="275"/>
      </w:pPr>
      <w:rPr>
        <w:rFonts w:hint="default"/>
      </w:rPr>
    </w:lvl>
    <w:lvl w:ilvl="3" w:tplc="F8741924">
      <w:numFmt w:val="bullet"/>
      <w:lvlText w:val="•"/>
      <w:lvlJc w:val="left"/>
      <w:pPr>
        <w:ind w:left="3542" w:hanging="275"/>
      </w:pPr>
      <w:rPr>
        <w:rFonts w:hint="default"/>
      </w:rPr>
    </w:lvl>
    <w:lvl w:ilvl="4" w:tplc="00FE7E70">
      <w:numFmt w:val="bullet"/>
      <w:lvlText w:val="•"/>
      <w:lvlJc w:val="left"/>
      <w:pPr>
        <w:ind w:left="4576" w:hanging="275"/>
      </w:pPr>
      <w:rPr>
        <w:rFonts w:hint="default"/>
      </w:rPr>
    </w:lvl>
    <w:lvl w:ilvl="5" w:tplc="F71ED894">
      <w:numFmt w:val="bullet"/>
      <w:lvlText w:val="•"/>
      <w:lvlJc w:val="left"/>
      <w:pPr>
        <w:ind w:left="5610" w:hanging="275"/>
      </w:pPr>
      <w:rPr>
        <w:rFonts w:hint="default"/>
      </w:rPr>
    </w:lvl>
    <w:lvl w:ilvl="6" w:tplc="3768F740">
      <w:numFmt w:val="bullet"/>
      <w:lvlText w:val="•"/>
      <w:lvlJc w:val="left"/>
      <w:pPr>
        <w:ind w:left="6644" w:hanging="275"/>
      </w:pPr>
      <w:rPr>
        <w:rFonts w:hint="default"/>
      </w:rPr>
    </w:lvl>
    <w:lvl w:ilvl="7" w:tplc="118435D0">
      <w:numFmt w:val="bullet"/>
      <w:lvlText w:val="•"/>
      <w:lvlJc w:val="left"/>
      <w:pPr>
        <w:ind w:left="7678" w:hanging="275"/>
      </w:pPr>
      <w:rPr>
        <w:rFonts w:hint="default"/>
      </w:rPr>
    </w:lvl>
    <w:lvl w:ilvl="8" w:tplc="EB3CF574">
      <w:numFmt w:val="bullet"/>
      <w:lvlText w:val="•"/>
      <w:lvlJc w:val="left"/>
      <w:pPr>
        <w:ind w:left="8712" w:hanging="275"/>
      </w:pPr>
      <w:rPr>
        <w:rFonts w:hint="default"/>
      </w:rPr>
    </w:lvl>
  </w:abstractNum>
  <w:abstractNum w:abstractNumId="11" w15:restartNumberingAfterBreak="0">
    <w:nsid w:val="5A460458"/>
    <w:multiLevelType w:val="hybridMultilevel"/>
    <w:tmpl w:val="8C3E9622"/>
    <w:lvl w:ilvl="0" w:tplc="2940F376">
      <w:start w:val="1"/>
      <w:numFmt w:val="decimal"/>
      <w:lvlText w:val="%1"/>
      <w:lvlJc w:val="left"/>
      <w:pPr>
        <w:ind w:left="332" w:hanging="168"/>
      </w:pPr>
      <w:rPr>
        <w:rFonts w:ascii="Consolas" w:eastAsia="Consolas" w:hAnsi="Consolas" w:cs="Consolas" w:hint="default"/>
        <w:b w:val="0"/>
        <w:bCs w:val="0"/>
        <w:i w:val="0"/>
        <w:iCs w:val="0"/>
        <w:w w:val="102"/>
        <w:sz w:val="19"/>
        <w:szCs w:val="19"/>
      </w:rPr>
    </w:lvl>
    <w:lvl w:ilvl="1" w:tplc="8DD6D48E">
      <w:numFmt w:val="bullet"/>
      <w:lvlText w:val="•"/>
      <w:lvlJc w:val="left"/>
      <w:pPr>
        <w:ind w:left="1384" w:hanging="168"/>
      </w:pPr>
      <w:rPr>
        <w:rFonts w:hint="default"/>
      </w:rPr>
    </w:lvl>
    <w:lvl w:ilvl="2" w:tplc="EFE4C162">
      <w:numFmt w:val="bullet"/>
      <w:lvlText w:val="•"/>
      <w:lvlJc w:val="left"/>
      <w:pPr>
        <w:ind w:left="2428" w:hanging="168"/>
      </w:pPr>
      <w:rPr>
        <w:rFonts w:hint="default"/>
      </w:rPr>
    </w:lvl>
    <w:lvl w:ilvl="3" w:tplc="48F66E36">
      <w:numFmt w:val="bullet"/>
      <w:lvlText w:val="•"/>
      <w:lvlJc w:val="left"/>
      <w:pPr>
        <w:ind w:left="3472" w:hanging="168"/>
      </w:pPr>
      <w:rPr>
        <w:rFonts w:hint="default"/>
      </w:rPr>
    </w:lvl>
    <w:lvl w:ilvl="4" w:tplc="7166CEF2">
      <w:numFmt w:val="bullet"/>
      <w:lvlText w:val="•"/>
      <w:lvlJc w:val="left"/>
      <w:pPr>
        <w:ind w:left="4516" w:hanging="168"/>
      </w:pPr>
      <w:rPr>
        <w:rFonts w:hint="default"/>
      </w:rPr>
    </w:lvl>
    <w:lvl w:ilvl="5" w:tplc="9A1A49F0">
      <w:numFmt w:val="bullet"/>
      <w:lvlText w:val="•"/>
      <w:lvlJc w:val="left"/>
      <w:pPr>
        <w:ind w:left="5560" w:hanging="168"/>
      </w:pPr>
      <w:rPr>
        <w:rFonts w:hint="default"/>
      </w:rPr>
    </w:lvl>
    <w:lvl w:ilvl="6" w:tplc="09CC4C8A">
      <w:numFmt w:val="bullet"/>
      <w:lvlText w:val="•"/>
      <w:lvlJc w:val="left"/>
      <w:pPr>
        <w:ind w:left="6604" w:hanging="168"/>
      </w:pPr>
      <w:rPr>
        <w:rFonts w:hint="default"/>
      </w:rPr>
    </w:lvl>
    <w:lvl w:ilvl="7" w:tplc="AB8CCA5A">
      <w:numFmt w:val="bullet"/>
      <w:lvlText w:val="•"/>
      <w:lvlJc w:val="left"/>
      <w:pPr>
        <w:ind w:left="7648" w:hanging="168"/>
      </w:pPr>
      <w:rPr>
        <w:rFonts w:hint="default"/>
      </w:rPr>
    </w:lvl>
    <w:lvl w:ilvl="8" w:tplc="5D063F12">
      <w:numFmt w:val="bullet"/>
      <w:lvlText w:val="•"/>
      <w:lvlJc w:val="left"/>
      <w:pPr>
        <w:ind w:left="8692" w:hanging="168"/>
      </w:pPr>
      <w:rPr>
        <w:rFonts w:hint="default"/>
      </w:rPr>
    </w:lvl>
  </w:abstractNum>
  <w:abstractNum w:abstractNumId="12" w15:restartNumberingAfterBreak="0">
    <w:nsid w:val="643C12A9"/>
    <w:multiLevelType w:val="hybridMultilevel"/>
    <w:tmpl w:val="46A21EB0"/>
    <w:lvl w:ilvl="0" w:tplc="9AC2748E">
      <w:start w:val="1"/>
      <w:numFmt w:val="decimal"/>
      <w:lvlText w:val="%1"/>
      <w:lvlJc w:val="left"/>
      <w:pPr>
        <w:ind w:left="332" w:hanging="168"/>
      </w:pPr>
      <w:rPr>
        <w:rFonts w:ascii="Consolas" w:eastAsia="Consolas" w:hAnsi="Consolas" w:cs="Consolas" w:hint="default"/>
        <w:b w:val="0"/>
        <w:bCs w:val="0"/>
        <w:i w:val="0"/>
        <w:iCs w:val="0"/>
        <w:w w:val="102"/>
        <w:sz w:val="19"/>
        <w:szCs w:val="19"/>
      </w:rPr>
    </w:lvl>
    <w:lvl w:ilvl="1" w:tplc="FD5C3A2C">
      <w:numFmt w:val="bullet"/>
      <w:lvlText w:val="•"/>
      <w:lvlJc w:val="left"/>
      <w:pPr>
        <w:ind w:left="1384" w:hanging="168"/>
      </w:pPr>
      <w:rPr>
        <w:rFonts w:hint="default"/>
      </w:rPr>
    </w:lvl>
    <w:lvl w:ilvl="2" w:tplc="3BEA0648">
      <w:numFmt w:val="bullet"/>
      <w:lvlText w:val="•"/>
      <w:lvlJc w:val="left"/>
      <w:pPr>
        <w:ind w:left="2428" w:hanging="168"/>
      </w:pPr>
      <w:rPr>
        <w:rFonts w:hint="default"/>
      </w:rPr>
    </w:lvl>
    <w:lvl w:ilvl="3" w:tplc="5192E64A">
      <w:numFmt w:val="bullet"/>
      <w:lvlText w:val="•"/>
      <w:lvlJc w:val="left"/>
      <w:pPr>
        <w:ind w:left="3472" w:hanging="168"/>
      </w:pPr>
      <w:rPr>
        <w:rFonts w:hint="default"/>
      </w:rPr>
    </w:lvl>
    <w:lvl w:ilvl="4" w:tplc="5A08447A">
      <w:numFmt w:val="bullet"/>
      <w:lvlText w:val="•"/>
      <w:lvlJc w:val="left"/>
      <w:pPr>
        <w:ind w:left="4516" w:hanging="168"/>
      </w:pPr>
      <w:rPr>
        <w:rFonts w:hint="default"/>
      </w:rPr>
    </w:lvl>
    <w:lvl w:ilvl="5" w:tplc="65CCBC40">
      <w:numFmt w:val="bullet"/>
      <w:lvlText w:val="•"/>
      <w:lvlJc w:val="left"/>
      <w:pPr>
        <w:ind w:left="5560" w:hanging="168"/>
      </w:pPr>
      <w:rPr>
        <w:rFonts w:hint="default"/>
      </w:rPr>
    </w:lvl>
    <w:lvl w:ilvl="6" w:tplc="92E8468E">
      <w:numFmt w:val="bullet"/>
      <w:lvlText w:val="•"/>
      <w:lvlJc w:val="left"/>
      <w:pPr>
        <w:ind w:left="6604" w:hanging="168"/>
      </w:pPr>
      <w:rPr>
        <w:rFonts w:hint="default"/>
      </w:rPr>
    </w:lvl>
    <w:lvl w:ilvl="7" w:tplc="245079B2">
      <w:numFmt w:val="bullet"/>
      <w:lvlText w:val="•"/>
      <w:lvlJc w:val="left"/>
      <w:pPr>
        <w:ind w:left="7648" w:hanging="168"/>
      </w:pPr>
      <w:rPr>
        <w:rFonts w:hint="default"/>
      </w:rPr>
    </w:lvl>
    <w:lvl w:ilvl="8" w:tplc="04CE9186">
      <w:numFmt w:val="bullet"/>
      <w:lvlText w:val="•"/>
      <w:lvlJc w:val="left"/>
      <w:pPr>
        <w:ind w:left="8692" w:hanging="168"/>
      </w:pPr>
      <w:rPr>
        <w:rFonts w:hint="default"/>
      </w:rPr>
    </w:lvl>
  </w:abstractNum>
  <w:num w:numId="1" w16cid:durableId="1768577075">
    <w:abstractNumId w:val="0"/>
  </w:num>
  <w:num w:numId="2" w16cid:durableId="958102218">
    <w:abstractNumId w:val="8"/>
  </w:num>
  <w:num w:numId="3" w16cid:durableId="1579515102">
    <w:abstractNumId w:val="3"/>
  </w:num>
  <w:num w:numId="4" w16cid:durableId="1161001553">
    <w:abstractNumId w:val="1"/>
  </w:num>
  <w:num w:numId="5" w16cid:durableId="683172336">
    <w:abstractNumId w:val="10"/>
  </w:num>
  <w:num w:numId="6" w16cid:durableId="1578904799">
    <w:abstractNumId w:val="9"/>
  </w:num>
  <w:num w:numId="7" w16cid:durableId="1059282457">
    <w:abstractNumId w:val="6"/>
  </w:num>
  <w:num w:numId="8" w16cid:durableId="1031109649">
    <w:abstractNumId w:val="2"/>
  </w:num>
  <w:num w:numId="9" w16cid:durableId="27612952">
    <w:abstractNumId w:val="5"/>
  </w:num>
  <w:num w:numId="10" w16cid:durableId="1677999586">
    <w:abstractNumId w:val="7"/>
  </w:num>
  <w:num w:numId="11" w16cid:durableId="1583951413">
    <w:abstractNumId w:val="4"/>
  </w:num>
  <w:num w:numId="12" w16cid:durableId="517235131">
    <w:abstractNumId w:val="11"/>
  </w:num>
  <w:num w:numId="13" w16cid:durableId="5783727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25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77CF6"/>
    <w:rsid w:val="000952CD"/>
    <w:rsid w:val="000B3664"/>
    <w:rsid w:val="000C3824"/>
    <w:rsid w:val="000C6FB6"/>
    <w:rsid w:val="000D5C8E"/>
    <w:rsid w:val="00162E77"/>
    <w:rsid w:val="00234464"/>
    <w:rsid w:val="004363FE"/>
    <w:rsid w:val="0044720F"/>
    <w:rsid w:val="006D453D"/>
    <w:rsid w:val="00777CF6"/>
    <w:rsid w:val="00885064"/>
    <w:rsid w:val="00930EAB"/>
    <w:rsid w:val="00980F6C"/>
    <w:rsid w:val="00994D7B"/>
    <w:rsid w:val="009B2F84"/>
    <w:rsid w:val="00A02E67"/>
    <w:rsid w:val="00BB04DA"/>
    <w:rsid w:val="00BB42B2"/>
    <w:rsid w:val="00BC7F00"/>
    <w:rsid w:val="00D019EC"/>
    <w:rsid w:val="00D163C9"/>
    <w:rsid w:val="00D675AE"/>
    <w:rsid w:val="00E815E7"/>
    <w:rsid w:val="00F61560"/>
    <w:rsid w:val="00F66724"/>
    <w:rsid w:val="00F703D3"/>
    <w:rsid w:val="00F91F18"/>
    <w:rsid w:val="00FA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
    <o:shapelayout v:ext="edit">
      <o:idmap v:ext="edit" data="2"/>
    </o:shapelayout>
  </w:shapeDefaults>
  <w:decimalSymbol w:val="."/>
  <w:listSeparator w:val=","/>
  <w14:docId w14:val="679BD920"/>
  <w15:docId w15:val="{ECBF0F17-3219-45CE-900D-6EA9748B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20"/>
      <w:outlineLvl w:val="0"/>
    </w:pPr>
    <w:rPr>
      <w:b/>
      <w:bCs/>
      <w:sz w:val="28"/>
      <w:szCs w:val="28"/>
    </w:rPr>
  </w:style>
  <w:style w:type="paragraph" w:styleId="2">
    <w:name w:val="heading 2"/>
    <w:basedOn w:val="a"/>
    <w:uiPriority w:val="9"/>
    <w:unhideWhenUsed/>
    <w:qFormat/>
    <w:pPr>
      <w:ind w:left="119"/>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62"/>
      <w:ind w:left="114"/>
    </w:pPr>
    <w:rPr>
      <w:b/>
      <w:bCs/>
      <w:sz w:val="48"/>
      <w:szCs w:val="48"/>
    </w:rPr>
  </w:style>
  <w:style w:type="paragraph" w:styleId="a5">
    <w:name w:val="List Paragraph"/>
    <w:basedOn w:val="a"/>
    <w:uiPriority w:val="1"/>
    <w:qFormat/>
    <w:pPr>
      <w:ind w:left="332" w:hanging="231"/>
    </w:pPr>
  </w:style>
  <w:style w:type="paragraph" w:customStyle="1" w:styleId="TableParagraph">
    <w:name w:val="Table Paragraph"/>
    <w:basedOn w:val="a"/>
    <w:uiPriority w:val="1"/>
    <w:qFormat/>
    <w:pPr>
      <w:spacing w:line="205" w:lineRule="exact"/>
      <w:jc w:val="right"/>
    </w:pPr>
    <w:rPr>
      <w:rFonts w:ascii="Consolas" w:eastAsia="Consolas" w:hAnsi="Consolas" w:cs="Consolas"/>
    </w:rPr>
  </w:style>
  <w:style w:type="paragraph" w:styleId="a6">
    <w:name w:val="header"/>
    <w:basedOn w:val="a"/>
    <w:link w:val="a7"/>
    <w:uiPriority w:val="99"/>
    <w:unhideWhenUsed/>
    <w:rsid w:val="00D675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675AE"/>
    <w:rPr>
      <w:rFonts w:ascii="Times New Roman" w:eastAsia="Times New Roman" w:hAnsi="Times New Roman" w:cs="Times New Roman"/>
      <w:sz w:val="18"/>
      <w:szCs w:val="18"/>
    </w:rPr>
  </w:style>
  <w:style w:type="paragraph" w:styleId="a8">
    <w:name w:val="footer"/>
    <w:basedOn w:val="a"/>
    <w:link w:val="a9"/>
    <w:uiPriority w:val="99"/>
    <w:unhideWhenUsed/>
    <w:rsid w:val="00D675AE"/>
    <w:pPr>
      <w:tabs>
        <w:tab w:val="center" w:pos="4153"/>
        <w:tab w:val="right" w:pos="8306"/>
      </w:tabs>
      <w:snapToGrid w:val="0"/>
    </w:pPr>
    <w:rPr>
      <w:sz w:val="18"/>
      <w:szCs w:val="18"/>
    </w:rPr>
  </w:style>
  <w:style w:type="character" w:customStyle="1" w:styleId="a9">
    <w:name w:val="页脚 字符"/>
    <w:basedOn w:val="a0"/>
    <w:link w:val="a8"/>
    <w:uiPriority w:val="99"/>
    <w:rsid w:val="00D675A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3831">
      <w:bodyDiv w:val="1"/>
      <w:marLeft w:val="0"/>
      <w:marRight w:val="0"/>
      <w:marTop w:val="0"/>
      <w:marBottom w:val="0"/>
      <w:divBdr>
        <w:top w:val="none" w:sz="0" w:space="0" w:color="auto"/>
        <w:left w:val="none" w:sz="0" w:space="0" w:color="auto"/>
        <w:bottom w:val="none" w:sz="0" w:space="0" w:color="auto"/>
        <w:right w:val="none" w:sz="0" w:space="0" w:color="auto"/>
      </w:divBdr>
      <w:divsChild>
        <w:div w:id="17567862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preprints/3190.pdf" TargetMode="External"/><Relationship Id="rId13" Type="http://schemas.openxmlformats.org/officeDocument/2006/relationships/hyperlink" Target="https://github.com/facebook/prophet/blob/main/docs/_docs/diagnostics.md" TargetMode="External"/><Relationship Id="rId18" Type="http://schemas.openxmlformats.org/officeDocument/2006/relationships/hyperlink" Target="https://opensource.facebook.com/legal/ter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dask.org/en/latest/install.html" TargetMode="External"/><Relationship Id="rId17" Type="http://schemas.openxmlformats.org/officeDocument/2006/relationships/hyperlink" Target="https://opensource.facebook.com/legal/privacy/" TargetMode="External"/><Relationship Id="rId2" Type="http://schemas.openxmlformats.org/officeDocument/2006/relationships/styles" Target="styles.xml"/><Relationship Id="rId16" Type="http://schemas.openxmlformats.org/officeDocument/2006/relationships/hyperlink" Target="https://twitter.com/fbOpenSour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sk.org/" TargetMode="External"/><Relationship Id="rId5" Type="http://schemas.openxmlformats.org/officeDocument/2006/relationships/footnotes" Target="footnotes.xml"/><Relationship Id="rId15" Type="http://schemas.openxmlformats.org/officeDocument/2006/relationships/hyperlink" Target="https://github.com/facebook/" TargetMode="External"/><Relationship Id="rId10" Type="http://schemas.openxmlformats.org/officeDocument/2006/relationships/image" Target="media/image3.jpeg"/><Relationship Id="rId19" Type="http://schemas.openxmlformats.org/officeDocument/2006/relationships/hyperlink" Target="https://github.com/facebook/prophe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de.facebook.com/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2417</Words>
  <Characters>13783</Characters>
  <Application>Microsoft Office Word</Application>
  <DocSecurity>0</DocSecurity>
  <Lines>114</Lines>
  <Paragraphs>32</Paragraphs>
  <ScaleCrop>false</ScaleCrop>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 James</cp:lastModifiedBy>
  <cp:revision>12</cp:revision>
  <dcterms:created xsi:type="dcterms:W3CDTF">2023-03-15T08:39:00Z</dcterms:created>
  <dcterms:modified xsi:type="dcterms:W3CDTF">2023-03-30T09:50:00Z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Mozilla Firefox</vt:lpwstr>
  </property>
  <property fmtid="{D5CDD505-2E9C-101B-9397-08002B2CF9AE}" pid="4" name="LastSaved">
    <vt:filetime>2023-03-15T00:00:00Z</vt:filetime>
  </property>
</Properties>
</file>