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71D0" w14:textId="21E8556F" w:rsidR="009A03AF" w:rsidRDefault="009A03AF">
      <w:r>
        <w:t>T2.1</w:t>
      </w:r>
    </w:p>
    <w:p w14:paraId="34ADD5F9" w14:textId="4F642A33" w:rsidR="009A03AF" w:rsidRDefault="009A03AF">
      <w:r>
        <w:t xml:space="preserve">linkki oli vanhentunut, eikä </w:t>
      </w:r>
      <w:proofErr w:type="spellStart"/>
      <w:r>
        <w:t>Vincitin</w:t>
      </w:r>
      <w:proofErr w:type="spellEnd"/>
      <w:r>
        <w:t xml:space="preserve"> sivuiltakaan löytynyt enää sitä.</w:t>
      </w:r>
    </w:p>
    <w:p w14:paraId="602F2E78" w14:textId="77777777" w:rsidR="009A03AF" w:rsidRDefault="009A03AF"/>
    <w:p w14:paraId="1B958ED6" w14:textId="1E5AA5B2" w:rsidR="009A03AF" w:rsidRDefault="009A03AF">
      <w:r>
        <w:t>T2.2</w:t>
      </w:r>
    </w:p>
    <w:p w14:paraId="1A8686D3" w14:textId="223D0FD8" w:rsidR="00EE2E6B" w:rsidRDefault="009A03AF">
      <w:proofErr w:type="spellStart"/>
      <w:r>
        <w:t>Coingecko</w:t>
      </w:r>
      <w:proofErr w:type="spellEnd"/>
      <w:r>
        <w:t xml:space="preserve">-rajapinnan </w:t>
      </w:r>
      <w:proofErr w:type="spellStart"/>
      <w:r>
        <w:t>from</w:t>
      </w:r>
      <w:proofErr w:type="spellEnd"/>
      <w:r>
        <w:t xml:space="preserve"> ja to-kentät tarkoittavat aikajaksoa. </w:t>
      </w:r>
      <w:proofErr w:type="spellStart"/>
      <w:r>
        <w:t>from</w:t>
      </w:r>
      <w:proofErr w:type="spellEnd"/>
      <w:r>
        <w:t xml:space="preserve">-kenttään laitetaan alkamisaika ja to-kenttään laitetaan lopettamisaika. </w:t>
      </w:r>
      <w:proofErr w:type="spellStart"/>
      <w:r>
        <w:t>Coingecko</w:t>
      </w:r>
      <w:proofErr w:type="spellEnd"/>
      <w:r>
        <w:t xml:space="preserve"> käyttää ajan ilmaisuna Unix aikaleimaa, joten esimerkkihaussa aikajakso oli 1.1.2022 – 3.3.2023. Ajan pystyy muuttamaan unix aikaleimaksi unixtimestamp.com sivulla.</w:t>
      </w:r>
    </w:p>
    <w:sectPr w:rsidR="00EE2E6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6B"/>
    <w:rsid w:val="009A03AF"/>
    <w:rsid w:val="00EE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C56A"/>
  <w15:chartTrackingRefBased/>
  <w15:docId w15:val="{AAF21B97-4053-4ECF-9D6B-841E3B1F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355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Linjama Eerik</dc:creator>
  <cp:keywords/>
  <dc:description/>
  <cp:lastModifiedBy>Linjama Eerik</cp:lastModifiedBy>
  <cp:revision>2</cp:revision>
  <dcterms:created xsi:type="dcterms:W3CDTF">2022-10-16T12:52:00Z</dcterms:created>
  <dcterms:modified xsi:type="dcterms:W3CDTF">2022-10-16T12:59:00Z</dcterms:modified>
</cp:coreProperties>
</file>