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C49D0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8C49D0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8C49D0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8C49D0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C49D0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8C49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8C49D0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8C49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 xml:space="preserve">ohjelmaan tehdyt </w:t>
      </w:r>
      <w:r w:rsidR="009912E1">
        <w:t>muutokset</w:t>
      </w:r>
      <w:proofErr w:type="gramEnd"/>
    </w:p>
    <w:p w:rsidR="007E6C2E" w:rsidRPr="007E6C2E" w:rsidRDefault="007E6C2E" w:rsidP="007E6C2E"/>
    <w:p w:rsidR="007E6C2E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9912E1" w:rsidRPr="00AA79EA" w:rsidRDefault="009912E1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Joitain asioita voi tietenkin olla jäänyt merkkaamatta</w:t>
      </w:r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268"/>
        <w:gridCol w:w="2268"/>
      </w:tblGrid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Ruokalista,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Lapsi/Asukas voi luoda uusia listoja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VALUES(</w:t>
            </w:r>
            <w:proofErr w:type="gramEnd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</w:t>
            </w:r>
            <w:proofErr w:type="spellEnd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poistoa</w:t>
            </w:r>
            <w:proofErr w:type="spellEnd"/>
          </w:p>
        </w:tc>
      </w:tr>
      <w:tr w:rsidR="00B26FA9" w:rsidRPr="00B26FA9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textBox_cleaning_shift_worker.Text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textBox_event_search_year.Text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checkBox_event_show_past.Checked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kokonaan muutettu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  <w:proofErr w:type="gramEnd"/>
          </w:p>
        </w:tc>
      </w:tr>
      <w:tr w:rsidR="001623E4" w:rsidRPr="001623E4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Kauppalappun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</w:t>
            </w:r>
            <w:proofErr w:type="gramEnd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comboBox_x.SelectedItem</w:t>
            </w:r>
            <w:proofErr w:type="spell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ja</w:t>
            </w: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</w:t>
            </w:r>
            <w:proofErr w:type="spellEnd"/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else</w:t>
            </w:r>
            <w:proofErr w:type="spellEnd"/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textBox_menu_food.Text.Length</w:t>
            </w:r>
            <w:proofErr w:type="spellEnd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</w:t>
            </w:r>
            <w:proofErr w:type="spellStart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textBox_text_length.Text</w:t>
            </w:r>
            <w:proofErr w:type="spellEnd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tarvittiin uusi muuttuja: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previous_shopping_list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</w:t>
            </w:r>
            <w:r w:rsidR="00DC6A49">
              <w:rPr>
                <w:rFonts w:ascii="Consolas" w:hAnsi="Consolas"/>
                <w:b w:val="0"/>
                <w:bCs w:val="0"/>
                <w:sz w:val="22"/>
              </w:rPr>
              <w:t>a tehty muistilistalle (pituus 5</w:t>
            </w:r>
            <w:r>
              <w:rPr>
                <w:rFonts w:ascii="Consolas" w:hAnsi="Consolas"/>
                <w:b w:val="0"/>
                <w:bCs w:val="0"/>
                <w:sz w:val="22"/>
              </w:rPr>
              <w:t>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025660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025660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textBox_athletic_add_kilometers.Text.Length</w:t>
            </w:r>
            <w:proofErr w:type="spellEnd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Liikuntamittari</w:t>
            </w:r>
            <w:r w:rsidR="00946D03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kilometrejä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tyhjää kilometrimäärää yritetä lisätä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textBox_athletic_kilometers.Text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.Parse(textBox_athletic_add_kilometers.Text)).ToString().Replace(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-||-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946D03">
              <w:rPr>
                <w:rFonts w:ascii="Consolas" w:hAnsi="Consolas"/>
                <w:b w:val="0"/>
                <w:bCs w:val="0"/>
                <w:sz w:val="22"/>
              </w:rPr>
              <w:t>Tarvitaan tietokantaan tallentaessa, jotta muoto/kirjoitusasu on oikea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176D7B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C52B19" w:rsidRDefault="00C52B19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52B1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.TryParse(</w:t>
            </w: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52B1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C52B19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vuosiluvun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perusteella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Varmistaa että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syöttetty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vuosiluku on numeraalinen</w:t>
            </w:r>
          </w:p>
        </w:tc>
      </w:tr>
      <w:tr w:rsidR="00DC6A49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textBox_checklist.SelectionStart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textBox_checklist.Text.Length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- 1; </w:t>
            </w:r>
            <w:r w:rsidRPr="00DC6A49">
              <w:rPr>
                <w:rFonts w:ascii="Consolas" w:hAnsi="Consolas" w:cs="Consolas"/>
                <w:b w:val="0"/>
                <w:bCs w:val="0"/>
                <w:color w:val="008000"/>
                <w:sz w:val="19"/>
                <w:szCs w:val="19"/>
                <w:lang w:val="en-US"/>
              </w:rPr>
              <w:t>// add some logic if length is 0</w:t>
            </w:r>
          </w:p>
          <w:p w:rsidR="00DC6A49" w:rsidRPr="00C52B1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textBox_checklist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.SelectionLength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0;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C6A49">
              <w:rPr>
                <w:rFonts w:ascii="Consolas" w:hAnsi="Consolas"/>
                <w:b w:val="0"/>
                <w:bCs w:val="0"/>
                <w:sz w:val="22"/>
              </w:rPr>
              <w:t>Muistilista, maksimi sisältö määrä ylittyy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Asettaa kursorin tekstin loppuun eikä jätä alkuun</w:t>
            </w:r>
          </w:p>
        </w:tc>
      </w:tr>
      <w:tr w:rsidR="009912E1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  <w:p w:rsidR="009912E1" w:rsidRPr="00DC6A49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Ruokalista ja kauppalappu,</w:t>
            </w:r>
          </w:p>
          <w:p w:rsidR="009912E1" w:rsidRPr="00DC6A49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comboBox_x_SelectedIndexChanged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Lapsi/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Asukkas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menee näkymään ja nappulat piilotetaan, ettei ala luomaan listaa, jota ei pystykään tallentaa uutena (oikeudet vain muokkaamiseen)</w:t>
            </w:r>
          </w:p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valitsee listan</w:t>
            </w: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---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&gt;</w:t>
            </w:r>
          </w:p>
          <w:p w:rsidR="009912E1" w:rsidRDefault="002F0262" w:rsidP="00212F56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sallitut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appulat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näkyviin</w:t>
            </w:r>
          </w:p>
        </w:tc>
      </w:tr>
      <w:tr w:rsidR="00C11181" w:rsidRPr="00946D03" w:rsidTr="007D19FC">
        <w:trPr>
          <w:trHeight w:val="14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treeView_home_</w:t>
            </w:r>
            <w:proofErr w:type="gram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permissions.Nodes.Add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11181" w:rsidRPr="00C11181" w:rsidRDefault="00C1118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reeView_home_permissions.Nodes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[x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proofErr w:type="gramStart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Nodes.Add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1118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1181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C1118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Etusivu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181" w:rsidRDefault="00C11181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Etusivulle lisätty oikeudet-</w:t>
            </w:r>
            <w:proofErr w:type="spellStart"/>
            <w:r w:rsidR="005B3178">
              <w:rPr>
                <w:rFonts w:ascii="Consolas" w:hAnsi="Consolas"/>
                <w:b w:val="0"/>
                <w:bCs w:val="0"/>
                <w:sz w:val="22"/>
              </w:rPr>
              <w:t>treeview</w:t>
            </w:r>
            <w:proofErr w:type="spellEnd"/>
            <w:proofErr w:type="gramEnd"/>
          </w:p>
        </w:tc>
      </w:tr>
      <w:tr w:rsidR="007D19F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30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Pr="007D19FC" w:rsidRDefault="00462FC4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Voit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esimerkiksi</w:t>
            </w: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luoda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viikon ruokalistan ja</w:t>
            </w:r>
            <w:r w:rsidR="007D19FC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9FC" w:rsidRDefault="007D19FC" w:rsidP="005B3178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Tervetuloa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tekstiä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muokattu</w:t>
            </w:r>
            <w:proofErr w:type="spellEnd"/>
          </w:p>
        </w:tc>
      </w:tr>
      <w:tr w:rsidR="009F74BC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Default="009F74B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user_info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"Käyttäjänimi: 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user.user_name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  <w:p w:rsidR="00E47749" w:rsidRDefault="00E47749" w:rsidP="007D19F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</w:p>
          <w:p w:rsidR="00E47749" w:rsidRDefault="00E47749" w:rsidP="007D19FC">
            <w:pPr>
              <w:widowControl/>
              <w:adjustRightInd w:val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user_info,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"Käyttäjätiedot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E477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 xml:space="preserve">||-,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linkLabel_user_LinkClicked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BC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Painetaan käyttäjänimeä oikealla ylhäällä</w:t>
            </w:r>
          </w:p>
          <w:p w:rsidR="00E47749" w:rsidRPr="00E47749" w:rsidRDefault="00E47749" w:rsidP="005B3178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gramStart"/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---</w:t>
            </w:r>
            <w:proofErr w:type="gramEnd"/>
            <w:r w:rsidRPr="00E477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&gt; näyttää käyttäjän perustiedot</w:t>
            </w:r>
          </w:p>
        </w:tc>
      </w:tr>
      <w:tr w:rsidR="00E47749" w:rsidRPr="00BB67B5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Default="00BB67B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32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</w:t>
            </w:r>
            <w:proofErr w:type="gramStart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search.Items.AddRange</w:t>
            </w:r>
            <w:proofErr w:type="spellEnd"/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new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67B5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string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[]</w:t>
            </w: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E47749">
            <w:pPr>
              <w:widowControl/>
              <w:adjustRightInd w:val="0"/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Etusivu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749" w:rsidRPr="00BB67B5" w:rsidRDefault="00BB67B5" w:rsidP="00BB67B5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B67B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Ennustettavat hakutulokset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siirretty koodilla alustettaviksi</w:t>
            </w:r>
            <w:bookmarkStart w:id="0" w:name="_GoBack"/>
            <w:bookmarkEnd w:id="0"/>
          </w:p>
        </w:tc>
      </w:tr>
    </w:tbl>
    <w:p w:rsidR="004C7F14" w:rsidRPr="00BB67B5" w:rsidRDefault="004C7F14" w:rsidP="007E6C2E">
      <w:pPr>
        <w:widowControl/>
        <w:jc w:val="both"/>
        <w:rPr>
          <w:b w:val="0"/>
          <w:bCs w:val="0"/>
        </w:rPr>
      </w:pPr>
    </w:p>
    <w:sectPr w:rsidR="004C7F14" w:rsidRPr="00BB67B5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9D0" w:rsidRDefault="008C49D0">
      <w:r>
        <w:separator/>
      </w:r>
    </w:p>
  </w:endnote>
  <w:endnote w:type="continuationSeparator" w:id="0">
    <w:p w:rsidR="008C49D0" w:rsidRDefault="008C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BB67B5">
      <w:rPr>
        <w:rStyle w:val="Sivunumero"/>
        <w:b w:val="0"/>
        <w:bCs w:val="0"/>
        <w:noProof/>
      </w:rPr>
      <w:t>4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9D0" w:rsidRDefault="008C49D0">
      <w:r>
        <w:separator/>
      </w:r>
    </w:p>
  </w:footnote>
  <w:footnote w:type="continuationSeparator" w:id="0">
    <w:p w:rsidR="008C49D0" w:rsidRDefault="008C4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16E3A"/>
    <w:rsid w:val="00025660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76D7B"/>
    <w:rsid w:val="001818B7"/>
    <w:rsid w:val="001D3170"/>
    <w:rsid w:val="001F686A"/>
    <w:rsid w:val="00212F56"/>
    <w:rsid w:val="00247357"/>
    <w:rsid w:val="002A3765"/>
    <w:rsid w:val="002F0262"/>
    <w:rsid w:val="00303BE3"/>
    <w:rsid w:val="00335C2D"/>
    <w:rsid w:val="0034577E"/>
    <w:rsid w:val="003B2067"/>
    <w:rsid w:val="003B3C56"/>
    <w:rsid w:val="003D036C"/>
    <w:rsid w:val="003D473B"/>
    <w:rsid w:val="0041343C"/>
    <w:rsid w:val="004329F3"/>
    <w:rsid w:val="00462FC4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B3178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D19FC"/>
    <w:rsid w:val="007E6C2E"/>
    <w:rsid w:val="007F49E2"/>
    <w:rsid w:val="00825119"/>
    <w:rsid w:val="008571ED"/>
    <w:rsid w:val="008B7E2F"/>
    <w:rsid w:val="008C49D0"/>
    <w:rsid w:val="008D1B27"/>
    <w:rsid w:val="008D6B6B"/>
    <w:rsid w:val="008E22A6"/>
    <w:rsid w:val="008F1273"/>
    <w:rsid w:val="00946D03"/>
    <w:rsid w:val="00975272"/>
    <w:rsid w:val="009912E1"/>
    <w:rsid w:val="00993FC7"/>
    <w:rsid w:val="009A3681"/>
    <w:rsid w:val="009C2EA5"/>
    <w:rsid w:val="009F74BC"/>
    <w:rsid w:val="00A1322C"/>
    <w:rsid w:val="00A171DD"/>
    <w:rsid w:val="00A621E7"/>
    <w:rsid w:val="00A75768"/>
    <w:rsid w:val="00AB29E1"/>
    <w:rsid w:val="00B00AE9"/>
    <w:rsid w:val="00B05B76"/>
    <w:rsid w:val="00B2081E"/>
    <w:rsid w:val="00B26FA9"/>
    <w:rsid w:val="00B339A2"/>
    <w:rsid w:val="00B70F33"/>
    <w:rsid w:val="00BB3554"/>
    <w:rsid w:val="00BB67B5"/>
    <w:rsid w:val="00BC15A0"/>
    <w:rsid w:val="00BC3142"/>
    <w:rsid w:val="00BC5AAF"/>
    <w:rsid w:val="00BF358A"/>
    <w:rsid w:val="00C052EA"/>
    <w:rsid w:val="00C11181"/>
    <w:rsid w:val="00C52B19"/>
    <w:rsid w:val="00CA32F3"/>
    <w:rsid w:val="00CE22B5"/>
    <w:rsid w:val="00CE53DD"/>
    <w:rsid w:val="00D112FD"/>
    <w:rsid w:val="00D137D8"/>
    <w:rsid w:val="00D3448A"/>
    <w:rsid w:val="00D34903"/>
    <w:rsid w:val="00D34BE5"/>
    <w:rsid w:val="00D67E79"/>
    <w:rsid w:val="00D77D54"/>
    <w:rsid w:val="00D90902"/>
    <w:rsid w:val="00DB0AB4"/>
    <w:rsid w:val="00DC6A49"/>
    <w:rsid w:val="00DE5609"/>
    <w:rsid w:val="00DF34C2"/>
    <w:rsid w:val="00E12BDD"/>
    <w:rsid w:val="00E263FE"/>
    <w:rsid w:val="00E413B2"/>
    <w:rsid w:val="00E47749"/>
    <w:rsid w:val="00E84218"/>
    <w:rsid w:val="00F06002"/>
    <w:rsid w:val="00F44650"/>
    <w:rsid w:val="00F53B27"/>
    <w:rsid w:val="00F66AC1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8BFFF-64D2-497F-9576-7CCDA876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636</Words>
  <Characters>5152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89</cp:revision>
  <cp:lastPrinted>2004-02-04T12:45:00Z</cp:lastPrinted>
  <dcterms:created xsi:type="dcterms:W3CDTF">2016-10-24T18:58:00Z</dcterms:created>
  <dcterms:modified xsi:type="dcterms:W3CDTF">2016-12-16T08:11:00Z</dcterms:modified>
</cp:coreProperties>
</file>