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BA22E" w14:textId="77777777" w:rsidR="00BB676E" w:rsidRPr="00BB676E" w:rsidRDefault="00BB676E" w:rsidP="00BB676E">
      <w:pPr>
        <w:rPr>
          <w:b/>
          <w:bCs/>
          <w:lang w:val="en-FI"/>
        </w:rPr>
      </w:pPr>
      <w:r w:rsidRPr="00BB676E">
        <w:rPr>
          <w:b/>
          <w:bCs/>
          <w:lang w:val="en-FI"/>
        </w:rPr>
        <w:t>Viikko 1: Projektin Alkuvalmistelut ja Käyttöliittymän Perusta</w:t>
      </w:r>
    </w:p>
    <w:p w14:paraId="71B98D75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Projektin Perustaminen:</w:t>
      </w:r>
    </w:p>
    <w:p w14:paraId="7674BE08" w14:textId="77777777" w:rsidR="00BB676E" w:rsidRPr="00BB676E" w:rsidRDefault="00BB676E" w:rsidP="00BB676E">
      <w:pPr>
        <w:numPr>
          <w:ilvl w:val="0"/>
          <w:numId w:val="1"/>
        </w:numPr>
        <w:rPr>
          <w:lang w:val="en-FI"/>
        </w:rPr>
      </w:pPr>
      <w:r w:rsidRPr="00BB676E">
        <w:rPr>
          <w:lang w:val="en-FI"/>
        </w:rPr>
        <w:t> GitHub-repositorion luominen.</w:t>
      </w:r>
    </w:p>
    <w:p w14:paraId="77AB34E9" w14:textId="77777777" w:rsidR="00BB676E" w:rsidRPr="00BB676E" w:rsidRDefault="00BB676E" w:rsidP="00BB676E">
      <w:pPr>
        <w:numPr>
          <w:ilvl w:val="0"/>
          <w:numId w:val="1"/>
        </w:numPr>
        <w:rPr>
          <w:lang w:val="en-FI"/>
        </w:rPr>
      </w:pPr>
      <w:r w:rsidRPr="00BB676E">
        <w:rPr>
          <w:lang w:val="en-FI"/>
        </w:rPr>
        <w:t> README.md-tiedoston alustus (projektin kuvaus, asennusohjeet).</w:t>
      </w:r>
    </w:p>
    <w:p w14:paraId="7E19C028" w14:textId="77777777" w:rsidR="00BB676E" w:rsidRPr="00BB676E" w:rsidRDefault="00BB676E" w:rsidP="00BB676E">
      <w:pPr>
        <w:numPr>
          <w:ilvl w:val="0"/>
          <w:numId w:val="1"/>
        </w:numPr>
        <w:rPr>
          <w:lang w:val="en-FI"/>
        </w:rPr>
      </w:pPr>
      <w:r w:rsidRPr="00BB676E">
        <w:rPr>
          <w:lang w:val="en-FI"/>
        </w:rPr>
        <w:t> .gitignore-tiedoston luominen.</w:t>
      </w:r>
    </w:p>
    <w:p w14:paraId="3CEDC5ED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Kehitysympäristön Pystytys:</w:t>
      </w:r>
    </w:p>
    <w:p w14:paraId="08CEF7A2" w14:textId="77777777" w:rsidR="00BB676E" w:rsidRPr="00BB676E" w:rsidRDefault="00BB676E" w:rsidP="00BB676E">
      <w:pPr>
        <w:numPr>
          <w:ilvl w:val="0"/>
          <w:numId w:val="2"/>
        </w:numPr>
        <w:rPr>
          <w:lang w:val="en-FI"/>
        </w:rPr>
      </w:pPr>
      <w:r w:rsidRPr="00BB676E">
        <w:rPr>
          <w:lang w:val="en-FI"/>
        </w:rPr>
        <w:t> Tarvittavien ohjelmistojen ja kirjastojen asennus (esim. Node.js, npm/yarn, mahd. UI-framework).</w:t>
      </w:r>
    </w:p>
    <w:p w14:paraId="06FEAFDD" w14:textId="77777777" w:rsidR="00BB676E" w:rsidRPr="00BB676E" w:rsidRDefault="00BB676E" w:rsidP="00BB676E">
      <w:pPr>
        <w:numPr>
          <w:ilvl w:val="0"/>
          <w:numId w:val="2"/>
        </w:numPr>
        <w:rPr>
          <w:lang w:val="en-FI"/>
        </w:rPr>
      </w:pPr>
      <w:r w:rsidRPr="00BB676E">
        <w:rPr>
          <w:lang w:val="en-FI"/>
        </w:rPr>
        <w:t> Projektin alustaminen valitulla frameworkilla (esim. create-react-app, vue create).</w:t>
      </w:r>
    </w:p>
    <w:p w14:paraId="73AD52A0" w14:textId="77777777" w:rsidR="00BB676E" w:rsidRPr="00BB676E" w:rsidRDefault="00BB676E" w:rsidP="00BB676E">
      <w:pPr>
        <w:numPr>
          <w:ilvl w:val="0"/>
          <w:numId w:val="2"/>
        </w:numPr>
        <w:rPr>
          <w:lang w:val="en-FI"/>
        </w:rPr>
      </w:pPr>
      <w:r w:rsidRPr="00BB676E">
        <w:rPr>
          <w:lang w:val="en-FI"/>
        </w:rPr>
        <w:t> Ympäristömuuttujien määrittely (jos tarpeen).</w:t>
      </w:r>
    </w:p>
    <w:p w14:paraId="5B47BDCF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Yhteiset Päätökset ja Käytännöt:</w:t>
      </w:r>
    </w:p>
    <w:p w14:paraId="6A498770" w14:textId="77777777" w:rsidR="00BB676E" w:rsidRPr="00BB676E" w:rsidRDefault="00BB676E" w:rsidP="00BB676E">
      <w:pPr>
        <w:numPr>
          <w:ilvl w:val="0"/>
          <w:numId w:val="3"/>
        </w:numPr>
        <w:rPr>
          <w:lang w:val="en-FI"/>
        </w:rPr>
      </w:pPr>
      <w:r w:rsidRPr="00BB676E">
        <w:rPr>
          <w:lang w:val="en-FI"/>
        </w:rPr>
        <w:t> Päätös käytettävistä kirjastoista (esim. local storage -kirjasto, UI-komponenttikirjasto, kaaviokirjasto).</w:t>
      </w:r>
    </w:p>
    <w:p w14:paraId="21DDBA57" w14:textId="77777777" w:rsidR="00BB676E" w:rsidRPr="00BB676E" w:rsidRDefault="00BB676E" w:rsidP="00BB676E">
      <w:pPr>
        <w:numPr>
          <w:ilvl w:val="0"/>
          <w:numId w:val="3"/>
        </w:numPr>
        <w:rPr>
          <w:lang w:val="en-FI"/>
        </w:rPr>
      </w:pPr>
      <w:r w:rsidRPr="00BB676E">
        <w:rPr>
          <w:lang w:val="en-FI"/>
        </w:rPr>
        <w:t> Koodauskäytäntöjen sopiminen (nimeäminen, kommentointi, tiedostorakenne).</w:t>
      </w:r>
    </w:p>
    <w:p w14:paraId="52426F99" w14:textId="77777777" w:rsidR="00BB676E" w:rsidRPr="00BB676E" w:rsidRDefault="00BB676E" w:rsidP="00BB676E">
      <w:pPr>
        <w:numPr>
          <w:ilvl w:val="0"/>
          <w:numId w:val="3"/>
        </w:numPr>
        <w:rPr>
          <w:lang w:val="en-FI"/>
        </w:rPr>
      </w:pPr>
      <w:r w:rsidRPr="00BB676E">
        <w:rPr>
          <w:lang w:val="en-FI"/>
        </w:rPr>
        <w:t> Versionhallintakäytäntöjen sopiminen (branching-malli, pull request -prosessi).</w:t>
      </w:r>
    </w:p>
    <w:p w14:paraId="59C0322C" w14:textId="77777777" w:rsidR="00BB676E" w:rsidRPr="00BB676E" w:rsidRDefault="00BB676E" w:rsidP="00BB676E">
      <w:pPr>
        <w:numPr>
          <w:ilvl w:val="0"/>
          <w:numId w:val="3"/>
        </w:numPr>
        <w:rPr>
          <w:lang w:val="en-FI"/>
        </w:rPr>
      </w:pPr>
      <w:r w:rsidRPr="00BB676E">
        <w:rPr>
          <w:lang w:val="en-FI"/>
        </w:rPr>
        <w:t> Kommunikaatiokäytäntöjen sopiminen (palaverit, viestintäkanavat).</w:t>
      </w:r>
    </w:p>
    <w:p w14:paraId="3D51A9E9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Käyttöliittymän Perusrakenne:</w:t>
      </w:r>
    </w:p>
    <w:p w14:paraId="00F02704" w14:textId="77777777" w:rsidR="00BB676E" w:rsidRPr="00BB676E" w:rsidRDefault="00BB676E" w:rsidP="00BB676E">
      <w:pPr>
        <w:numPr>
          <w:ilvl w:val="0"/>
          <w:numId w:val="4"/>
        </w:numPr>
        <w:rPr>
          <w:lang w:val="en-FI"/>
        </w:rPr>
      </w:pPr>
      <w:r w:rsidRPr="00BB676E">
        <w:rPr>
          <w:lang w:val="en-FI"/>
        </w:rPr>
        <w:t> Pääasettelun (Layout) luominen (header, footer, pääsisältöalue).</w:t>
      </w:r>
    </w:p>
    <w:p w14:paraId="18156FFD" w14:textId="77777777" w:rsidR="00BB676E" w:rsidRPr="00BB676E" w:rsidRDefault="00BB676E" w:rsidP="00BB676E">
      <w:pPr>
        <w:numPr>
          <w:ilvl w:val="0"/>
          <w:numId w:val="4"/>
        </w:numPr>
        <w:rPr>
          <w:lang w:val="en-FI"/>
        </w:rPr>
      </w:pPr>
      <w:r w:rsidRPr="00BB676E">
        <w:rPr>
          <w:lang w:val="en-FI"/>
        </w:rPr>
        <w:t> Responsiivisuuden varmistaminen.</w:t>
      </w:r>
    </w:p>
    <w:p w14:paraId="097604D9" w14:textId="77777777" w:rsidR="00BB676E" w:rsidRPr="00BB676E" w:rsidRDefault="00BB676E" w:rsidP="00BB676E">
      <w:pPr>
        <w:numPr>
          <w:ilvl w:val="0"/>
          <w:numId w:val="4"/>
        </w:numPr>
        <w:rPr>
          <w:lang w:val="en-FI"/>
        </w:rPr>
      </w:pPr>
      <w:r w:rsidRPr="00BB676E">
        <w:rPr>
          <w:lang w:val="en-FI"/>
        </w:rPr>
        <w:t> Navigointipalkin tai -valikon toteutus.</w:t>
      </w:r>
    </w:p>
    <w:p w14:paraId="0FA49FD6" w14:textId="77777777" w:rsidR="00BB676E" w:rsidRPr="00BB676E" w:rsidRDefault="00BB676E" w:rsidP="00BB676E">
      <w:pPr>
        <w:numPr>
          <w:ilvl w:val="0"/>
          <w:numId w:val="4"/>
        </w:numPr>
        <w:rPr>
          <w:lang w:val="en-FI"/>
        </w:rPr>
      </w:pPr>
      <w:r w:rsidRPr="00BB676E">
        <w:rPr>
          <w:lang w:val="en-FI"/>
        </w:rPr>
        <w:t> Linkkien luominen eri osioihin (palkanlaskenta, budjetti, raportit).</w:t>
      </w:r>
    </w:p>
    <w:p w14:paraId="399489E8" w14:textId="77777777" w:rsidR="00BB676E" w:rsidRPr="00BB676E" w:rsidRDefault="00BB676E" w:rsidP="00BB676E">
      <w:pPr>
        <w:numPr>
          <w:ilvl w:val="0"/>
          <w:numId w:val="4"/>
        </w:numPr>
        <w:rPr>
          <w:lang w:val="en-FI"/>
        </w:rPr>
      </w:pPr>
      <w:r w:rsidRPr="00BB676E">
        <w:rPr>
          <w:lang w:val="en-FI"/>
        </w:rPr>
        <w:t> Perustyylien määrittely (väripaletti, fontit, typografia).</w:t>
      </w:r>
    </w:p>
    <w:p w14:paraId="127B4B1C" w14:textId="77777777" w:rsidR="00BB676E" w:rsidRPr="00BB676E" w:rsidRDefault="00BB676E" w:rsidP="00BB676E">
      <w:pPr>
        <w:numPr>
          <w:ilvl w:val="0"/>
          <w:numId w:val="4"/>
        </w:numPr>
        <w:rPr>
          <w:lang w:val="en-FI"/>
        </w:rPr>
      </w:pPr>
      <w:r w:rsidRPr="00BB676E">
        <w:rPr>
          <w:lang w:val="en-FI"/>
        </w:rPr>
        <w:t> Mahdollisen CSS-preprosessorin käyttöönotto.</w:t>
      </w:r>
    </w:p>
    <w:p w14:paraId="1EFD276C" w14:textId="77777777" w:rsidR="00BB676E" w:rsidRPr="00BB676E" w:rsidRDefault="00BB676E" w:rsidP="00BB676E">
      <w:pPr>
        <w:numPr>
          <w:ilvl w:val="0"/>
          <w:numId w:val="4"/>
        </w:numPr>
        <w:rPr>
          <w:lang w:val="en-FI"/>
        </w:rPr>
      </w:pPr>
      <w:r w:rsidRPr="00BB676E">
        <w:rPr>
          <w:lang w:val="en-FI"/>
        </w:rPr>
        <w:t> Yleisten tyyliluokkien luominen (esim. painikkeet, lomake-elementit).</w:t>
      </w:r>
    </w:p>
    <w:p w14:paraId="0DB2EA11" w14:textId="77777777" w:rsidR="00BB676E" w:rsidRDefault="00BB676E" w:rsidP="00BB676E">
      <w:pPr>
        <w:rPr>
          <w:b/>
          <w:bCs/>
          <w:lang w:val="en-FI"/>
        </w:rPr>
      </w:pPr>
    </w:p>
    <w:p w14:paraId="239B5A71" w14:textId="77777777" w:rsidR="00BB676E" w:rsidRDefault="00BB676E" w:rsidP="00BB676E">
      <w:pPr>
        <w:rPr>
          <w:b/>
          <w:bCs/>
          <w:lang w:val="en-FI"/>
        </w:rPr>
      </w:pPr>
    </w:p>
    <w:p w14:paraId="2B11260A" w14:textId="77777777" w:rsidR="00BB676E" w:rsidRDefault="00BB676E" w:rsidP="00BB676E">
      <w:pPr>
        <w:rPr>
          <w:b/>
          <w:bCs/>
          <w:lang w:val="en-FI"/>
        </w:rPr>
      </w:pPr>
    </w:p>
    <w:p w14:paraId="6169BD26" w14:textId="77777777" w:rsidR="00BB676E" w:rsidRDefault="00BB676E" w:rsidP="00BB676E">
      <w:pPr>
        <w:rPr>
          <w:b/>
          <w:bCs/>
          <w:lang w:val="en-FI"/>
        </w:rPr>
      </w:pPr>
    </w:p>
    <w:p w14:paraId="4306991C" w14:textId="77777777" w:rsidR="00BB676E" w:rsidRDefault="00BB676E" w:rsidP="00BB676E">
      <w:pPr>
        <w:rPr>
          <w:b/>
          <w:bCs/>
          <w:lang w:val="en-FI"/>
        </w:rPr>
      </w:pPr>
    </w:p>
    <w:p w14:paraId="1FDEAE1B" w14:textId="77777777" w:rsidR="00BB676E" w:rsidRDefault="00BB676E" w:rsidP="00BB676E">
      <w:pPr>
        <w:rPr>
          <w:b/>
          <w:bCs/>
          <w:lang w:val="en-FI"/>
        </w:rPr>
      </w:pPr>
    </w:p>
    <w:p w14:paraId="2EA51739" w14:textId="77777777" w:rsidR="00BB676E" w:rsidRDefault="00BB676E" w:rsidP="00BB676E">
      <w:pPr>
        <w:rPr>
          <w:b/>
          <w:bCs/>
          <w:lang w:val="en-FI"/>
        </w:rPr>
      </w:pPr>
    </w:p>
    <w:p w14:paraId="464592F7" w14:textId="77777777" w:rsidR="00BB676E" w:rsidRDefault="00BB676E" w:rsidP="00BB676E">
      <w:pPr>
        <w:rPr>
          <w:b/>
          <w:bCs/>
          <w:lang w:val="en-FI"/>
        </w:rPr>
      </w:pPr>
    </w:p>
    <w:p w14:paraId="5CE481C6" w14:textId="77777777" w:rsidR="00BB676E" w:rsidRDefault="00BB676E" w:rsidP="00BB676E">
      <w:pPr>
        <w:rPr>
          <w:b/>
          <w:bCs/>
          <w:lang w:val="en-FI"/>
        </w:rPr>
      </w:pPr>
    </w:p>
    <w:p w14:paraId="70DE2130" w14:textId="7623F7C0" w:rsidR="00BB676E" w:rsidRPr="00BB676E" w:rsidRDefault="00BB676E" w:rsidP="00BB676E">
      <w:pPr>
        <w:rPr>
          <w:b/>
          <w:bCs/>
          <w:lang w:val="en-FI"/>
        </w:rPr>
      </w:pPr>
      <w:r w:rsidRPr="00BB676E">
        <w:rPr>
          <w:b/>
          <w:bCs/>
          <w:lang w:val="en-FI"/>
        </w:rPr>
        <w:lastRenderedPageBreak/>
        <w:t>Viikko 2: Palkanlaskenta</w:t>
      </w:r>
    </w:p>
    <w:p w14:paraId="14AC2F2B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Palkkatietojen Malli ja Tallennus (Local Storage):</w:t>
      </w:r>
    </w:p>
    <w:p w14:paraId="2C9A3A7F" w14:textId="77777777" w:rsidR="00BB676E" w:rsidRPr="00BB676E" w:rsidRDefault="00BB676E" w:rsidP="00BB676E">
      <w:pPr>
        <w:numPr>
          <w:ilvl w:val="0"/>
          <w:numId w:val="5"/>
        </w:numPr>
        <w:rPr>
          <w:lang w:val="en-FI"/>
        </w:rPr>
      </w:pPr>
      <w:r w:rsidRPr="00BB676E">
        <w:rPr>
          <w:lang w:val="en-FI"/>
        </w:rPr>
        <w:t> Funktioiden luominen oman palkkatiedon (palkkatyyppi, tuntimäärä/kuukausipalkka, veroprosentti) tallentamiseen, hakemiseen, päivittämiseen ja poistamiseen local storagessa.</w:t>
      </w:r>
    </w:p>
    <w:p w14:paraId="33C2E49E" w14:textId="77777777" w:rsidR="00BB676E" w:rsidRPr="00BB676E" w:rsidRDefault="00BB676E" w:rsidP="00BB676E">
      <w:pPr>
        <w:numPr>
          <w:ilvl w:val="0"/>
          <w:numId w:val="5"/>
        </w:numPr>
        <w:rPr>
          <w:lang w:val="en-FI"/>
        </w:rPr>
      </w:pPr>
      <w:r w:rsidRPr="00BB676E">
        <w:rPr>
          <w:lang w:val="en-FI"/>
        </w:rPr>
        <w:t> Selkeiden avainten määrittely local storageen (esim. mySalary).</w:t>
      </w:r>
    </w:p>
    <w:p w14:paraId="56C94A01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Palkkatietojen Käyttöliittymä:</w:t>
      </w:r>
    </w:p>
    <w:p w14:paraId="0328E295" w14:textId="77777777" w:rsidR="00BB676E" w:rsidRPr="00BB676E" w:rsidRDefault="00BB676E" w:rsidP="00BB676E">
      <w:pPr>
        <w:numPr>
          <w:ilvl w:val="0"/>
          <w:numId w:val="6"/>
        </w:numPr>
        <w:rPr>
          <w:lang w:val="en-FI"/>
        </w:rPr>
      </w:pPr>
      <w:r w:rsidRPr="00BB676E">
        <w:rPr>
          <w:lang w:val="en-FI"/>
        </w:rPr>
        <w:t> Lomakkeen luominen omien palkkatietojen syöttämiseen ja muokkaamiseen.</w:t>
      </w:r>
    </w:p>
    <w:p w14:paraId="528915EA" w14:textId="77777777" w:rsidR="00BB676E" w:rsidRDefault="00BB676E" w:rsidP="00BB676E">
      <w:pPr>
        <w:numPr>
          <w:ilvl w:val="0"/>
          <w:numId w:val="6"/>
        </w:numPr>
        <w:rPr>
          <w:lang w:val="en-FI"/>
        </w:rPr>
      </w:pPr>
      <w:r w:rsidRPr="00BB676E">
        <w:rPr>
          <w:lang w:val="en-FI"/>
        </w:rPr>
        <w:t> Tietojen synkronointi local storagen kanssa.</w:t>
      </w:r>
    </w:p>
    <w:p w14:paraId="420BE258" w14:textId="77777777" w:rsidR="00BB676E" w:rsidRPr="00BB676E" w:rsidRDefault="00BB676E" w:rsidP="00BB676E">
      <w:pPr>
        <w:ind w:left="720"/>
        <w:rPr>
          <w:lang w:val="en-FI"/>
        </w:rPr>
      </w:pPr>
    </w:p>
    <w:p w14:paraId="701A9D28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Bruttopalkan Laskenta:</w:t>
      </w:r>
    </w:p>
    <w:p w14:paraId="480BEEA2" w14:textId="77777777" w:rsidR="00BB676E" w:rsidRPr="00BB676E" w:rsidRDefault="00BB676E" w:rsidP="00BB676E">
      <w:pPr>
        <w:numPr>
          <w:ilvl w:val="0"/>
          <w:numId w:val="7"/>
        </w:numPr>
        <w:rPr>
          <w:lang w:val="en-FI"/>
        </w:rPr>
      </w:pPr>
      <w:r w:rsidRPr="00BB676E">
        <w:rPr>
          <w:lang w:val="en-FI"/>
        </w:rPr>
        <w:t> Funktion luominen bruttopalkan laskemiseen eri palkkatyyppien perusteella.</w:t>
      </w:r>
    </w:p>
    <w:p w14:paraId="0CCE944C" w14:textId="77777777" w:rsidR="00BB676E" w:rsidRPr="00BB676E" w:rsidRDefault="00BB676E" w:rsidP="00BB676E">
      <w:pPr>
        <w:numPr>
          <w:ilvl w:val="0"/>
          <w:numId w:val="7"/>
        </w:numPr>
        <w:rPr>
          <w:lang w:val="en-FI"/>
        </w:rPr>
      </w:pPr>
      <w:r w:rsidRPr="00BB676E">
        <w:rPr>
          <w:lang w:val="en-FI"/>
        </w:rPr>
        <w:t> Yksikkötestien kirjoittaminen bruttopalkan laskennalle.</w:t>
      </w:r>
    </w:p>
    <w:p w14:paraId="6C1BDA1C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Verotuksen ja Vähennysten Laskenta:</w:t>
      </w:r>
    </w:p>
    <w:p w14:paraId="038B4E59" w14:textId="77777777" w:rsidR="00BB676E" w:rsidRPr="00BB676E" w:rsidRDefault="00BB676E" w:rsidP="00BB676E">
      <w:pPr>
        <w:numPr>
          <w:ilvl w:val="0"/>
          <w:numId w:val="8"/>
        </w:numPr>
        <w:rPr>
          <w:lang w:val="en-FI"/>
        </w:rPr>
      </w:pPr>
      <w:r w:rsidRPr="00BB676E">
        <w:rPr>
          <w:lang w:val="en-FI"/>
        </w:rPr>
        <w:t> Funktioiden luominen </w:t>
      </w:r>
      <w:r w:rsidRPr="00BB676E">
        <w:rPr>
          <w:i/>
          <w:iCs/>
          <w:lang w:val="en-FI"/>
        </w:rPr>
        <w:t>yksinkertaistettujen</w:t>
      </w:r>
      <w:r w:rsidRPr="00BB676E">
        <w:rPr>
          <w:lang w:val="en-FI"/>
        </w:rPr>
        <w:t> verojen ja pakollisten vähennysten laskemiseen.</w:t>
      </w:r>
    </w:p>
    <w:p w14:paraId="12496EA6" w14:textId="77777777" w:rsidR="00BB676E" w:rsidRPr="00BB676E" w:rsidRDefault="00BB676E" w:rsidP="00BB676E">
      <w:pPr>
        <w:numPr>
          <w:ilvl w:val="0"/>
          <w:numId w:val="8"/>
        </w:numPr>
        <w:rPr>
          <w:lang w:val="en-FI"/>
        </w:rPr>
      </w:pPr>
      <w:r w:rsidRPr="00BB676E">
        <w:rPr>
          <w:lang w:val="en-FI"/>
        </w:rPr>
        <w:t> Yksikkötestien kirjoittaminen verojen ja vähennysten laskennalle.</w:t>
      </w:r>
    </w:p>
    <w:p w14:paraId="26268044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Palkkalaskelman Luonti ja Näyttäminen:</w:t>
      </w:r>
    </w:p>
    <w:p w14:paraId="2E137FC1" w14:textId="77777777" w:rsidR="00BB676E" w:rsidRPr="00BB676E" w:rsidRDefault="00BB676E" w:rsidP="00BB676E">
      <w:pPr>
        <w:numPr>
          <w:ilvl w:val="0"/>
          <w:numId w:val="9"/>
        </w:numPr>
        <w:rPr>
          <w:lang w:val="en-FI"/>
        </w:rPr>
      </w:pPr>
      <w:r w:rsidRPr="00BB676E">
        <w:rPr>
          <w:lang w:val="en-FI"/>
        </w:rPr>
        <w:t> Funktion luominen palkkalaskelman tietojen kokoamiseen (bruttopalkka, verot, vähennykset, nettopalkka).</w:t>
      </w:r>
    </w:p>
    <w:p w14:paraId="3D18DACB" w14:textId="77777777" w:rsidR="00BB676E" w:rsidRPr="00BB676E" w:rsidRDefault="00BB676E" w:rsidP="00BB676E">
      <w:pPr>
        <w:numPr>
          <w:ilvl w:val="0"/>
          <w:numId w:val="9"/>
        </w:numPr>
        <w:rPr>
          <w:lang w:val="en-FI"/>
        </w:rPr>
      </w:pPr>
      <w:r w:rsidRPr="00BB676E">
        <w:rPr>
          <w:lang w:val="en-FI"/>
        </w:rPr>
        <w:t> Palkkalaskelman tietojen tallentaminen local storageen (esim. myPaychecks).</w:t>
      </w:r>
    </w:p>
    <w:p w14:paraId="7D8E62C0" w14:textId="77777777" w:rsidR="00BB676E" w:rsidRPr="00BB676E" w:rsidRDefault="00BB676E" w:rsidP="00BB676E">
      <w:pPr>
        <w:numPr>
          <w:ilvl w:val="0"/>
          <w:numId w:val="9"/>
        </w:numPr>
        <w:rPr>
          <w:lang w:val="en-FI"/>
        </w:rPr>
      </w:pPr>
      <w:r w:rsidRPr="00BB676E">
        <w:rPr>
          <w:lang w:val="en-FI"/>
        </w:rPr>
        <w:t> Käyttöliittymäkomponentin luominen palkkalaskelman näyttämiseen.</w:t>
      </w:r>
    </w:p>
    <w:p w14:paraId="2F8A3CFE" w14:textId="77777777" w:rsidR="00BB676E" w:rsidRDefault="00BB676E" w:rsidP="00BB676E">
      <w:pPr>
        <w:rPr>
          <w:b/>
          <w:bCs/>
          <w:lang w:val="en-FI"/>
        </w:rPr>
      </w:pPr>
    </w:p>
    <w:p w14:paraId="2EC5A35E" w14:textId="77777777" w:rsidR="00BB676E" w:rsidRDefault="00BB676E" w:rsidP="00BB676E">
      <w:pPr>
        <w:rPr>
          <w:b/>
          <w:bCs/>
          <w:lang w:val="en-FI"/>
        </w:rPr>
      </w:pPr>
    </w:p>
    <w:p w14:paraId="305EA796" w14:textId="77777777" w:rsidR="00BB676E" w:rsidRDefault="00BB676E" w:rsidP="00BB676E">
      <w:pPr>
        <w:rPr>
          <w:b/>
          <w:bCs/>
          <w:lang w:val="en-FI"/>
        </w:rPr>
      </w:pPr>
    </w:p>
    <w:p w14:paraId="2984B73E" w14:textId="77777777" w:rsidR="00BB676E" w:rsidRDefault="00BB676E" w:rsidP="00BB676E">
      <w:pPr>
        <w:rPr>
          <w:b/>
          <w:bCs/>
          <w:lang w:val="en-FI"/>
        </w:rPr>
      </w:pPr>
    </w:p>
    <w:p w14:paraId="5728D756" w14:textId="77777777" w:rsidR="00BB676E" w:rsidRDefault="00BB676E" w:rsidP="00BB676E">
      <w:pPr>
        <w:rPr>
          <w:b/>
          <w:bCs/>
          <w:lang w:val="en-FI"/>
        </w:rPr>
      </w:pPr>
    </w:p>
    <w:p w14:paraId="482042D0" w14:textId="77777777" w:rsidR="00BB676E" w:rsidRDefault="00BB676E" w:rsidP="00BB676E">
      <w:pPr>
        <w:rPr>
          <w:b/>
          <w:bCs/>
          <w:lang w:val="en-FI"/>
        </w:rPr>
      </w:pPr>
    </w:p>
    <w:p w14:paraId="3319A1C3" w14:textId="77777777" w:rsidR="00BB676E" w:rsidRDefault="00BB676E" w:rsidP="00BB676E">
      <w:pPr>
        <w:rPr>
          <w:b/>
          <w:bCs/>
          <w:lang w:val="en-FI"/>
        </w:rPr>
      </w:pPr>
    </w:p>
    <w:p w14:paraId="62685443" w14:textId="77777777" w:rsidR="00BB676E" w:rsidRDefault="00BB676E" w:rsidP="00BB676E">
      <w:pPr>
        <w:rPr>
          <w:b/>
          <w:bCs/>
          <w:lang w:val="en-FI"/>
        </w:rPr>
      </w:pPr>
    </w:p>
    <w:p w14:paraId="4E137F6B" w14:textId="77777777" w:rsidR="00BB676E" w:rsidRDefault="00BB676E" w:rsidP="00BB676E">
      <w:pPr>
        <w:rPr>
          <w:b/>
          <w:bCs/>
          <w:lang w:val="en-FI"/>
        </w:rPr>
      </w:pPr>
    </w:p>
    <w:p w14:paraId="3063B2E1" w14:textId="77777777" w:rsidR="00BB676E" w:rsidRDefault="00BB676E" w:rsidP="00BB676E">
      <w:pPr>
        <w:rPr>
          <w:b/>
          <w:bCs/>
          <w:lang w:val="en-FI"/>
        </w:rPr>
      </w:pPr>
    </w:p>
    <w:p w14:paraId="47A11857" w14:textId="77777777" w:rsidR="00BB676E" w:rsidRDefault="00BB676E" w:rsidP="00BB676E">
      <w:pPr>
        <w:rPr>
          <w:b/>
          <w:bCs/>
          <w:lang w:val="en-FI"/>
        </w:rPr>
      </w:pPr>
    </w:p>
    <w:p w14:paraId="5E404389" w14:textId="77777777" w:rsidR="00BB676E" w:rsidRDefault="00BB676E" w:rsidP="00BB676E">
      <w:pPr>
        <w:rPr>
          <w:b/>
          <w:bCs/>
          <w:lang w:val="en-FI"/>
        </w:rPr>
      </w:pPr>
    </w:p>
    <w:p w14:paraId="5A6F6B1E" w14:textId="0A2F93A8" w:rsidR="00BB676E" w:rsidRPr="00BB676E" w:rsidRDefault="00BB676E" w:rsidP="00BB676E">
      <w:pPr>
        <w:rPr>
          <w:b/>
          <w:bCs/>
          <w:lang w:val="en-FI"/>
        </w:rPr>
      </w:pPr>
      <w:r w:rsidRPr="00BB676E">
        <w:rPr>
          <w:b/>
          <w:bCs/>
          <w:lang w:val="en-FI"/>
        </w:rPr>
        <w:lastRenderedPageBreak/>
        <w:t>Viikko 3: Budjetointi</w:t>
      </w:r>
    </w:p>
    <w:p w14:paraId="7F6D320A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Budjettitietojen Malli ja Tallennus (Local Storage):</w:t>
      </w:r>
    </w:p>
    <w:p w14:paraId="1B25A92A" w14:textId="77777777" w:rsidR="00BB676E" w:rsidRPr="00BB676E" w:rsidRDefault="00BB676E" w:rsidP="00BB676E">
      <w:pPr>
        <w:numPr>
          <w:ilvl w:val="0"/>
          <w:numId w:val="10"/>
        </w:numPr>
        <w:rPr>
          <w:lang w:val="en-FI"/>
        </w:rPr>
      </w:pPr>
      <w:r w:rsidRPr="00BB676E">
        <w:rPr>
          <w:lang w:val="en-FI"/>
        </w:rPr>
        <w:t> Funktioiden luominen budjettitietojen (kategoria, ajanjakso, summa) tallentamiseen, hakemiseen, päivittämiseen ja poistamiseen local storagessa (esim. myBudgets).</w:t>
      </w:r>
    </w:p>
    <w:p w14:paraId="0ED769BB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Budjetin Luomisen Käyttöliittymä:</w:t>
      </w:r>
    </w:p>
    <w:p w14:paraId="78FFEA9F" w14:textId="77777777" w:rsidR="00BB676E" w:rsidRPr="00BB676E" w:rsidRDefault="00BB676E" w:rsidP="00BB676E">
      <w:pPr>
        <w:numPr>
          <w:ilvl w:val="0"/>
          <w:numId w:val="11"/>
        </w:numPr>
        <w:rPr>
          <w:lang w:val="en-FI"/>
        </w:rPr>
      </w:pPr>
      <w:r w:rsidRPr="00BB676E">
        <w:rPr>
          <w:lang w:val="en-FI"/>
        </w:rPr>
        <w:t> Lomakkeen luominen budjetin luomiseen ja muokkaamiseen.</w:t>
      </w:r>
    </w:p>
    <w:p w14:paraId="0CD8BEBD" w14:textId="77777777" w:rsidR="00BB676E" w:rsidRPr="00BB676E" w:rsidRDefault="00BB676E" w:rsidP="00BB676E">
      <w:pPr>
        <w:numPr>
          <w:ilvl w:val="0"/>
          <w:numId w:val="11"/>
        </w:numPr>
        <w:rPr>
          <w:lang w:val="en-FI"/>
        </w:rPr>
      </w:pPr>
      <w:r w:rsidRPr="00BB676E">
        <w:rPr>
          <w:lang w:val="en-FI"/>
        </w:rPr>
        <w:t> Tietojen synkronointi local storagen kanssa.</w:t>
      </w:r>
    </w:p>
    <w:p w14:paraId="721A1E91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Tulo- ja Menotapahtumien Malli ja Tallennus (Local Storage):</w:t>
      </w:r>
    </w:p>
    <w:p w14:paraId="6F138C92" w14:textId="77777777" w:rsidR="00BB676E" w:rsidRPr="00BB676E" w:rsidRDefault="00BB676E" w:rsidP="00BB676E">
      <w:pPr>
        <w:numPr>
          <w:ilvl w:val="0"/>
          <w:numId w:val="12"/>
        </w:numPr>
        <w:rPr>
          <w:lang w:val="en-FI"/>
        </w:rPr>
      </w:pPr>
      <w:r w:rsidRPr="00BB676E">
        <w:rPr>
          <w:lang w:val="en-FI"/>
        </w:rPr>
        <w:t> Funktioiden luominen tulo- ja menotapahtumien (kategoria, summa, päivämäärä) tallentamiseen, hakemiseen, päivittämiseen ja poistamiseen local storagessa (esim. myTransactions).</w:t>
      </w:r>
    </w:p>
    <w:p w14:paraId="5C04AC75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Tulojen ja Menojen Syöttö ja Listaus:</w:t>
      </w:r>
    </w:p>
    <w:p w14:paraId="3A58E23D" w14:textId="77777777" w:rsidR="00BB676E" w:rsidRPr="00BB676E" w:rsidRDefault="00BB676E" w:rsidP="00BB676E">
      <w:pPr>
        <w:numPr>
          <w:ilvl w:val="0"/>
          <w:numId w:val="13"/>
        </w:numPr>
        <w:rPr>
          <w:lang w:val="en-FI"/>
        </w:rPr>
      </w:pPr>
      <w:r w:rsidRPr="00BB676E">
        <w:rPr>
          <w:lang w:val="en-FI"/>
        </w:rPr>
        <w:t> Käyttöliittymäkomponenttien luominen tulo- ja menotapahtumien syöttämiseen ja listaukseen.</w:t>
      </w:r>
    </w:p>
    <w:p w14:paraId="7EEC20EA" w14:textId="77777777" w:rsidR="00BB676E" w:rsidRPr="00BB676E" w:rsidRDefault="00BB676E" w:rsidP="00BB676E">
      <w:pPr>
        <w:numPr>
          <w:ilvl w:val="0"/>
          <w:numId w:val="13"/>
        </w:numPr>
        <w:rPr>
          <w:lang w:val="en-FI"/>
        </w:rPr>
      </w:pPr>
      <w:r w:rsidRPr="00BB676E">
        <w:rPr>
          <w:lang w:val="en-FI"/>
        </w:rPr>
        <w:t> Tietojen synkronointi local storagen kanssa.</w:t>
      </w:r>
    </w:p>
    <w:p w14:paraId="43B79A48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Budjetin ja Toteutuneiden Lukujen Vertailu:</w:t>
      </w:r>
    </w:p>
    <w:p w14:paraId="75A69DEF" w14:textId="77777777" w:rsidR="00BB676E" w:rsidRPr="00BB676E" w:rsidRDefault="00BB676E" w:rsidP="00BB676E">
      <w:pPr>
        <w:numPr>
          <w:ilvl w:val="0"/>
          <w:numId w:val="14"/>
        </w:numPr>
        <w:rPr>
          <w:lang w:val="en-FI"/>
        </w:rPr>
      </w:pPr>
      <w:r w:rsidRPr="00BB676E">
        <w:rPr>
          <w:lang w:val="en-FI"/>
        </w:rPr>
        <w:t> Logiikan luominen budjetin ja toteutuneiden tulojen/menojen vertailuun (tiedot haetaan local storagesta).</w:t>
      </w:r>
    </w:p>
    <w:p w14:paraId="1405DB9A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Raportointi:</w:t>
      </w:r>
    </w:p>
    <w:p w14:paraId="3FC66D80" w14:textId="77777777" w:rsidR="00BB676E" w:rsidRPr="00BB676E" w:rsidRDefault="00BB676E" w:rsidP="00BB676E">
      <w:pPr>
        <w:numPr>
          <w:ilvl w:val="0"/>
          <w:numId w:val="15"/>
        </w:numPr>
        <w:rPr>
          <w:lang w:val="en-FI"/>
        </w:rPr>
      </w:pPr>
      <w:r w:rsidRPr="00BB676E">
        <w:rPr>
          <w:lang w:val="en-FI"/>
        </w:rPr>
        <w:t>Yleiskäyttöisten raportointikomponenttien luominen (esim. taulukot).</w:t>
      </w:r>
    </w:p>
    <w:p w14:paraId="3A639713" w14:textId="77777777" w:rsidR="00BB676E" w:rsidRPr="00BB676E" w:rsidRDefault="00BB676E" w:rsidP="00BB676E">
      <w:pPr>
        <w:numPr>
          <w:ilvl w:val="0"/>
          <w:numId w:val="15"/>
        </w:numPr>
        <w:rPr>
          <w:lang w:val="en-FI"/>
        </w:rPr>
      </w:pPr>
      <w:r w:rsidRPr="00BB676E">
        <w:rPr>
          <w:lang w:val="en-FI"/>
        </w:rPr>
        <w:t>Kaavion luominen (joko itse tai käyttäen kirjastoa, esim. Chart.js).</w:t>
      </w:r>
    </w:p>
    <w:p w14:paraId="19A789FF" w14:textId="77777777" w:rsidR="00BB676E" w:rsidRPr="00BB676E" w:rsidRDefault="00BB676E" w:rsidP="00BB676E">
      <w:pPr>
        <w:numPr>
          <w:ilvl w:val="0"/>
          <w:numId w:val="15"/>
        </w:numPr>
        <w:rPr>
          <w:lang w:val="en-FI"/>
        </w:rPr>
      </w:pPr>
      <w:r w:rsidRPr="00BB676E">
        <w:rPr>
          <w:lang w:val="en-FI"/>
        </w:rPr>
        <w:t>Palkkalaskelmien listaus</w:t>
      </w:r>
    </w:p>
    <w:p w14:paraId="4B65CA29" w14:textId="77777777" w:rsidR="00BB676E" w:rsidRPr="00BB676E" w:rsidRDefault="00BB676E" w:rsidP="00BB676E">
      <w:pPr>
        <w:numPr>
          <w:ilvl w:val="0"/>
          <w:numId w:val="15"/>
        </w:numPr>
        <w:rPr>
          <w:lang w:val="en-FI"/>
        </w:rPr>
      </w:pPr>
      <w:r w:rsidRPr="00BB676E">
        <w:rPr>
          <w:lang w:val="en-FI"/>
        </w:rPr>
        <w:t>Budjettiyhteenveto.</w:t>
      </w:r>
    </w:p>
    <w:p w14:paraId="1B096E86" w14:textId="77777777" w:rsidR="00BB676E" w:rsidRPr="00BB676E" w:rsidRDefault="00BB676E" w:rsidP="00BB676E">
      <w:pPr>
        <w:numPr>
          <w:ilvl w:val="0"/>
          <w:numId w:val="15"/>
        </w:numPr>
        <w:rPr>
          <w:lang w:val="en-FI"/>
        </w:rPr>
      </w:pPr>
      <w:r w:rsidRPr="00BB676E">
        <w:rPr>
          <w:lang w:val="en-FI"/>
        </w:rPr>
        <w:t>Budjetin ja toteutuman vertailu (esim. taulukko, kaavio).</w:t>
      </w:r>
    </w:p>
    <w:p w14:paraId="53E1C62C" w14:textId="77777777" w:rsidR="00BB676E" w:rsidRPr="00BB676E" w:rsidRDefault="00BB676E" w:rsidP="00BB676E">
      <w:pPr>
        <w:numPr>
          <w:ilvl w:val="0"/>
          <w:numId w:val="15"/>
        </w:numPr>
        <w:rPr>
          <w:lang w:val="en-FI"/>
        </w:rPr>
      </w:pPr>
      <w:r w:rsidRPr="00BB676E">
        <w:rPr>
          <w:lang w:val="en-FI"/>
        </w:rPr>
        <w:t>Menojakauma (esim. ympyrädiagrammi).</w:t>
      </w:r>
    </w:p>
    <w:p w14:paraId="5A81BFBD" w14:textId="77777777" w:rsidR="00BB676E" w:rsidRDefault="00BB676E" w:rsidP="00BB676E">
      <w:pPr>
        <w:rPr>
          <w:b/>
          <w:bCs/>
          <w:lang w:val="en-FI"/>
        </w:rPr>
      </w:pPr>
    </w:p>
    <w:p w14:paraId="71876745" w14:textId="77777777" w:rsidR="00BB676E" w:rsidRDefault="00BB676E" w:rsidP="00BB676E">
      <w:pPr>
        <w:rPr>
          <w:b/>
          <w:bCs/>
          <w:lang w:val="en-FI"/>
        </w:rPr>
      </w:pPr>
    </w:p>
    <w:p w14:paraId="5D71DBD4" w14:textId="77777777" w:rsidR="00BB676E" w:rsidRDefault="00BB676E" w:rsidP="00BB676E">
      <w:pPr>
        <w:rPr>
          <w:b/>
          <w:bCs/>
          <w:lang w:val="en-FI"/>
        </w:rPr>
      </w:pPr>
    </w:p>
    <w:p w14:paraId="6E0D23A8" w14:textId="77777777" w:rsidR="00BB676E" w:rsidRDefault="00BB676E" w:rsidP="00BB676E">
      <w:pPr>
        <w:rPr>
          <w:b/>
          <w:bCs/>
          <w:lang w:val="en-FI"/>
        </w:rPr>
      </w:pPr>
    </w:p>
    <w:p w14:paraId="585CBF7A" w14:textId="77777777" w:rsidR="00BB676E" w:rsidRDefault="00BB676E" w:rsidP="00BB676E">
      <w:pPr>
        <w:rPr>
          <w:b/>
          <w:bCs/>
          <w:lang w:val="en-FI"/>
        </w:rPr>
      </w:pPr>
    </w:p>
    <w:p w14:paraId="71684EDD" w14:textId="77777777" w:rsidR="00BB676E" w:rsidRDefault="00BB676E" w:rsidP="00BB676E">
      <w:pPr>
        <w:rPr>
          <w:b/>
          <w:bCs/>
          <w:lang w:val="en-FI"/>
        </w:rPr>
      </w:pPr>
    </w:p>
    <w:p w14:paraId="0EC79414" w14:textId="77777777" w:rsidR="00BB676E" w:rsidRDefault="00BB676E" w:rsidP="00BB676E">
      <w:pPr>
        <w:rPr>
          <w:b/>
          <w:bCs/>
          <w:lang w:val="en-FI"/>
        </w:rPr>
      </w:pPr>
    </w:p>
    <w:p w14:paraId="243FFD30" w14:textId="77777777" w:rsidR="00BB676E" w:rsidRDefault="00BB676E" w:rsidP="00BB676E">
      <w:pPr>
        <w:rPr>
          <w:b/>
          <w:bCs/>
          <w:lang w:val="en-FI"/>
        </w:rPr>
      </w:pPr>
    </w:p>
    <w:p w14:paraId="5EBDDF5B" w14:textId="77777777" w:rsidR="00BB676E" w:rsidRDefault="00BB676E" w:rsidP="00BB676E">
      <w:pPr>
        <w:rPr>
          <w:b/>
          <w:bCs/>
          <w:lang w:val="en-FI"/>
        </w:rPr>
      </w:pPr>
    </w:p>
    <w:p w14:paraId="177C685E" w14:textId="45E0DE53" w:rsidR="00BB676E" w:rsidRPr="00BB676E" w:rsidRDefault="00BB676E" w:rsidP="00BB676E">
      <w:pPr>
        <w:rPr>
          <w:b/>
          <w:bCs/>
          <w:lang w:val="en-FI"/>
        </w:rPr>
      </w:pPr>
      <w:r w:rsidRPr="00BB676E">
        <w:rPr>
          <w:b/>
          <w:bCs/>
          <w:lang w:val="en-FI"/>
        </w:rPr>
        <w:lastRenderedPageBreak/>
        <w:t>Viikko 4: Testaus, Viimeistely ja Julkaisu</w:t>
      </w:r>
    </w:p>
    <w:p w14:paraId="1ABCA495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Testaus:</w:t>
      </w:r>
    </w:p>
    <w:p w14:paraId="5202B814" w14:textId="77777777" w:rsidR="00BB676E" w:rsidRPr="00BB676E" w:rsidRDefault="00BB676E" w:rsidP="00BB676E">
      <w:pPr>
        <w:numPr>
          <w:ilvl w:val="0"/>
          <w:numId w:val="16"/>
        </w:numPr>
        <w:rPr>
          <w:lang w:val="en-FI"/>
        </w:rPr>
      </w:pPr>
      <w:r w:rsidRPr="00BB676E">
        <w:rPr>
          <w:lang w:val="en-FI"/>
        </w:rPr>
        <w:t> Yksikkötestien kirjoittaminen kriittisille logiikkakomponenteille (palkanlaskenta, budjetin vertailu).</w:t>
      </w:r>
    </w:p>
    <w:p w14:paraId="4D5CA9D6" w14:textId="77777777" w:rsidR="00BB676E" w:rsidRPr="00BB676E" w:rsidRDefault="00BB676E" w:rsidP="00BB676E">
      <w:pPr>
        <w:numPr>
          <w:ilvl w:val="0"/>
          <w:numId w:val="16"/>
        </w:numPr>
        <w:rPr>
          <w:lang w:val="en-FI"/>
        </w:rPr>
      </w:pPr>
      <w:r w:rsidRPr="00BB676E">
        <w:rPr>
          <w:lang w:val="en-FI"/>
        </w:rPr>
        <w:t> Integraatiotestien kirjoittaminen (käyttöliittymä &lt;-&gt; local storage).</w:t>
      </w:r>
    </w:p>
    <w:p w14:paraId="76EC5706" w14:textId="77777777" w:rsidR="00BB676E" w:rsidRPr="00BB676E" w:rsidRDefault="00BB676E" w:rsidP="00BB676E">
      <w:pPr>
        <w:numPr>
          <w:ilvl w:val="0"/>
          <w:numId w:val="16"/>
        </w:numPr>
        <w:rPr>
          <w:lang w:val="en-FI"/>
        </w:rPr>
      </w:pPr>
      <w:r w:rsidRPr="00BB676E">
        <w:rPr>
          <w:lang w:val="en-FI"/>
        </w:rPr>
        <w:t> Käyttöliittymätestaus (eri selaimilla ja laitteilla).</w:t>
      </w:r>
    </w:p>
    <w:p w14:paraId="63D36AAD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Virheenkorjaus ja Optimointi:</w:t>
      </w:r>
    </w:p>
    <w:p w14:paraId="40B06576" w14:textId="77777777" w:rsidR="00BB676E" w:rsidRPr="00BB676E" w:rsidRDefault="00BB676E" w:rsidP="00BB676E">
      <w:pPr>
        <w:numPr>
          <w:ilvl w:val="0"/>
          <w:numId w:val="17"/>
        </w:numPr>
        <w:rPr>
          <w:lang w:val="en-FI"/>
        </w:rPr>
      </w:pPr>
      <w:r w:rsidRPr="00BB676E">
        <w:rPr>
          <w:lang w:val="en-FI"/>
        </w:rPr>
        <w:t> Havaittujen virheiden korjaaminen.</w:t>
      </w:r>
    </w:p>
    <w:p w14:paraId="4A3127F3" w14:textId="77777777" w:rsidR="00BB676E" w:rsidRPr="00BB676E" w:rsidRDefault="00BB676E" w:rsidP="00BB676E">
      <w:pPr>
        <w:numPr>
          <w:ilvl w:val="0"/>
          <w:numId w:val="17"/>
        </w:numPr>
        <w:rPr>
          <w:lang w:val="en-FI"/>
        </w:rPr>
      </w:pPr>
      <w:r w:rsidRPr="00BB676E">
        <w:rPr>
          <w:lang w:val="en-FI"/>
        </w:rPr>
        <w:t> Koodin siistiminen ja kommentointi.</w:t>
      </w:r>
    </w:p>
    <w:p w14:paraId="5AD66513" w14:textId="77777777" w:rsidR="00BB676E" w:rsidRPr="00BB676E" w:rsidRDefault="00BB676E" w:rsidP="00BB676E">
      <w:pPr>
        <w:numPr>
          <w:ilvl w:val="0"/>
          <w:numId w:val="17"/>
        </w:numPr>
        <w:rPr>
          <w:lang w:val="en-FI"/>
        </w:rPr>
      </w:pPr>
      <w:r w:rsidRPr="00BB676E">
        <w:rPr>
          <w:lang w:val="en-FI"/>
        </w:rPr>
        <w:t> Suorituskyvyn optimointi (tarvittaessa).</w:t>
      </w:r>
    </w:p>
    <w:p w14:paraId="6DF074E6" w14:textId="77777777" w:rsidR="00BB676E" w:rsidRPr="00BB676E" w:rsidRDefault="00BB676E" w:rsidP="00BB676E">
      <w:pPr>
        <w:rPr>
          <w:lang w:val="en-FI"/>
        </w:rPr>
      </w:pPr>
      <w:r w:rsidRPr="00BB676E">
        <w:rPr>
          <w:b/>
          <w:bCs/>
          <w:lang w:val="en-FI"/>
        </w:rPr>
        <w:t>Dokumentaatio:</w:t>
      </w:r>
    </w:p>
    <w:p w14:paraId="3CC18415" w14:textId="77777777" w:rsidR="00BB676E" w:rsidRPr="00BB676E" w:rsidRDefault="00BB676E" w:rsidP="00BB676E">
      <w:pPr>
        <w:numPr>
          <w:ilvl w:val="0"/>
          <w:numId w:val="18"/>
        </w:numPr>
        <w:rPr>
          <w:lang w:val="en-FI"/>
        </w:rPr>
      </w:pPr>
      <w:r w:rsidRPr="00BB676E">
        <w:rPr>
          <w:lang w:val="en-FI"/>
        </w:rPr>
        <w:t> Käyttöohjeiden kirjoittaminen.</w:t>
      </w:r>
    </w:p>
    <w:p w14:paraId="66F4DC17" w14:textId="77777777" w:rsidR="00BB676E" w:rsidRPr="00BB676E" w:rsidRDefault="00BB676E" w:rsidP="00BB676E">
      <w:pPr>
        <w:numPr>
          <w:ilvl w:val="0"/>
          <w:numId w:val="18"/>
        </w:numPr>
        <w:rPr>
          <w:lang w:val="en-FI"/>
        </w:rPr>
      </w:pPr>
      <w:r w:rsidRPr="00BB676E">
        <w:rPr>
          <w:lang w:val="en-FI"/>
        </w:rPr>
        <w:t> Yksinkertaistetun teknisen dokumentaation laatiminen (esim. README.md-tiedoston täydentäminen).</w:t>
      </w:r>
    </w:p>
    <w:p w14:paraId="5AAC3C9D" w14:textId="77777777" w:rsidR="00BB676E" w:rsidRPr="00BB676E" w:rsidRDefault="00BB676E" w:rsidP="00BB676E">
      <w:pPr>
        <w:numPr>
          <w:ilvl w:val="0"/>
          <w:numId w:val="18"/>
        </w:numPr>
        <w:rPr>
          <w:lang w:val="en-FI"/>
        </w:rPr>
      </w:pPr>
      <w:r w:rsidRPr="00BB676E">
        <w:rPr>
          <w:lang w:val="en-FI"/>
        </w:rPr>
        <w:t> Local storagen rajoitusten mainitseminen dokumentaatiossa.</w:t>
      </w:r>
    </w:p>
    <w:p w14:paraId="47B224B2" w14:textId="77777777" w:rsidR="001F4B7E" w:rsidRDefault="001F4B7E"/>
    <w:sectPr w:rsidR="001F4B7E" w:rsidSect="00FF705E">
      <w:pgSz w:w="11906" w:h="16838"/>
      <w:pgMar w:top="1134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67D"/>
    <w:multiLevelType w:val="multilevel"/>
    <w:tmpl w:val="217A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D76EA"/>
    <w:multiLevelType w:val="multilevel"/>
    <w:tmpl w:val="990E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D3928"/>
    <w:multiLevelType w:val="multilevel"/>
    <w:tmpl w:val="C27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215CF"/>
    <w:multiLevelType w:val="multilevel"/>
    <w:tmpl w:val="A1AA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DE2D35"/>
    <w:multiLevelType w:val="multilevel"/>
    <w:tmpl w:val="206A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996C61"/>
    <w:multiLevelType w:val="multilevel"/>
    <w:tmpl w:val="153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91317C"/>
    <w:multiLevelType w:val="multilevel"/>
    <w:tmpl w:val="365E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E4579B"/>
    <w:multiLevelType w:val="multilevel"/>
    <w:tmpl w:val="35AA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4962D3"/>
    <w:multiLevelType w:val="multilevel"/>
    <w:tmpl w:val="F1EA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67628F"/>
    <w:multiLevelType w:val="multilevel"/>
    <w:tmpl w:val="8778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336AA4"/>
    <w:multiLevelType w:val="multilevel"/>
    <w:tmpl w:val="B9DE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1A669D"/>
    <w:multiLevelType w:val="multilevel"/>
    <w:tmpl w:val="CB9C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3C7606"/>
    <w:multiLevelType w:val="multilevel"/>
    <w:tmpl w:val="3E84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F05A5F"/>
    <w:multiLevelType w:val="multilevel"/>
    <w:tmpl w:val="4E6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BD16B1"/>
    <w:multiLevelType w:val="multilevel"/>
    <w:tmpl w:val="6B7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916D51"/>
    <w:multiLevelType w:val="multilevel"/>
    <w:tmpl w:val="1A22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AB1C9D"/>
    <w:multiLevelType w:val="multilevel"/>
    <w:tmpl w:val="BA58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23348C"/>
    <w:multiLevelType w:val="multilevel"/>
    <w:tmpl w:val="4C6E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1856170">
    <w:abstractNumId w:val="17"/>
  </w:num>
  <w:num w:numId="2" w16cid:durableId="163471325">
    <w:abstractNumId w:val="5"/>
  </w:num>
  <w:num w:numId="3" w16cid:durableId="1049454625">
    <w:abstractNumId w:val="14"/>
  </w:num>
  <w:num w:numId="4" w16cid:durableId="1115448394">
    <w:abstractNumId w:val="2"/>
  </w:num>
  <w:num w:numId="5" w16cid:durableId="376128306">
    <w:abstractNumId w:val="8"/>
  </w:num>
  <w:num w:numId="6" w16cid:durableId="1688864944">
    <w:abstractNumId w:val="3"/>
  </w:num>
  <w:num w:numId="7" w16cid:durableId="319622370">
    <w:abstractNumId w:val="1"/>
  </w:num>
  <w:num w:numId="8" w16cid:durableId="823621049">
    <w:abstractNumId w:val="16"/>
  </w:num>
  <w:num w:numId="9" w16cid:durableId="492843713">
    <w:abstractNumId w:val="4"/>
  </w:num>
  <w:num w:numId="10" w16cid:durableId="1382711142">
    <w:abstractNumId w:val="12"/>
  </w:num>
  <w:num w:numId="11" w16cid:durableId="1217594666">
    <w:abstractNumId w:val="6"/>
  </w:num>
  <w:num w:numId="12" w16cid:durableId="1437754619">
    <w:abstractNumId w:val="11"/>
  </w:num>
  <w:num w:numId="13" w16cid:durableId="1097481027">
    <w:abstractNumId w:val="10"/>
  </w:num>
  <w:num w:numId="14" w16cid:durableId="1455715243">
    <w:abstractNumId w:val="9"/>
  </w:num>
  <w:num w:numId="15" w16cid:durableId="881088380">
    <w:abstractNumId w:val="7"/>
  </w:num>
  <w:num w:numId="16" w16cid:durableId="1803423563">
    <w:abstractNumId w:val="0"/>
  </w:num>
  <w:num w:numId="17" w16cid:durableId="1923877477">
    <w:abstractNumId w:val="13"/>
  </w:num>
  <w:num w:numId="18" w16cid:durableId="16048019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6E"/>
    <w:rsid w:val="001F4B7E"/>
    <w:rsid w:val="00326A84"/>
    <w:rsid w:val="003969CF"/>
    <w:rsid w:val="00B56C35"/>
    <w:rsid w:val="00BB676E"/>
    <w:rsid w:val="00FF705E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52853"/>
  <w15:chartTrackingRefBased/>
  <w15:docId w15:val="{BA443CBA-6984-4455-ACD5-84B9B330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C5401F88D804E93EC766AA8C88B06" ma:contentTypeVersion="0" ma:contentTypeDescription="Create a new document." ma:contentTypeScope="" ma:versionID="a909b6846229d11917fd9be15729c1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A90BF7-7D55-4C14-B023-9305784152B0}"/>
</file>

<file path=customXml/itemProps2.xml><?xml version="1.0" encoding="utf-8"?>
<ds:datastoreItem xmlns:ds="http://schemas.openxmlformats.org/officeDocument/2006/customXml" ds:itemID="{F910BEEA-765A-44AF-92B8-7CAA3AB280ED}"/>
</file>

<file path=customXml/itemProps3.xml><?xml version="1.0" encoding="utf-8"?>
<ds:datastoreItem xmlns:ds="http://schemas.openxmlformats.org/officeDocument/2006/customXml" ds:itemID="{CAD57C1F-EB8A-4330-A00A-7A11E51919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Pohjonen</dc:creator>
  <cp:keywords/>
  <dc:description/>
  <cp:lastModifiedBy>Eetu Pohjonen</cp:lastModifiedBy>
  <cp:revision>1</cp:revision>
  <dcterms:created xsi:type="dcterms:W3CDTF">2025-02-09T00:57:00Z</dcterms:created>
  <dcterms:modified xsi:type="dcterms:W3CDTF">2025-02-09T00:58:00Z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0x010100BF4C5401F88D804E93EC766AA8C88B06</vt:lpwstr>
  </property>
</Properties>
</file>