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1601" w14:textId="77777777" w:rsidR="004E4A70" w:rsidRDefault="004E4A70"/>
    <w:p w14:paraId="36AB39B2" w14:textId="2A558F8A" w:rsidR="004E4A70" w:rsidRDefault="004E4A70"/>
    <w:p w14:paraId="5BBCD6B5" w14:textId="0482946A" w:rsidR="004E4A70" w:rsidRDefault="004E4A70"/>
    <w:p w14:paraId="04EF1C3A" w14:textId="67BE4637" w:rsidR="004E4A70" w:rsidRDefault="004E4A70"/>
    <w:p w14:paraId="6C10C68B" w14:textId="17D82F70" w:rsidR="004E4A70" w:rsidRDefault="004E4A70"/>
    <w:p w14:paraId="6FB0B0E1" w14:textId="49011DF0" w:rsidR="004E4A70" w:rsidRDefault="004E4A70"/>
    <w:p w14:paraId="04E86292" w14:textId="77777777" w:rsidR="004E4A70" w:rsidRDefault="004E4A70"/>
    <w:p w14:paraId="3323D2B1" w14:textId="171835A1" w:rsidR="004E4A70" w:rsidRDefault="004E4A70"/>
    <w:p w14:paraId="15A21195" w14:textId="3358B38A" w:rsidR="004E4A70" w:rsidRDefault="004E4A70" w:rsidP="004E4A70">
      <w:pPr>
        <w:pStyle w:val="Titel"/>
        <w:jc w:val="center"/>
      </w:pPr>
      <w:r>
        <w:t>International Project</w:t>
      </w:r>
    </w:p>
    <w:p w14:paraId="6CEC883A" w14:textId="779FA6EA" w:rsidR="004E4A70" w:rsidRPr="004E4A70" w:rsidRDefault="004E4A70" w:rsidP="004E4A70">
      <w:pPr>
        <w:pStyle w:val="Ondertitel"/>
        <w:jc w:val="center"/>
        <w:rPr>
          <w:lang w:val="en-US"/>
        </w:rPr>
      </w:pPr>
      <w:r w:rsidRPr="004E4A70">
        <w:rPr>
          <w:lang w:val="en-US"/>
        </w:rPr>
        <w:t>Server API Documentation</w:t>
      </w:r>
    </w:p>
    <w:p w14:paraId="7F3A95BC" w14:textId="77777777" w:rsidR="004E4A70" w:rsidRPr="004E4A70" w:rsidRDefault="004E4A70">
      <w:pPr>
        <w:rPr>
          <w:lang w:val="en-US"/>
        </w:rPr>
      </w:pPr>
    </w:p>
    <w:p w14:paraId="678D8AEC" w14:textId="77777777" w:rsidR="004E4A70" w:rsidRPr="004E4A70" w:rsidRDefault="004E4A70">
      <w:pPr>
        <w:rPr>
          <w:lang w:val="en-US"/>
        </w:rPr>
      </w:pPr>
    </w:p>
    <w:p w14:paraId="6A9CE27D" w14:textId="7D29D9B0" w:rsidR="004E4A70" w:rsidRPr="004E4A70" w:rsidRDefault="004E4A70">
      <w:pPr>
        <w:rPr>
          <w:lang w:val="en-US"/>
        </w:rPr>
      </w:pPr>
    </w:p>
    <w:p w14:paraId="503B67CE" w14:textId="77777777" w:rsidR="004E4A70" w:rsidRPr="004E4A70" w:rsidRDefault="004E4A70">
      <w:pPr>
        <w:rPr>
          <w:lang w:val="en-US"/>
        </w:rPr>
      </w:pPr>
    </w:p>
    <w:p w14:paraId="2849E991" w14:textId="4023D10A" w:rsidR="004E4A70" w:rsidRPr="004E4A70" w:rsidRDefault="004E4A70">
      <w:pPr>
        <w:rPr>
          <w:lang w:val="en-US"/>
        </w:rPr>
      </w:pPr>
    </w:p>
    <w:p w14:paraId="20A1868D" w14:textId="77777777" w:rsidR="004E4A70" w:rsidRPr="004E4A70" w:rsidRDefault="004E4A70">
      <w:pPr>
        <w:rPr>
          <w:lang w:val="en-US"/>
        </w:rPr>
      </w:pPr>
    </w:p>
    <w:p w14:paraId="599D85AA" w14:textId="77777777" w:rsidR="004E4A70" w:rsidRPr="004E4A70" w:rsidRDefault="004E4A70">
      <w:pPr>
        <w:rPr>
          <w:lang w:val="en-US"/>
        </w:rPr>
      </w:pPr>
    </w:p>
    <w:p w14:paraId="2938018B" w14:textId="77777777" w:rsidR="004E4A70" w:rsidRDefault="004E4A70">
      <w:pPr>
        <w:rPr>
          <w:lang w:val="en-US"/>
        </w:rPr>
      </w:pPr>
    </w:p>
    <w:p w14:paraId="66594808" w14:textId="621A2034" w:rsidR="004E4A70" w:rsidRDefault="004E4A70">
      <w:pPr>
        <w:rPr>
          <w:lang w:val="en-US"/>
        </w:rPr>
      </w:pPr>
    </w:p>
    <w:p w14:paraId="1F524854" w14:textId="32AD8566" w:rsidR="004E4A70" w:rsidRDefault="004E4A70">
      <w:pPr>
        <w:rPr>
          <w:lang w:val="en-US"/>
        </w:rPr>
      </w:pPr>
    </w:p>
    <w:p w14:paraId="45E36D73" w14:textId="40EAB4FC" w:rsidR="004E4A70" w:rsidRDefault="004E4A70">
      <w:pPr>
        <w:rPr>
          <w:lang w:val="en-US"/>
        </w:rPr>
      </w:pPr>
    </w:p>
    <w:p w14:paraId="072E0A15" w14:textId="0C4575A3" w:rsidR="004E4A70" w:rsidRDefault="004E4A70">
      <w:pPr>
        <w:rPr>
          <w:lang w:val="en-US"/>
        </w:rPr>
      </w:pPr>
    </w:p>
    <w:p w14:paraId="5FBEB5EB" w14:textId="00EF28A3" w:rsidR="004E4A70" w:rsidRDefault="004E4A70">
      <w:pPr>
        <w:rPr>
          <w:lang w:val="en-US"/>
        </w:rPr>
      </w:pPr>
    </w:p>
    <w:p w14:paraId="71F69548" w14:textId="77777777" w:rsidR="004E4A70" w:rsidRDefault="004E4A70">
      <w:pPr>
        <w:rPr>
          <w:lang w:val="en-US"/>
        </w:rPr>
      </w:pPr>
    </w:p>
    <w:p w14:paraId="0ECCAA64" w14:textId="6C466FFF" w:rsidR="004E4A70" w:rsidRPr="004E4A70" w:rsidRDefault="004E4A70">
      <w:pPr>
        <w:rPr>
          <w:rStyle w:val="Subtielebenadrukking"/>
          <w:lang w:val="en-US"/>
        </w:rPr>
      </w:pPr>
      <w:r w:rsidRPr="004E4A70">
        <w:rPr>
          <w:rStyle w:val="Subtielebenadrukking"/>
          <w:lang w:val="en-US"/>
        </w:rPr>
        <w:t>Fontys University of Applied Sciences</w:t>
      </w:r>
      <w:r>
        <w:rPr>
          <w:rStyle w:val="Subtielebenadrukking"/>
          <w:lang w:val="en-US"/>
        </w:rPr>
        <w:t xml:space="preserve"> &amp; Oulu University of Applied Sciences</w:t>
      </w:r>
    </w:p>
    <w:p w14:paraId="1EA6FAAA" w14:textId="58C1D09D" w:rsidR="004E4A70" w:rsidRPr="004E4A70" w:rsidRDefault="004E4A70">
      <w:pPr>
        <w:rPr>
          <w:rStyle w:val="Subtielebenadrukking"/>
          <w:lang w:val="en-US"/>
        </w:rPr>
      </w:pPr>
      <w:r w:rsidRPr="004E4A70">
        <w:rPr>
          <w:rStyle w:val="Subtielebenadrukking"/>
          <w:lang w:val="en-US"/>
        </w:rPr>
        <w:t>S3 DB-02, 2021-2022</w:t>
      </w:r>
    </w:p>
    <w:p w14:paraId="03E64917" w14:textId="1E6CFEAA" w:rsidR="004E4A70" w:rsidRDefault="004E4A70">
      <w:pPr>
        <w:rPr>
          <w:lang w:val="en-US"/>
        </w:rPr>
      </w:pPr>
    </w:p>
    <w:p w14:paraId="15145A50" w14:textId="30C61377" w:rsidR="004E4A70" w:rsidRPr="004E4A70" w:rsidRDefault="004E4A70">
      <w:pPr>
        <w:rPr>
          <w:i/>
          <w:iCs/>
          <w:color w:val="404040" w:themeColor="text1" w:themeTint="BF"/>
        </w:rPr>
      </w:pPr>
      <w:r w:rsidRPr="004E4A70">
        <w:rPr>
          <w:rStyle w:val="Subtielebenadrukking"/>
        </w:rPr>
        <w:t xml:space="preserve">Tutor: B. </w:t>
      </w:r>
      <w:proofErr w:type="spellStart"/>
      <w:r w:rsidRPr="004E4A70">
        <w:rPr>
          <w:rStyle w:val="Subtielebenadrukking"/>
        </w:rPr>
        <w:t>Aarts</w:t>
      </w:r>
      <w:proofErr w:type="spellEnd"/>
      <w:r w:rsidRPr="004E4A70">
        <w:rPr>
          <w:rStyle w:val="Subtielebenadrukking"/>
        </w:rPr>
        <w:t xml:space="preserve"> &amp; P. </w:t>
      </w:r>
      <w:proofErr w:type="spellStart"/>
      <w:r w:rsidRPr="004E4A70">
        <w:rPr>
          <w:rStyle w:val="Subtielebenadrukking"/>
        </w:rPr>
        <w:t>Ala</w:t>
      </w:r>
      <w:r>
        <w:rPr>
          <w:rStyle w:val="Subtielebenadrukking"/>
        </w:rPr>
        <w:t>luukas</w:t>
      </w:r>
      <w:proofErr w:type="spellEnd"/>
    </w:p>
    <w:p w14:paraId="1E775D10" w14:textId="07CDD0B0" w:rsidR="004E4A70" w:rsidRPr="004E4A70" w:rsidRDefault="004E4A70">
      <w:r w:rsidRPr="004E4A70">
        <w:br w:type="page"/>
      </w:r>
    </w:p>
    <w:sdt>
      <w:sdtPr>
        <w:id w:val="-152683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4BBD483E" w14:textId="570DAC7A" w:rsidR="00ED1D0F" w:rsidRDefault="00ED1D0F">
          <w:pPr>
            <w:pStyle w:val="Kopvaninhoudsopgave"/>
          </w:pPr>
          <w:r>
            <w:t>Index</w:t>
          </w:r>
        </w:p>
        <w:p w14:paraId="24257268" w14:textId="6E8BE5F8" w:rsidR="00ED1D0F" w:rsidRDefault="00ED1D0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13706" w:history="1">
            <w:r w:rsidRPr="00AE1DC4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4DB6" w14:textId="4BA2C697" w:rsidR="00ED1D0F" w:rsidRDefault="00ED1D0F">
          <w:r>
            <w:rPr>
              <w:b/>
              <w:bCs/>
            </w:rPr>
            <w:fldChar w:fldCharType="end"/>
          </w:r>
        </w:p>
      </w:sdtContent>
    </w:sdt>
    <w:p w14:paraId="60C3C179" w14:textId="50E223E2" w:rsidR="00ED1D0F" w:rsidRDefault="00ED1D0F">
      <w:r>
        <w:br w:type="page"/>
      </w:r>
    </w:p>
    <w:p w14:paraId="0E8788A5" w14:textId="694A2582" w:rsidR="00ED1D0F" w:rsidRDefault="00ED1D0F" w:rsidP="00ED1D0F">
      <w:pPr>
        <w:pStyle w:val="Kop1"/>
      </w:pPr>
      <w:bookmarkStart w:id="0" w:name="_Toc95213706"/>
      <w:r>
        <w:lastRenderedPageBreak/>
        <w:t>Version control</w:t>
      </w:r>
      <w:bookmarkEnd w:id="0"/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992"/>
        <w:gridCol w:w="1418"/>
        <w:gridCol w:w="6616"/>
      </w:tblGrid>
      <w:tr w:rsidR="00ED1D0F" w14:paraId="7476C9AB" w14:textId="77777777" w:rsidTr="00ED1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" w:type="dxa"/>
          </w:tcPr>
          <w:p w14:paraId="12E14C58" w14:textId="7DD29448" w:rsidR="00ED1D0F" w:rsidRDefault="00ED1D0F" w:rsidP="00ED1D0F">
            <w:r>
              <w:t>Version</w:t>
            </w:r>
          </w:p>
        </w:tc>
        <w:tc>
          <w:tcPr>
            <w:tcW w:w="1418" w:type="dxa"/>
          </w:tcPr>
          <w:p w14:paraId="683A8B95" w14:textId="3BB8B4B1" w:rsidR="00ED1D0F" w:rsidRDefault="00ED1D0F" w:rsidP="00ED1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616" w:type="dxa"/>
          </w:tcPr>
          <w:p w14:paraId="2909B523" w14:textId="132345C0" w:rsidR="00ED1D0F" w:rsidRDefault="00ED1D0F" w:rsidP="00ED1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ED1D0F" w14:paraId="2EFE872F" w14:textId="77777777" w:rsidTr="00ED1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2389AE" w14:textId="5DA7ADAE" w:rsidR="00ED1D0F" w:rsidRDefault="00ED1D0F" w:rsidP="00ED1D0F">
            <w:pPr>
              <w:jc w:val="center"/>
            </w:pPr>
            <w:r>
              <w:t>1.0</w:t>
            </w:r>
          </w:p>
        </w:tc>
        <w:tc>
          <w:tcPr>
            <w:tcW w:w="1418" w:type="dxa"/>
          </w:tcPr>
          <w:p w14:paraId="4A6582B2" w14:textId="53178DA1" w:rsidR="00ED1D0F" w:rsidRDefault="00ED1D0F" w:rsidP="00ED1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08-02-20022</w:t>
            </w:r>
          </w:p>
        </w:tc>
        <w:tc>
          <w:tcPr>
            <w:tcW w:w="6616" w:type="dxa"/>
          </w:tcPr>
          <w:p w14:paraId="3353C021" w14:textId="4080BAAB" w:rsidR="00ED1D0F" w:rsidRDefault="00ED1D0F" w:rsidP="00ED1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 Setup, Frontpage, Index, Version Control</w:t>
            </w:r>
          </w:p>
        </w:tc>
      </w:tr>
    </w:tbl>
    <w:p w14:paraId="573AD89B" w14:textId="54D6A486" w:rsidR="00ED1D0F" w:rsidRDefault="00ED1D0F" w:rsidP="00ED1D0F"/>
    <w:p w14:paraId="497291A7" w14:textId="77777777" w:rsidR="00ED1D0F" w:rsidRDefault="00ED1D0F">
      <w:r>
        <w:br w:type="page"/>
      </w:r>
    </w:p>
    <w:p w14:paraId="1ADABECE" w14:textId="2537F929" w:rsidR="00ED1D0F" w:rsidRPr="00ED1D0F" w:rsidRDefault="00ED1D0F" w:rsidP="00ED1D0F">
      <w:pPr>
        <w:pStyle w:val="Kop1"/>
      </w:pPr>
      <w:r>
        <w:lastRenderedPageBreak/>
        <w:t>API</w:t>
      </w:r>
    </w:p>
    <w:sectPr w:rsidR="00ED1D0F" w:rsidRPr="00ED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31"/>
    <w:rsid w:val="002F38CD"/>
    <w:rsid w:val="00323E31"/>
    <w:rsid w:val="0048621A"/>
    <w:rsid w:val="004D1AEB"/>
    <w:rsid w:val="004E4A70"/>
    <w:rsid w:val="00516EC8"/>
    <w:rsid w:val="00694E28"/>
    <w:rsid w:val="0078665C"/>
    <w:rsid w:val="00831146"/>
    <w:rsid w:val="00A6044B"/>
    <w:rsid w:val="00CD0DDA"/>
    <w:rsid w:val="00DE110C"/>
    <w:rsid w:val="00EB664D"/>
    <w:rsid w:val="00ED1D0F"/>
    <w:rsid w:val="00F7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5CA"/>
  <w15:chartTrackingRefBased/>
  <w15:docId w15:val="{53DB69AC-65DA-44E7-9FF3-220B80C1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D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E4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4A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4A70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4E4A70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ED1D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ED1D0F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ED1D0F"/>
    <w:pPr>
      <w:outlineLvl w:val="9"/>
    </w:pPr>
    <w:rPr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ED1D0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ED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D1D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3FB88-0751-49B6-93C4-442D6982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Hoof</dc:creator>
  <cp:keywords/>
  <dc:description/>
  <cp:lastModifiedBy>Robin van Hoof</cp:lastModifiedBy>
  <cp:revision>5</cp:revision>
  <dcterms:created xsi:type="dcterms:W3CDTF">2022-02-08T10:37:00Z</dcterms:created>
  <dcterms:modified xsi:type="dcterms:W3CDTF">2022-02-08T10:56:00Z</dcterms:modified>
</cp:coreProperties>
</file>