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4F5FC" w14:textId="77777777" w:rsidR="00B36B16" w:rsidRDefault="00B36B16" w:rsidP="00B36B16">
      <w:pPr>
        <w:rPr>
          <w:rFonts w:ascii="Arial" w:hAnsi="Arial" w:cs="Arial"/>
          <w:sz w:val="24"/>
          <w:szCs w:val="24"/>
        </w:rPr>
      </w:pPr>
    </w:p>
    <w:p w14:paraId="64DE2280" w14:textId="69704E25" w:rsidR="00B36B16" w:rsidRDefault="00B36B16" w:rsidP="00B36B16">
      <w:pPr>
        <w:rPr>
          <w:rFonts w:ascii="Arial" w:hAnsi="Arial" w:cs="Arial"/>
          <w:b/>
          <w:bCs/>
          <w:sz w:val="24"/>
          <w:szCs w:val="24"/>
        </w:rPr>
      </w:pPr>
      <w:r w:rsidRPr="00B36B16">
        <w:rPr>
          <w:rFonts w:ascii="Arial" w:hAnsi="Arial" w:cs="Arial"/>
          <w:b/>
          <w:bCs/>
          <w:sz w:val="24"/>
          <w:szCs w:val="24"/>
        </w:rPr>
        <w:t>Features Implemented:</w:t>
      </w:r>
      <w:r w:rsidR="006F35D7">
        <w:rPr>
          <w:rFonts w:ascii="Arial" w:hAnsi="Arial" w:cs="Arial"/>
          <w:b/>
          <w:bCs/>
          <w:sz w:val="24"/>
          <w:szCs w:val="24"/>
        </w:rPr>
        <w:t xml:space="preserve"> </w:t>
      </w:r>
      <w:r w:rsidR="006F35D7" w:rsidRPr="006F35D7">
        <w:rPr>
          <w:rFonts w:ascii="Arial" w:hAnsi="Arial" w:cs="Arial"/>
          <w:sz w:val="24"/>
          <w:szCs w:val="24"/>
        </w:rPr>
        <w:t>Two(2)</w:t>
      </w:r>
    </w:p>
    <w:p w14:paraId="28CE2D8E" w14:textId="3ACF47F5" w:rsidR="006F35D7" w:rsidRDefault="006F35D7" w:rsidP="006F35D7">
      <w:pPr>
        <w:pStyle w:val="ListParagraph"/>
        <w:numPr>
          <w:ilvl w:val="0"/>
          <w:numId w:val="10"/>
        </w:numPr>
        <w:rPr>
          <w:rFonts w:ascii="Arial" w:hAnsi="Arial" w:cs="Arial"/>
          <w:sz w:val="24"/>
          <w:szCs w:val="24"/>
        </w:rPr>
      </w:pPr>
      <w:r w:rsidRPr="006F35D7">
        <w:rPr>
          <w:rFonts w:ascii="Arial" w:hAnsi="Arial" w:cs="Arial"/>
          <w:sz w:val="24"/>
          <w:szCs w:val="24"/>
        </w:rPr>
        <w:t>Start Menu Scene</w:t>
      </w:r>
    </w:p>
    <w:p w14:paraId="3D084C8F" w14:textId="53C3E139" w:rsidR="006F35D7" w:rsidRPr="006F35D7" w:rsidRDefault="006F35D7" w:rsidP="006F35D7">
      <w:pPr>
        <w:pStyle w:val="ListParagraph"/>
        <w:numPr>
          <w:ilvl w:val="0"/>
          <w:numId w:val="10"/>
        </w:numPr>
        <w:rPr>
          <w:rFonts w:ascii="Arial" w:hAnsi="Arial" w:cs="Arial"/>
          <w:sz w:val="24"/>
          <w:szCs w:val="24"/>
        </w:rPr>
      </w:pPr>
      <w:r>
        <w:rPr>
          <w:rFonts w:ascii="Arial" w:hAnsi="Arial" w:cs="Arial"/>
          <w:sz w:val="24"/>
          <w:szCs w:val="24"/>
        </w:rPr>
        <w:t>Player Health system</w:t>
      </w:r>
    </w:p>
    <w:p w14:paraId="2A645B5B"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Issues Fixed: </w:t>
      </w:r>
      <w:r w:rsidRPr="00B36B16">
        <w:rPr>
          <w:rFonts w:ascii="Arial" w:hAnsi="Arial" w:cs="Arial"/>
          <w:sz w:val="24"/>
          <w:szCs w:val="24"/>
        </w:rPr>
        <w:t>Zero (0)</w:t>
      </w:r>
    </w:p>
    <w:p w14:paraId="67118A3F"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What went well: </w:t>
      </w:r>
    </w:p>
    <w:p w14:paraId="26F18B13" w14:textId="77777777" w:rsidR="00B36B16" w:rsidRPr="00B36B16" w:rsidRDefault="00B36B16" w:rsidP="00B36B16">
      <w:pPr>
        <w:pStyle w:val="ListParagraph"/>
        <w:numPr>
          <w:ilvl w:val="0"/>
          <w:numId w:val="9"/>
        </w:numPr>
        <w:rPr>
          <w:rFonts w:ascii="Arial" w:hAnsi="Arial" w:cs="Arial"/>
          <w:sz w:val="24"/>
          <w:szCs w:val="24"/>
        </w:rPr>
      </w:pPr>
      <w:r w:rsidRPr="00B36B16">
        <w:rPr>
          <w:rFonts w:ascii="Arial" w:hAnsi="Arial" w:cs="Arial"/>
          <w:sz w:val="24"/>
          <w:szCs w:val="24"/>
        </w:rPr>
        <w:t>Planning</w:t>
      </w:r>
    </w:p>
    <w:p w14:paraId="1B7118DE" w14:textId="77777777" w:rsidR="00B36B16" w:rsidRPr="00B36B16" w:rsidRDefault="00B36B16" w:rsidP="00B36B16">
      <w:pPr>
        <w:pStyle w:val="ListParagraph"/>
        <w:numPr>
          <w:ilvl w:val="0"/>
          <w:numId w:val="9"/>
        </w:numPr>
        <w:rPr>
          <w:rFonts w:ascii="Arial" w:hAnsi="Arial" w:cs="Arial"/>
          <w:sz w:val="24"/>
          <w:szCs w:val="24"/>
        </w:rPr>
      </w:pPr>
      <w:r w:rsidRPr="00B36B16">
        <w:rPr>
          <w:rFonts w:ascii="Arial" w:hAnsi="Arial" w:cs="Arial"/>
          <w:sz w:val="24"/>
          <w:szCs w:val="24"/>
        </w:rPr>
        <w:t>Communication</w:t>
      </w:r>
    </w:p>
    <w:p w14:paraId="5CD3C2A1"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Problems: </w:t>
      </w:r>
      <w:r w:rsidRPr="00B36B16">
        <w:rPr>
          <w:rFonts w:ascii="Arial" w:hAnsi="Arial" w:cs="Arial"/>
          <w:sz w:val="24"/>
          <w:szCs w:val="24"/>
        </w:rPr>
        <w:t>Zero (0)</w:t>
      </w:r>
    </w:p>
    <w:p w14:paraId="42DE8D5A"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Changes: </w:t>
      </w:r>
      <w:r w:rsidRPr="00B36B16">
        <w:rPr>
          <w:rFonts w:ascii="Arial" w:hAnsi="Arial" w:cs="Arial"/>
          <w:sz w:val="24"/>
          <w:szCs w:val="24"/>
        </w:rPr>
        <w:t>Zero (0)</w:t>
      </w:r>
    </w:p>
    <w:p w14:paraId="6EE1A0FD" w14:textId="77777777" w:rsidR="00B36B16" w:rsidRPr="00B36B16" w:rsidRDefault="00B36B16" w:rsidP="00B36B16">
      <w:pPr>
        <w:rPr>
          <w:rFonts w:ascii="Arial" w:hAnsi="Arial" w:cs="Arial"/>
          <w:b/>
          <w:bCs/>
          <w:sz w:val="24"/>
          <w:szCs w:val="24"/>
        </w:rPr>
      </w:pPr>
    </w:p>
    <w:p w14:paraId="60EA0E4F"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Next Sprint: </w:t>
      </w:r>
    </w:p>
    <w:p w14:paraId="0E33C50B" w14:textId="11370FE4" w:rsidR="00B36B16" w:rsidRPr="00B36B16" w:rsidRDefault="00B36B16" w:rsidP="00B36B16">
      <w:pPr>
        <w:rPr>
          <w:rFonts w:ascii="Arial" w:hAnsi="Arial" w:cs="Arial"/>
          <w:sz w:val="24"/>
          <w:szCs w:val="24"/>
        </w:rPr>
      </w:pPr>
      <w:r w:rsidRPr="00B36B16">
        <w:rPr>
          <w:rFonts w:ascii="Arial" w:hAnsi="Arial" w:cs="Arial"/>
          <w:sz w:val="24"/>
          <w:szCs w:val="24"/>
        </w:rPr>
        <w:t>The group plans to</w:t>
      </w:r>
    </w:p>
    <w:p w14:paraId="731AF063"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What went well in this week’s Scrum: </w:t>
      </w:r>
    </w:p>
    <w:p w14:paraId="6B850B69" w14:textId="62EB56D7" w:rsidR="00B36B16" w:rsidRPr="00B36B16" w:rsidRDefault="00B36B16" w:rsidP="00B36B16">
      <w:pPr>
        <w:rPr>
          <w:rFonts w:ascii="Arial" w:hAnsi="Arial" w:cs="Arial"/>
          <w:sz w:val="24"/>
          <w:szCs w:val="24"/>
        </w:rPr>
      </w:pPr>
      <w:r w:rsidRPr="00B36B16">
        <w:rPr>
          <w:rFonts w:ascii="Arial" w:hAnsi="Arial" w:cs="Arial"/>
          <w:sz w:val="24"/>
          <w:szCs w:val="24"/>
        </w:rPr>
        <w:t xml:space="preserve">All members of the group were present and contributed to the discussion during each Scrum meeting. </w:t>
      </w:r>
      <w:r w:rsidR="00C018B2">
        <w:rPr>
          <w:rFonts w:ascii="Arial" w:hAnsi="Arial" w:cs="Arial"/>
          <w:sz w:val="24"/>
          <w:szCs w:val="24"/>
        </w:rPr>
        <w:t xml:space="preserve">This </w:t>
      </w:r>
      <w:r w:rsidR="00D73719">
        <w:rPr>
          <w:rFonts w:ascii="Arial" w:hAnsi="Arial" w:cs="Arial"/>
          <w:sz w:val="24"/>
          <w:szCs w:val="24"/>
        </w:rPr>
        <w:t>week was extremely difficult to meet in person as the school moved to remote classes and all students were required to move off campus effective immediately. Discord once again proved to be an invaluable asset and helped conduct our scrum meetings.</w:t>
      </w:r>
      <w:bookmarkStart w:id="0" w:name="_GoBack"/>
      <w:bookmarkEnd w:id="0"/>
    </w:p>
    <w:p w14:paraId="6A13A850" w14:textId="1615E620" w:rsidR="00B36B16" w:rsidRDefault="00B36B16" w:rsidP="00B36B16">
      <w:pPr>
        <w:rPr>
          <w:rFonts w:ascii="Arial" w:hAnsi="Arial" w:cs="Arial"/>
          <w:b/>
          <w:bCs/>
          <w:sz w:val="24"/>
          <w:szCs w:val="24"/>
        </w:rPr>
      </w:pPr>
      <w:r w:rsidRPr="00B36B16">
        <w:rPr>
          <w:rFonts w:ascii="Arial" w:hAnsi="Arial" w:cs="Arial"/>
          <w:b/>
          <w:bCs/>
          <w:sz w:val="24"/>
          <w:szCs w:val="24"/>
        </w:rPr>
        <w:t xml:space="preserve">Lessons learned from current Scrum: </w:t>
      </w:r>
    </w:p>
    <w:p w14:paraId="612A24ED" w14:textId="77777777" w:rsidR="00C018B2" w:rsidRPr="00B36B16" w:rsidRDefault="00C018B2" w:rsidP="00B36B16">
      <w:pPr>
        <w:rPr>
          <w:rFonts w:ascii="Arial" w:hAnsi="Arial" w:cs="Arial"/>
          <w:b/>
          <w:bCs/>
          <w:sz w:val="24"/>
          <w:szCs w:val="24"/>
        </w:rPr>
      </w:pPr>
    </w:p>
    <w:p w14:paraId="060CA43F" w14:textId="28D786FE" w:rsidR="00B36B16" w:rsidRDefault="00B36B16" w:rsidP="00B36B16">
      <w:pPr>
        <w:rPr>
          <w:rFonts w:ascii="Arial" w:hAnsi="Arial" w:cs="Arial"/>
          <w:b/>
          <w:bCs/>
          <w:sz w:val="24"/>
          <w:szCs w:val="24"/>
        </w:rPr>
      </w:pPr>
      <w:r w:rsidRPr="00B36B16">
        <w:rPr>
          <w:rFonts w:ascii="Arial" w:hAnsi="Arial" w:cs="Arial"/>
          <w:b/>
          <w:bCs/>
          <w:sz w:val="24"/>
          <w:szCs w:val="24"/>
        </w:rPr>
        <w:t xml:space="preserve">Changes for next Scrum: </w:t>
      </w:r>
    </w:p>
    <w:p w14:paraId="6F629184" w14:textId="77777777" w:rsidR="00C018B2" w:rsidRPr="00C018B2" w:rsidRDefault="00C018B2" w:rsidP="00B36B16">
      <w:pPr>
        <w:rPr>
          <w:rFonts w:ascii="Arial" w:hAnsi="Arial" w:cs="Arial"/>
          <w:b/>
          <w:bCs/>
          <w:sz w:val="24"/>
          <w:szCs w:val="24"/>
        </w:rPr>
      </w:pPr>
    </w:p>
    <w:sectPr w:rsidR="00C018B2" w:rsidRPr="00C018B2" w:rsidSect="006141D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B8E20" w14:textId="77777777" w:rsidR="00AD2F79" w:rsidRDefault="00AD2F79" w:rsidP="00CA48B4">
      <w:pPr>
        <w:spacing w:after="0" w:line="240" w:lineRule="auto"/>
      </w:pPr>
      <w:r>
        <w:separator/>
      </w:r>
    </w:p>
  </w:endnote>
  <w:endnote w:type="continuationSeparator" w:id="0">
    <w:p w14:paraId="48F5A1CD" w14:textId="77777777" w:rsidR="00AD2F79" w:rsidRDefault="00AD2F79"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A15D0" w14:textId="77777777" w:rsidR="00AD2F79" w:rsidRDefault="00AD2F79" w:rsidP="00CA48B4">
      <w:pPr>
        <w:spacing w:after="0" w:line="240" w:lineRule="auto"/>
      </w:pPr>
      <w:r>
        <w:separator/>
      </w:r>
    </w:p>
  </w:footnote>
  <w:footnote w:type="continuationSeparator" w:id="0">
    <w:p w14:paraId="767EF804" w14:textId="77777777" w:rsidR="00AD2F79" w:rsidRDefault="00AD2F79"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058F937D" w:rsidR="0077729F" w:rsidRPr="00297873" w:rsidRDefault="0077729F" w:rsidP="0077729F">
    <w:pPr>
      <w:jc w:val="right"/>
      <w:rPr>
        <w:rFonts w:ascii="Arial Nova" w:hAnsi="Arial Nova" w:cs="Times New Roman"/>
        <w:b/>
        <w:sz w:val="24"/>
        <w:szCs w:val="24"/>
        <w:u w:val="double"/>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sidR="00E4409C">
      <w:rPr>
        <w:rFonts w:ascii="Arial Nova" w:hAnsi="Arial Nova" w:cs="Times New Roman"/>
        <w:b/>
        <w:color w:val="214221"/>
        <w:sz w:val="24"/>
        <w:szCs w:val="24"/>
      </w:rPr>
      <w:t>2</w:t>
    </w:r>
    <w:r w:rsidRPr="00143A0E">
      <w:rPr>
        <w:rFonts w:ascii="Arial Nova" w:hAnsi="Arial Nova" w:cs="Times New Roman"/>
        <w:b/>
        <w:color w:val="214221"/>
        <w:sz w:val="24"/>
        <w:szCs w:val="24"/>
      </w:rPr>
      <w:t xml:space="preserve">: </w:t>
    </w:r>
    <w:r w:rsidR="00297873">
      <w:rPr>
        <w:rFonts w:ascii="Arial Nova" w:hAnsi="Arial Nova" w:cs="Times New Roman"/>
        <w:b/>
        <w:color w:val="214221"/>
        <w:sz w:val="24"/>
        <w:szCs w:val="24"/>
      </w:rPr>
      <w:t xml:space="preserve">Sprint </w:t>
    </w:r>
    <w:r w:rsidR="00E4409C">
      <w:rPr>
        <w:rFonts w:ascii="Arial Nova" w:hAnsi="Arial Nova" w:cs="Times New Roman"/>
        <w:b/>
        <w:color w:val="214221"/>
        <w:sz w:val="24"/>
        <w:szCs w:val="24"/>
      </w:rPr>
      <w:t>3</w:t>
    </w:r>
    <w:r w:rsidR="00B03596">
      <w:rPr>
        <w:rFonts w:ascii="Arial Nova" w:hAnsi="Arial Nova" w:cs="Times New Roman"/>
        <w:b/>
        <w:color w:val="214221"/>
        <w:sz w:val="24"/>
        <w:szCs w:val="24"/>
      </w:rPr>
      <w:t xml:space="preserve"> </w:t>
    </w:r>
    <w:r w:rsidR="00297873">
      <w:rPr>
        <w:rFonts w:ascii="Arial Nova" w:hAnsi="Arial Nova" w:cs="Times New Roman"/>
        <w:b/>
        <w:color w:val="214221"/>
        <w:sz w:val="24"/>
        <w:szCs w:val="24"/>
      </w:rPr>
      <w:t>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39F1"/>
    <w:multiLevelType w:val="hybridMultilevel"/>
    <w:tmpl w:val="2A3C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72FDD"/>
    <w:multiLevelType w:val="hybridMultilevel"/>
    <w:tmpl w:val="AA76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E44C3"/>
    <w:multiLevelType w:val="hybridMultilevel"/>
    <w:tmpl w:val="3D52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A5593"/>
    <w:multiLevelType w:val="hybridMultilevel"/>
    <w:tmpl w:val="7360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3"/>
  </w:num>
  <w:num w:numId="6">
    <w:abstractNumId w:val="5"/>
  </w:num>
  <w:num w:numId="7">
    <w:abstractNumId w:val="8"/>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3NDS2NDAyNjSxMDVW0lEKTi0uzszPAykwqgUANpVHmCwAAAA="/>
  </w:docVars>
  <w:rsids>
    <w:rsidRoot w:val="00C31527"/>
    <w:rsid w:val="00003584"/>
    <w:rsid w:val="00005BAE"/>
    <w:rsid w:val="0013158C"/>
    <w:rsid w:val="00143A0E"/>
    <w:rsid w:val="00150FDA"/>
    <w:rsid w:val="00177AD1"/>
    <w:rsid w:val="00183C3A"/>
    <w:rsid w:val="00216E79"/>
    <w:rsid w:val="002176B1"/>
    <w:rsid w:val="002405D8"/>
    <w:rsid w:val="00264463"/>
    <w:rsid w:val="00296703"/>
    <w:rsid w:val="00297873"/>
    <w:rsid w:val="002C1B6D"/>
    <w:rsid w:val="00327576"/>
    <w:rsid w:val="00383143"/>
    <w:rsid w:val="00400DF9"/>
    <w:rsid w:val="00452F95"/>
    <w:rsid w:val="00455682"/>
    <w:rsid w:val="00472470"/>
    <w:rsid w:val="00492E20"/>
    <w:rsid w:val="005359C8"/>
    <w:rsid w:val="005A6F2C"/>
    <w:rsid w:val="005E25A3"/>
    <w:rsid w:val="006141D7"/>
    <w:rsid w:val="00645459"/>
    <w:rsid w:val="006600E1"/>
    <w:rsid w:val="00683D83"/>
    <w:rsid w:val="006D2F83"/>
    <w:rsid w:val="006F35D7"/>
    <w:rsid w:val="0077729F"/>
    <w:rsid w:val="007E063C"/>
    <w:rsid w:val="007E12A6"/>
    <w:rsid w:val="007E72BC"/>
    <w:rsid w:val="00814081"/>
    <w:rsid w:val="008A6402"/>
    <w:rsid w:val="008E6955"/>
    <w:rsid w:val="009A553C"/>
    <w:rsid w:val="009D6104"/>
    <w:rsid w:val="009E0319"/>
    <w:rsid w:val="00AA45D5"/>
    <w:rsid w:val="00AD2F79"/>
    <w:rsid w:val="00B03596"/>
    <w:rsid w:val="00B36B16"/>
    <w:rsid w:val="00BF0135"/>
    <w:rsid w:val="00C018B2"/>
    <w:rsid w:val="00C258AB"/>
    <w:rsid w:val="00C31527"/>
    <w:rsid w:val="00CA48B4"/>
    <w:rsid w:val="00D73719"/>
    <w:rsid w:val="00D917C0"/>
    <w:rsid w:val="00DA06EF"/>
    <w:rsid w:val="00DA7E0A"/>
    <w:rsid w:val="00DB5D0C"/>
    <w:rsid w:val="00E4409C"/>
    <w:rsid w:val="00E94A0B"/>
    <w:rsid w:val="00EF240E"/>
    <w:rsid w:val="00EF53B8"/>
    <w:rsid w:val="00F95330"/>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5974">
      <w:bodyDiv w:val="1"/>
      <w:marLeft w:val="0"/>
      <w:marRight w:val="0"/>
      <w:marTop w:val="0"/>
      <w:marBottom w:val="0"/>
      <w:divBdr>
        <w:top w:val="none" w:sz="0" w:space="0" w:color="auto"/>
        <w:left w:val="none" w:sz="0" w:space="0" w:color="auto"/>
        <w:bottom w:val="none" w:sz="0" w:space="0" w:color="auto"/>
        <w:right w:val="none" w:sz="0" w:space="0" w:color="auto"/>
      </w:divBdr>
    </w:div>
    <w:div w:id="84687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8</cp:revision>
  <cp:lastPrinted>2020-02-06T21:40:00Z</cp:lastPrinted>
  <dcterms:created xsi:type="dcterms:W3CDTF">2020-03-15T02:03:00Z</dcterms:created>
  <dcterms:modified xsi:type="dcterms:W3CDTF">2020-03-16T13:18:00Z</dcterms:modified>
</cp:coreProperties>
</file>