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589" w:rsidRPr="00366589" w:rsidRDefault="00366589" w:rsidP="00366589">
      <w:pPr>
        <w:numPr>
          <w:ilvl w:val="0"/>
          <w:numId w:val="1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Политика в отношении обработки персональных данных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1. Общие положения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 Libils Team (далее – Оператор).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hyperlink r:id="rId5" w:tgtFrame="_blank" w:history="1">
        <w:r w:rsidRPr="00366589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https://libils.ru</w:t>
        </w:r>
      </w:hyperlink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2. Основные понятия, используемые в Политике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Автоматизированная обработка персональных данных – обработка персональных данных с помощью средств вычислительной техники;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hyperlink r:id="rId6" w:tgtFrame="_blank" w:history="1">
        <w:r w:rsidRPr="00366589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https://libils.ru</w:t>
        </w:r>
      </w:hyperlink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Персональные данные – любая информация, относящаяся прямо или косвенно к определенному или определяемому Пользователю веб-сайта </w:t>
      </w:r>
      <w:hyperlink r:id="rId7" w:tgtFrame="_blank" w:history="1">
        <w:r w:rsidRPr="00366589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https://libils.ru</w:t>
        </w:r>
      </w:hyperlink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Пользователь – любой посетитель веб-сайта </w:t>
      </w:r>
      <w:hyperlink r:id="rId8" w:tgtFrame="_blank" w:history="1">
        <w:r w:rsidRPr="00366589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https://libils.ru</w:t>
        </w:r>
      </w:hyperlink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Предоставление персональных данных – действия, направленные на раскрытие персональных данных определенному лицу или определенному кругу лиц;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Уничтожение персональных данных – любые действия, в результате которых персональные 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3. Оператор может обрабатывать следующие персональные данные Пользователя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Фамилия, имя, отчество;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Электронный адрес;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Номера телефонов;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Предложение об улучшении</w:t>
      </w:r>
    </w:p>
    <w:p w:rsidR="00366589" w:rsidRPr="00366589" w:rsidRDefault="00366589" w:rsidP="00366589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качества услуг;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Вышеперечисленные данные далее по тексту Политики объединены общим понятием Персональные данные.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4. Цели обработки персональных данных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Цель обработки персональных данных Пользователя — информирование Пользователя посредством отправки электронных писем; заключение, исполнение и прекращение гражданско-правовых договоров; уточнение деталей заказа.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hyperlink r:id="rId9" w:history="1">
        <w:r w:rsidRPr="00366589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libils@gmail.com</w:t>
        </w:r>
      </w:hyperlink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пометкой «Отказ от уведомлениях о новых продуктах и услугах и специальных предложениях».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5. Правовые основания обработки персональных данных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hyperlink r:id="rId10" w:tgtFrame="_blank" w:history="1">
        <w:r w:rsidRPr="00366589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https://libils.ru</w:t>
        </w:r>
      </w:hyperlink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6. Порядок сбора, хранения, передачи и других видов обработки персональных данных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hyperlink r:id="rId11" w:history="1">
        <w:r w:rsidRPr="00366589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libils@gmail.com</w:t>
        </w:r>
      </w:hyperlink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пометкой «Актуализация персональных данных».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hyperlink r:id="rId12" w:history="1">
        <w:r w:rsidRPr="00366589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libils@gmail.com</w:t>
        </w:r>
      </w:hyperlink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пометкой «Отзыв согласия на обработку персональных данных».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br/>
        <w:t>7. Трансграничная передача персональных данных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8. Заключительные положения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hyperlink r:id="rId13" w:history="1">
        <w:r w:rsidRPr="00366589">
          <w:rPr>
            <w:rFonts w:ascii="Arial" w:eastAsia="Times New Roman" w:hAnsi="Arial" w:cs="Arial"/>
            <w:color w:val="2A5885"/>
            <w:sz w:val="20"/>
            <w:szCs w:val="20"/>
            <w:lang w:eastAsia="ru-RU"/>
          </w:rPr>
          <w:t>libils@gmail.com</w:t>
        </w:r>
      </w:hyperlink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 </w:t>
      </w:r>
      <w:r w:rsidRPr="003665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Актуальная версия Политики в свободном доступе</w:t>
      </w:r>
    </w:p>
    <w:p w:rsidR="001B64CF" w:rsidRDefault="00366589">
      <w:bookmarkStart w:id="0" w:name="_GoBack"/>
      <w:bookmarkEnd w:id="0"/>
    </w:p>
    <w:sectPr w:rsidR="001B6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C3F8B"/>
    <w:multiLevelType w:val="multilevel"/>
    <w:tmpl w:val="E842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DE"/>
    <w:rsid w:val="001467DE"/>
    <w:rsid w:val="00166A1B"/>
    <w:rsid w:val="00366589"/>
    <w:rsid w:val="00FF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214F4-9F32-4741-9A61-353BC625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6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7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58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41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ils.ru/" TargetMode="External"/><Relationship Id="rId13" Type="http://schemas.openxmlformats.org/officeDocument/2006/relationships/hyperlink" Target="mailto:libil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ils.ru/" TargetMode="External"/><Relationship Id="rId12" Type="http://schemas.openxmlformats.org/officeDocument/2006/relationships/hyperlink" Target="mailto:libil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ils.ru/" TargetMode="External"/><Relationship Id="rId11" Type="http://schemas.openxmlformats.org/officeDocument/2006/relationships/hyperlink" Target="mailto:libils@gmail.com" TargetMode="External"/><Relationship Id="rId5" Type="http://schemas.openxmlformats.org/officeDocument/2006/relationships/hyperlink" Target="https://libils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bils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bil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1278</Words>
  <Characters>7289</Characters>
  <Application>Microsoft Office Word</Application>
  <DocSecurity>0</DocSecurity>
  <Lines>60</Lines>
  <Paragraphs>17</Paragraphs>
  <ScaleCrop>false</ScaleCrop>
  <Company/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Николай</dc:creator>
  <cp:keywords/>
  <dc:description/>
  <cp:lastModifiedBy>Попов Николай</cp:lastModifiedBy>
  <cp:revision>3</cp:revision>
  <dcterms:created xsi:type="dcterms:W3CDTF">2019-07-10T17:36:00Z</dcterms:created>
  <dcterms:modified xsi:type="dcterms:W3CDTF">2019-07-10T17:36:00Z</dcterms:modified>
</cp:coreProperties>
</file>