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right="188"/>
        <w:rPr/>
      </w:pPr>
      <w:r w:rsidDel="00000000" w:rsidR="00000000" w:rsidRPr="00000000">
        <w:rPr/>
        <w:drawing>
          <wp:inline distB="0" distT="0" distL="0" distR="0">
            <wp:extent cx="1223010" cy="1228725"/>
            <wp:effectExtent b="0" l="0" r="0" t="0"/>
            <wp:docPr id="1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23010"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ind w:right="188"/>
        <w:jc w:val="center"/>
        <w:rPr/>
      </w:pPr>
      <w:r w:rsidDel="00000000" w:rsidR="00000000" w:rsidRPr="00000000">
        <w:rPr>
          <w:rtl w:val="0"/>
        </w:rPr>
      </w:r>
    </w:p>
    <w:p w:rsidR="00000000" w:rsidDel="00000000" w:rsidP="00000000" w:rsidRDefault="00000000" w:rsidRPr="00000000" w14:paraId="00000003">
      <w:pPr>
        <w:spacing w:line="360" w:lineRule="auto"/>
        <w:ind w:right="188"/>
        <w:jc w:val="center"/>
        <w:rPr/>
      </w:pPr>
      <w:r w:rsidDel="00000000" w:rsidR="00000000" w:rsidRPr="00000000">
        <w:rPr>
          <w:rtl w:val="0"/>
        </w:rPr>
      </w:r>
    </w:p>
    <w:p w:rsidR="00000000" w:rsidDel="00000000" w:rsidP="00000000" w:rsidRDefault="00000000" w:rsidRPr="00000000" w14:paraId="00000004">
      <w:pPr>
        <w:jc w:val="center"/>
        <w:rPr>
          <w:b w:val="1"/>
          <w:sz w:val="36"/>
          <w:szCs w:val="36"/>
        </w:rPr>
      </w:pPr>
      <w:r w:rsidDel="00000000" w:rsidR="00000000" w:rsidRPr="00000000">
        <w:rPr>
          <w:b w:val="1"/>
          <w:sz w:val="36"/>
          <w:szCs w:val="36"/>
          <w:rtl w:val="0"/>
        </w:rPr>
        <w:t xml:space="preserve">Verification/Validation Test Procedure (V2TP) </w:t>
      </w:r>
    </w:p>
    <w:p w:rsidR="00000000" w:rsidDel="00000000" w:rsidP="00000000" w:rsidRDefault="00000000" w:rsidRPr="00000000" w14:paraId="00000005">
      <w:pPr>
        <w:jc w:val="center"/>
        <w:rPr>
          <w:b w:val="1"/>
          <w:sz w:val="36"/>
          <w:szCs w:val="36"/>
        </w:rPr>
      </w:pPr>
      <w:r w:rsidDel="00000000" w:rsidR="00000000" w:rsidRPr="00000000">
        <w:rPr>
          <w:b w:val="1"/>
          <w:sz w:val="36"/>
          <w:szCs w:val="36"/>
          <w:rtl w:val="0"/>
        </w:rPr>
        <w:t xml:space="preserve">for Contact Thermometer</w:t>
      </w:r>
    </w:p>
    <w:p w:rsidR="00000000" w:rsidDel="00000000" w:rsidP="00000000" w:rsidRDefault="00000000" w:rsidRPr="00000000" w14:paraId="00000006">
      <w:pPr>
        <w:spacing w:line="360" w:lineRule="auto"/>
        <w:ind w:right="188"/>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line="360" w:lineRule="auto"/>
        <w:ind w:right="188"/>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Part Number: 20-TRM-930</w:t>
      </w:r>
    </w:p>
    <w:p w:rsidR="00000000" w:rsidDel="00000000" w:rsidP="00000000" w:rsidRDefault="00000000" w:rsidRPr="00000000" w14:paraId="00000008">
      <w:pPr>
        <w:spacing w:line="360" w:lineRule="auto"/>
        <w:ind w:right="188"/>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Rev: 1</w:t>
      </w:r>
    </w:p>
    <w:p w:rsidR="00000000" w:rsidDel="00000000" w:rsidP="00000000" w:rsidRDefault="00000000" w:rsidRPr="00000000" w14:paraId="00000009">
      <w:pPr>
        <w:spacing w:line="360" w:lineRule="auto"/>
        <w:ind w:right="188"/>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Date: 23 April 2024</w:t>
      </w:r>
    </w:p>
    <w:p w:rsidR="00000000" w:rsidDel="00000000" w:rsidP="00000000" w:rsidRDefault="00000000" w:rsidRPr="00000000" w14:paraId="0000000A">
      <w:pPr>
        <w:spacing w:line="360" w:lineRule="auto"/>
        <w:ind w:right="188"/>
        <w:jc w:val="cente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b w:val="1"/>
        </w:rPr>
      </w:pPr>
      <w:bookmarkStart w:colFirst="0" w:colLast="0" w:name="_gjdgxs" w:id="0"/>
      <w:bookmarkEnd w:id="0"/>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b w:val="1"/>
        </w:rPr>
      </w:pPr>
      <w:r w:rsidDel="00000000" w:rsidR="00000000" w:rsidRPr="00000000">
        <w:rPr>
          <w:rFonts w:ascii="Arial" w:cs="Arial" w:eastAsia="Arial" w:hAnsi="Arial"/>
          <w:b w:val="1"/>
        </w:rPr>
        <w:drawing>
          <wp:inline distB="0" distT="0" distL="0" distR="0">
            <wp:extent cx="1107644" cy="2703033"/>
            <wp:effectExtent b="0" l="0" r="0" t="0"/>
            <wp:docPr descr="A blue and grey rectangular object with two circles&#10;&#10;Description automatically generated" id="16" name="image2.png"/>
            <a:graphic>
              <a:graphicData uri="http://schemas.openxmlformats.org/drawingml/2006/picture">
                <pic:pic>
                  <pic:nvPicPr>
                    <pic:cNvPr descr="A blue and grey rectangular object with two circles&#10;&#10;Description automatically generated" id="0" name="image2.png"/>
                    <pic:cNvPicPr preferRelativeResize="0"/>
                  </pic:nvPicPr>
                  <pic:blipFill>
                    <a:blip r:embed="rId7"/>
                    <a:srcRect b="0" l="0" r="0" t="0"/>
                    <a:stretch>
                      <a:fillRect/>
                    </a:stretch>
                  </pic:blipFill>
                  <pic:spPr>
                    <a:xfrm>
                      <a:off x="0" y="0"/>
                      <a:ext cx="1107644" cy="2703033"/>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0" w:line="240" w:lineRule="auto"/>
        <w:rPr>
          <w:rFonts w:ascii="Arial" w:cs="Arial" w:eastAsia="Arial" w:hAnsi="Arial"/>
          <w:smallCaps w:val="1"/>
          <w:color w:val="632423"/>
          <w:sz w:val="24"/>
          <w:szCs w:val="24"/>
        </w:rPr>
      </w:pPr>
      <w:bookmarkStart w:colFirst="0" w:colLast="0" w:name="_30j0zll" w:id="1"/>
      <w:bookmarkEnd w:id="1"/>
      <w:r w:rsidDel="00000000" w:rsidR="00000000" w:rsidRPr="00000000">
        <w:rPr>
          <w:rtl w:val="0"/>
        </w:rPr>
      </w:r>
    </w:p>
    <w:p w:rsidR="00000000" w:rsidDel="00000000" w:rsidP="00000000" w:rsidRDefault="00000000" w:rsidRPr="00000000" w14:paraId="0000000F">
      <w:pPr>
        <w:pStyle w:val="Heading1"/>
        <w:rPr/>
      </w:pPr>
      <w:bookmarkStart w:colFirst="0" w:colLast="0" w:name="_1fob9te" w:id="2"/>
      <w:bookmarkEnd w:id="2"/>
      <w:r w:rsidDel="00000000" w:rsidR="00000000" w:rsidRPr="00000000">
        <w:rPr>
          <w:rtl w:val="0"/>
        </w:rPr>
        <w:t xml:space="preserve">change records</w:t>
      </w:r>
    </w:p>
    <w:p w:rsidR="00000000" w:rsidDel="00000000" w:rsidP="00000000" w:rsidRDefault="00000000" w:rsidRPr="00000000" w14:paraId="00000010">
      <w:pPr>
        <w:pStyle w:val="Heading2"/>
        <w:jc w:val="left"/>
        <w:rPr/>
      </w:pPr>
      <w:bookmarkStart w:colFirst="0" w:colLast="0" w:name="_3znysh7" w:id="3"/>
      <w:bookmarkEnd w:id="3"/>
      <w:r w:rsidDel="00000000" w:rsidR="00000000" w:rsidRPr="00000000">
        <w:rPr>
          <w:rtl w:val="0"/>
        </w:rPr>
        <w:t xml:space="preserve">fırst release </w:t>
      </w:r>
    </w:p>
    <w:tbl>
      <w:tblPr>
        <w:tblStyle w:val="Table1"/>
        <w:tblW w:w="8911.0" w:type="dxa"/>
        <w:jc w:val="center"/>
        <w:tblLayout w:type="fixed"/>
        <w:tblLook w:val="0000"/>
      </w:tblPr>
      <w:tblGrid>
        <w:gridCol w:w="2046"/>
        <w:gridCol w:w="4894"/>
        <w:gridCol w:w="1971"/>
        <w:tblGridChange w:id="0">
          <w:tblGrid>
            <w:gridCol w:w="2046"/>
            <w:gridCol w:w="4894"/>
            <w:gridCol w:w="1971"/>
          </w:tblGrid>
        </w:tblGridChange>
      </w:tblGrid>
      <w:tr>
        <w:trPr>
          <w:cantSplit w:val="0"/>
          <w:trHeight w:val="336" w:hRule="atLeast"/>
          <w:tblHeader w:val="0"/>
        </w:trPr>
        <w:tc>
          <w:tcPr>
            <w:gridSpan w:val="3"/>
            <w:shd w:fill="99ccff" w:val="clear"/>
            <w:vAlign w:val="center"/>
          </w:tcPr>
          <w:p w:rsidR="00000000" w:rsidDel="00000000" w:rsidP="00000000" w:rsidRDefault="00000000" w:rsidRPr="00000000" w14:paraId="00000011">
            <w:pPr>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CREATED BY</w:t>
            </w:r>
          </w:p>
        </w:tc>
      </w:tr>
      <w:tr>
        <w:trPr>
          <w:cantSplit w:val="0"/>
          <w:trHeight w:val="366" w:hRule="atLeast"/>
          <w:tblHeader w:val="0"/>
        </w:trPr>
        <w:tc>
          <w:tcPr>
            <w:tcBorders>
              <w:top w:color="000000" w:space="0" w:sz="6" w:val="single"/>
              <w:bottom w:color="000000" w:space="0" w:sz="4" w:val="single"/>
            </w:tcBorders>
            <w:vAlign w:val="center"/>
          </w:tcPr>
          <w:p w:rsidR="00000000" w:rsidDel="00000000" w:rsidP="00000000" w:rsidRDefault="00000000" w:rsidRPr="00000000" w14:paraId="00000014">
            <w:pPr>
              <w:tabs>
                <w:tab w:val="left" w:leader="none" w:pos="3600"/>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Name</w:t>
            </w:r>
          </w:p>
        </w:tc>
        <w:tc>
          <w:tcPr>
            <w:tcBorders>
              <w:top w:color="000000" w:space="0" w:sz="6" w:val="single"/>
              <w:bottom w:color="000000" w:space="0" w:sz="4" w:val="single"/>
            </w:tcBorders>
            <w:vAlign w:val="center"/>
          </w:tcPr>
          <w:p w:rsidR="00000000" w:rsidDel="00000000" w:rsidP="00000000" w:rsidRDefault="00000000" w:rsidRPr="00000000" w14:paraId="00000015">
            <w:pPr>
              <w:tabs>
                <w:tab w:val="left" w:leader="none" w:pos="3600"/>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Title</w:t>
            </w:r>
          </w:p>
        </w:tc>
        <w:tc>
          <w:tcPr>
            <w:tcBorders>
              <w:top w:color="000000" w:space="0" w:sz="6" w:val="single"/>
              <w:bottom w:color="000000" w:space="0" w:sz="4" w:val="single"/>
            </w:tcBorders>
            <w:vAlign w:val="center"/>
          </w:tcPr>
          <w:p w:rsidR="00000000" w:rsidDel="00000000" w:rsidP="00000000" w:rsidRDefault="00000000" w:rsidRPr="00000000" w14:paraId="00000016">
            <w:pPr>
              <w:tabs>
                <w:tab w:val="left" w:leader="none" w:pos="3600"/>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Date              Sign.</w:t>
            </w:r>
          </w:p>
        </w:tc>
      </w:tr>
      <w:tr>
        <w:trPr>
          <w:cantSplit w:val="0"/>
          <w:trHeight w:val="371" w:hRule="atLeast"/>
          <w:tblHeader w:val="0"/>
        </w:trPr>
        <w:tc>
          <w:tcPr>
            <w:tcBorders>
              <w:top w:color="000000" w:space="0" w:sz="4" w:val="single"/>
              <w:bottom w:color="000000" w:space="0" w:sz="6" w:val="single"/>
            </w:tcBorders>
            <w:vAlign w:val="center"/>
          </w:tcPr>
          <w:p w:rsidR="00000000" w:rsidDel="00000000" w:rsidP="00000000" w:rsidRDefault="00000000" w:rsidRPr="00000000" w14:paraId="00000017">
            <w:pPr>
              <w:tabs>
                <w:tab w:val="left" w:leader="none" w:pos="3600"/>
              </w:tabs>
              <w:spacing w:after="0" w:lineRule="auto"/>
              <w:rPr>
                <w:rFonts w:ascii="Calibri" w:cs="Calibri" w:eastAsia="Calibri" w:hAnsi="Calibri"/>
              </w:rPr>
            </w:pP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18">
            <w:pPr>
              <w:tabs>
                <w:tab w:val="left" w:leader="none" w:pos="3600"/>
              </w:tabs>
              <w:spacing w:after="0" w:lineRule="auto"/>
              <w:rPr>
                <w:rFonts w:ascii="Calibri" w:cs="Calibri" w:eastAsia="Calibri" w:hAnsi="Calibri"/>
              </w:rPr>
            </w:pPr>
            <w:r w:rsidDel="00000000" w:rsidR="00000000" w:rsidRPr="00000000">
              <w:rPr>
                <w:rFonts w:ascii="Calibri" w:cs="Calibri" w:eastAsia="Calibri" w:hAnsi="Calibri"/>
                <w:rtl w:val="0"/>
              </w:rPr>
              <w:t xml:space="preserve">Program Eng</w:t>
            </w:r>
          </w:p>
        </w:tc>
        <w:tc>
          <w:tcPr>
            <w:tcBorders>
              <w:top w:color="000000" w:space="0" w:sz="4" w:val="single"/>
              <w:bottom w:color="000000" w:space="0" w:sz="6" w:val="single"/>
            </w:tcBorders>
            <w:vAlign w:val="center"/>
          </w:tcPr>
          <w:p w:rsidR="00000000" w:rsidDel="00000000" w:rsidP="00000000" w:rsidRDefault="00000000" w:rsidRPr="00000000" w14:paraId="00000019">
            <w:pPr>
              <w:tabs>
                <w:tab w:val="left" w:leader="none" w:pos="3600"/>
              </w:tabs>
              <w:spacing w:after="0" w:lineRule="auto"/>
              <w:jc w:val="center"/>
              <w:rPr>
                <w:rFonts w:ascii="Calibri" w:cs="Calibri" w:eastAsia="Calibri" w:hAnsi="Calibri"/>
              </w:rPr>
            </w:pPr>
            <w:r w:rsidDel="00000000" w:rsidR="00000000" w:rsidRPr="00000000">
              <w:rPr>
                <w:rtl w:val="0"/>
              </w:rPr>
            </w:r>
          </w:p>
        </w:tc>
      </w:tr>
      <w:tr>
        <w:trPr>
          <w:cantSplit w:val="0"/>
          <w:trHeight w:val="345" w:hRule="atLeast"/>
          <w:tblHeader w:val="0"/>
        </w:trPr>
        <w:tc>
          <w:tcPr>
            <w:gridSpan w:val="3"/>
            <w:tcBorders>
              <w:bottom w:color="000000" w:space="0" w:sz="6" w:val="single"/>
            </w:tcBorders>
            <w:shd w:fill="99ccff" w:val="clear"/>
            <w:vAlign w:val="center"/>
          </w:tcPr>
          <w:p w:rsidR="00000000" w:rsidDel="00000000" w:rsidP="00000000" w:rsidRDefault="00000000" w:rsidRPr="00000000" w14:paraId="0000001A">
            <w:pPr>
              <w:tabs>
                <w:tab w:val="left" w:leader="none" w:pos="3600"/>
              </w:tabs>
              <w:spacing w:after="0" w:lineRule="auto"/>
              <w:rPr>
                <w:rFonts w:ascii="Calibri" w:cs="Calibri" w:eastAsia="Calibri" w:hAnsi="Calibri"/>
              </w:rPr>
            </w:pPr>
            <w:r w:rsidDel="00000000" w:rsidR="00000000" w:rsidRPr="00000000">
              <w:rPr>
                <w:rFonts w:ascii="Calibri" w:cs="Calibri" w:eastAsia="Calibri" w:hAnsi="Calibri"/>
                <w:b w:val="1"/>
                <w:rtl w:val="0"/>
              </w:rPr>
              <w:t xml:space="preserve">CHECKED BY</w:t>
            </w:r>
            <w:r w:rsidDel="00000000" w:rsidR="00000000" w:rsidRPr="00000000">
              <w:rPr>
                <w:rtl w:val="0"/>
              </w:rPr>
            </w:r>
          </w:p>
        </w:tc>
      </w:tr>
      <w:tr>
        <w:trPr>
          <w:cantSplit w:val="0"/>
          <w:trHeight w:val="375" w:hRule="atLeast"/>
          <w:tblHeader w:val="0"/>
        </w:trPr>
        <w:tc>
          <w:tcPr>
            <w:tcBorders>
              <w:top w:color="000000" w:space="0" w:sz="6" w:val="single"/>
              <w:bottom w:color="000000" w:space="0" w:sz="6" w:val="single"/>
            </w:tcBorders>
            <w:vAlign w:val="center"/>
          </w:tcPr>
          <w:p w:rsidR="00000000" w:rsidDel="00000000" w:rsidP="00000000" w:rsidRDefault="00000000" w:rsidRPr="00000000" w14:paraId="0000001D">
            <w:pPr>
              <w:tabs>
                <w:tab w:val="left" w:leader="none" w:pos="3600"/>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Name</w:t>
            </w:r>
          </w:p>
        </w:tc>
        <w:tc>
          <w:tcPr>
            <w:tcBorders>
              <w:top w:color="000000" w:space="0" w:sz="6" w:val="single"/>
              <w:bottom w:color="000000" w:space="0" w:sz="6" w:val="single"/>
            </w:tcBorders>
            <w:vAlign w:val="center"/>
          </w:tcPr>
          <w:p w:rsidR="00000000" w:rsidDel="00000000" w:rsidP="00000000" w:rsidRDefault="00000000" w:rsidRPr="00000000" w14:paraId="0000001E">
            <w:pPr>
              <w:tabs>
                <w:tab w:val="left" w:leader="none" w:pos="3600"/>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Title</w:t>
            </w:r>
          </w:p>
        </w:tc>
        <w:tc>
          <w:tcPr>
            <w:tcBorders>
              <w:top w:color="000000" w:space="0" w:sz="6" w:val="single"/>
              <w:bottom w:color="000000" w:space="0" w:sz="6" w:val="single"/>
            </w:tcBorders>
            <w:vAlign w:val="center"/>
          </w:tcPr>
          <w:p w:rsidR="00000000" w:rsidDel="00000000" w:rsidP="00000000" w:rsidRDefault="00000000" w:rsidRPr="00000000" w14:paraId="0000001F">
            <w:pPr>
              <w:tabs>
                <w:tab w:val="left" w:leader="none" w:pos="3600"/>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Date              Sign.</w:t>
            </w:r>
          </w:p>
        </w:tc>
      </w:tr>
      <w:tr>
        <w:trPr>
          <w:cantSplit w:val="0"/>
          <w:trHeight w:val="384" w:hRule="atLeast"/>
          <w:tblHeader w:val="0"/>
        </w:trPr>
        <w:tc>
          <w:tcPr>
            <w:tcBorders>
              <w:top w:color="000000" w:space="0" w:sz="6" w:val="single"/>
              <w:bottom w:color="000000" w:space="0" w:sz="6" w:val="single"/>
            </w:tcBorders>
            <w:vAlign w:val="center"/>
          </w:tcPr>
          <w:p w:rsidR="00000000" w:rsidDel="00000000" w:rsidP="00000000" w:rsidRDefault="00000000" w:rsidRPr="00000000" w14:paraId="00000020">
            <w:pPr>
              <w:tabs>
                <w:tab w:val="left" w:leader="none" w:pos="3645"/>
              </w:tabs>
              <w:spacing w:after="0" w:lineRule="auto"/>
              <w:rPr>
                <w:rFonts w:ascii="Calibri" w:cs="Calibri" w:eastAsia="Calibri" w:hAnsi="Calibri"/>
              </w:rPr>
            </w:pPr>
            <w:r w:rsidDel="00000000" w:rsidR="00000000" w:rsidRPr="00000000">
              <w:rPr>
                <w:rtl w:val="0"/>
              </w:rPr>
            </w:r>
          </w:p>
        </w:tc>
        <w:tc>
          <w:tcPr>
            <w:tcBorders>
              <w:top w:color="000000" w:space="0" w:sz="6" w:val="single"/>
              <w:bottom w:color="000000" w:space="0" w:sz="6" w:val="single"/>
            </w:tcBorders>
            <w:vAlign w:val="center"/>
          </w:tcPr>
          <w:p w:rsidR="00000000" w:rsidDel="00000000" w:rsidP="00000000" w:rsidRDefault="00000000" w:rsidRPr="00000000" w14:paraId="00000021">
            <w:pPr>
              <w:tabs>
                <w:tab w:val="left" w:leader="none" w:pos="3645"/>
              </w:tabs>
              <w:spacing w:after="0" w:lineRule="auto"/>
              <w:rPr>
                <w:rFonts w:ascii="Calibri" w:cs="Calibri" w:eastAsia="Calibri" w:hAnsi="Calibri"/>
              </w:rPr>
            </w:pPr>
            <w:r w:rsidDel="00000000" w:rsidR="00000000" w:rsidRPr="00000000">
              <w:rPr>
                <w:rFonts w:ascii="Calibri" w:cs="Calibri" w:eastAsia="Calibri" w:hAnsi="Calibri"/>
                <w:rtl w:val="0"/>
              </w:rPr>
              <w:t xml:space="preserve">Quality Eng</w:t>
            </w:r>
          </w:p>
        </w:tc>
        <w:tc>
          <w:tcPr>
            <w:tcBorders>
              <w:top w:color="000000" w:space="0" w:sz="6" w:val="single"/>
              <w:bottom w:color="000000" w:space="0" w:sz="6" w:val="single"/>
            </w:tcBorders>
            <w:vAlign w:val="center"/>
          </w:tcPr>
          <w:p w:rsidR="00000000" w:rsidDel="00000000" w:rsidP="00000000" w:rsidRDefault="00000000" w:rsidRPr="00000000" w14:paraId="00000022">
            <w:pPr>
              <w:tabs>
                <w:tab w:val="left" w:leader="none" w:pos="3645"/>
              </w:tabs>
              <w:spacing w:after="0" w:lineRule="auto"/>
              <w:rPr>
                <w:rFonts w:ascii="Calibri" w:cs="Calibri" w:eastAsia="Calibri" w:hAnsi="Calibri"/>
              </w:rPr>
            </w:pPr>
            <w:r w:rsidDel="00000000" w:rsidR="00000000" w:rsidRPr="00000000">
              <w:rPr>
                <w:rtl w:val="0"/>
              </w:rPr>
            </w:r>
          </w:p>
        </w:tc>
      </w:tr>
      <w:tr>
        <w:trPr>
          <w:cantSplit w:val="0"/>
          <w:trHeight w:val="318" w:hRule="atLeast"/>
          <w:tblHeader w:val="0"/>
        </w:trPr>
        <w:tc>
          <w:tcPr>
            <w:gridSpan w:val="3"/>
            <w:shd w:fill="99ccff" w:val="clear"/>
            <w:vAlign w:val="center"/>
          </w:tcPr>
          <w:p w:rsidR="00000000" w:rsidDel="00000000" w:rsidP="00000000" w:rsidRDefault="00000000" w:rsidRPr="00000000" w14:paraId="00000023">
            <w:pPr>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 APPROVED BY</w:t>
            </w:r>
          </w:p>
        </w:tc>
      </w:tr>
      <w:tr>
        <w:trPr>
          <w:cantSplit w:val="0"/>
          <w:trHeight w:val="132" w:hRule="atLeast"/>
          <w:tblHeader w:val="0"/>
        </w:trPr>
        <w:tc>
          <w:tcPr>
            <w:tcBorders>
              <w:top w:color="000000" w:space="0" w:sz="6" w:val="single"/>
              <w:bottom w:color="000000" w:space="0" w:sz="4" w:val="single"/>
            </w:tcBorders>
            <w:vAlign w:val="center"/>
          </w:tcPr>
          <w:p w:rsidR="00000000" w:rsidDel="00000000" w:rsidP="00000000" w:rsidRDefault="00000000" w:rsidRPr="00000000" w14:paraId="00000026">
            <w:pPr>
              <w:tabs>
                <w:tab w:val="left" w:leader="none" w:pos="3600"/>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Name</w:t>
            </w:r>
          </w:p>
        </w:tc>
        <w:tc>
          <w:tcPr>
            <w:tcBorders>
              <w:top w:color="000000" w:space="0" w:sz="6" w:val="single"/>
              <w:bottom w:color="000000" w:space="0" w:sz="4" w:val="single"/>
            </w:tcBorders>
            <w:vAlign w:val="center"/>
          </w:tcPr>
          <w:p w:rsidR="00000000" w:rsidDel="00000000" w:rsidP="00000000" w:rsidRDefault="00000000" w:rsidRPr="00000000" w14:paraId="00000027">
            <w:pPr>
              <w:tabs>
                <w:tab w:val="left" w:leader="none" w:pos="3600"/>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Title</w:t>
            </w:r>
          </w:p>
        </w:tc>
        <w:tc>
          <w:tcPr>
            <w:tcBorders>
              <w:top w:color="000000" w:space="0" w:sz="6" w:val="single"/>
              <w:bottom w:color="000000" w:space="0" w:sz="4" w:val="single"/>
            </w:tcBorders>
            <w:vAlign w:val="center"/>
          </w:tcPr>
          <w:p w:rsidR="00000000" w:rsidDel="00000000" w:rsidP="00000000" w:rsidRDefault="00000000" w:rsidRPr="00000000" w14:paraId="00000028">
            <w:pPr>
              <w:tabs>
                <w:tab w:val="left" w:leader="none" w:pos="3600"/>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Date              Sign.</w:t>
            </w:r>
          </w:p>
        </w:tc>
      </w:tr>
      <w:tr>
        <w:trPr>
          <w:cantSplit w:val="0"/>
          <w:trHeight w:val="407" w:hRule="atLeast"/>
          <w:tblHeader w:val="0"/>
        </w:trPr>
        <w:tc>
          <w:tcPr>
            <w:tcBorders>
              <w:top w:color="000000" w:space="0" w:sz="4" w:val="single"/>
              <w:bottom w:color="000000" w:space="0" w:sz="6" w:val="single"/>
            </w:tcBorders>
            <w:vAlign w:val="center"/>
          </w:tcPr>
          <w:p w:rsidR="00000000" w:rsidDel="00000000" w:rsidP="00000000" w:rsidRDefault="00000000" w:rsidRPr="00000000" w14:paraId="00000029">
            <w:pPr>
              <w:tabs>
                <w:tab w:val="left" w:leader="none" w:pos="3600"/>
              </w:tabs>
              <w:spacing w:after="0" w:lineRule="auto"/>
              <w:rPr>
                <w:rFonts w:ascii="Calibri" w:cs="Calibri" w:eastAsia="Calibri" w:hAnsi="Calibri"/>
              </w:rPr>
            </w:pP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2A">
            <w:pPr>
              <w:tabs>
                <w:tab w:val="left" w:leader="none" w:pos="3600"/>
              </w:tabs>
              <w:spacing w:after="0" w:lineRule="auto"/>
              <w:rPr>
                <w:rFonts w:ascii="Calibri" w:cs="Calibri" w:eastAsia="Calibri" w:hAnsi="Calibri"/>
              </w:rPr>
            </w:pPr>
            <w:r w:rsidDel="00000000" w:rsidR="00000000" w:rsidRPr="00000000">
              <w:rPr>
                <w:rFonts w:ascii="Calibri" w:cs="Calibri" w:eastAsia="Calibri" w:hAnsi="Calibri"/>
                <w:rtl w:val="0"/>
              </w:rPr>
              <w:t xml:space="preserve">System Eng</w:t>
            </w:r>
          </w:p>
        </w:tc>
        <w:tc>
          <w:tcPr>
            <w:tcBorders>
              <w:top w:color="000000" w:space="0" w:sz="4" w:val="single"/>
              <w:bottom w:color="000000" w:space="0" w:sz="6" w:val="single"/>
            </w:tcBorders>
            <w:vAlign w:val="center"/>
          </w:tcPr>
          <w:p w:rsidR="00000000" w:rsidDel="00000000" w:rsidP="00000000" w:rsidRDefault="00000000" w:rsidRPr="00000000" w14:paraId="0000002B">
            <w:pPr>
              <w:tabs>
                <w:tab w:val="left" w:leader="none" w:pos="3600"/>
              </w:tabs>
              <w:spacing w:after="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002C">
      <w:pPr>
        <w:rPr>
          <w:rFonts w:ascii="Calibri" w:cs="Calibri" w:eastAsia="Calibri" w:hAnsi="Calibri"/>
        </w:rPr>
      </w:pPr>
      <w:r w:rsidDel="00000000" w:rsidR="00000000" w:rsidRPr="00000000">
        <w:rPr>
          <w:rtl w:val="0"/>
        </w:rPr>
      </w:r>
    </w:p>
    <w:p w:rsidR="00000000" w:rsidDel="00000000" w:rsidP="00000000" w:rsidRDefault="00000000" w:rsidRPr="00000000" w14:paraId="0000002D">
      <w:pPr>
        <w:pStyle w:val="Heading2"/>
        <w:jc w:val="left"/>
        <w:rPr/>
      </w:pPr>
      <w:bookmarkStart w:colFirst="0" w:colLast="0" w:name="_2et92p0" w:id="4"/>
      <w:bookmarkEnd w:id="4"/>
      <w:r w:rsidDel="00000000" w:rsidR="00000000" w:rsidRPr="00000000">
        <w:rPr>
          <w:rtl w:val="0"/>
        </w:rPr>
        <w:t xml:space="preserve">REVISIONS</w:t>
      </w:r>
    </w:p>
    <w:tbl>
      <w:tblPr>
        <w:tblStyle w:val="Table2"/>
        <w:tblW w:w="9270.0" w:type="dxa"/>
        <w:jc w:val="center"/>
        <w:tblLayout w:type="fixed"/>
        <w:tblLook w:val="0000"/>
      </w:tblPr>
      <w:tblGrid>
        <w:gridCol w:w="966"/>
        <w:gridCol w:w="5874"/>
        <w:gridCol w:w="991"/>
        <w:gridCol w:w="1439"/>
        <w:tblGridChange w:id="0">
          <w:tblGrid>
            <w:gridCol w:w="966"/>
            <w:gridCol w:w="5874"/>
            <w:gridCol w:w="991"/>
            <w:gridCol w:w="1439"/>
          </w:tblGrid>
        </w:tblGridChange>
      </w:tblGrid>
      <w:tr>
        <w:trPr>
          <w:cantSplit w:val="0"/>
          <w:trHeight w:val="366" w:hRule="atLeast"/>
          <w:tblHeader w:val="0"/>
        </w:trPr>
        <w:tc>
          <w:tcPr>
            <w:tcBorders>
              <w:top w:color="000000" w:space="0" w:sz="6" w:val="single"/>
              <w:bottom w:color="000000" w:space="0" w:sz="4" w:val="single"/>
            </w:tcBorders>
            <w:vAlign w:val="center"/>
          </w:tcPr>
          <w:p w:rsidR="00000000" w:rsidDel="00000000" w:rsidP="00000000" w:rsidRDefault="00000000" w:rsidRPr="00000000" w14:paraId="0000002E">
            <w:pPr>
              <w:tabs>
                <w:tab w:val="left" w:leader="none" w:pos="3600"/>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Rev. No</w:t>
            </w:r>
          </w:p>
        </w:tc>
        <w:tc>
          <w:tcPr>
            <w:tcBorders>
              <w:top w:color="000000" w:space="0" w:sz="6" w:val="single"/>
              <w:bottom w:color="000000" w:space="0" w:sz="4" w:val="single"/>
            </w:tcBorders>
            <w:vAlign w:val="center"/>
          </w:tcPr>
          <w:p w:rsidR="00000000" w:rsidDel="00000000" w:rsidP="00000000" w:rsidRDefault="00000000" w:rsidRPr="00000000" w14:paraId="0000002F">
            <w:pPr>
              <w:tabs>
                <w:tab w:val="left" w:leader="none" w:pos="3600"/>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Change Description</w:t>
            </w:r>
          </w:p>
        </w:tc>
        <w:tc>
          <w:tcPr>
            <w:tcBorders>
              <w:top w:color="000000" w:space="0" w:sz="6" w:val="single"/>
              <w:bottom w:color="000000" w:space="0" w:sz="4" w:val="single"/>
            </w:tcBorders>
          </w:tcPr>
          <w:p w:rsidR="00000000" w:rsidDel="00000000" w:rsidP="00000000" w:rsidRDefault="00000000" w:rsidRPr="00000000" w14:paraId="00000030">
            <w:pPr>
              <w:tabs>
                <w:tab w:val="left" w:leader="none" w:pos="3600"/>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Date</w:t>
            </w:r>
          </w:p>
        </w:tc>
        <w:tc>
          <w:tcPr>
            <w:tcBorders>
              <w:top w:color="000000" w:space="0" w:sz="6" w:val="single"/>
              <w:bottom w:color="000000" w:space="0" w:sz="4" w:val="single"/>
            </w:tcBorders>
            <w:vAlign w:val="center"/>
          </w:tcPr>
          <w:p w:rsidR="00000000" w:rsidDel="00000000" w:rsidP="00000000" w:rsidRDefault="00000000" w:rsidRPr="00000000" w14:paraId="00000031">
            <w:pPr>
              <w:tabs>
                <w:tab w:val="left" w:leader="none" w:pos="3600"/>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QA Approval</w:t>
            </w:r>
          </w:p>
        </w:tc>
      </w:tr>
      <w:tr>
        <w:trPr>
          <w:cantSplit w:val="0"/>
          <w:trHeight w:val="371"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32">
            <w:pPr>
              <w:tabs>
                <w:tab w:val="left" w:leader="none" w:pos="3600"/>
              </w:tabs>
              <w:spacing w:after="0" w:lineRule="auto"/>
              <w:rPr>
                <w:rFonts w:ascii="Calibri" w:cs="Calibri" w:eastAsia="Calibri" w:hAnsi="Calibri"/>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33">
            <w:pPr>
              <w:tabs>
                <w:tab w:val="left" w:leader="none" w:pos="3600"/>
              </w:tabs>
              <w:spacing w:after="0" w:lineRule="auto"/>
              <w:rPr>
                <w:rFonts w:ascii="Calibri" w:cs="Calibri" w:eastAsia="Calibri" w:hAnsi="Calibri"/>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4">
            <w:pPr>
              <w:tabs>
                <w:tab w:val="left" w:leader="none" w:pos="3600"/>
              </w:tabs>
              <w:spacing w:after="0" w:lineRule="auto"/>
              <w:jc w:val="center"/>
              <w:rPr>
                <w:rFonts w:ascii="Calibri" w:cs="Calibri" w:eastAsia="Calibri" w:hAnsi="Calibri"/>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35">
            <w:pPr>
              <w:tabs>
                <w:tab w:val="left" w:leader="none" w:pos="3600"/>
              </w:tabs>
              <w:spacing w:after="0" w:lineRule="auto"/>
              <w:jc w:val="center"/>
              <w:rPr>
                <w:rFonts w:ascii="Calibri" w:cs="Calibri" w:eastAsia="Calibri" w:hAnsi="Calibri"/>
              </w:rPr>
            </w:pPr>
            <w:r w:rsidDel="00000000" w:rsidR="00000000" w:rsidRPr="00000000">
              <w:rPr>
                <w:rtl w:val="0"/>
              </w:rPr>
            </w:r>
          </w:p>
        </w:tc>
      </w:tr>
      <w:tr>
        <w:trPr>
          <w:cantSplit w:val="0"/>
          <w:trHeight w:val="371"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36">
            <w:pPr>
              <w:tabs>
                <w:tab w:val="left" w:leader="none" w:pos="3600"/>
              </w:tabs>
              <w:spacing w:after="0" w:lineRule="auto"/>
              <w:rPr>
                <w:rFonts w:ascii="Calibri" w:cs="Calibri" w:eastAsia="Calibri" w:hAnsi="Calibri"/>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37">
            <w:pPr>
              <w:tabs>
                <w:tab w:val="left" w:leader="none" w:pos="3600"/>
              </w:tabs>
              <w:spacing w:after="0" w:lineRule="auto"/>
              <w:rPr>
                <w:rFonts w:ascii="Calibri" w:cs="Calibri" w:eastAsia="Calibri" w:hAnsi="Calibri"/>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8">
            <w:pPr>
              <w:tabs>
                <w:tab w:val="left" w:leader="none" w:pos="3600"/>
              </w:tabs>
              <w:spacing w:after="0" w:lineRule="auto"/>
              <w:jc w:val="center"/>
              <w:rPr>
                <w:rFonts w:ascii="Calibri" w:cs="Calibri" w:eastAsia="Calibri" w:hAnsi="Calibri"/>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39">
            <w:pPr>
              <w:tabs>
                <w:tab w:val="left" w:leader="none" w:pos="3600"/>
              </w:tabs>
              <w:spacing w:after="0" w:lineRule="auto"/>
              <w:jc w:val="center"/>
              <w:rPr>
                <w:rFonts w:ascii="Calibri" w:cs="Calibri" w:eastAsia="Calibri" w:hAnsi="Calibri"/>
              </w:rPr>
            </w:pPr>
            <w:r w:rsidDel="00000000" w:rsidR="00000000" w:rsidRPr="00000000">
              <w:rPr>
                <w:rtl w:val="0"/>
              </w:rPr>
            </w:r>
          </w:p>
        </w:tc>
      </w:tr>
      <w:tr>
        <w:trPr>
          <w:cantSplit w:val="0"/>
          <w:trHeight w:val="371" w:hRule="atLeast"/>
          <w:tblHeader w:val="0"/>
        </w:trPr>
        <w:tc>
          <w:tcPr>
            <w:tcBorders>
              <w:top w:color="000000" w:space="0" w:sz="4" w:val="single"/>
              <w:bottom w:color="000000" w:space="0" w:sz="6" w:val="single"/>
            </w:tcBorders>
            <w:vAlign w:val="center"/>
          </w:tcPr>
          <w:p w:rsidR="00000000" w:rsidDel="00000000" w:rsidP="00000000" w:rsidRDefault="00000000" w:rsidRPr="00000000" w14:paraId="0000003A">
            <w:pPr>
              <w:tabs>
                <w:tab w:val="left" w:leader="none" w:pos="3600"/>
              </w:tabs>
              <w:spacing w:after="0" w:lineRule="auto"/>
              <w:rPr>
                <w:rFonts w:ascii="Calibri" w:cs="Calibri" w:eastAsia="Calibri" w:hAnsi="Calibri"/>
              </w:rPr>
            </w:pP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3B">
            <w:pPr>
              <w:tabs>
                <w:tab w:val="left" w:leader="none" w:pos="3600"/>
              </w:tabs>
              <w:spacing w:after="0" w:lineRule="auto"/>
              <w:rPr>
                <w:rFonts w:ascii="Calibri" w:cs="Calibri" w:eastAsia="Calibri" w:hAnsi="Calibri"/>
              </w:rPr>
            </w:pPr>
            <w:r w:rsidDel="00000000" w:rsidR="00000000" w:rsidRPr="00000000">
              <w:rPr>
                <w:rtl w:val="0"/>
              </w:rPr>
            </w:r>
          </w:p>
        </w:tc>
        <w:tc>
          <w:tcPr>
            <w:tcBorders>
              <w:top w:color="000000" w:space="0" w:sz="4" w:val="single"/>
              <w:bottom w:color="000000" w:space="0" w:sz="6" w:val="single"/>
            </w:tcBorders>
          </w:tcPr>
          <w:p w:rsidR="00000000" w:rsidDel="00000000" w:rsidP="00000000" w:rsidRDefault="00000000" w:rsidRPr="00000000" w14:paraId="0000003C">
            <w:pPr>
              <w:tabs>
                <w:tab w:val="left" w:leader="none" w:pos="3600"/>
              </w:tabs>
              <w:spacing w:after="0" w:lineRule="auto"/>
              <w:jc w:val="center"/>
              <w:rPr>
                <w:rFonts w:ascii="Calibri" w:cs="Calibri" w:eastAsia="Calibri" w:hAnsi="Calibri"/>
              </w:rPr>
            </w:pP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3D">
            <w:pPr>
              <w:tabs>
                <w:tab w:val="left" w:leader="none" w:pos="3600"/>
              </w:tabs>
              <w:spacing w:after="0" w:lineRule="auto"/>
              <w:jc w:val="center"/>
              <w:rPr>
                <w:rFonts w:ascii="Calibri" w:cs="Calibri" w:eastAsia="Calibri" w:hAnsi="Calibri"/>
              </w:rPr>
            </w:pPr>
            <w:r w:rsidDel="00000000" w:rsidR="00000000" w:rsidRPr="00000000">
              <w:rPr>
                <w:rtl w:val="0"/>
              </w:rPr>
            </w:r>
          </w:p>
        </w:tc>
      </w:tr>
      <w:tr>
        <w:trPr>
          <w:cantSplit w:val="0"/>
          <w:trHeight w:val="371" w:hRule="atLeast"/>
          <w:tblHeader w:val="0"/>
        </w:trPr>
        <w:tc>
          <w:tcPr>
            <w:tcBorders>
              <w:top w:color="000000" w:space="0" w:sz="4" w:val="single"/>
              <w:bottom w:color="000000" w:space="0" w:sz="6" w:val="single"/>
            </w:tcBorders>
            <w:vAlign w:val="center"/>
          </w:tcPr>
          <w:p w:rsidR="00000000" w:rsidDel="00000000" w:rsidP="00000000" w:rsidRDefault="00000000" w:rsidRPr="00000000" w14:paraId="0000003E">
            <w:pPr>
              <w:tabs>
                <w:tab w:val="left" w:leader="none" w:pos="3600"/>
              </w:tabs>
              <w:spacing w:after="0" w:lineRule="auto"/>
              <w:rPr>
                <w:rFonts w:ascii="Calibri" w:cs="Calibri" w:eastAsia="Calibri" w:hAnsi="Calibri"/>
              </w:rPr>
            </w:pP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3F">
            <w:pPr>
              <w:tabs>
                <w:tab w:val="left" w:leader="none" w:pos="3600"/>
              </w:tabs>
              <w:spacing w:after="0" w:lineRule="auto"/>
              <w:rPr>
                <w:rFonts w:ascii="Calibri" w:cs="Calibri" w:eastAsia="Calibri" w:hAnsi="Calibri"/>
              </w:rPr>
            </w:pPr>
            <w:r w:rsidDel="00000000" w:rsidR="00000000" w:rsidRPr="00000000">
              <w:rPr>
                <w:rtl w:val="0"/>
              </w:rPr>
            </w:r>
          </w:p>
        </w:tc>
        <w:tc>
          <w:tcPr>
            <w:tcBorders>
              <w:top w:color="000000" w:space="0" w:sz="4" w:val="single"/>
              <w:bottom w:color="000000" w:space="0" w:sz="6" w:val="single"/>
            </w:tcBorders>
          </w:tcPr>
          <w:p w:rsidR="00000000" w:rsidDel="00000000" w:rsidP="00000000" w:rsidRDefault="00000000" w:rsidRPr="00000000" w14:paraId="00000040">
            <w:pPr>
              <w:tabs>
                <w:tab w:val="left" w:leader="none" w:pos="3600"/>
              </w:tabs>
              <w:spacing w:after="0" w:lineRule="auto"/>
              <w:jc w:val="center"/>
              <w:rPr>
                <w:rFonts w:ascii="Calibri" w:cs="Calibri" w:eastAsia="Calibri" w:hAnsi="Calibri"/>
              </w:rPr>
            </w:pP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41">
            <w:pPr>
              <w:tabs>
                <w:tab w:val="left" w:leader="none" w:pos="3600"/>
              </w:tabs>
              <w:spacing w:after="0" w:lineRule="auto"/>
              <w:jc w:val="center"/>
              <w:rPr>
                <w:rFonts w:ascii="Calibri" w:cs="Calibri" w:eastAsia="Calibri" w:hAnsi="Calibri"/>
              </w:rPr>
            </w:pPr>
            <w:r w:rsidDel="00000000" w:rsidR="00000000" w:rsidRPr="00000000">
              <w:rPr>
                <w:rtl w:val="0"/>
              </w:rPr>
            </w:r>
          </w:p>
        </w:tc>
      </w:tr>
      <w:tr>
        <w:trPr>
          <w:cantSplit w:val="0"/>
          <w:trHeight w:val="371" w:hRule="atLeast"/>
          <w:tblHeader w:val="0"/>
        </w:trPr>
        <w:tc>
          <w:tcPr>
            <w:tcBorders>
              <w:top w:color="000000" w:space="0" w:sz="4" w:val="single"/>
              <w:bottom w:color="000000" w:space="0" w:sz="6" w:val="single"/>
            </w:tcBorders>
            <w:vAlign w:val="center"/>
          </w:tcPr>
          <w:p w:rsidR="00000000" w:rsidDel="00000000" w:rsidP="00000000" w:rsidRDefault="00000000" w:rsidRPr="00000000" w14:paraId="00000042">
            <w:pPr>
              <w:tabs>
                <w:tab w:val="left" w:leader="none" w:pos="3600"/>
              </w:tabs>
              <w:spacing w:after="0" w:lineRule="auto"/>
              <w:rPr>
                <w:rFonts w:ascii="Calibri" w:cs="Calibri" w:eastAsia="Calibri" w:hAnsi="Calibri"/>
              </w:rPr>
            </w:pP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43">
            <w:pPr>
              <w:tabs>
                <w:tab w:val="left" w:leader="none" w:pos="3600"/>
              </w:tabs>
              <w:spacing w:after="0" w:lineRule="auto"/>
              <w:rPr>
                <w:rFonts w:ascii="Calibri" w:cs="Calibri" w:eastAsia="Calibri" w:hAnsi="Calibri"/>
              </w:rPr>
            </w:pPr>
            <w:r w:rsidDel="00000000" w:rsidR="00000000" w:rsidRPr="00000000">
              <w:rPr>
                <w:rtl w:val="0"/>
              </w:rPr>
            </w:r>
          </w:p>
        </w:tc>
        <w:tc>
          <w:tcPr>
            <w:tcBorders>
              <w:top w:color="000000" w:space="0" w:sz="4" w:val="single"/>
              <w:bottom w:color="000000" w:space="0" w:sz="6" w:val="single"/>
            </w:tcBorders>
          </w:tcPr>
          <w:p w:rsidR="00000000" w:rsidDel="00000000" w:rsidP="00000000" w:rsidRDefault="00000000" w:rsidRPr="00000000" w14:paraId="00000044">
            <w:pPr>
              <w:tabs>
                <w:tab w:val="left" w:leader="none" w:pos="3600"/>
              </w:tabs>
              <w:spacing w:after="0" w:lineRule="auto"/>
              <w:jc w:val="center"/>
              <w:rPr>
                <w:rFonts w:ascii="Calibri" w:cs="Calibri" w:eastAsia="Calibri" w:hAnsi="Calibri"/>
              </w:rPr>
            </w:pP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45">
            <w:pPr>
              <w:tabs>
                <w:tab w:val="left" w:leader="none" w:pos="3600"/>
              </w:tabs>
              <w:spacing w:after="0" w:lineRule="auto"/>
              <w:jc w:val="center"/>
              <w:rPr>
                <w:rFonts w:ascii="Calibri" w:cs="Calibri" w:eastAsia="Calibri" w:hAnsi="Calibri"/>
              </w:rPr>
            </w:pPr>
            <w:r w:rsidDel="00000000" w:rsidR="00000000" w:rsidRPr="00000000">
              <w:rPr>
                <w:rtl w:val="0"/>
              </w:rPr>
            </w:r>
          </w:p>
        </w:tc>
      </w:tr>
      <w:tr>
        <w:trPr>
          <w:cantSplit w:val="0"/>
          <w:trHeight w:val="371" w:hRule="atLeast"/>
          <w:tblHeader w:val="0"/>
        </w:trPr>
        <w:tc>
          <w:tcPr>
            <w:tcBorders>
              <w:top w:color="000000" w:space="0" w:sz="4" w:val="single"/>
              <w:bottom w:color="000000" w:space="0" w:sz="6" w:val="single"/>
            </w:tcBorders>
            <w:vAlign w:val="center"/>
          </w:tcPr>
          <w:p w:rsidR="00000000" w:rsidDel="00000000" w:rsidP="00000000" w:rsidRDefault="00000000" w:rsidRPr="00000000" w14:paraId="00000046">
            <w:pPr>
              <w:tabs>
                <w:tab w:val="left" w:leader="none" w:pos="3600"/>
              </w:tabs>
              <w:spacing w:after="0" w:lineRule="auto"/>
              <w:rPr>
                <w:rFonts w:ascii="Calibri" w:cs="Calibri" w:eastAsia="Calibri" w:hAnsi="Calibri"/>
              </w:rPr>
            </w:pP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47">
            <w:pPr>
              <w:tabs>
                <w:tab w:val="left" w:leader="none" w:pos="3600"/>
              </w:tabs>
              <w:spacing w:after="0" w:lineRule="auto"/>
              <w:rPr>
                <w:rFonts w:ascii="Calibri" w:cs="Calibri" w:eastAsia="Calibri" w:hAnsi="Calibri"/>
              </w:rPr>
            </w:pPr>
            <w:r w:rsidDel="00000000" w:rsidR="00000000" w:rsidRPr="00000000">
              <w:rPr>
                <w:rtl w:val="0"/>
              </w:rPr>
            </w:r>
          </w:p>
        </w:tc>
        <w:tc>
          <w:tcPr>
            <w:tcBorders>
              <w:top w:color="000000" w:space="0" w:sz="4" w:val="single"/>
              <w:bottom w:color="000000" w:space="0" w:sz="6" w:val="single"/>
            </w:tcBorders>
          </w:tcPr>
          <w:p w:rsidR="00000000" w:rsidDel="00000000" w:rsidP="00000000" w:rsidRDefault="00000000" w:rsidRPr="00000000" w14:paraId="00000048">
            <w:pPr>
              <w:tabs>
                <w:tab w:val="left" w:leader="none" w:pos="3600"/>
              </w:tabs>
              <w:spacing w:after="0" w:lineRule="auto"/>
              <w:jc w:val="center"/>
              <w:rPr>
                <w:rFonts w:ascii="Calibri" w:cs="Calibri" w:eastAsia="Calibri" w:hAnsi="Calibri"/>
              </w:rPr>
            </w:pP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49">
            <w:pPr>
              <w:tabs>
                <w:tab w:val="left" w:leader="none" w:pos="3600"/>
              </w:tabs>
              <w:spacing w:after="0" w:lineRule="auto"/>
              <w:jc w:val="center"/>
              <w:rPr>
                <w:rFonts w:ascii="Calibri" w:cs="Calibri" w:eastAsia="Calibri" w:hAnsi="Calibri"/>
              </w:rPr>
            </w:pPr>
            <w:r w:rsidDel="00000000" w:rsidR="00000000" w:rsidRPr="00000000">
              <w:rPr>
                <w:rtl w:val="0"/>
              </w:rPr>
            </w:r>
          </w:p>
        </w:tc>
      </w:tr>
      <w:tr>
        <w:trPr>
          <w:cantSplit w:val="0"/>
          <w:trHeight w:val="371" w:hRule="atLeast"/>
          <w:tblHeader w:val="0"/>
        </w:trPr>
        <w:tc>
          <w:tcPr>
            <w:tcBorders>
              <w:top w:color="000000" w:space="0" w:sz="4" w:val="single"/>
              <w:bottom w:color="000000" w:space="0" w:sz="6" w:val="single"/>
            </w:tcBorders>
            <w:vAlign w:val="center"/>
          </w:tcPr>
          <w:p w:rsidR="00000000" w:rsidDel="00000000" w:rsidP="00000000" w:rsidRDefault="00000000" w:rsidRPr="00000000" w14:paraId="0000004A">
            <w:pPr>
              <w:tabs>
                <w:tab w:val="left" w:leader="none" w:pos="3600"/>
              </w:tabs>
              <w:spacing w:after="0" w:lineRule="auto"/>
              <w:rPr>
                <w:rFonts w:ascii="Calibri" w:cs="Calibri" w:eastAsia="Calibri" w:hAnsi="Calibri"/>
              </w:rPr>
            </w:pP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4B">
            <w:pPr>
              <w:tabs>
                <w:tab w:val="left" w:leader="none" w:pos="3600"/>
              </w:tabs>
              <w:spacing w:after="0" w:lineRule="auto"/>
              <w:rPr>
                <w:rFonts w:ascii="Calibri" w:cs="Calibri" w:eastAsia="Calibri" w:hAnsi="Calibri"/>
              </w:rPr>
            </w:pPr>
            <w:r w:rsidDel="00000000" w:rsidR="00000000" w:rsidRPr="00000000">
              <w:rPr>
                <w:rtl w:val="0"/>
              </w:rPr>
            </w:r>
          </w:p>
        </w:tc>
        <w:tc>
          <w:tcPr>
            <w:tcBorders>
              <w:top w:color="000000" w:space="0" w:sz="4" w:val="single"/>
              <w:bottom w:color="000000" w:space="0" w:sz="6" w:val="single"/>
            </w:tcBorders>
          </w:tcPr>
          <w:p w:rsidR="00000000" w:rsidDel="00000000" w:rsidP="00000000" w:rsidRDefault="00000000" w:rsidRPr="00000000" w14:paraId="0000004C">
            <w:pPr>
              <w:tabs>
                <w:tab w:val="left" w:leader="none" w:pos="3600"/>
              </w:tabs>
              <w:spacing w:after="0" w:lineRule="auto"/>
              <w:jc w:val="center"/>
              <w:rPr>
                <w:rFonts w:ascii="Calibri" w:cs="Calibri" w:eastAsia="Calibri" w:hAnsi="Calibri"/>
              </w:rPr>
            </w:pP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4D">
            <w:pPr>
              <w:tabs>
                <w:tab w:val="left" w:leader="none" w:pos="3600"/>
              </w:tabs>
              <w:spacing w:after="0" w:lineRule="auto"/>
              <w:jc w:val="center"/>
              <w:rPr>
                <w:rFonts w:ascii="Calibri" w:cs="Calibri" w:eastAsia="Calibri" w:hAnsi="Calibri"/>
              </w:rPr>
            </w:pPr>
            <w:r w:rsidDel="00000000" w:rsidR="00000000" w:rsidRPr="00000000">
              <w:rPr>
                <w:rtl w:val="0"/>
              </w:rPr>
            </w:r>
          </w:p>
        </w:tc>
      </w:tr>
      <w:tr>
        <w:trPr>
          <w:cantSplit w:val="0"/>
          <w:trHeight w:val="371" w:hRule="atLeast"/>
          <w:tblHeader w:val="0"/>
        </w:trPr>
        <w:tc>
          <w:tcPr>
            <w:tcBorders>
              <w:top w:color="000000" w:space="0" w:sz="4" w:val="single"/>
              <w:bottom w:color="000000" w:space="0" w:sz="6" w:val="single"/>
            </w:tcBorders>
            <w:vAlign w:val="center"/>
          </w:tcPr>
          <w:p w:rsidR="00000000" w:rsidDel="00000000" w:rsidP="00000000" w:rsidRDefault="00000000" w:rsidRPr="00000000" w14:paraId="0000004E">
            <w:pPr>
              <w:tabs>
                <w:tab w:val="left" w:leader="none" w:pos="3600"/>
              </w:tabs>
              <w:spacing w:after="0" w:lineRule="auto"/>
              <w:rPr>
                <w:rFonts w:ascii="Calibri" w:cs="Calibri" w:eastAsia="Calibri" w:hAnsi="Calibri"/>
              </w:rPr>
            </w:pP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4F">
            <w:pPr>
              <w:tabs>
                <w:tab w:val="left" w:leader="none" w:pos="3600"/>
              </w:tabs>
              <w:spacing w:after="0" w:lineRule="auto"/>
              <w:rPr>
                <w:rFonts w:ascii="Calibri" w:cs="Calibri" w:eastAsia="Calibri" w:hAnsi="Calibri"/>
              </w:rPr>
            </w:pPr>
            <w:r w:rsidDel="00000000" w:rsidR="00000000" w:rsidRPr="00000000">
              <w:rPr>
                <w:rtl w:val="0"/>
              </w:rPr>
            </w:r>
          </w:p>
        </w:tc>
        <w:tc>
          <w:tcPr>
            <w:tcBorders>
              <w:top w:color="000000" w:space="0" w:sz="4" w:val="single"/>
              <w:bottom w:color="000000" w:space="0" w:sz="6" w:val="single"/>
            </w:tcBorders>
          </w:tcPr>
          <w:p w:rsidR="00000000" w:rsidDel="00000000" w:rsidP="00000000" w:rsidRDefault="00000000" w:rsidRPr="00000000" w14:paraId="00000050">
            <w:pPr>
              <w:tabs>
                <w:tab w:val="left" w:leader="none" w:pos="3600"/>
              </w:tabs>
              <w:spacing w:after="0" w:lineRule="auto"/>
              <w:jc w:val="center"/>
              <w:rPr>
                <w:rFonts w:ascii="Calibri" w:cs="Calibri" w:eastAsia="Calibri" w:hAnsi="Calibri"/>
              </w:rPr>
            </w:pP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51">
            <w:pPr>
              <w:tabs>
                <w:tab w:val="left" w:leader="none" w:pos="3600"/>
              </w:tabs>
              <w:spacing w:after="0" w:lineRule="auto"/>
              <w:jc w:val="center"/>
              <w:rPr>
                <w:rFonts w:ascii="Calibri" w:cs="Calibri" w:eastAsia="Calibri" w:hAnsi="Calibri"/>
              </w:rPr>
            </w:pPr>
            <w:r w:rsidDel="00000000" w:rsidR="00000000" w:rsidRPr="00000000">
              <w:rPr>
                <w:rtl w:val="0"/>
              </w:rPr>
            </w:r>
          </w:p>
        </w:tc>
      </w:tr>
      <w:tr>
        <w:trPr>
          <w:cantSplit w:val="0"/>
          <w:trHeight w:val="371" w:hRule="atLeast"/>
          <w:tblHeader w:val="0"/>
        </w:trPr>
        <w:tc>
          <w:tcPr>
            <w:tcBorders>
              <w:top w:color="000000" w:space="0" w:sz="4" w:val="single"/>
              <w:bottom w:color="000000" w:space="0" w:sz="6" w:val="single"/>
            </w:tcBorders>
            <w:vAlign w:val="center"/>
          </w:tcPr>
          <w:p w:rsidR="00000000" w:rsidDel="00000000" w:rsidP="00000000" w:rsidRDefault="00000000" w:rsidRPr="00000000" w14:paraId="00000052">
            <w:pPr>
              <w:tabs>
                <w:tab w:val="left" w:leader="none" w:pos="3600"/>
              </w:tabs>
              <w:spacing w:after="0" w:lineRule="auto"/>
              <w:rPr>
                <w:rFonts w:ascii="Calibri" w:cs="Calibri" w:eastAsia="Calibri" w:hAnsi="Calibri"/>
              </w:rPr>
            </w:pP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53">
            <w:pPr>
              <w:tabs>
                <w:tab w:val="left" w:leader="none" w:pos="3600"/>
              </w:tabs>
              <w:spacing w:after="0" w:lineRule="auto"/>
              <w:rPr>
                <w:rFonts w:ascii="Calibri" w:cs="Calibri" w:eastAsia="Calibri" w:hAnsi="Calibri"/>
              </w:rPr>
            </w:pPr>
            <w:r w:rsidDel="00000000" w:rsidR="00000000" w:rsidRPr="00000000">
              <w:rPr>
                <w:rtl w:val="0"/>
              </w:rPr>
            </w:r>
          </w:p>
        </w:tc>
        <w:tc>
          <w:tcPr>
            <w:tcBorders>
              <w:top w:color="000000" w:space="0" w:sz="4" w:val="single"/>
              <w:bottom w:color="000000" w:space="0" w:sz="6" w:val="single"/>
            </w:tcBorders>
          </w:tcPr>
          <w:p w:rsidR="00000000" w:rsidDel="00000000" w:rsidP="00000000" w:rsidRDefault="00000000" w:rsidRPr="00000000" w14:paraId="00000054">
            <w:pPr>
              <w:tabs>
                <w:tab w:val="left" w:leader="none" w:pos="3600"/>
              </w:tabs>
              <w:spacing w:after="0" w:lineRule="auto"/>
              <w:jc w:val="center"/>
              <w:rPr>
                <w:rFonts w:ascii="Calibri" w:cs="Calibri" w:eastAsia="Calibri" w:hAnsi="Calibri"/>
              </w:rPr>
            </w:pP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55">
            <w:pPr>
              <w:tabs>
                <w:tab w:val="left" w:leader="none" w:pos="3600"/>
              </w:tabs>
              <w:spacing w:after="0" w:lineRule="auto"/>
              <w:jc w:val="center"/>
              <w:rPr>
                <w:rFonts w:ascii="Calibri" w:cs="Calibri" w:eastAsia="Calibri" w:hAnsi="Calibri"/>
              </w:rPr>
            </w:pPr>
            <w:r w:rsidDel="00000000" w:rsidR="00000000" w:rsidRPr="00000000">
              <w:rPr>
                <w:rtl w:val="0"/>
              </w:rPr>
            </w:r>
          </w:p>
        </w:tc>
      </w:tr>
      <w:tr>
        <w:trPr>
          <w:cantSplit w:val="0"/>
          <w:trHeight w:val="371" w:hRule="atLeast"/>
          <w:tblHeader w:val="0"/>
        </w:trPr>
        <w:tc>
          <w:tcPr>
            <w:tcBorders>
              <w:top w:color="000000" w:space="0" w:sz="4" w:val="single"/>
              <w:bottom w:color="000000" w:space="0" w:sz="6" w:val="single"/>
            </w:tcBorders>
            <w:vAlign w:val="center"/>
          </w:tcPr>
          <w:p w:rsidR="00000000" w:rsidDel="00000000" w:rsidP="00000000" w:rsidRDefault="00000000" w:rsidRPr="00000000" w14:paraId="00000056">
            <w:pPr>
              <w:tabs>
                <w:tab w:val="left" w:leader="none" w:pos="3600"/>
              </w:tabs>
              <w:spacing w:after="0" w:lineRule="auto"/>
              <w:rPr>
                <w:rFonts w:ascii="Calibri" w:cs="Calibri" w:eastAsia="Calibri" w:hAnsi="Calibri"/>
              </w:rPr>
            </w:pP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57">
            <w:pPr>
              <w:tabs>
                <w:tab w:val="left" w:leader="none" w:pos="3600"/>
              </w:tabs>
              <w:spacing w:after="0" w:lineRule="auto"/>
              <w:rPr>
                <w:rFonts w:ascii="Calibri" w:cs="Calibri" w:eastAsia="Calibri" w:hAnsi="Calibri"/>
              </w:rPr>
            </w:pPr>
            <w:r w:rsidDel="00000000" w:rsidR="00000000" w:rsidRPr="00000000">
              <w:rPr>
                <w:rtl w:val="0"/>
              </w:rPr>
            </w:r>
          </w:p>
        </w:tc>
        <w:tc>
          <w:tcPr>
            <w:tcBorders>
              <w:top w:color="000000" w:space="0" w:sz="4" w:val="single"/>
              <w:bottom w:color="000000" w:space="0" w:sz="6" w:val="single"/>
            </w:tcBorders>
          </w:tcPr>
          <w:p w:rsidR="00000000" w:rsidDel="00000000" w:rsidP="00000000" w:rsidRDefault="00000000" w:rsidRPr="00000000" w14:paraId="00000058">
            <w:pPr>
              <w:tabs>
                <w:tab w:val="left" w:leader="none" w:pos="3600"/>
              </w:tabs>
              <w:spacing w:after="0" w:lineRule="auto"/>
              <w:jc w:val="center"/>
              <w:rPr>
                <w:rFonts w:ascii="Calibri" w:cs="Calibri" w:eastAsia="Calibri" w:hAnsi="Calibri"/>
              </w:rPr>
            </w:pP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59">
            <w:pPr>
              <w:tabs>
                <w:tab w:val="left" w:leader="none" w:pos="3600"/>
              </w:tabs>
              <w:spacing w:after="0" w:lineRule="auto"/>
              <w:jc w:val="center"/>
              <w:rPr>
                <w:rFonts w:ascii="Calibri" w:cs="Calibri" w:eastAsia="Calibri" w:hAnsi="Calibri"/>
              </w:rPr>
            </w:pPr>
            <w:r w:rsidDel="00000000" w:rsidR="00000000" w:rsidRPr="00000000">
              <w:rPr>
                <w:rtl w:val="0"/>
              </w:rPr>
            </w:r>
          </w:p>
        </w:tc>
      </w:tr>
      <w:tr>
        <w:trPr>
          <w:cantSplit w:val="0"/>
          <w:trHeight w:val="371" w:hRule="atLeast"/>
          <w:tblHeader w:val="0"/>
        </w:trPr>
        <w:tc>
          <w:tcPr>
            <w:tcBorders>
              <w:top w:color="000000" w:space="0" w:sz="4" w:val="single"/>
              <w:bottom w:color="000000" w:space="0" w:sz="6" w:val="single"/>
            </w:tcBorders>
            <w:vAlign w:val="center"/>
          </w:tcPr>
          <w:p w:rsidR="00000000" w:rsidDel="00000000" w:rsidP="00000000" w:rsidRDefault="00000000" w:rsidRPr="00000000" w14:paraId="0000005A">
            <w:pPr>
              <w:tabs>
                <w:tab w:val="left" w:leader="none" w:pos="3600"/>
              </w:tabs>
              <w:spacing w:after="0" w:lineRule="auto"/>
              <w:rPr>
                <w:rFonts w:ascii="Calibri" w:cs="Calibri" w:eastAsia="Calibri" w:hAnsi="Calibri"/>
              </w:rPr>
            </w:pP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5B">
            <w:pPr>
              <w:tabs>
                <w:tab w:val="left" w:leader="none" w:pos="3600"/>
              </w:tabs>
              <w:spacing w:after="0" w:lineRule="auto"/>
              <w:rPr>
                <w:rFonts w:ascii="Calibri" w:cs="Calibri" w:eastAsia="Calibri" w:hAnsi="Calibri"/>
              </w:rPr>
            </w:pPr>
            <w:r w:rsidDel="00000000" w:rsidR="00000000" w:rsidRPr="00000000">
              <w:rPr>
                <w:rtl w:val="0"/>
              </w:rPr>
            </w:r>
          </w:p>
        </w:tc>
        <w:tc>
          <w:tcPr>
            <w:tcBorders>
              <w:top w:color="000000" w:space="0" w:sz="4" w:val="single"/>
              <w:bottom w:color="000000" w:space="0" w:sz="6" w:val="single"/>
            </w:tcBorders>
          </w:tcPr>
          <w:p w:rsidR="00000000" w:rsidDel="00000000" w:rsidP="00000000" w:rsidRDefault="00000000" w:rsidRPr="00000000" w14:paraId="0000005C">
            <w:pPr>
              <w:tabs>
                <w:tab w:val="left" w:leader="none" w:pos="3600"/>
              </w:tabs>
              <w:spacing w:after="0" w:lineRule="auto"/>
              <w:jc w:val="center"/>
              <w:rPr>
                <w:rFonts w:ascii="Calibri" w:cs="Calibri" w:eastAsia="Calibri" w:hAnsi="Calibri"/>
              </w:rPr>
            </w:pP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5D">
            <w:pPr>
              <w:tabs>
                <w:tab w:val="left" w:leader="none" w:pos="3600"/>
              </w:tabs>
              <w:spacing w:after="0" w:lineRule="auto"/>
              <w:jc w:val="center"/>
              <w:rPr>
                <w:rFonts w:ascii="Calibri" w:cs="Calibri" w:eastAsia="Calibri" w:hAnsi="Calibri"/>
              </w:rPr>
            </w:pPr>
            <w:r w:rsidDel="00000000" w:rsidR="00000000" w:rsidRPr="00000000">
              <w:rPr>
                <w:rtl w:val="0"/>
              </w:rPr>
            </w:r>
          </w:p>
        </w:tc>
      </w:tr>
      <w:tr>
        <w:trPr>
          <w:cantSplit w:val="0"/>
          <w:trHeight w:val="371" w:hRule="atLeast"/>
          <w:tblHeader w:val="0"/>
        </w:trPr>
        <w:tc>
          <w:tcPr>
            <w:tcBorders>
              <w:top w:color="000000" w:space="0" w:sz="4" w:val="single"/>
              <w:bottom w:color="000000" w:space="0" w:sz="6" w:val="single"/>
            </w:tcBorders>
            <w:vAlign w:val="center"/>
          </w:tcPr>
          <w:p w:rsidR="00000000" w:rsidDel="00000000" w:rsidP="00000000" w:rsidRDefault="00000000" w:rsidRPr="00000000" w14:paraId="0000005E">
            <w:pPr>
              <w:tabs>
                <w:tab w:val="left" w:leader="none" w:pos="3600"/>
              </w:tabs>
              <w:spacing w:after="0" w:lineRule="auto"/>
              <w:rPr>
                <w:rFonts w:ascii="Calibri" w:cs="Calibri" w:eastAsia="Calibri" w:hAnsi="Calibri"/>
              </w:rPr>
            </w:pP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5F">
            <w:pPr>
              <w:tabs>
                <w:tab w:val="left" w:leader="none" w:pos="3600"/>
              </w:tabs>
              <w:spacing w:after="0" w:lineRule="auto"/>
              <w:rPr>
                <w:rFonts w:ascii="Calibri" w:cs="Calibri" w:eastAsia="Calibri" w:hAnsi="Calibri"/>
              </w:rPr>
            </w:pPr>
            <w:r w:rsidDel="00000000" w:rsidR="00000000" w:rsidRPr="00000000">
              <w:rPr>
                <w:rtl w:val="0"/>
              </w:rPr>
            </w:r>
          </w:p>
        </w:tc>
        <w:tc>
          <w:tcPr>
            <w:tcBorders>
              <w:top w:color="000000" w:space="0" w:sz="4" w:val="single"/>
              <w:bottom w:color="000000" w:space="0" w:sz="6" w:val="single"/>
            </w:tcBorders>
          </w:tcPr>
          <w:p w:rsidR="00000000" w:rsidDel="00000000" w:rsidP="00000000" w:rsidRDefault="00000000" w:rsidRPr="00000000" w14:paraId="00000060">
            <w:pPr>
              <w:tabs>
                <w:tab w:val="left" w:leader="none" w:pos="3600"/>
              </w:tabs>
              <w:spacing w:after="0" w:lineRule="auto"/>
              <w:jc w:val="center"/>
              <w:rPr>
                <w:rFonts w:ascii="Calibri" w:cs="Calibri" w:eastAsia="Calibri" w:hAnsi="Calibri"/>
              </w:rPr>
            </w:pP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61">
            <w:pPr>
              <w:tabs>
                <w:tab w:val="left" w:leader="none" w:pos="3600"/>
              </w:tabs>
              <w:spacing w:after="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0062">
      <w:pPr>
        <w:spacing w:after="0" w:line="240" w:lineRule="auto"/>
        <w:rPr>
          <w:rFonts w:ascii="Calibri" w:cs="Calibri" w:eastAsia="Calibri" w:hAnsi="Calibri"/>
        </w:rPr>
      </w:pPr>
      <w:bookmarkStart w:colFirst="0" w:colLast="0" w:name="_tyjcwt" w:id="5"/>
      <w:bookmarkEnd w:id="5"/>
      <w:r w:rsidDel="00000000" w:rsidR="00000000" w:rsidRPr="00000000">
        <w:rPr>
          <w:rtl w:val="0"/>
        </w:rPr>
      </w:r>
    </w:p>
    <w:p w:rsidR="00000000" w:rsidDel="00000000" w:rsidP="00000000" w:rsidRDefault="00000000" w:rsidRPr="00000000" w14:paraId="00000063">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4">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5">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6">
      <w:pPr>
        <w:spacing w:after="0" w:line="240" w:lineRule="auto"/>
        <w:rPr>
          <w:rFonts w:ascii="Arial" w:cs="Arial" w:eastAsia="Arial" w:hAnsi="Arial"/>
          <w:smallCaps w:val="1"/>
          <w:color w:val="632423"/>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color="95b3d7" w:space="1" w:sz="12" w:val="single"/>
          <w:right w:space="0" w:sz="0" w:val="nil"/>
          <w:between w:space="0" w:sz="0" w:val="nil"/>
        </w:pBdr>
        <w:shd w:fill="auto" w:val="clear"/>
        <w:spacing w:after="200" w:before="400" w:line="252.00000000000003" w:lineRule="auto"/>
        <w:ind w:left="0" w:right="0" w:firstLine="0"/>
        <w:jc w:val="center"/>
        <w:rPr>
          <w:rFonts w:ascii="Arial" w:cs="Arial" w:eastAsia="Arial" w:hAnsi="Arial"/>
          <w:b w:val="0"/>
          <w:i w:val="0"/>
          <w:smallCaps w:val="1"/>
          <w:strike w:val="0"/>
          <w:color w:val="632423"/>
          <w:sz w:val="28"/>
          <w:szCs w:val="28"/>
          <w:u w:val="none"/>
          <w:shd w:fill="auto" w:val="clear"/>
          <w:vertAlign w:val="baseline"/>
        </w:rPr>
      </w:pPr>
      <w:bookmarkStart w:colFirst="0" w:colLast="0" w:name="_3dy6vkm" w:id="6"/>
      <w:bookmarkEnd w:id="6"/>
      <w:r w:rsidDel="00000000" w:rsidR="00000000" w:rsidRPr="00000000">
        <w:rPr>
          <w:rFonts w:ascii="Arial" w:cs="Arial" w:eastAsia="Arial" w:hAnsi="Arial"/>
          <w:b w:val="0"/>
          <w:i w:val="0"/>
          <w:smallCaps w:val="1"/>
          <w:strike w:val="0"/>
          <w:color w:val="632423"/>
          <w:sz w:val="28"/>
          <w:szCs w:val="28"/>
          <w:u w:val="none"/>
          <w:shd w:fill="auto" w:val="clear"/>
          <w:vertAlign w:val="baseline"/>
          <w:rtl w:val="0"/>
        </w:rPr>
        <w:t xml:space="preserve">TABLE OF CONTENTS</w:t>
      </w:r>
    </w:p>
    <w:sdt>
      <w:sdtPr>
        <w:id w:val="691905472"/>
        <w:docPartObj>
          <w:docPartGallery w:val="Table of Contents"/>
          <w:docPartUnique w:val="1"/>
        </w:docPartObj>
      </w:sdtPr>
      <w:sdtContent>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10054"/>
            </w:tabs>
            <w:spacing w:after="200" w:before="0" w:line="252.00000000000003"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1fob9te">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change records</w:t>
              <w:tab/>
              <w:t xml:space="preserve">2</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54"/>
            </w:tabs>
            <w:spacing w:after="240" w:before="0" w:line="252.00000000000003"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3znysh7">
            <w:r w:rsidDel="00000000" w:rsidR="00000000" w:rsidRPr="00000000">
              <w:rPr>
                <w:rFonts w:ascii="Cambria" w:cs="Cambria" w:eastAsia="Cambria" w:hAnsi="Cambria"/>
                <w:b w:val="0"/>
                <w:i w:val="0"/>
                <w:smallCaps w:val="1"/>
                <w:strike w:val="0"/>
                <w:color w:val="000000"/>
                <w:sz w:val="20"/>
                <w:szCs w:val="20"/>
                <w:u w:val="none"/>
                <w:shd w:fill="auto" w:val="clear"/>
                <w:vertAlign w:val="baseline"/>
                <w:rtl w:val="0"/>
              </w:rPr>
              <w:t xml:space="preserve">fırst release</w:t>
              <w:tab/>
              <w:t xml:space="preserve">2</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54"/>
            </w:tabs>
            <w:spacing w:after="240" w:before="0" w:line="252.00000000000003"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2et92p0">
            <w:r w:rsidDel="00000000" w:rsidR="00000000" w:rsidRPr="00000000">
              <w:rPr>
                <w:rFonts w:ascii="Cambria" w:cs="Cambria" w:eastAsia="Cambria" w:hAnsi="Cambria"/>
                <w:b w:val="0"/>
                <w:i w:val="0"/>
                <w:smallCaps w:val="1"/>
                <w:strike w:val="0"/>
                <w:color w:val="000000"/>
                <w:sz w:val="20"/>
                <w:szCs w:val="20"/>
                <w:u w:val="none"/>
                <w:shd w:fill="auto" w:val="clear"/>
                <w:vertAlign w:val="baseline"/>
                <w:rtl w:val="0"/>
              </w:rPr>
              <w:t xml:space="preserve">REVISIONS</w:t>
              <w:tab/>
              <w:t xml:space="preserve">2</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10054"/>
            </w:tabs>
            <w:spacing w:after="200" w:before="0" w:line="252.00000000000003"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1t3h5sf">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1.</w:t>
            </w:r>
          </w:hyperlink>
          <w:hyperlink w:anchor="_1t3h5s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_1t3h5sf \h </w:instrText>
            <w:fldChar w:fldCharType="separate"/>
          </w:r>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scope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10054"/>
            </w:tabs>
            <w:spacing w:after="200" w:before="0" w:line="252.00000000000003"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4d34og8">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2.</w:t>
            </w:r>
          </w:hyperlink>
          <w:hyperlink w:anchor="_4d34og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_4d34og8 \h </w:instrText>
            <w:fldChar w:fldCharType="separate"/>
          </w:r>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REFERENCES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10054"/>
            </w:tabs>
            <w:spacing w:after="200" w:before="0" w:line="252.00000000000003"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2s8eyo1">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3.</w:t>
            </w:r>
          </w:hyperlink>
          <w:hyperlink w:anchor="_2s8eyo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_2s8eyo1 \h </w:instrText>
            <w:fldChar w:fldCharType="separate"/>
          </w:r>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verification tests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10054"/>
            </w:tabs>
            <w:spacing w:after="200" w:before="0" w:line="252.00000000000003"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17dp8vu">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3.1.</w:t>
            </w:r>
          </w:hyperlink>
          <w:hyperlink w:anchor="_17dp8v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_17dp8vu \h </w:instrText>
            <w:fldChar w:fldCharType="separate"/>
          </w:r>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functıonal tests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10054"/>
            </w:tabs>
            <w:spacing w:after="200" w:before="0" w:line="252.00000000000003"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3rdcrjn">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3.2.</w:t>
            </w:r>
          </w:hyperlink>
          <w:hyperlink w:anchor="_3rdcrj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_3rdcrjn \h </w:instrText>
            <w:fldChar w:fldCharType="separate"/>
          </w:r>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weıght</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10054"/>
            </w:tabs>
            <w:spacing w:after="200" w:before="0" w:line="252.00000000000003"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26in1rg">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3.3.</w:t>
            </w:r>
          </w:hyperlink>
          <w:hyperlink w:anchor="_26in1r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_26in1rg \h </w:instrText>
            <w:fldChar w:fldCharType="separate"/>
          </w:r>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surface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10054"/>
            </w:tabs>
            <w:spacing w:after="200" w:before="0" w:line="252.00000000000003"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lnxbz9">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3.4.</w:t>
            </w:r>
          </w:hyperlink>
          <w:hyperlink w:anchor="_lnxbz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_lnxbz9 \h </w:instrText>
            <w:fldChar w:fldCharType="separate"/>
          </w:r>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operatıng temperature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10054"/>
            </w:tabs>
            <w:spacing w:after="200" w:before="0" w:line="252.00000000000003"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35nkun2">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3.5.</w:t>
            </w:r>
          </w:hyperlink>
          <w:hyperlink w:anchor="_35nkun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_35nkun2 \h </w:instrText>
            <w:fldChar w:fldCharType="separate"/>
          </w:r>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storage temperature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10054"/>
            </w:tabs>
            <w:spacing w:after="200" w:before="0" w:line="252.00000000000003"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1ksv4uv">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3.6.</w:t>
            </w:r>
          </w:hyperlink>
          <w:hyperlink w:anchor="_1ksv4u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_1ksv4uv \h </w:instrText>
            <w:fldChar w:fldCharType="separate"/>
          </w:r>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display sıze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10054"/>
            </w:tabs>
            <w:spacing w:after="200" w:before="0" w:line="252.00000000000003"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44sinio">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3.7.</w:t>
            </w:r>
          </w:hyperlink>
          <w:hyperlink w:anchor="_44sini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_44sinio \h </w:instrText>
            <w:fldChar w:fldCharType="separate"/>
          </w:r>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measurıng sıte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10054"/>
            </w:tabs>
            <w:spacing w:after="200" w:before="0" w:line="252.00000000000003"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2jxsxqh">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3.8.</w:t>
            </w:r>
          </w:hyperlink>
          <w:hyperlink w:anchor="_2jxsxq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_2jxsxqh \h </w:instrText>
            <w:fldChar w:fldCharType="separate"/>
          </w:r>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power supply</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10054"/>
            </w:tabs>
            <w:spacing w:after="200" w:before="0" w:line="252.00000000000003"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z337ya">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4.</w:t>
            </w:r>
          </w:hyperlink>
          <w:hyperlink w:anchor="_z337y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_z337ya \h </w:instrText>
            <w:fldChar w:fldCharType="separate"/>
          </w:r>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valıdation tests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10054"/>
            </w:tabs>
            <w:spacing w:after="200" w:before="0" w:line="252.00000000000003"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3j2qqm3">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4.1.</w:t>
            </w:r>
          </w:hyperlink>
          <w:hyperlink w:anchor="_3j2qqm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_3j2qqm3 \h </w:instrText>
            <w:fldChar w:fldCharType="separate"/>
          </w:r>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accuracy tests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10054"/>
            </w:tabs>
            <w:spacing w:after="200" w:before="0" w:line="252.00000000000003"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1y810tw">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5.</w:t>
            </w:r>
          </w:hyperlink>
          <w:hyperlink w:anchor="_1y810t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_1y810tw \h </w:instrText>
            <w:fldChar w:fldCharType="separate"/>
          </w:r>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test report</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10054"/>
            </w:tabs>
            <w:spacing w:after="200" w:before="0" w:line="252.00000000000003"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2xcytpi">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Attachment-1: verıfıcatıon/valıdatıon Test Data Sheet</w:t>
              <w:tab/>
              <w:t xml:space="preserve">7</w:t>
            </w:r>
          </w:hyperlink>
          <w:r w:rsidDel="00000000" w:rsidR="00000000" w:rsidRPr="00000000">
            <w:rPr>
              <w:rtl w:val="0"/>
            </w:rPr>
          </w:r>
        </w:p>
        <w:p w:rsidR="00000000" w:rsidDel="00000000" w:rsidP="00000000" w:rsidRDefault="00000000" w:rsidRPr="00000000" w14:paraId="0000007A">
          <w:pPr>
            <w:rPr>
              <w:rFonts w:ascii="Calibri" w:cs="Calibri" w:eastAsia="Calibri" w:hAnsi="Calibri"/>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B">
      <w:pPr>
        <w:spacing w:after="0"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keepNext w:val="1"/>
        <w:numPr>
          <w:ilvl w:val="0"/>
          <w:numId w:val="3"/>
        </w:numPr>
        <w:pBdr>
          <w:bottom w:color="000000" w:space="0" w:sz="0" w:val="none"/>
        </w:pBdr>
        <w:spacing w:after="360" w:before="360" w:line="360" w:lineRule="auto"/>
        <w:ind w:left="360" w:hanging="360"/>
        <w:jc w:val="both"/>
        <w:rPr>
          <w:b w:val="1"/>
          <w:sz w:val="24"/>
          <w:szCs w:val="24"/>
        </w:rPr>
      </w:pPr>
      <w:bookmarkStart w:colFirst="0" w:colLast="0" w:name="_1t3h5sf" w:id="7"/>
      <w:bookmarkEnd w:id="7"/>
      <w:r w:rsidDel="00000000" w:rsidR="00000000" w:rsidRPr="00000000">
        <w:rPr>
          <w:b w:val="1"/>
          <w:sz w:val="24"/>
          <w:szCs w:val="24"/>
          <w:rtl w:val="0"/>
        </w:rPr>
        <w:t xml:space="preserve">scope</w:t>
      </w:r>
    </w:p>
    <w:p w:rsidR="00000000" w:rsidDel="00000000" w:rsidP="00000000" w:rsidRDefault="00000000" w:rsidRPr="00000000" w14:paraId="0000007D">
      <w:pPr>
        <w:rPr>
          <w:rFonts w:ascii="Cambria" w:cs="Cambria" w:eastAsia="Cambria" w:hAnsi="Cambria"/>
        </w:rPr>
      </w:pPr>
      <w:r w:rsidDel="00000000" w:rsidR="00000000" w:rsidRPr="00000000">
        <w:rPr>
          <w:rFonts w:ascii="Cambria" w:cs="Cambria" w:eastAsia="Cambria" w:hAnsi="Cambria"/>
          <w:b w:val="1"/>
          <w:rtl w:val="0"/>
        </w:rPr>
        <w:t xml:space="preserve">VALIDATION</w:t>
      </w:r>
      <w:r w:rsidDel="00000000" w:rsidR="00000000" w:rsidRPr="00000000">
        <w:rPr>
          <w:rFonts w:ascii="Cambria" w:cs="Cambria" w:eastAsia="Cambria" w:hAnsi="Cambria"/>
          <w:rtl w:val="0"/>
        </w:rPr>
        <w:t xml:space="preserve"> is the confirmation that the requirements of a contact clinical thermometer have been fulfilled through </w:t>
      </w:r>
      <w:r w:rsidDel="00000000" w:rsidR="00000000" w:rsidRPr="00000000">
        <w:rPr>
          <w:b w:val="1"/>
          <w:rtl w:val="0"/>
        </w:rPr>
        <w:t xml:space="preserve">clinical tests</w:t>
      </w:r>
      <w:r w:rsidDel="00000000" w:rsidR="00000000" w:rsidRPr="00000000">
        <w:rPr>
          <w:rtl w:val="0"/>
        </w:rPr>
        <w:t xml:space="preserve"> on actual subjects (patients), using statistical methods</w:t>
      </w:r>
      <w:r w:rsidDel="00000000" w:rsidR="00000000" w:rsidRPr="00000000">
        <w:rPr>
          <w:rFonts w:ascii="Cambria" w:cs="Cambria" w:eastAsia="Cambria" w:hAnsi="Cambria"/>
          <w:rtl w:val="0"/>
        </w:rPr>
        <w:t xml:space="preserve"> where the </w:t>
      </w:r>
      <w:r w:rsidDel="00000000" w:rsidR="00000000" w:rsidRPr="00000000">
        <w:rPr>
          <w:rFonts w:ascii="Cambria" w:cs="Cambria" w:eastAsia="Cambria" w:hAnsi="Cambria"/>
          <w:b w:val="1"/>
          <w:rtl w:val="0"/>
        </w:rPr>
        <w:t xml:space="preserve">VERIFICATION</w:t>
      </w:r>
      <w:r w:rsidDel="00000000" w:rsidR="00000000" w:rsidRPr="00000000">
        <w:rPr>
          <w:rFonts w:ascii="Cambria" w:cs="Cambria" w:eastAsia="Cambria" w:hAnsi="Cambria"/>
          <w:rtl w:val="0"/>
        </w:rPr>
        <w:t xml:space="preserve"> is the confirmation that the requirements of clinical thermometer have been fulfilled through </w:t>
      </w:r>
      <w:r w:rsidDel="00000000" w:rsidR="00000000" w:rsidRPr="00000000">
        <w:rPr>
          <w:rFonts w:ascii="Cambria" w:cs="Cambria" w:eastAsia="Cambria" w:hAnsi="Cambria"/>
          <w:b w:val="1"/>
          <w:rtl w:val="0"/>
        </w:rPr>
        <w:t xml:space="preserve">laboratory tests</w:t>
      </w:r>
      <w:r w:rsidDel="00000000" w:rsidR="00000000" w:rsidRPr="00000000">
        <w:rPr>
          <w:rFonts w:ascii="Cambria" w:cs="Cambria" w:eastAsia="Cambria" w:hAnsi="Cambria"/>
          <w:rtl w:val="0"/>
        </w:rPr>
        <w:t xml:space="preserve"> using a reference temperature source. </w:t>
      </w:r>
    </w:p>
    <w:p w:rsidR="00000000" w:rsidDel="00000000" w:rsidP="00000000" w:rsidRDefault="00000000" w:rsidRPr="00000000" w14:paraId="0000007E">
      <w:pPr>
        <w:rPr/>
      </w:pPr>
      <w:r w:rsidDel="00000000" w:rsidR="00000000" w:rsidRPr="00000000">
        <w:rPr>
          <w:rtl w:val="0"/>
        </w:rPr>
        <w:t xml:space="preserve">For a CONTACT </w:t>
      </w:r>
      <w:r w:rsidDel="00000000" w:rsidR="00000000" w:rsidRPr="00000000">
        <w:rPr>
          <w:sz w:val="18"/>
          <w:szCs w:val="18"/>
          <w:rtl w:val="0"/>
        </w:rPr>
        <w:t xml:space="preserve">CLINICAL THERMOMETER </w:t>
      </w:r>
      <w:r w:rsidDel="00000000" w:rsidR="00000000" w:rsidRPr="00000000">
        <w:rPr>
          <w:rtl w:val="0"/>
        </w:rPr>
        <w:t xml:space="preserve">that operates in the </w:t>
      </w:r>
      <w:r w:rsidDel="00000000" w:rsidR="00000000" w:rsidRPr="00000000">
        <w:rPr>
          <w:sz w:val="18"/>
          <w:szCs w:val="18"/>
          <w:rtl w:val="0"/>
        </w:rPr>
        <w:t xml:space="preserve">ADJUSTED MODE</w:t>
      </w:r>
      <w:r w:rsidDel="00000000" w:rsidR="00000000" w:rsidRPr="00000000">
        <w:rPr>
          <w:rtl w:val="0"/>
        </w:rPr>
        <w:t xml:space="preserve">, the </w:t>
      </w:r>
      <w:r w:rsidDel="00000000" w:rsidR="00000000" w:rsidRPr="00000000">
        <w:rPr>
          <w:sz w:val="18"/>
          <w:szCs w:val="18"/>
          <w:rtl w:val="0"/>
        </w:rPr>
        <w:t xml:space="preserve">LABORATORY ACCURACY </w:t>
      </w:r>
      <w:r w:rsidDel="00000000" w:rsidR="00000000" w:rsidRPr="00000000">
        <w:rPr>
          <w:rtl w:val="0"/>
        </w:rPr>
        <w:t xml:space="preserve">is </w:t>
      </w:r>
      <w:r w:rsidDel="00000000" w:rsidR="00000000" w:rsidRPr="00000000">
        <w:rPr>
          <w:sz w:val="18"/>
          <w:szCs w:val="18"/>
          <w:rtl w:val="0"/>
        </w:rPr>
        <w:t xml:space="preserve">VERIFIED </w:t>
      </w:r>
      <w:r w:rsidDel="00000000" w:rsidR="00000000" w:rsidRPr="00000000">
        <w:rPr>
          <w:rtl w:val="0"/>
        </w:rPr>
        <w:t xml:space="preserve">in a </w:t>
      </w:r>
      <w:r w:rsidDel="00000000" w:rsidR="00000000" w:rsidRPr="00000000">
        <w:rPr>
          <w:sz w:val="18"/>
          <w:szCs w:val="18"/>
          <w:rtl w:val="0"/>
        </w:rPr>
        <w:t xml:space="preserve">DIRECT MODE </w:t>
      </w:r>
      <w:r w:rsidDel="00000000" w:rsidR="00000000" w:rsidRPr="00000000">
        <w:rPr>
          <w:rtl w:val="0"/>
        </w:rPr>
        <w:t xml:space="preserve">and the </w:t>
      </w:r>
      <w:r w:rsidDel="00000000" w:rsidR="00000000" w:rsidRPr="00000000">
        <w:rPr>
          <w:sz w:val="18"/>
          <w:szCs w:val="18"/>
          <w:rtl w:val="0"/>
        </w:rPr>
        <w:t xml:space="preserve">CLINICAL ACCURACY </w:t>
      </w:r>
      <w:r w:rsidDel="00000000" w:rsidR="00000000" w:rsidRPr="00000000">
        <w:rPr>
          <w:rtl w:val="0"/>
        </w:rPr>
        <w:t xml:space="preserve">is </w:t>
      </w:r>
      <w:r w:rsidDel="00000000" w:rsidR="00000000" w:rsidRPr="00000000">
        <w:rPr>
          <w:sz w:val="18"/>
          <w:szCs w:val="18"/>
          <w:rtl w:val="0"/>
        </w:rPr>
        <w:t xml:space="preserve">VALIDATED </w:t>
      </w:r>
      <w:r w:rsidDel="00000000" w:rsidR="00000000" w:rsidRPr="00000000">
        <w:rPr>
          <w:rtl w:val="0"/>
        </w:rPr>
        <w:t xml:space="preserve">in the </w:t>
      </w:r>
      <w:r w:rsidDel="00000000" w:rsidR="00000000" w:rsidRPr="00000000">
        <w:rPr>
          <w:sz w:val="18"/>
          <w:szCs w:val="18"/>
          <w:rtl w:val="0"/>
        </w:rPr>
        <w:t xml:space="preserve">ADJUSTED MODE </w:t>
      </w:r>
      <w:r w:rsidDel="00000000" w:rsidR="00000000" w:rsidRPr="00000000">
        <w:rPr>
          <w:rtl w:val="0"/>
        </w:rPr>
        <w:t xml:space="preserve">(</w:t>
      </w:r>
      <w:r w:rsidDel="00000000" w:rsidR="00000000" w:rsidRPr="00000000">
        <w:rPr>
          <w:sz w:val="18"/>
          <w:szCs w:val="18"/>
          <w:rtl w:val="0"/>
        </w:rPr>
        <w:t xml:space="preserve">OPERATING MODE</w:t>
      </w:r>
      <w:r w:rsidDel="00000000" w:rsidR="00000000" w:rsidRPr="00000000">
        <w:rPr>
          <w:rtl w:val="0"/>
        </w:rPr>
        <w:t xml:space="preserve">) with a sufficiently large group of human subjects.</w:t>
      </w:r>
    </w:p>
    <w:p w:rsidR="00000000" w:rsidDel="00000000" w:rsidP="00000000" w:rsidRDefault="00000000" w:rsidRPr="00000000" w14:paraId="0000007F">
      <w:pPr>
        <w:rPr>
          <w:b w:val="1"/>
        </w:rPr>
      </w:pPr>
      <w:r w:rsidDel="00000000" w:rsidR="00000000" w:rsidRPr="00000000">
        <w:rPr>
          <w:rtl w:val="0"/>
        </w:rPr>
      </w:r>
    </w:p>
    <w:p w:rsidR="00000000" w:rsidDel="00000000" w:rsidP="00000000" w:rsidRDefault="00000000" w:rsidRPr="00000000" w14:paraId="00000080">
      <w:pPr>
        <w:pStyle w:val="Heading1"/>
        <w:keepNext w:val="1"/>
        <w:numPr>
          <w:ilvl w:val="0"/>
          <w:numId w:val="3"/>
        </w:numPr>
        <w:pBdr>
          <w:bottom w:color="000000" w:space="0" w:sz="0" w:val="none"/>
        </w:pBdr>
        <w:spacing w:after="360" w:before="360" w:line="360" w:lineRule="auto"/>
        <w:ind w:left="360" w:hanging="360"/>
        <w:jc w:val="both"/>
        <w:rPr>
          <w:b w:val="1"/>
          <w:sz w:val="24"/>
          <w:szCs w:val="24"/>
        </w:rPr>
      </w:pPr>
      <w:bookmarkStart w:colFirst="0" w:colLast="0" w:name="_4d34og8" w:id="8"/>
      <w:bookmarkEnd w:id="8"/>
      <w:r w:rsidDel="00000000" w:rsidR="00000000" w:rsidRPr="00000000">
        <w:rPr>
          <w:b w:val="1"/>
          <w:sz w:val="24"/>
          <w:szCs w:val="24"/>
          <w:rtl w:val="0"/>
        </w:rPr>
        <w:t xml:space="preserve">REFERENCES</w:t>
      </w:r>
    </w:p>
    <w:p w:rsidR="00000000" w:rsidDel="00000000" w:rsidP="00000000" w:rsidRDefault="00000000" w:rsidRPr="00000000" w14:paraId="0000008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792"/>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ISO 80601-2-56:2017</w:t>
        <w:tab/>
        <w:t xml:space="preserve">: Part 2-56: Particular requirements for basic safety and essential performance of clinical thermometers for body temperature measurement</w:t>
      </w:r>
    </w:p>
    <w:p w:rsidR="00000000" w:rsidDel="00000000" w:rsidP="00000000" w:rsidRDefault="00000000" w:rsidRPr="00000000" w14:paraId="0000008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792"/>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20-TRM-800:</w:t>
        <w:tab/>
        <w:t xml:space="preserve">System Requirement Specification, Contact Body Thermometer</w:t>
      </w:r>
    </w:p>
    <w:p w:rsidR="00000000" w:rsidDel="00000000" w:rsidP="00000000" w:rsidRDefault="00000000" w:rsidRPr="00000000" w14:paraId="0000008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792"/>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20-TRM-830:</w:t>
        <w:tab/>
        <w:t xml:space="preserve">Verification-Validation Test Plan for Contact Body Thermometer</w:t>
      </w:r>
    </w:p>
    <w:p w:rsidR="00000000" w:rsidDel="00000000" w:rsidP="00000000" w:rsidRDefault="00000000" w:rsidRPr="00000000" w14:paraId="0000008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792"/>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20-TRM-900: Acceptance Test Procedure</w:t>
      </w:r>
    </w:p>
    <w:p w:rsidR="00000000" w:rsidDel="00000000" w:rsidP="00000000" w:rsidRDefault="00000000" w:rsidRPr="00000000" w14:paraId="00000085">
      <w:pPr>
        <w:pStyle w:val="Heading1"/>
        <w:keepNext w:val="1"/>
        <w:numPr>
          <w:ilvl w:val="0"/>
          <w:numId w:val="3"/>
        </w:numPr>
        <w:pBdr>
          <w:bottom w:color="000000" w:space="0" w:sz="0" w:val="none"/>
        </w:pBdr>
        <w:spacing w:after="360" w:before="360" w:line="360" w:lineRule="auto"/>
        <w:ind w:left="360" w:hanging="360"/>
        <w:jc w:val="both"/>
        <w:rPr>
          <w:b w:val="1"/>
          <w:sz w:val="24"/>
          <w:szCs w:val="24"/>
        </w:rPr>
      </w:pPr>
      <w:bookmarkStart w:colFirst="0" w:colLast="0" w:name="_2s8eyo1" w:id="9"/>
      <w:bookmarkEnd w:id="9"/>
      <w:r w:rsidDel="00000000" w:rsidR="00000000" w:rsidRPr="00000000">
        <w:rPr>
          <w:b w:val="1"/>
          <w:sz w:val="24"/>
          <w:szCs w:val="24"/>
          <w:rtl w:val="0"/>
        </w:rPr>
        <w:t xml:space="preserve">verification tests</w:t>
      </w:r>
    </w:p>
    <w:p w:rsidR="00000000" w:rsidDel="00000000" w:rsidP="00000000" w:rsidRDefault="00000000" w:rsidRPr="00000000" w14:paraId="00000086">
      <w:pPr>
        <w:rPr/>
      </w:pPr>
      <w:r w:rsidDel="00000000" w:rsidR="00000000" w:rsidRPr="00000000">
        <w:rPr>
          <w:rtl w:val="0"/>
        </w:rPr>
        <w:t xml:space="preserve">Most of the requirements which must be verified within the context of verification tests are covered by Acceptance Test Procedure. So, the first step for the verification tests is to perform a acceptance test. After successful completion of acceptance test, remaining tests, inspections and demonstration given in Verification/Validation matrix will be performed.</w:t>
      </w:r>
    </w:p>
    <w:p w:rsidR="00000000" w:rsidDel="00000000" w:rsidP="00000000" w:rsidRDefault="00000000" w:rsidRPr="00000000" w14:paraId="00000087">
      <w:pPr>
        <w:pStyle w:val="Heading1"/>
        <w:keepNext w:val="1"/>
        <w:numPr>
          <w:ilvl w:val="1"/>
          <w:numId w:val="3"/>
        </w:numPr>
        <w:pBdr>
          <w:bottom w:color="000000" w:space="0" w:sz="0" w:val="none"/>
        </w:pBdr>
        <w:spacing w:after="360" w:before="360" w:line="360" w:lineRule="auto"/>
        <w:ind w:left="792" w:hanging="432"/>
        <w:jc w:val="both"/>
        <w:rPr>
          <w:b w:val="1"/>
          <w:sz w:val="24"/>
          <w:szCs w:val="24"/>
        </w:rPr>
      </w:pPr>
      <w:bookmarkStart w:colFirst="0" w:colLast="0" w:name="_17dp8vu" w:id="10"/>
      <w:bookmarkEnd w:id="10"/>
      <w:r w:rsidDel="00000000" w:rsidR="00000000" w:rsidRPr="00000000">
        <w:rPr>
          <w:b w:val="1"/>
          <w:sz w:val="24"/>
          <w:szCs w:val="24"/>
          <w:rtl w:val="0"/>
        </w:rPr>
        <w:t xml:space="preserve">functıonal tests</w:t>
      </w:r>
    </w:p>
    <w:p w:rsidR="00000000" w:rsidDel="00000000" w:rsidP="00000000" w:rsidRDefault="00000000" w:rsidRPr="00000000" w14:paraId="00000088">
      <w:pPr>
        <w:rPr/>
      </w:pPr>
      <w:r w:rsidDel="00000000" w:rsidR="00000000" w:rsidRPr="00000000">
        <w:rPr>
          <w:rtl w:val="0"/>
        </w:rPr>
        <w:t xml:space="preserve">Run the acceptance tests as per 20-TRM-900, Acceptance Test Procedure and record the results in Verification/Validation Test Data Sheet given in attachment-1.</w:t>
      </w:r>
    </w:p>
    <w:p w:rsidR="00000000" w:rsidDel="00000000" w:rsidP="00000000" w:rsidRDefault="00000000" w:rsidRPr="00000000" w14:paraId="00000089">
      <w:pPr>
        <w:pStyle w:val="Heading1"/>
        <w:keepNext w:val="1"/>
        <w:numPr>
          <w:ilvl w:val="1"/>
          <w:numId w:val="3"/>
        </w:numPr>
        <w:pBdr>
          <w:bottom w:color="000000" w:space="0" w:sz="0" w:val="none"/>
        </w:pBdr>
        <w:spacing w:after="360" w:before="360" w:line="360" w:lineRule="auto"/>
        <w:ind w:left="792" w:hanging="432"/>
        <w:jc w:val="both"/>
        <w:rPr>
          <w:b w:val="1"/>
          <w:sz w:val="24"/>
          <w:szCs w:val="24"/>
        </w:rPr>
      </w:pPr>
      <w:bookmarkStart w:colFirst="0" w:colLast="0" w:name="_3rdcrjn" w:id="11"/>
      <w:bookmarkEnd w:id="11"/>
      <w:r w:rsidDel="00000000" w:rsidR="00000000" w:rsidRPr="00000000">
        <w:rPr>
          <w:b w:val="1"/>
          <w:sz w:val="24"/>
          <w:szCs w:val="24"/>
          <w:rtl w:val="0"/>
        </w:rPr>
        <w:t xml:space="preserve">weıght</w:t>
      </w:r>
    </w:p>
    <w:p w:rsidR="00000000" w:rsidDel="00000000" w:rsidP="00000000" w:rsidRDefault="00000000" w:rsidRPr="00000000" w14:paraId="0000008A">
      <w:pPr>
        <w:rPr/>
      </w:pPr>
      <w:r w:rsidDel="00000000" w:rsidR="00000000" w:rsidRPr="00000000">
        <w:rPr>
          <w:rtl w:val="0"/>
        </w:rPr>
        <w:t xml:space="preserve">Measure the weight of thermometer including its probe with a precision calibrated scale to verify its weight is less than the specified requirement of 200gr.</w:t>
      </w:r>
    </w:p>
    <w:p w:rsidR="00000000" w:rsidDel="00000000" w:rsidP="00000000" w:rsidRDefault="00000000" w:rsidRPr="00000000" w14:paraId="0000008B">
      <w:pPr>
        <w:pStyle w:val="Heading1"/>
        <w:keepNext w:val="1"/>
        <w:numPr>
          <w:ilvl w:val="1"/>
          <w:numId w:val="3"/>
        </w:numPr>
        <w:pBdr>
          <w:bottom w:color="000000" w:space="0" w:sz="0" w:val="none"/>
        </w:pBdr>
        <w:spacing w:after="360" w:before="360" w:line="360" w:lineRule="auto"/>
        <w:ind w:left="792" w:hanging="432"/>
        <w:jc w:val="both"/>
        <w:rPr>
          <w:b w:val="1"/>
          <w:sz w:val="24"/>
          <w:szCs w:val="24"/>
        </w:rPr>
      </w:pPr>
      <w:bookmarkStart w:colFirst="0" w:colLast="0" w:name="_26in1rg" w:id="12"/>
      <w:bookmarkEnd w:id="12"/>
      <w:r w:rsidDel="00000000" w:rsidR="00000000" w:rsidRPr="00000000">
        <w:rPr>
          <w:b w:val="1"/>
          <w:sz w:val="24"/>
          <w:szCs w:val="24"/>
          <w:rtl w:val="0"/>
        </w:rPr>
        <w:t xml:space="preserve">surface</w:t>
      </w:r>
    </w:p>
    <w:p w:rsidR="00000000" w:rsidDel="00000000" w:rsidP="00000000" w:rsidRDefault="00000000" w:rsidRPr="00000000" w14:paraId="0000008C">
      <w:pPr>
        <w:rPr/>
      </w:pPr>
      <w:r w:rsidDel="00000000" w:rsidR="00000000" w:rsidRPr="00000000">
        <w:rPr>
          <w:rtl w:val="0"/>
        </w:rPr>
        <w:t xml:space="preserve">Demonstrate that there is no malfunction, no damage or color changes after cleaning the thermometer with a IPA alcohol.</w:t>
      </w:r>
    </w:p>
    <w:p w:rsidR="00000000" w:rsidDel="00000000" w:rsidP="00000000" w:rsidRDefault="00000000" w:rsidRPr="00000000" w14:paraId="0000008D">
      <w:pPr>
        <w:pStyle w:val="Heading1"/>
        <w:keepNext w:val="1"/>
        <w:numPr>
          <w:ilvl w:val="1"/>
          <w:numId w:val="3"/>
        </w:numPr>
        <w:pBdr>
          <w:bottom w:color="000000" w:space="0" w:sz="0" w:val="none"/>
        </w:pBdr>
        <w:spacing w:after="360" w:before="360" w:line="360" w:lineRule="auto"/>
        <w:ind w:left="792" w:hanging="432"/>
        <w:jc w:val="both"/>
        <w:rPr>
          <w:b w:val="1"/>
          <w:sz w:val="24"/>
          <w:szCs w:val="24"/>
        </w:rPr>
      </w:pPr>
      <w:bookmarkStart w:colFirst="0" w:colLast="0" w:name="_lnxbz9" w:id="13"/>
      <w:bookmarkEnd w:id="13"/>
      <w:r w:rsidDel="00000000" w:rsidR="00000000" w:rsidRPr="00000000">
        <w:rPr>
          <w:b w:val="1"/>
          <w:sz w:val="24"/>
          <w:szCs w:val="24"/>
          <w:rtl w:val="0"/>
        </w:rPr>
        <w:t xml:space="preserve">operatıng temperature</w:t>
      </w:r>
    </w:p>
    <w:p w:rsidR="00000000" w:rsidDel="00000000" w:rsidP="00000000" w:rsidRDefault="00000000" w:rsidRPr="00000000" w14:paraId="0000008E">
      <w:pPr>
        <w:rPr/>
      </w:pPr>
      <w:r w:rsidDel="00000000" w:rsidR="00000000" w:rsidRPr="00000000">
        <w:rPr>
          <w:rtl w:val="0"/>
        </w:rPr>
        <w:t xml:space="preserve">Operating temperature test is not applicable for this project, since necessary temperature chamber is not available.</w:t>
      </w:r>
    </w:p>
    <w:p w:rsidR="00000000" w:rsidDel="00000000" w:rsidP="00000000" w:rsidRDefault="00000000" w:rsidRPr="00000000" w14:paraId="0000008F">
      <w:pPr>
        <w:pStyle w:val="Heading1"/>
        <w:keepNext w:val="1"/>
        <w:numPr>
          <w:ilvl w:val="1"/>
          <w:numId w:val="3"/>
        </w:numPr>
        <w:pBdr>
          <w:bottom w:color="000000" w:space="0" w:sz="0" w:val="none"/>
        </w:pBdr>
        <w:spacing w:after="360" w:before="360" w:line="360" w:lineRule="auto"/>
        <w:ind w:left="792" w:hanging="432"/>
        <w:jc w:val="both"/>
        <w:rPr>
          <w:b w:val="1"/>
          <w:sz w:val="24"/>
          <w:szCs w:val="24"/>
        </w:rPr>
      </w:pPr>
      <w:bookmarkStart w:colFirst="0" w:colLast="0" w:name="_35nkun2" w:id="14"/>
      <w:bookmarkEnd w:id="14"/>
      <w:r w:rsidDel="00000000" w:rsidR="00000000" w:rsidRPr="00000000">
        <w:rPr>
          <w:b w:val="1"/>
          <w:sz w:val="24"/>
          <w:szCs w:val="24"/>
          <w:rtl w:val="0"/>
        </w:rPr>
        <w:t xml:space="preserve">storage temperature</w:t>
      </w:r>
    </w:p>
    <w:p w:rsidR="00000000" w:rsidDel="00000000" w:rsidP="00000000" w:rsidRDefault="00000000" w:rsidRPr="00000000" w14:paraId="00000090">
      <w:pPr>
        <w:rPr/>
      </w:pPr>
      <w:r w:rsidDel="00000000" w:rsidR="00000000" w:rsidRPr="00000000">
        <w:rPr>
          <w:rtl w:val="0"/>
        </w:rPr>
        <w:t xml:space="preserve">Storage temperature test is not applicable for this project, since necessary temperature chamber is not available.</w:t>
      </w:r>
    </w:p>
    <w:p w:rsidR="00000000" w:rsidDel="00000000" w:rsidP="00000000" w:rsidRDefault="00000000" w:rsidRPr="00000000" w14:paraId="00000091">
      <w:pPr>
        <w:pStyle w:val="Heading1"/>
        <w:keepNext w:val="1"/>
        <w:numPr>
          <w:ilvl w:val="1"/>
          <w:numId w:val="3"/>
        </w:numPr>
        <w:pBdr>
          <w:bottom w:color="000000" w:space="0" w:sz="0" w:val="none"/>
        </w:pBdr>
        <w:spacing w:after="360" w:before="360" w:line="360" w:lineRule="auto"/>
        <w:ind w:left="792" w:hanging="432"/>
        <w:jc w:val="both"/>
        <w:rPr>
          <w:b w:val="1"/>
          <w:sz w:val="24"/>
          <w:szCs w:val="24"/>
        </w:rPr>
      </w:pPr>
      <w:bookmarkStart w:colFirst="0" w:colLast="0" w:name="_1ksv4uv" w:id="15"/>
      <w:bookmarkEnd w:id="15"/>
      <w:r w:rsidDel="00000000" w:rsidR="00000000" w:rsidRPr="00000000">
        <w:rPr>
          <w:b w:val="1"/>
          <w:sz w:val="24"/>
          <w:szCs w:val="24"/>
          <w:rtl w:val="0"/>
        </w:rPr>
        <w:t xml:space="preserve">display sıze</w:t>
      </w:r>
    </w:p>
    <w:p w:rsidR="00000000" w:rsidDel="00000000" w:rsidP="00000000" w:rsidRDefault="00000000" w:rsidRPr="00000000" w14:paraId="00000092">
      <w:pPr>
        <w:jc w:val="both"/>
        <w:rPr/>
      </w:pPr>
      <w:r w:rsidDel="00000000" w:rsidR="00000000" w:rsidRPr="00000000">
        <w:rPr>
          <w:rtl w:val="0"/>
        </w:rPr>
        <w:t xml:space="preserve">The temperature reading on the screen will be measured with a scale to verify that the characters at least 4mm height and readable.</w:t>
      </w:r>
    </w:p>
    <w:p w:rsidR="00000000" w:rsidDel="00000000" w:rsidP="00000000" w:rsidRDefault="00000000" w:rsidRPr="00000000" w14:paraId="00000093">
      <w:pPr>
        <w:pStyle w:val="Heading1"/>
        <w:keepNext w:val="1"/>
        <w:numPr>
          <w:ilvl w:val="1"/>
          <w:numId w:val="3"/>
        </w:numPr>
        <w:pBdr>
          <w:bottom w:color="000000" w:space="0" w:sz="0" w:val="none"/>
        </w:pBdr>
        <w:spacing w:after="360" w:before="360" w:line="360" w:lineRule="auto"/>
        <w:ind w:left="792" w:hanging="432"/>
        <w:jc w:val="both"/>
        <w:rPr>
          <w:b w:val="1"/>
          <w:sz w:val="24"/>
          <w:szCs w:val="24"/>
        </w:rPr>
      </w:pPr>
      <w:bookmarkStart w:colFirst="0" w:colLast="0" w:name="_44sinio" w:id="16"/>
      <w:bookmarkEnd w:id="16"/>
      <w:r w:rsidDel="00000000" w:rsidR="00000000" w:rsidRPr="00000000">
        <w:rPr>
          <w:b w:val="1"/>
          <w:sz w:val="24"/>
          <w:szCs w:val="24"/>
          <w:rtl w:val="0"/>
        </w:rPr>
        <w:t xml:space="preserve">measurıng sıte</w:t>
      </w:r>
    </w:p>
    <w:p w:rsidR="00000000" w:rsidDel="00000000" w:rsidP="00000000" w:rsidRDefault="00000000" w:rsidRPr="00000000" w14:paraId="00000094">
      <w:pPr>
        <w:jc w:val="both"/>
        <w:rPr/>
      </w:pPr>
      <w:r w:rsidDel="00000000" w:rsidR="00000000" w:rsidRPr="00000000">
        <w:rPr>
          <w:rtl w:val="0"/>
        </w:rPr>
        <w:t xml:space="preserve">Demonstrate that the sensor tip can be easily put into the armpit. </w:t>
      </w:r>
    </w:p>
    <w:p w:rsidR="00000000" w:rsidDel="00000000" w:rsidP="00000000" w:rsidRDefault="00000000" w:rsidRPr="00000000" w14:paraId="00000095">
      <w:pPr>
        <w:pStyle w:val="Heading1"/>
        <w:keepNext w:val="1"/>
        <w:numPr>
          <w:ilvl w:val="1"/>
          <w:numId w:val="3"/>
        </w:numPr>
        <w:pBdr>
          <w:bottom w:color="000000" w:space="0" w:sz="0" w:val="none"/>
        </w:pBdr>
        <w:spacing w:after="360" w:before="360" w:line="360" w:lineRule="auto"/>
        <w:ind w:left="792" w:hanging="432"/>
        <w:jc w:val="both"/>
        <w:rPr>
          <w:b w:val="1"/>
          <w:sz w:val="24"/>
          <w:szCs w:val="24"/>
        </w:rPr>
      </w:pPr>
      <w:bookmarkStart w:colFirst="0" w:colLast="0" w:name="_2jxsxqh" w:id="17"/>
      <w:bookmarkEnd w:id="17"/>
      <w:r w:rsidDel="00000000" w:rsidR="00000000" w:rsidRPr="00000000">
        <w:rPr>
          <w:b w:val="1"/>
          <w:sz w:val="24"/>
          <w:szCs w:val="24"/>
          <w:rtl w:val="0"/>
        </w:rPr>
        <w:t xml:space="preserve">power supply</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Remove the top cover of the thermometer. </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Plug the USB-C connector of 5VDC adaptor to the charge input of thermometer.</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Observe that the red LED of charger module is turned on showing the charging mode.</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After sufficient time the blue LED pf charger module will be turned on to show the charge is completed.</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52.00000000000003" w:lineRule="auto"/>
        <w:ind w:left="72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Unplug the 5VDC adapter and verify that the thermometer can be operated with its battery.</w:t>
      </w:r>
    </w:p>
    <w:p w:rsidR="00000000" w:rsidDel="00000000" w:rsidP="00000000" w:rsidRDefault="00000000" w:rsidRPr="00000000" w14:paraId="0000009B">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keepNext w:val="1"/>
        <w:numPr>
          <w:ilvl w:val="0"/>
          <w:numId w:val="3"/>
        </w:numPr>
        <w:pBdr>
          <w:bottom w:color="000000" w:space="0" w:sz="0" w:val="none"/>
        </w:pBdr>
        <w:spacing w:after="360" w:before="360" w:line="360" w:lineRule="auto"/>
        <w:ind w:left="360" w:hanging="360"/>
        <w:jc w:val="both"/>
        <w:rPr>
          <w:b w:val="1"/>
          <w:sz w:val="24"/>
          <w:szCs w:val="24"/>
        </w:rPr>
      </w:pPr>
      <w:bookmarkStart w:colFirst="0" w:colLast="0" w:name="_z337ya" w:id="18"/>
      <w:bookmarkEnd w:id="18"/>
      <w:r w:rsidDel="00000000" w:rsidR="00000000" w:rsidRPr="00000000">
        <w:rPr>
          <w:b w:val="1"/>
          <w:sz w:val="24"/>
          <w:szCs w:val="24"/>
          <w:rtl w:val="0"/>
        </w:rPr>
        <w:t xml:space="preserve">valıdation tests</w:t>
      </w:r>
    </w:p>
    <w:p w:rsidR="00000000" w:rsidDel="00000000" w:rsidP="00000000" w:rsidRDefault="00000000" w:rsidRPr="00000000" w14:paraId="0000009D">
      <w:pPr>
        <w:rPr/>
      </w:pPr>
      <w:r w:rsidDel="00000000" w:rsidR="00000000" w:rsidRPr="00000000">
        <w:rPr>
          <w:rtl w:val="0"/>
        </w:rPr>
        <w:t xml:space="preserve">The </w:t>
      </w:r>
      <w:r w:rsidDel="00000000" w:rsidR="00000000" w:rsidRPr="00000000">
        <w:rPr>
          <w:sz w:val="18"/>
          <w:szCs w:val="18"/>
          <w:rtl w:val="0"/>
        </w:rPr>
        <w:t xml:space="preserve">CLINICAL ACCURACY </w:t>
      </w:r>
      <w:r w:rsidDel="00000000" w:rsidR="00000000" w:rsidRPr="00000000">
        <w:rPr>
          <w:rtl w:val="0"/>
        </w:rPr>
        <w:t xml:space="preserve">of an </w:t>
      </w:r>
      <w:r w:rsidDel="00000000" w:rsidR="00000000" w:rsidRPr="00000000">
        <w:rPr>
          <w:sz w:val="18"/>
          <w:szCs w:val="18"/>
          <w:rtl w:val="0"/>
        </w:rPr>
        <w:t xml:space="preserve">ADJUSTED MODE CLINICAL THERMOMETER </w:t>
      </w:r>
      <w:r w:rsidDel="00000000" w:rsidR="00000000" w:rsidRPr="00000000">
        <w:rPr>
          <w:rtl w:val="0"/>
        </w:rPr>
        <w:t xml:space="preserve">is required to be additionally </w:t>
      </w:r>
      <w:r w:rsidDel="00000000" w:rsidR="00000000" w:rsidRPr="00000000">
        <w:rPr>
          <w:sz w:val="18"/>
          <w:szCs w:val="18"/>
          <w:rtl w:val="0"/>
        </w:rPr>
        <w:t xml:space="preserve">VALIDATED </w:t>
      </w:r>
      <w:r w:rsidDel="00000000" w:rsidR="00000000" w:rsidRPr="00000000">
        <w:rPr>
          <w:rtl w:val="0"/>
        </w:rPr>
        <w:t xml:space="preserve">with actual subjects (</w:t>
      </w:r>
      <w:r w:rsidDel="00000000" w:rsidR="00000000" w:rsidRPr="00000000">
        <w:rPr>
          <w:sz w:val="18"/>
          <w:szCs w:val="18"/>
          <w:rtl w:val="0"/>
        </w:rPr>
        <w:t xml:space="preserve">PATIENTS</w:t>
      </w:r>
      <w:r w:rsidDel="00000000" w:rsidR="00000000" w:rsidRPr="00000000">
        <w:rPr>
          <w:rtl w:val="0"/>
        </w:rPr>
        <w:t xml:space="preserve">). Since all subjects are different, statistical methods are employed to compare the </w:t>
      </w:r>
      <w:r w:rsidDel="00000000" w:rsidR="00000000" w:rsidRPr="00000000">
        <w:rPr>
          <w:sz w:val="18"/>
          <w:szCs w:val="18"/>
          <w:rtl w:val="0"/>
        </w:rPr>
        <w:t xml:space="preserve">OUTPUT TEMPERATURES </w:t>
      </w:r>
      <w:r w:rsidDel="00000000" w:rsidR="00000000" w:rsidRPr="00000000">
        <w:rPr>
          <w:rtl w:val="0"/>
        </w:rPr>
        <w:t xml:space="preserve">of the </w:t>
      </w:r>
      <w:r w:rsidDel="00000000" w:rsidR="00000000" w:rsidRPr="00000000">
        <w:rPr>
          <w:sz w:val="18"/>
          <w:szCs w:val="18"/>
          <w:rtl w:val="0"/>
        </w:rPr>
        <w:t xml:space="preserve">CLINICAL THERMOMETER </w:t>
      </w:r>
      <w:r w:rsidDel="00000000" w:rsidR="00000000" w:rsidRPr="00000000">
        <w:rPr>
          <w:rtl w:val="0"/>
        </w:rPr>
        <w:t xml:space="preserve">under test (DUT) for the </w:t>
      </w:r>
      <w:r w:rsidDel="00000000" w:rsidR="00000000" w:rsidRPr="00000000">
        <w:rPr>
          <w:sz w:val="18"/>
          <w:szCs w:val="18"/>
          <w:rtl w:val="0"/>
        </w:rPr>
        <w:t xml:space="preserve">REFERENCE BODY SITE </w:t>
      </w:r>
      <w:r w:rsidDel="00000000" w:rsidR="00000000" w:rsidRPr="00000000">
        <w:rPr>
          <w:rtl w:val="0"/>
        </w:rPr>
        <w:t xml:space="preserve">with those of a </w:t>
      </w:r>
      <w:r w:rsidDel="00000000" w:rsidR="00000000" w:rsidRPr="00000000">
        <w:rPr>
          <w:sz w:val="18"/>
          <w:szCs w:val="18"/>
          <w:rtl w:val="0"/>
        </w:rPr>
        <w:t xml:space="preserve">REFERENCE CLINICAL THERMOMETER </w:t>
      </w:r>
      <w:r w:rsidDel="00000000" w:rsidR="00000000" w:rsidRPr="00000000">
        <w:rPr>
          <w:rtl w:val="0"/>
        </w:rPr>
        <w:t xml:space="preserve">(</w:t>
      </w:r>
      <w:r w:rsidDel="00000000" w:rsidR="00000000" w:rsidRPr="00000000">
        <w:rPr>
          <w:sz w:val="18"/>
          <w:szCs w:val="18"/>
          <w:rtl w:val="0"/>
        </w:rPr>
        <w:t xml:space="preserve">RCT</w:t>
      </w:r>
      <w:r w:rsidDel="00000000" w:rsidR="00000000" w:rsidRPr="00000000">
        <w:rPr>
          <w:rtl w:val="0"/>
        </w:rPr>
        <w:t xml:space="preserve">) whose </w:t>
      </w:r>
      <w:r w:rsidDel="00000000" w:rsidR="00000000" w:rsidRPr="00000000">
        <w:rPr>
          <w:sz w:val="18"/>
          <w:szCs w:val="18"/>
          <w:rtl w:val="0"/>
        </w:rPr>
        <w:t xml:space="preserve">OUTPUT TEMPERATURES </w:t>
      </w:r>
      <w:r w:rsidDel="00000000" w:rsidR="00000000" w:rsidRPr="00000000">
        <w:rPr>
          <w:rtl w:val="0"/>
        </w:rPr>
        <w:t xml:space="preserve">represent the same </w:t>
      </w:r>
      <w:r w:rsidDel="00000000" w:rsidR="00000000" w:rsidRPr="00000000">
        <w:rPr>
          <w:sz w:val="18"/>
          <w:szCs w:val="18"/>
          <w:rtl w:val="0"/>
        </w:rPr>
        <w:t xml:space="preserve">REFERENCE BODY SITE </w:t>
      </w:r>
      <w:r w:rsidDel="00000000" w:rsidR="00000000" w:rsidRPr="00000000">
        <w:rPr>
          <w:rtl w:val="0"/>
        </w:rPr>
        <w:t xml:space="preserve">as the DUT.</w:t>
      </w:r>
    </w:p>
    <w:p w:rsidR="00000000" w:rsidDel="00000000" w:rsidP="00000000" w:rsidRDefault="00000000" w:rsidRPr="00000000" w14:paraId="0000009E">
      <w:pPr>
        <w:rPr/>
      </w:pPr>
      <w:r w:rsidDel="00000000" w:rsidR="00000000" w:rsidRPr="00000000">
        <w:rPr>
          <w:rtl w:val="0"/>
        </w:rPr>
        <w:t xml:space="preserve">In the scope of validation tests, the </w:t>
      </w:r>
      <w:r w:rsidDel="00000000" w:rsidR="00000000" w:rsidRPr="00000000">
        <w:rPr>
          <w:sz w:val="18"/>
          <w:szCs w:val="18"/>
          <w:rtl w:val="0"/>
        </w:rPr>
        <w:t xml:space="preserve">CLINICAL BIAS</w:t>
      </w:r>
      <w:r w:rsidDel="00000000" w:rsidR="00000000" w:rsidRPr="00000000">
        <w:rPr>
          <w:rtl w:val="0"/>
        </w:rPr>
        <w:t xml:space="preserve">, </w:t>
      </w:r>
      <w:r w:rsidDel="00000000" w:rsidR="00000000" w:rsidRPr="00000000">
        <w:rPr>
          <w:rFonts w:ascii="Cambria" w:cs="Cambria" w:eastAsia="Cambria" w:hAnsi="Cambria"/>
          <w:b w:val="1"/>
          <w:i w:val="1"/>
          <w:rtl w:val="0"/>
        </w:rPr>
        <w:t xml:space="preserve">Δ</w:t>
      </w:r>
      <w:r w:rsidDel="00000000" w:rsidR="00000000" w:rsidRPr="00000000">
        <w:rPr>
          <w:rFonts w:ascii="Cambria" w:cs="Cambria" w:eastAsia="Cambria" w:hAnsi="Cambria"/>
          <w:b w:val="1"/>
          <w:sz w:val="14"/>
          <w:szCs w:val="14"/>
          <w:rtl w:val="0"/>
        </w:rPr>
        <w:t xml:space="preserve">cb</w:t>
      </w:r>
      <w:r w:rsidDel="00000000" w:rsidR="00000000" w:rsidRPr="00000000">
        <w:rPr>
          <w:rtl w:val="0"/>
        </w:rPr>
        <w:t xml:space="preserve">, with its </w:t>
      </w:r>
      <w:r w:rsidDel="00000000" w:rsidR="00000000" w:rsidRPr="00000000">
        <w:rPr>
          <w:sz w:val="18"/>
          <w:szCs w:val="18"/>
          <w:rtl w:val="0"/>
        </w:rPr>
        <w:t xml:space="preserve">LIMITS OF AGREEMENT</w:t>
      </w:r>
      <w:r w:rsidDel="00000000" w:rsidR="00000000" w:rsidRPr="00000000">
        <w:rPr>
          <w:rtl w:val="0"/>
        </w:rPr>
        <w:t xml:space="preserve">, </w:t>
      </w:r>
      <w:r w:rsidDel="00000000" w:rsidR="00000000" w:rsidRPr="00000000">
        <w:rPr>
          <w:rFonts w:ascii="Cambria" w:cs="Cambria" w:eastAsia="Cambria" w:hAnsi="Cambria"/>
          <w:b w:val="1"/>
          <w:i w:val="1"/>
          <w:rtl w:val="0"/>
        </w:rPr>
        <w:t xml:space="preserve">L</w:t>
      </w:r>
      <w:r w:rsidDel="00000000" w:rsidR="00000000" w:rsidRPr="00000000">
        <w:rPr>
          <w:rFonts w:ascii="Cambria" w:cs="Cambria" w:eastAsia="Cambria" w:hAnsi="Cambria"/>
          <w:b w:val="1"/>
          <w:sz w:val="14"/>
          <w:szCs w:val="14"/>
          <w:rtl w:val="0"/>
        </w:rPr>
        <w:t xml:space="preserve">A</w:t>
      </w:r>
      <w:r w:rsidDel="00000000" w:rsidR="00000000" w:rsidRPr="00000000">
        <w:rPr>
          <w:rtl w:val="0"/>
        </w:rPr>
        <w:t xml:space="preserve">, the </w:t>
      </w:r>
      <w:r w:rsidDel="00000000" w:rsidR="00000000" w:rsidRPr="00000000">
        <w:rPr>
          <w:sz w:val="18"/>
          <w:szCs w:val="18"/>
          <w:rtl w:val="0"/>
        </w:rPr>
        <w:t xml:space="preserve">CLINICAL REPEATABILITY</w:t>
      </w:r>
      <w:r w:rsidDel="00000000" w:rsidR="00000000" w:rsidRPr="00000000">
        <w:rPr>
          <w:rtl w:val="0"/>
        </w:rPr>
        <w:t xml:space="preserve">, </w:t>
      </w:r>
      <w:r w:rsidDel="00000000" w:rsidR="00000000" w:rsidRPr="00000000">
        <w:rPr>
          <w:rFonts w:ascii="Cambria" w:cs="Cambria" w:eastAsia="Cambria" w:hAnsi="Cambria"/>
          <w:b w:val="1"/>
          <w:i w:val="1"/>
          <w:rtl w:val="0"/>
        </w:rPr>
        <w:t xml:space="preserve">σ</w:t>
      </w:r>
      <w:r w:rsidDel="00000000" w:rsidR="00000000" w:rsidRPr="00000000">
        <w:rPr>
          <w:rFonts w:ascii="Cambria" w:cs="Cambria" w:eastAsia="Cambria" w:hAnsi="Cambria"/>
          <w:b w:val="1"/>
          <w:sz w:val="14"/>
          <w:szCs w:val="14"/>
          <w:rtl w:val="0"/>
        </w:rPr>
        <w:t xml:space="preserve">r</w:t>
      </w:r>
      <w:r w:rsidDel="00000000" w:rsidR="00000000" w:rsidRPr="00000000">
        <w:rPr>
          <w:rtl w:val="0"/>
        </w:rPr>
        <w:t xml:space="preserve">, the </w:t>
      </w:r>
      <w:r w:rsidDel="00000000" w:rsidR="00000000" w:rsidRPr="00000000">
        <w:rPr>
          <w:sz w:val="18"/>
          <w:szCs w:val="18"/>
          <w:rtl w:val="0"/>
        </w:rPr>
        <w:t xml:space="preserve">REFERENCE BODY SITE </w:t>
      </w:r>
      <w:r w:rsidDel="00000000" w:rsidR="00000000" w:rsidRPr="00000000">
        <w:rPr>
          <w:rtl w:val="0"/>
        </w:rPr>
        <w:t xml:space="preserve">and </w:t>
      </w:r>
      <w:r w:rsidDel="00000000" w:rsidR="00000000" w:rsidRPr="00000000">
        <w:rPr>
          <w:sz w:val="18"/>
          <w:szCs w:val="18"/>
          <w:rtl w:val="0"/>
        </w:rPr>
        <w:t xml:space="preserve">MEASURING SITE </w:t>
      </w:r>
      <w:r w:rsidDel="00000000" w:rsidR="00000000" w:rsidRPr="00000000">
        <w:rPr>
          <w:rtl w:val="0"/>
        </w:rPr>
        <w:t xml:space="preserve">for each </w:t>
      </w:r>
      <w:r w:rsidDel="00000000" w:rsidR="00000000" w:rsidRPr="00000000">
        <w:rPr>
          <w:sz w:val="18"/>
          <w:szCs w:val="18"/>
          <w:rtl w:val="0"/>
        </w:rPr>
        <w:t xml:space="preserve">OPERATING MODE shall be measured</w:t>
      </w:r>
      <w:r w:rsidDel="00000000" w:rsidR="00000000" w:rsidRPr="00000000">
        <w:rPr>
          <w:rtl w:val="0"/>
        </w:rPr>
        <w:t xml:space="preserve">.</w:t>
      </w:r>
    </w:p>
    <w:p w:rsidR="00000000" w:rsidDel="00000000" w:rsidP="00000000" w:rsidRDefault="00000000" w:rsidRPr="00000000" w14:paraId="0000009F">
      <w:pPr>
        <w:pStyle w:val="Heading1"/>
        <w:keepNext w:val="1"/>
        <w:numPr>
          <w:ilvl w:val="1"/>
          <w:numId w:val="3"/>
        </w:numPr>
        <w:pBdr>
          <w:bottom w:color="000000" w:space="0" w:sz="0" w:val="none"/>
        </w:pBdr>
        <w:spacing w:after="360" w:before="360" w:line="360" w:lineRule="auto"/>
        <w:ind w:left="792" w:hanging="432"/>
        <w:jc w:val="both"/>
        <w:rPr>
          <w:b w:val="1"/>
          <w:sz w:val="24"/>
          <w:szCs w:val="24"/>
        </w:rPr>
      </w:pPr>
      <w:bookmarkStart w:colFirst="0" w:colLast="0" w:name="_3j2qqm3" w:id="19"/>
      <w:bookmarkEnd w:id="19"/>
      <w:r w:rsidDel="00000000" w:rsidR="00000000" w:rsidRPr="00000000">
        <w:rPr>
          <w:b w:val="1"/>
          <w:sz w:val="24"/>
          <w:szCs w:val="24"/>
          <w:rtl w:val="0"/>
        </w:rPr>
        <w:t xml:space="preserve">clınıcal accuracy tests</w:t>
      </w:r>
    </w:p>
    <w:p w:rsidR="00000000" w:rsidDel="00000000" w:rsidP="00000000" w:rsidRDefault="00000000" w:rsidRPr="00000000" w14:paraId="000000A0">
      <w:pPr>
        <w:rPr>
          <w:b w:val="1"/>
          <w:sz w:val="18"/>
          <w:szCs w:val="18"/>
        </w:rPr>
      </w:pPr>
      <w:r w:rsidDel="00000000" w:rsidR="00000000" w:rsidRPr="00000000">
        <w:rPr>
          <w:rtl w:val="0"/>
        </w:rPr>
        <w:t xml:space="preserve">The methods, procedures and the calculations shall be performed in accordance with </w:t>
      </w:r>
      <w:r w:rsidDel="00000000" w:rsidR="00000000" w:rsidRPr="00000000">
        <w:rPr>
          <w:b w:val="1"/>
          <w:rtl w:val="0"/>
        </w:rPr>
        <w:t xml:space="preserve">ISO 80601-2-56:2017</w:t>
      </w:r>
      <w:r w:rsidDel="00000000" w:rsidR="00000000" w:rsidRPr="00000000">
        <w:rPr>
          <w:rtl w:val="0"/>
        </w:rPr>
        <w:t xml:space="preserve">: Part 2-56,  paragraph </w:t>
      </w:r>
      <w:r w:rsidDel="00000000" w:rsidR="00000000" w:rsidRPr="00000000">
        <w:rPr>
          <w:b w:val="1"/>
          <w:rtl w:val="0"/>
        </w:rPr>
        <w:t xml:space="preserve">201.102</w:t>
      </w:r>
      <w:r w:rsidDel="00000000" w:rsidR="00000000" w:rsidRPr="00000000">
        <w:rPr>
          <w:rtl w:val="0"/>
        </w:rPr>
        <w:t xml:space="preserve"> (C</w:t>
      </w:r>
      <w:r w:rsidDel="00000000" w:rsidR="00000000" w:rsidRPr="00000000">
        <w:rPr>
          <w:sz w:val="18"/>
          <w:szCs w:val="18"/>
          <w:rtl w:val="0"/>
        </w:rPr>
        <w:t xml:space="preserve">LINICAL ACCURACY VALIDATION)</w:t>
      </w:r>
      <w:r w:rsidDel="00000000" w:rsidR="00000000" w:rsidRPr="00000000">
        <w:rPr>
          <w:b w:val="1"/>
          <w:sz w:val="18"/>
          <w:szCs w:val="18"/>
          <w:rtl w:val="0"/>
        </w:rPr>
        <w:t xml:space="preserve">.</w:t>
      </w:r>
    </w:p>
    <w:p w:rsidR="00000000" w:rsidDel="00000000" w:rsidP="00000000" w:rsidRDefault="00000000" w:rsidRPr="00000000" w14:paraId="000000A1">
      <w:pPr>
        <w:rPr/>
      </w:pPr>
      <w:r w:rsidDel="00000000" w:rsidR="00000000" w:rsidRPr="00000000">
        <w:rPr>
          <w:rtl w:val="0"/>
        </w:rPr>
        <w:t xml:space="preserve">the results for clinical bias, </w:t>
      </w:r>
      <w:r w:rsidDel="00000000" w:rsidR="00000000" w:rsidRPr="00000000">
        <w:rPr>
          <w:rFonts w:ascii="Cambria" w:cs="Cambria" w:eastAsia="Cambria" w:hAnsi="Cambria"/>
          <w:b w:val="1"/>
          <w:i w:val="1"/>
          <w:rtl w:val="0"/>
        </w:rPr>
        <w:t xml:space="preserve">Δ</w:t>
      </w:r>
      <w:r w:rsidDel="00000000" w:rsidR="00000000" w:rsidRPr="00000000">
        <w:rPr>
          <w:rFonts w:ascii="Cambria" w:cs="Cambria" w:eastAsia="Cambria" w:hAnsi="Cambria"/>
          <w:b w:val="1"/>
          <w:sz w:val="14"/>
          <w:szCs w:val="14"/>
          <w:rtl w:val="0"/>
        </w:rPr>
        <w:t xml:space="preserve">cb</w:t>
      </w:r>
      <w:r w:rsidDel="00000000" w:rsidR="00000000" w:rsidRPr="00000000">
        <w:rPr>
          <w:rtl w:val="0"/>
        </w:rPr>
        <w:t xml:space="preserve">, with its limits of agreement, </w:t>
      </w:r>
      <w:r w:rsidDel="00000000" w:rsidR="00000000" w:rsidRPr="00000000">
        <w:rPr>
          <w:rFonts w:ascii="Cambria" w:cs="Cambria" w:eastAsia="Cambria" w:hAnsi="Cambria"/>
          <w:b w:val="1"/>
          <w:i w:val="1"/>
          <w:rtl w:val="0"/>
        </w:rPr>
        <w:t xml:space="preserve">L</w:t>
      </w:r>
      <w:r w:rsidDel="00000000" w:rsidR="00000000" w:rsidRPr="00000000">
        <w:rPr>
          <w:rFonts w:ascii="Cambria" w:cs="Cambria" w:eastAsia="Cambria" w:hAnsi="Cambria"/>
          <w:b w:val="1"/>
          <w:sz w:val="14"/>
          <w:szCs w:val="14"/>
          <w:rtl w:val="0"/>
        </w:rPr>
        <w:t xml:space="preserve">A</w:t>
      </w:r>
      <w:r w:rsidDel="00000000" w:rsidR="00000000" w:rsidRPr="00000000">
        <w:rPr>
          <w:rtl w:val="0"/>
        </w:rPr>
        <w:t xml:space="preserve">, the clinical repeatability, </w:t>
      </w:r>
      <w:r w:rsidDel="00000000" w:rsidR="00000000" w:rsidRPr="00000000">
        <w:rPr>
          <w:rFonts w:ascii="Cambria" w:cs="Cambria" w:eastAsia="Cambria" w:hAnsi="Cambria"/>
          <w:b w:val="1"/>
          <w:i w:val="1"/>
          <w:rtl w:val="0"/>
        </w:rPr>
        <w:t xml:space="preserve">σ</w:t>
      </w:r>
      <w:r w:rsidDel="00000000" w:rsidR="00000000" w:rsidRPr="00000000">
        <w:rPr>
          <w:rFonts w:ascii="Cambria" w:cs="Cambria" w:eastAsia="Cambria" w:hAnsi="Cambria"/>
          <w:b w:val="1"/>
          <w:sz w:val="14"/>
          <w:szCs w:val="14"/>
          <w:rtl w:val="0"/>
        </w:rPr>
        <w:t xml:space="preserve">r</w:t>
      </w:r>
      <w:r w:rsidDel="00000000" w:rsidR="00000000" w:rsidRPr="00000000">
        <w:rPr>
          <w:rtl w:val="0"/>
        </w:rPr>
        <w:t xml:space="preserve"> shall be documented verification/validation test data sheet given in attachment-1.</w:t>
      </w:r>
    </w:p>
    <w:p w:rsidR="00000000" w:rsidDel="00000000" w:rsidP="00000000" w:rsidRDefault="00000000" w:rsidRPr="00000000" w14:paraId="000000A2">
      <w:pPr>
        <w:pStyle w:val="Heading1"/>
        <w:keepNext w:val="1"/>
        <w:numPr>
          <w:ilvl w:val="0"/>
          <w:numId w:val="3"/>
        </w:numPr>
        <w:pBdr>
          <w:bottom w:color="000000" w:space="0" w:sz="0" w:val="none"/>
        </w:pBdr>
        <w:spacing w:after="360" w:before="360" w:line="360" w:lineRule="auto"/>
        <w:ind w:left="360" w:hanging="360"/>
        <w:jc w:val="both"/>
        <w:rPr>
          <w:b w:val="1"/>
          <w:sz w:val="24"/>
          <w:szCs w:val="24"/>
        </w:rPr>
      </w:pPr>
      <w:bookmarkStart w:colFirst="0" w:colLast="0" w:name="_1y810tw" w:id="20"/>
      <w:bookmarkEnd w:id="20"/>
      <w:r w:rsidDel="00000000" w:rsidR="00000000" w:rsidRPr="00000000">
        <w:rPr>
          <w:b w:val="1"/>
          <w:sz w:val="24"/>
          <w:szCs w:val="24"/>
          <w:rtl w:val="0"/>
        </w:rPr>
        <w:t xml:space="preserve">test report</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180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Test results will be recorded on the Acceptance Test Data Sheet in the Attachment-1</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0" w:line="240" w:lineRule="auto"/>
        <w:rPr>
          <w:rFonts w:ascii="Cambria" w:cs="Cambria" w:eastAsia="Cambria" w:hAnsi="Cambria"/>
          <w:sz w:val="24"/>
          <w:szCs w:val="24"/>
        </w:rPr>
      </w:pPr>
      <w:bookmarkStart w:colFirst="0" w:colLast="0" w:name="_4i7ojhp" w:id="21"/>
      <w:bookmarkEnd w:id="21"/>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rPr/>
      </w:pPr>
      <w:bookmarkStart w:colFirst="0" w:colLast="0" w:name="_2xcytpi" w:id="22"/>
      <w:bookmarkEnd w:id="22"/>
      <w:r w:rsidDel="00000000" w:rsidR="00000000" w:rsidRPr="00000000">
        <w:rPr>
          <w:rtl w:val="0"/>
        </w:rPr>
        <w:t xml:space="preserve">Attachment-1: verıfıcatıon/valıdatıon Test Data Sheet</w:t>
      </w:r>
    </w:p>
    <w:tbl>
      <w:tblPr>
        <w:tblStyle w:val="Table3"/>
        <w:tblW w:w="9657.0" w:type="dxa"/>
        <w:jc w:val="left"/>
        <w:tblLayout w:type="fixed"/>
        <w:tblLook w:val="0400"/>
      </w:tblPr>
      <w:tblGrid>
        <w:gridCol w:w="1680"/>
        <w:gridCol w:w="2773"/>
        <w:gridCol w:w="2207"/>
        <w:gridCol w:w="1940"/>
        <w:gridCol w:w="1057"/>
        <w:tblGridChange w:id="0">
          <w:tblGrid>
            <w:gridCol w:w="1680"/>
            <w:gridCol w:w="2773"/>
            <w:gridCol w:w="2207"/>
            <w:gridCol w:w="1940"/>
            <w:gridCol w:w="1057"/>
          </w:tblGrid>
        </w:tblGridChange>
      </w:tblGrid>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7">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8">
            <w:pPr>
              <w:spacing w:after="0" w:line="240" w:lineRule="auto"/>
              <w:rPr>
                <w:rFonts w:ascii="Aptos Narrow" w:cs="Aptos Narrow" w:eastAsia="Aptos Narrow" w:hAnsi="Aptos Narrow"/>
                <w:b w:val="1"/>
                <w:color w:val="000000"/>
                <w:sz w:val="28"/>
                <w:szCs w:val="28"/>
              </w:rPr>
            </w:pPr>
            <w:r w:rsidDel="00000000" w:rsidR="00000000" w:rsidRPr="00000000">
              <w:rPr>
                <w:rFonts w:ascii="Aptos Narrow" w:cs="Aptos Narrow" w:eastAsia="Aptos Narrow" w:hAnsi="Aptos Narrow"/>
                <w:b w:val="1"/>
                <w:color w:val="000000"/>
                <w:sz w:val="28"/>
                <w:szCs w:val="28"/>
                <w:rtl w:val="0"/>
              </w:rPr>
              <w:t xml:space="preserve">VERIFICATION/VALIDATION TEST DATA SHEET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B">
            <w:pPr>
              <w:spacing w:after="0" w:line="240" w:lineRule="auto"/>
              <w:rPr>
                <w:rFonts w:ascii="Aptos Narrow" w:cs="Aptos Narrow" w:eastAsia="Aptos Narrow" w:hAnsi="Aptos Narrow"/>
                <w:b w:val="1"/>
                <w:color w:val="000000"/>
                <w:sz w:val="28"/>
                <w:szCs w:val="28"/>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C">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D">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E">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F">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0">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1">
            <w:pPr>
              <w:spacing w:after="0" w:line="240" w:lineRule="auto"/>
              <w:rPr>
                <w:rFonts w:ascii="Aptos Narrow" w:cs="Aptos Narrow" w:eastAsia="Aptos Narrow" w:hAnsi="Aptos Narrow"/>
                <w:b w:val="1"/>
                <w:color w:val="000000"/>
              </w:rPr>
            </w:pPr>
            <w:r w:rsidDel="00000000" w:rsidR="00000000" w:rsidRPr="00000000">
              <w:rPr>
                <w:rFonts w:ascii="Aptos Narrow" w:cs="Aptos Narrow" w:eastAsia="Aptos Narrow" w:hAnsi="Aptos Narrow"/>
                <w:b w:val="1"/>
                <w:color w:val="000000"/>
                <w:rtl w:val="0"/>
              </w:rPr>
              <w:t xml:space="preserve">Assembly P/N: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2">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3">
            <w:pPr>
              <w:spacing w:after="0" w:line="240" w:lineRule="auto"/>
              <w:rPr>
                <w:rFonts w:ascii="Aptos Narrow" w:cs="Aptos Narrow" w:eastAsia="Aptos Narrow" w:hAnsi="Aptos Narrow"/>
                <w:b w:val="1"/>
                <w:color w:val="000000"/>
              </w:rPr>
            </w:pPr>
            <w:r w:rsidDel="00000000" w:rsidR="00000000" w:rsidRPr="00000000">
              <w:rPr>
                <w:rFonts w:ascii="Aptos Narrow" w:cs="Aptos Narrow" w:eastAsia="Aptos Narrow" w:hAnsi="Aptos Narrow"/>
                <w:b w:val="1"/>
                <w:color w:val="000000"/>
                <w:rtl w:val="0"/>
              </w:rPr>
              <w:t xml:space="preserve">Date:</w:t>
            </w:r>
          </w:p>
        </w:tc>
        <w:tc>
          <w:tcPr>
            <w:gridSpan w:val="2"/>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4">
            <w:pPr>
              <w:spacing w:after="0" w:line="240" w:lineRule="auto"/>
              <w:jc w:val="cente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467"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6">
            <w:pPr>
              <w:spacing w:after="0" w:line="240" w:lineRule="auto"/>
              <w:rPr>
                <w:rFonts w:ascii="Aptos Narrow" w:cs="Aptos Narrow" w:eastAsia="Aptos Narrow" w:hAnsi="Aptos Narrow"/>
                <w:b w:val="1"/>
                <w:color w:val="000000"/>
              </w:rPr>
            </w:pPr>
            <w:r w:rsidDel="00000000" w:rsidR="00000000" w:rsidRPr="00000000">
              <w:rPr>
                <w:rFonts w:ascii="Aptos Narrow" w:cs="Aptos Narrow" w:eastAsia="Aptos Narrow" w:hAnsi="Aptos Narrow"/>
                <w:b w:val="1"/>
                <w:color w:val="000000"/>
                <w:rtl w:val="0"/>
              </w:rPr>
              <w:t xml:space="preserve">Assembly S/N: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7">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8">
            <w:pPr>
              <w:spacing w:after="0" w:line="240" w:lineRule="auto"/>
              <w:rPr>
                <w:rFonts w:ascii="Aptos Narrow" w:cs="Aptos Narrow" w:eastAsia="Aptos Narrow" w:hAnsi="Aptos Narrow"/>
                <w:b w:val="1"/>
                <w:color w:val="000000"/>
              </w:rPr>
            </w:pPr>
            <w:r w:rsidDel="00000000" w:rsidR="00000000" w:rsidRPr="00000000">
              <w:rPr>
                <w:rFonts w:ascii="Aptos Narrow" w:cs="Aptos Narrow" w:eastAsia="Aptos Narrow" w:hAnsi="Aptos Narrow"/>
                <w:b w:val="1"/>
                <w:color w:val="000000"/>
                <w:rtl w:val="0"/>
              </w:rPr>
              <w:t xml:space="preserve">Test Operator:</w:t>
            </w:r>
          </w:p>
        </w:tc>
        <w:tc>
          <w:tcPr>
            <w:gridSpan w:val="2"/>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9">
            <w:pPr>
              <w:spacing w:after="0" w:line="240" w:lineRule="auto"/>
              <w:jc w:val="cente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467"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B">
            <w:pPr>
              <w:spacing w:after="0" w:line="240" w:lineRule="auto"/>
              <w:rPr>
                <w:rFonts w:ascii="Aptos Narrow" w:cs="Aptos Narrow" w:eastAsia="Aptos Narrow" w:hAnsi="Aptos Narrow"/>
                <w:b w:val="1"/>
                <w:color w:val="000000"/>
              </w:rPr>
            </w:pPr>
            <w:r w:rsidDel="00000000" w:rsidR="00000000" w:rsidRPr="00000000">
              <w:rPr>
                <w:rFonts w:ascii="Aptos Narrow" w:cs="Aptos Narrow" w:eastAsia="Aptos Narrow" w:hAnsi="Aptos Narrow"/>
                <w:b w:val="1"/>
                <w:color w:val="000000"/>
                <w:rtl w:val="0"/>
              </w:rPr>
              <w:t xml:space="preserve">Test Procedure: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C">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D">
            <w:pPr>
              <w:spacing w:after="0" w:line="240" w:lineRule="auto"/>
              <w:rPr>
                <w:rFonts w:ascii="Aptos Narrow" w:cs="Aptos Narrow" w:eastAsia="Aptos Narrow" w:hAnsi="Aptos Narrow"/>
                <w:b w:val="1"/>
                <w:color w:val="000000"/>
              </w:rPr>
            </w:pPr>
            <w:r w:rsidDel="00000000" w:rsidR="00000000" w:rsidRPr="00000000">
              <w:rPr>
                <w:rFonts w:ascii="Aptos Narrow" w:cs="Aptos Narrow" w:eastAsia="Aptos Narrow" w:hAnsi="Aptos Narrow"/>
                <w:b w:val="1"/>
                <w:color w:val="000000"/>
                <w:rtl w:val="0"/>
              </w:rPr>
              <w:t xml:space="preserve">QA</w:t>
            </w:r>
          </w:p>
        </w:tc>
        <w:tc>
          <w:tcPr>
            <w:gridSpan w:val="2"/>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E">
            <w:pPr>
              <w:spacing w:after="0" w:line="240" w:lineRule="auto"/>
              <w:jc w:val="cente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0">
            <w:pPr>
              <w:spacing w:after="0" w:line="240" w:lineRule="auto"/>
              <w:jc w:val="center"/>
              <w:rPr>
                <w:rFonts w:ascii="Aptos Narrow" w:cs="Aptos Narrow" w:eastAsia="Aptos Narrow" w:hAnsi="Aptos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1">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2">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3">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4">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5">
            <w:pPr>
              <w:spacing w:after="0" w:line="240" w:lineRule="auto"/>
              <w:rPr>
                <w:rFonts w:ascii="Aptos Narrow" w:cs="Aptos Narrow" w:eastAsia="Aptos Narrow" w:hAnsi="Aptos Narrow"/>
                <w:b w:val="1"/>
                <w:color w:val="000000"/>
              </w:rPr>
            </w:pPr>
            <w:r w:rsidDel="00000000" w:rsidR="00000000" w:rsidRPr="00000000">
              <w:rPr>
                <w:rFonts w:ascii="Aptos Narrow" w:cs="Aptos Narrow" w:eastAsia="Aptos Narrow" w:hAnsi="Aptos Narrow"/>
                <w:b w:val="1"/>
                <w:color w:val="000000"/>
                <w:rtl w:val="0"/>
              </w:rPr>
              <w:t xml:space="preserve">ATP paragraph</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6">
            <w:pPr>
              <w:spacing w:after="0" w:line="240" w:lineRule="auto"/>
              <w:rPr>
                <w:rFonts w:ascii="Aptos Narrow" w:cs="Aptos Narrow" w:eastAsia="Aptos Narrow" w:hAnsi="Aptos Narrow"/>
                <w:b w:val="1"/>
                <w:color w:val="000000"/>
              </w:rPr>
            </w:pPr>
            <w:r w:rsidDel="00000000" w:rsidR="00000000" w:rsidRPr="00000000">
              <w:rPr>
                <w:rFonts w:ascii="Aptos Narrow" w:cs="Aptos Narrow" w:eastAsia="Aptos Narrow" w:hAnsi="Aptos Narrow"/>
                <w:b w:val="1"/>
                <w:color w:val="000000"/>
                <w:rtl w:val="0"/>
              </w:rPr>
              <w:t xml:space="preserve">Description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7">
            <w:pPr>
              <w:spacing w:after="0" w:line="240" w:lineRule="auto"/>
              <w:rPr>
                <w:rFonts w:ascii="Aptos Narrow" w:cs="Aptos Narrow" w:eastAsia="Aptos Narrow" w:hAnsi="Aptos Narrow"/>
                <w:b w:val="1"/>
                <w:color w:val="000000"/>
              </w:rPr>
            </w:pPr>
            <w:r w:rsidDel="00000000" w:rsidR="00000000" w:rsidRPr="00000000">
              <w:rPr>
                <w:rFonts w:ascii="Aptos Narrow" w:cs="Aptos Narrow" w:eastAsia="Aptos Narrow" w:hAnsi="Aptos Narrow"/>
                <w:b w:val="1"/>
                <w:color w:val="000000"/>
                <w:rtl w:val="0"/>
              </w:rPr>
              <w:t xml:space="preserve">Test Limits</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8">
            <w:pPr>
              <w:spacing w:after="0" w:line="240" w:lineRule="auto"/>
              <w:rPr>
                <w:rFonts w:ascii="Aptos Narrow" w:cs="Aptos Narrow" w:eastAsia="Aptos Narrow" w:hAnsi="Aptos Narrow"/>
                <w:b w:val="1"/>
                <w:color w:val="000000"/>
              </w:rPr>
            </w:pPr>
            <w:r w:rsidDel="00000000" w:rsidR="00000000" w:rsidRPr="00000000">
              <w:rPr>
                <w:rFonts w:ascii="Aptos Narrow" w:cs="Aptos Narrow" w:eastAsia="Aptos Narrow" w:hAnsi="Aptos Narrow"/>
                <w:b w:val="1"/>
                <w:color w:val="000000"/>
                <w:rtl w:val="0"/>
              </w:rPr>
              <w:t xml:space="preserve">Measurement Result</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9">
            <w:pPr>
              <w:spacing w:after="0" w:line="240" w:lineRule="auto"/>
              <w:rPr>
                <w:rFonts w:ascii="Aptos Narrow" w:cs="Aptos Narrow" w:eastAsia="Aptos Narrow" w:hAnsi="Aptos Narrow"/>
                <w:b w:val="1"/>
                <w:color w:val="000000"/>
              </w:rPr>
            </w:pPr>
            <w:r w:rsidDel="00000000" w:rsidR="00000000" w:rsidRPr="00000000">
              <w:rPr>
                <w:rFonts w:ascii="Aptos Narrow" w:cs="Aptos Narrow" w:eastAsia="Aptos Narrow" w:hAnsi="Aptos Narrow"/>
                <w:b w:val="1"/>
                <w:color w:val="000000"/>
                <w:rtl w:val="0"/>
              </w:rPr>
              <w:t xml:space="preserve">Pass/Fail</w:t>
            </w:r>
          </w:p>
        </w:tc>
      </w:tr>
      <w:tr>
        <w:trPr>
          <w:cantSplit w:val="0"/>
          <w:trHeight w:val="36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A">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ATP para 4.1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B">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Operating Controls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C">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D">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E">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36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F">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ATP para 4.1.1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0">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MODE switch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1">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Toggle the mode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2">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3">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36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4">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ATP para 4.1.2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5">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POWER ON/OFF</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6">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Display Temperature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7">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8">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36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9">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ATP para 4.1.2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A">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Automatic Turn Off</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B">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Turn off time &lt; 30 sec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C">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D">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36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E">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ATP para 4.2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F">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Accuracy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0">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&lt; 0.3°C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1">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2">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36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3">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ATP para 4.3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4">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Rated Output Range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5">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34 °C &lt; T &lt; 43°C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6">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7">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36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8">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ATP para 4.4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9">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Units of Measure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A">
            <w:pPr>
              <w:spacing w:after="0" w:line="240" w:lineRule="auto"/>
              <w:rPr>
                <w:color w:val="000000"/>
              </w:rPr>
            </w:pPr>
            <w:r w:rsidDel="00000000" w:rsidR="00000000" w:rsidRPr="00000000">
              <w:rPr>
                <w:color w:val="000000"/>
                <w:rtl w:val="0"/>
              </w:rPr>
              <w:t xml:space="preserve">°C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B">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C">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36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D">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ATP para 4.5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E">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Measurement Time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F">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&lt; 30 sec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0">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1">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36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2">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ATP para 4.6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3">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Alarm Conditions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4">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5">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6">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36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7">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ATP para 4.6.1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8">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Completion of measurement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9">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Sound alarm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A">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B">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36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C">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ATP para 4.6.2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D">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Below The Tange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E">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Blue Display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F">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0">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36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1">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ATP para 4.6.2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2">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Above The Range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3">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Red Display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4">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5">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36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6">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V2TP para 3.2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7">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Weight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8">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&lt;200gr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9">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A">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36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B">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V2TP para 3.3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C">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Surface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D">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Demonstrate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E">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F">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36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0">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V2TP para 3.4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1">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Operating Temperature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2">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3">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4">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36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5">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V2TP para 3.5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6">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Storage Temperature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7">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8">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9">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36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A">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V2TP para 3.6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B">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Display Size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C">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&gt; = 4 mm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D">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E">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36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F">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V2TP para 3.7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0">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Measuruing Site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1">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Demonstrate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2">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3">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36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4">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V2TP para 3.8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5">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Power Supply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6">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Rechargable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7">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8">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36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9">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V2TP para 4.1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A">
            <w:pPr>
              <w:spacing w:after="0" w:line="240" w:lineRule="auto"/>
              <w:rPr>
                <w:color w:val="000000"/>
              </w:rPr>
            </w:pPr>
            <w:r w:rsidDel="00000000" w:rsidR="00000000" w:rsidRPr="00000000">
              <w:rPr>
                <w:color w:val="000000"/>
                <w:rtl w:val="0"/>
              </w:rPr>
              <w:t xml:space="preserve">Clinical Bias, </w:t>
            </w:r>
            <w:r w:rsidDel="00000000" w:rsidR="00000000" w:rsidRPr="00000000">
              <w:rPr>
                <w:rFonts w:ascii="Times New Roman" w:cs="Times New Roman" w:eastAsia="Times New Roman" w:hAnsi="Times New Roman"/>
                <w:b w:val="1"/>
                <w:i w:val="1"/>
                <w:color w:val="000000"/>
                <w:sz w:val="28"/>
                <w:szCs w:val="28"/>
                <w:rtl w:val="0"/>
              </w:rPr>
              <w:t xml:space="preserve">Δ</w:t>
            </w:r>
            <w:r w:rsidDel="00000000" w:rsidR="00000000" w:rsidRPr="00000000">
              <w:rPr>
                <w:rFonts w:ascii="Times New Roman" w:cs="Times New Roman" w:eastAsia="Times New Roman" w:hAnsi="Times New Roman"/>
                <w:b w:val="1"/>
                <w:color w:val="000000"/>
                <w:rtl w:val="0"/>
              </w:rPr>
              <w:t xml:space="preserve">cb</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B">
            <w:pPr>
              <w:spacing w:after="0" w:line="240" w:lineRule="auto"/>
              <w:jc w:val="cente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D">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36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E">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V2TP para 4.1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F">
            <w:pPr>
              <w:spacing w:after="0" w:line="240" w:lineRule="auto"/>
              <w:rPr>
                <w:color w:val="000000"/>
              </w:rPr>
            </w:pPr>
            <w:r w:rsidDel="00000000" w:rsidR="00000000" w:rsidRPr="00000000">
              <w:rPr>
                <w:color w:val="000000"/>
                <w:rtl w:val="0"/>
              </w:rPr>
              <w:t xml:space="preserve">Limits of Agreement, </w:t>
            </w:r>
            <w:r w:rsidDel="00000000" w:rsidR="00000000" w:rsidRPr="00000000">
              <w:rPr>
                <w:rFonts w:ascii="Times New Roman" w:cs="Times New Roman" w:eastAsia="Times New Roman" w:hAnsi="Times New Roman"/>
                <w:b w:val="1"/>
                <w:i w:val="1"/>
                <w:color w:val="000000"/>
                <w:sz w:val="24"/>
                <w:szCs w:val="24"/>
                <w:rtl w:val="0"/>
              </w:rPr>
              <w:t xml:space="preserve">L</w:t>
            </w:r>
            <w:r w:rsidDel="00000000" w:rsidR="00000000" w:rsidRPr="00000000">
              <w:rPr>
                <w:rFonts w:ascii="Times New Roman" w:cs="Times New Roman" w:eastAsia="Times New Roman" w:hAnsi="Times New Roman"/>
                <w:b w:val="1"/>
                <w:color w:val="000000"/>
                <w:sz w:val="20"/>
                <w:szCs w:val="20"/>
                <w:rtl w:val="0"/>
              </w:rPr>
              <w:t xml:space="preserve">A</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0">
            <w:pPr>
              <w:spacing w:after="0" w:line="240" w:lineRule="auto"/>
              <w:jc w:val="cente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2">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36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3">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V2TP para 4.1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4">
            <w:pPr>
              <w:spacing w:after="0" w:line="240" w:lineRule="auto"/>
              <w:rPr>
                <w:color w:val="000000"/>
              </w:rPr>
            </w:pPr>
            <w:r w:rsidDel="00000000" w:rsidR="00000000" w:rsidRPr="00000000">
              <w:rPr>
                <w:color w:val="000000"/>
                <w:rtl w:val="0"/>
              </w:rPr>
              <w:t xml:space="preserve">Clinical Repeatability, </w:t>
            </w:r>
            <w:r w:rsidDel="00000000" w:rsidR="00000000" w:rsidRPr="00000000">
              <w:rPr>
                <w:rFonts w:ascii="Times New Roman" w:cs="Times New Roman" w:eastAsia="Times New Roman" w:hAnsi="Times New Roman"/>
                <w:b w:val="1"/>
                <w:i w:val="1"/>
                <w:color w:val="000000"/>
                <w:sz w:val="32"/>
                <w:szCs w:val="32"/>
                <w:rtl w:val="0"/>
              </w:rPr>
              <w:t xml:space="preserve">σ</w:t>
            </w:r>
            <w:r w:rsidDel="00000000" w:rsidR="00000000" w:rsidRPr="00000000">
              <w:rPr>
                <w:rFonts w:ascii="Times New Roman" w:cs="Times New Roman" w:eastAsia="Times New Roman" w:hAnsi="Times New Roman"/>
                <w:b w:val="1"/>
                <w:color w:val="000000"/>
                <w:rtl w:val="0"/>
              </w:rPr>
              <w:t xml:space="preserve">r</w:t>
            </w:r>
            <w:r w:rsidDel="00000000" w:rsidR="00000000" w:rsidRPr="00000000">
              <w:rPr>
                <w:color w:val="000000"/>
                <w:rtl w:val="0"/>
              </w:rPr>
              <w:t xml:space="preserve"> </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5">
            <w:pPr>
              <w:spacing w:after="0" w:line="240" w:lineRule="auto"/>
              <w:jc w:val="cente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7">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5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8">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9">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gridSpan w:val="3"/>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A">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Completion Date:</w:t>
            </w:r>
          </w:p>
        </w:tc>
      </w:tr>
    </w:tbl>
    <w:p w:rsidR="00000000" w:rsidDel="00000000" w:rsidP="00000000" w:rsidRDefault="00000000" w:rsidRPr="00000000" w14:paraId="0000013D">
      <w:pPr>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 Not Applicable</w:t>
      </w:r>
    </w:p>
    <w:sectPr>
      <w:headerReference r:id="rId8" w:type="default"/>
      <w:footerReference r:id="rId9" w:type="default"/>
      <w:footerReference r:id="rId10" w:type="first"/>
      <w:pgSz w:h="16840" w:w="11907" w:orient="portrait"/>
      <w:pgMar w:bottom="2127" w:top="1418" w:left="1134" w:right="1017" w:header="39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 w:name="Aptos Narro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tbl>
    <w:tblPr>
      <w:tblStyle w:val="Table4"/>
      <w:tblW w:w="94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75"/>
      <w:gridCol w:w="5220"/>
      <w:gridCol w:w="870"/>
      <w:gridCol w:w="1393"/>
      <w:tblGridChange w:id="0">
        <w:tblGrid>
          <w:gridCol w:w="1975"/>
          <w:gridCol w:w="5220"/>
          <w:gridCol w:w="870"/>
          <w:gridCol w:w="1393"/>
        </w:tblGrid>
      </w:tblGridChange>
    </w:tblGrid>
    <w:tr>
      <w:trPr>
        <w:cantSplit w:val="0"/>
        <w:trHeight w:val="560" w:hRule="atLeast"/>
        <w:tblHeader w:val="0"/>
      </w:trPr>
      <w:tc>
        <w:tcPr>
          <w:vAlign w:val="cente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52.00000000000003"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Doc. No: 20-TRM-930</w:t>
          </w:r>
        </w:p>
      </w:tc>
      <w:tc>
        <w:tcPr>
          <w:vAlign w:val="center"/>
        </w:tcPr>
        <w:p w:rsidR="00000000" w:rsidDel="00000000" w:rsidP="00000000" w:rsidRDefault="00000000" w:rsidRPr="00000000" w14:paraId="00000141">
          <w:pPr>
            <w:spacing w:after="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V2TP for Contact Thermometer</w:t>
          </w:r>
        </w:p>
      </w:tc>
      <w:tc>
        <w:tcPr>
          <w:vAlign w:val="cente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52.00000000000003"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Rev1</w:t>
          </w:r>
        </w:p>
      </w:tc>
      <w:tc>
        <w:tcPr>
          <w:vAlign w:val="cente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52.00000000000003"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Page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0"/>
        <w:trHeight w:val="266" w:hRule="atLeast"/>
        <w:tblHeader w:val="0"/>
      </w:trPr>
      <w:tc>
        <w:tcPr>
          <w:gridSpan w:val="4"/>
          <w:vAlign w:val="center"/>
        </w:tcPr>
        <w:p w:rsidR="00000000" w:rsidDel="00000000" w:rsidP="00000000" w:rsidRDefault="00000000" w:rsidRPr="00000000" w14:paraId="0000014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RIGHTS RESERVED. REPRODUCTION OR ISSUE TO THIRD PARTIES IN ANY FORM WHATEVER IS NOT PERMITTED WITHOUT WRITTEN AUTHORITY FROM THE PROPRIETORS.</w:t>
          </w:r>
        </w:p>
      </w:tc>
    </w:tr>
  </w:tbl>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52.00000000000003"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9093200</wp:posOffset>
              </wp:positionH>
              <wp:positionV relativeFrom="paragraph">
                <wp:posOffset>8178800</wp:posOffset>
              </wp:positionV>
              <wp:extent cx="4826000" cy="1240790"/>
              <wp:effectExtent b="0" l="0" r="0" t="0"/>
              <wp:wrapNone/>
              <wp:docPr id="8" name=""/>
              <a:graphic>
                <a:graphicData uri="http://schemas.microsoft.com/office/word/2010/wordprocessingGroup">
                  <wpg:wgp>
                    <wpg:cNvGrpSpPr/>
                    <wpg:grpSpPr>
                      <a:xfrm>
                        <a:off x="2928225" y="3154825"/>
                        <a:ext cx="4826000" cy="1240790"/>
                        <a:chOff x="2928225" y="3154825"/>
                        <a:chExt cx="4830800" cy="1245600"/>
                      </a:xfrm>
                    </wpg:grpSpPr>
                    <wpg:grpSp>
                      <wpg:cNvGrpSpPr/>
                      <wpg:grpSpPr>
                        <a:xfrm>
                          <a:off x="2933000" y="3159605"/>
                          <a:ext cx="4826000" cy="1240790"/>
                          <a:chOff x="0" y="84"/>
                          <a:chExt cx="20000" cy="19540"/>
                        </a:xfrm>
                      </wpg:grpSpPr>
                      <wps:wsp>
                        <wps:cNvSpPr/>
                        <wps:cNvPr id="8" name="Shape 8"/>
                        <wps:spPr>
                          <a:xfrm>
                            <a:off x="0" y="84"/>
                            <a:ext cx="20000" cy="1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6434" y="3654"/>
                            <a:ext cx="13550" cy="1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6450" y="10854"/>
                            <a:ext cx="13550" cy="1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6434" y="15174"/>
                            <a:ext cx="13550" cy="1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cNvGrpSpPr/>
                        <wpg:grpSpPr>
                          <a:xfrm>
                            <a:off x="4634" y="84"/>
                            <a:ext cx="1795" cy="19380"/>
                            <a:chOff x="0" y="0"/>
                            <a:chExt cx="20000" cy="20004"/>
                          </a:xfrm>
                        </wpg:grpSpPr>
                        <wps:wsp>
                          <wps:cNvSpPr/>
                          <wps:cNvPr id="43" name="Shape 43"/>
                          <wps:spPr>
                            <a:xfrm>
                              <a:off x="0" y="0"/>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0" y="3334"/>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0" y="6668"/>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0" y="10002"/>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0" y="13336"/>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0" y="16659"/>
                              <a:ext cx="20000" cy="334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0" y="84"/>
                            <a:ext cx="2774" cy="19380"/>
                            <a:chOff x="0" y="0"/>
                            <a:chExt cx="20007" cy="20004"/>
                          </a:xfrm>
                        </wpg:grpSpPr>
                        <wps:wsp>
                          <wps:cNvSpPr/>
                          <wps:cNvPr id="50" name="Shape 50"/>
                          <wps:spPr>
                            <a:xfrm>
                              <a:off x="0" y="0"/>
                              <a:ext cx="20007"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a:off x="0" y="3334"/>
                              <a:ext cx="20007"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0" y="6668"/>
                              <a:ext cx="20007"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a:off x="0" y="10002"/>
                              <a:ext cx="20007"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0" y="13336"/>
                              <a:ext cx="20007"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0" y="16659"/>
                              <a:ext cx="20007" cy="334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2771" y="84"/>
                            <a:ext cx="1858" cy="19380"/>
                            <a:chOff x="0" y="0"/>
                            <a:chExt cx="20000" cy="20004"/>
                          </a:xfrm>
                        </wpg:grpSpPr>
                        <wps:wsp>
                          <wps:cNvSpPr/>
                          <wps:cNvPr id="57" name="Shape 57"/>
                          <wps:spPr>
                            <a:xfrm>
                              <a:off x="0" y="0"/>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0" y="3334"/>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0" y="6668"/>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0" y="10002"/>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0" y="13336"/>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0" y="16659"/>
                              <a:ext cx="20000" cy="334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a:off x="12718" y="10734"/>
                            <a:ext cx="3" cy="445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8771" y="10854"/>
                            <a:ext cx="3" cy="445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0003" y="15294"/>
                            <a:ext cx="2" cy="43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5971" y="15054"/>
                            <a:ext cx="3" cy="43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9093200</wp:posOffset>
              </wp:positionH>
              <wp:positionV relativeFrom="paragraph">
                <wp:posOffset>8178800</wp:posOffset>
              </wp:positionV>
              <wp:extent cx="4826000" cy="1240790"/>
              <wp:effectExtent b="0" l="0" r="0" t="0"/>
              <wp:wrapNone/>
              <wp:docPr id="8"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4826000" cy="12407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9042400</wp:posOffset>
              </wp:positionH>
              <wp:positionV relativeFrom="paragraph">
                <wp:posOffset>7175500</wp:posOffset>
              </wp:positionV>
              <wp:extent cx="276860" cy="40640"/>
              <wp:effectExtent b="0" l="0" r="0" t="0"/>
              <wp:wrapNone/>
              <wp:docPr id="11" name=""/>
              <a:graphic>
                <a:graphicData uri="http://schemas.microsoft.com/office/word/2010/wordprocessingShape">
                  <wps:wsp>
                    <wps:cNvCnPr/>
                    <wps:spPr>
                      <a:xfrm flipH="1" rot="10800000">
                        <a:off x="5212333" y="3764443"/>
                        <a:ext cx="267335" cy="3111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9042400</wp:posOffset>
              </wp:positionH>
              <wp:positionV relativeFrom="paragraph">
                <wp:posOffset>7175500</wp:posOffset>
              </wp:positionV>
              <wp:extent cx="276860" cy="40640"/>
              <wp:effectExtent b="0" l="0" r="0" t="0"/>
              <wp:wrapNone/>
              <wp:docPr id="11"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276860" cy="406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9093200</wp:posOffset>
              </wp:positionH>
              <wp:positionV relativeFrom="paragraph">
                <wp:posOffset>8178800</wp:posOffset>
              </wp:positionV>
              <wp:extent cx="4826000" cy="1240790"/>
              <wp:effectExtent b="0" l="0" r="0" t="0"/>
              <wp:wrapNone/>
              <wp:docPr id="6" name=""/>
              <a:graphic>
                <a:graphicData uri="http://schemas.microsoft.com/office/word/2010/wordprocessingGroup">
                  <wpg:wgp>
                    <wpg:cNvGrpSpPr/>
                    <wpg:grpSpPr>
                      <a:xfrm>
                        <a:off x="2928225" y="3154825"/>
                        <a:ext cx="4826000" cy="1240790"/>
                        <a:chOff x="2928225" y="3154825"/>
                        <a:chExt cx="4830800" cy="1245600"/>
                      </a:xfrm>
                    </wpg:grpSpPr>
                    <wpg:grpSp>
                      <wpg:cNvGrpSpPr/>
                      <wpg:grpSpPr>
                        <a:xfrm>
                          <a:off x="2933000" y="3159605"/>
                          <a:ext cx="4826000" cy="1240790"/>
                          <a:chOff x="0" y="84"/>
                          <a:chExt cx="20000" cy="19540"/>
                        </a:xfrm>
                      </wpg:grpSpPr>
                      <wps:wsp>
                        <wps:cNvSpPr/>
                        <wps:cNvPr id="8" name="Shape 8"/>
                        <wps:spPr>
                          <a:xfrm>
                            <a:off x="0" y="84"/>
                            <a:ext cx="20000" cy="1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6434" y="3654"/>
                            <a:ext cx="13550" cy="1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6450" y="10854"/>
                            <a:ext cx="13550" cy="1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6434" y="15174"/>
                            <a:ext cx="13550" cy="1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cNvGrpSpPr/>
                        <wpg:grpSpPr>
                          <a:xfrm>
                            <a:off x="4634" y="84"/>
                            <a:ext cx="1795" cy="19380"/>
                            <a:chOff x="0" y="0"/>
                            <a:chExt cx="20000" cy="20004"/>
                          </a:xfrm>
                        </wpg:grpSpPr>
                        <wps:wsp>
                          <wps:cNvSpPr/>
                          <wps:cNvPr id="13" name="Shape 13"/>
                          <wps:spPr>
                            <a:xfrm>
                              <a:off x="0" y="0"/>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3334"/>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0" y="6668"/>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10002"/>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0" y="13336"/>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16659"/>
                              <a:ext cx="20000" cy="334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0" y="84"/>
                            <a:ext cx="2774" cy="19380"/>
                            <a:chOff x="0" y="0"/>
                            <a:chExt cx="20007" cy="20004"/>
                          </a:xfrm>
                        </wpg:grpSpPr>
                        <wps:wsp>
                          <wps:cNvSpPr/>
                          <wps:cNvPr id="20" name="Shape 20"/>
                          <wps:spPr>
                            <a:xfrm>
                              <a:off x="0" y="0"/>
                              <a:ext cx="20007"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0" y="3334"/>
                              <a:ext cx="20007"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0" y="6668"/>
                              <a:ext cx="20007"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0" y="10002"/>
                              <a:ext cx="20007"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0" y="13336"/>
                              <a:ext cx="20007"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0" y="16659"/>
                              <a:ext cx="20007" cy="334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2771" y="84"/>
                            <a:ext cx="1858" cy="19380"/>
                            <a:chOff x="0" y="0"/>
                            <a:chExt cx="20000" cy="20004"/>
                          </a:xfrm>
                        </wpg:grpSpPr>
                        <wps:wsp>
                          <wps:cNvSpPr/>
                          <wps:cNvPr id="27" name="Shape 27"/>
                          <wps:spPr>
                            <a:xfrm>
                              <a:off x="0" y="0"/>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0" y="3334"/>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0" y="6668"/>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10002"/>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0" y="13336"/>
                              <a:ext cx="20000" cy="33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0" y="16659"/>
                              <a:ext cx="20000" cy="334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a:off x="12718" y="10734"/>
                            <a:ext cx="3" cy="445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8771" y="10854"/>
                            <a:ext cx="3" cy="445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0003" y="15294"/>
                            <a:ext cx="2" cy="43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5971" y="15054"/>
                            <a:ext cx="3" cy="43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9093200</wp:posOffset>
              </wp:positionH>
              <wp:positionV relativeFrom="paragraph">
                <wp:posOffset>8178800</wp:posOffset>
              </wp:positionV>
              <wp:extent cx="4826000" cy="1240790"/>
              <wp:effectExtent b="0" l="0" r="0" t="0"/>
              <wp:wrapNone/>
              <wp:docPr id="6"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4826000" cy="12407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52.00000000000003" w:lineRule="auto"/>
      <w:ind w:left="0" w:right="0" w:firstLine="0"/>
      <w:jc w:val="center"/>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-609599</wp:posOffset>
              </wp:positionH>
              <wp:positionV relativeFrom="paragraph">
                <wp:posOffset>-330199</wp:posOffset>
              </wp:positionV>
              <wp:extent cx="5998845" cy="581025"/>
              <wp:effectExtent b="0" l="0" r="0" t="0"/>
              <wp:wrapSquare wrapText="bothSides" distB="0" distT="0" distL="114300" distR="114300"/>
              <wp:docPr id="5" name=""/>
              <a:graphic>
                <a:graphicData uri="http://schemas.microsoft.com/office/word/2010/wordprocessingShape">
                  <wps:wsp>
                    <wps:cNvSpPr/>
                    <wps:cNvPr id="6" name="Shape 6"/>
                    <wps:spPr>
                      <a:xfrm>
                        <a:off x="2351340" y="3494250"/>
                        <a:ext cx="5989320" cy="57150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51.9999885559082"/>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ALL RIGHTS RESERVED. REPRODUCTION OR ISSUE TO THIRD PARTIES IN ANY FORM WHATEVER IS NOT PERMITTED WITHOUT WRITTEN AUTHORITY FROM THE PROPRIETORS.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-609599</wp:posOffset>
              </wp:positionH>
              <wp:positionV relativeFrom="paragraph">
                <wp:posOffset>-330199</wp:posOffset>
              </wp:positionV>
              <wp:extent cx="5998845" cy="581025"/>
              <wp:effectExtent b="0" l="0" r="0" t="0"/>
              <wp:wrapSquare wrapText="bothSides" distB="0" distT="0" distL="114300" distR="114300"/>
              <wp:docPr id="5"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5998845" cy="581025"/>
                      </a:xfrm>
                      <a:prstGeom prst="rect"/>
                      <a:ln/>
                    </pic:spPr>
                  </pic:pic>
                </a:graphicData>
              </a:graphic>
            </wp:anchor>
          </w:drawing>
        </mc:Fallback>
      </mc:AlternateConten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center" w:leader="none" w:pos="4820"/>
        <w:tab w:val="right" w:leader="none" w:pos="9639"/>
      </w:tabs>
      <w:spacing w:after="200" w:before="0" w:line="252.00000000000003"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ab/>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52.00000000000003"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w:drawing>
        <wp:inline distB="0" distT="0" distL="0" distR="0">
          <wp:extent cx="644760" cy="647772"/>
          <wp:effectExtent b="0" l="0" r="0" t="0"/>
          <wp:docPr descr="amblem, simge, sembol, daire, zirve içeren bir resim&#10;&#10;Açıklama otomatik olarak oluşturuldu" id="15" name="image1.png"/>
          <a:graphic>
            <a:graphicData uri="http://schemas.openxmlformats.org/drawingml/2006/picture">
              <pic:pic>
                <pic:nvPicPr>
                  <pic:cNvPr descr="amblem, simge, sembol, daire, zirve içeren bir resim&#10;&#10;Açıklama otomatik olarak oluşturuldu" id="0" name="image1.png"/>
                  <pic:cNvPicPr preferRelativeResize="0"/>
                </pic:nvPicPr>
                <pic:blipFill>
                  <a:blip r:embed="rId1"/>
                  <a:srcRect b="0" l="0" r="0" t="0"/>
                  <a:stretch>
                    <a:fillRect/>
                  </a:stretch>
                </pic:blipFill>
                <pic:spPr>
                  <a:xfrm>
                    <a:off x="0" y="0"/>
                    <a:ext cx="644760" cy="647772"/>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10414000</wp:posOffset>
              </wp:positionH>
              <wp:positionV relativeFrom="paragraph">
                <wp:posOffset>8636000</wp:posOffset>
              </wp:positionV>
              <wp:extent cx="3269615" cy="12700"/>
              <wp:effectExtent b="0" l="0" r="0" t="0"/>
              <wp:wrapNone/>
              <wp:docPr id="13" name=""/>
              <a:graphic>
                <a:graphicData uri="http://schemas.microsoft.com/office/word/2010/wordprocessingShape">
                  <wps:wsp>
                    <wps:cNvCnPr/>
                    <wps:spPr>
                      <a:xfrm>
                        <a:off x="3711193" y="3779683"/>
                        <a:ext cx="3269615" cy="63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10414000</wp:posOffset>
              </wp:positionH>
              <wp:positionV relativeFrom="paragraph">
                <wp:posOffset>8636000</wp:posOffset>
              </wp:positionV>
              <wp:extent cx="3269615" cy="12700"/>
              <wp:effectExtent b="0" l="0" r="0" t="0"/>
              <wp:wrapNone/>
              <wp:docPr id="13" name="image15.png"/>
              <a:graphic>
                <a:graphicData uri="http://schemas.openxmlformats.org/drawingml/2006/picture">
                  <pic:pic>
                    <pic:nvPicPr>
                      <pic:cNvPr id="0" name="image15.png"/>
                      <pic:cNvPicPr preferRelativeResize="0"/>
                    </pic:nvPicPr>
                    <pic:blipFill>
                      <a:blip r:embed="rId2"/>
                      <a:srcRect/>
                      <a:stretch>
                        <a:fillRect/>
                      </a:stretch>
                    </pic:blipFill>
                    <pic:spPr>
                      <a:xfrm>
                        <a:off x="0" y="0"/>
                        <a:ext cx="326961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10414000</wp:posOffset>
              </wp:positionH>
              <wp:positionV relativeFrom="paragraph">
                <wp:posOffset>8902700</wp:posOffset>
              </wp:positionV>
              <wp:extent cx="3269615" cy="12700"/>
              <wp:effectExtent b="0" l="0" r="0" t="0"/>
              <wp:wrapNone/>
              <wp:docPr id="1" name=""/>
              <a:graphic>
                <a:graphicData uri="http://schemas.microsoft.com/office/word/2010/wordprocessingShape">
                  <wps:wsp>
                    <wps:cNvCnPr/>
                    <wps:spPr>
                      <a:xfrm>
                        <a:off x="3711193" y="3779683"/>
                        <a:ext cx="3269615" cy="63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10414000</wp:posOffset>
              </wp:positionH>
              <wp:positionV relativeFrom="paragraph">
                <wp:posOffset>8902700</wp:posOffset>
              </wp:positionV>
              <wp:extent cx="3269615" cy="12700"/>
              <wp:effectExtent b="0" l="0" r="0" t="0"/>
              <wp:wrapNone/>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326961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10350500</wp:posOffset>
              </wp:positionH>
              <wp:positionV relativeFrom="paragraph">
                <wp:posOffset>7924800</wp:posOffset>
              </wp:positionV>
              <wp:extent cx="3408680" cy="314325"/>
              <wp:effectExtent b="0" l="0" r="0" t="0"/>
              <wp:wrapNone/>
              <wp:docPr id="4" name=""/>
              <a:graphic>
                <a:graphicData uri="http://schemas.microsoft.com/office/word/2010/wordprocessingShape">
                  <wps:wsp>
                    <wps:cNvSpPr/>
                    <wps:cNvPr id="5" name="Shape 5"/>
                    <wps:spPr>
                      <a:xfrm>
                        <a:off x="3646423" y="3627600"/>
                        <a:ext cx="3399155" cy="304800"/>
                      </a:xfrm>
                      <a:prstGeom prst="rect">
                        <a:avLst/>
                      </a:prstGeom>
                      <a:noFill/>
                      <a:ln>
                        <a:noFill/>
                      </a:ln>
                    </wps:spPr>
                    <wps:txbx>
                      <w:txbxContent>
                        <w:p w:rsidR="00000000" w:rsidDel="00000000" w:rsidP="00000000" w:rsidRDefault="00000000" w:rsidRPr="00000000">
                          <w:pPr>
                            <w:spacing w:after="200" w:before="0" w:line="251.9999885559082"/>
                            <w:ind w:left="0" w:right="0" w:firstLine="0"/>
                            <w:jc w:val="center"/>
                            <w:textDirection w:val="btLr"/>
                          </w:pPr>
                          <w:r w:rsidDel="00000000" w:rsidR="00000000" w:rsidRPr="00000000">
                            <w:rPr>
                              <w:rFonts w:ascii="Arial" w:cs="Arial" w:eastAsia="Arial" w:hAnsi="Arial"/>
                              <w:b w:val="0"/>
                              <w:i w:val="0"/>
                              <w:smallCaps w:val="0"/>
                              <w:strike w:val="0"/>
                              <w:color w:val="000000"/>
                              <w:sz w:val="15"/>
                              <w:vertAlign w:val="baseline"/>
                            </w:rPr>
                            <w:t xml:space="preserve">MİKROELEKTRONİK, GÜDÜM VE ELEKTRO-OPTİK GRUBU</w:t>
                          </w:r>
                        </w:p>
                        <w:p w:rsidR="00000000" w:rsidDel="00000000" w:rsidP="00000000" w:rsidRDefault="00000000" w:rsidRPr="00000000">
                          <w:pPr>
                            <w:spacing w:after="200" w:before="0" w:line="251.9999885559082"/>
                            <w:ind w:left="0" w:right="0" w:firstLine="0"/>
                            <w:jc w:val="center"/>
                            <w:textDirection w:val="btLr"/>
                          </w:pPr>
                          <w:r w:rsidDel="00000000" w:rsidR="00000000" w:rsidRPr="00000000">
                            <w:rPr>
                              <w:rFonts w:ascii="Arial" w:cs="Arial" w:eastAsia="Arial" w:hAnsi="Arial"/>
                              <w:b w:val="0"/>
                              <w:i w:val="0"/>
                              <w:smallCaps w:val="0"/>
                              <w:strike w:val="0"/>
                              <w:color w:val="000000"/>
                              <w:sz w:val="15"/>
                              <w:vertAlign w:val="baseline"/>
                            </w:rPr>
                          </w:r>
                          <w:r w:rsidDel="00000000" w:rsidR="00000000" w:rsidRPr="00000000">
                            <w:rPr>
                              <w:rFonts w:ascii="Arial" w:cs="Arial" w:eastAsia="Arial" w:hAnsi="Arial"/>
                              <w:b w:val="0"/>
                              <w:i w:val="0"/>
                              <w:smallCaps w:val="0"/>
                              <w:strike w:val="0"/>
                              <w:color w:val="000000"/>
                              <w:sz w:val="15"/>
                              <w:vertAlign w:val="baseline"/>
                            </w:rPr>
                            <w:t xml:space="preserve">MICROELECTRONICS, GUIDANCE AND ELECTRO-OPTICS DIVISION</w:t>
                          </w:r>
                        </w:p>
                      </w:txbxContent>
                    </wps:txbx>
                    <wps:bodyPr anchorCtr="0" anchor="t" bIns="12700" lIns="12700" spcFirstLastPara="1" rIns="12700" wrap="square" tIns="12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10350500</wp:posOffset>
              </wp:positionH>
              <wp:positionV relativeFrom="paragraph">
                <wp:posOffset>7924800</wp:posOffset>
              </wp:positionV>
              <wp:extent cx="3408680" cy="314325"/>
              <wp:effectExtent b="0" l="0" r="0" t="0"/>
              <wp:wrapNone/>
              <wp:docPr id="4"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3408680" cy="314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10414000</wp:posOffset>
              </wp:positionH>
              <wp:positionV relativeFrom="paragraph">
                <wp:posOffset>8636000</wp:posOffset>
              </wp:positionV>
              <wp:extent cx="3269615" cy="12700"/>
              <wp:effectExtent b="0" l="0" r="0" t="0"/>
              <wp:wrapNone/>
              <wp:docPr id="12" name=""/>
              <a:graphic>
                <a:graphicData uri="http://schemas.microsoft.com/office/word/2010/wordprocessingShape">
                  <wps:wsp>
                    <wps:cNvCnPr/>
                    <wps:spPr>
                      <a:xfrm>
                        <a:off x="3711193" y="3779683"/>
                        <a:ext cx="3269615" cy="63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10414000</wp:posOffset>
              </wp:positionH>
              <wp:positionV relativeFrom="paragraph">
                <wp:posOffset>8636000</wp:posOffset>
              </wp:positionV>
              <wp:extent cx="3269615" cy="12700"/>
              <wp:effectExtent b="0" l="0" r="0" t="0"/>
              <wp:wrapNone/>
              <wp:docPr id="12" name="image14.png"/>
              <a:graphic>
                <a:graphicData uri="http://schemas.openxmlformats.org/drawingml/2006/picture">
                  <pic:pic>
                    <pic:nvPicPr>
                      <pic:cNvPr id="0" name="image14.png"/>
                      <pic:cNvPicPr preferRelativeResize="0"/>
                    </pic:nvPicPr>
                    <pic:blipFill>
                      <a:blip r:embed="rId2"/>
                      <a:srcRect/>
                      <a:stretch>
                        <a:fillRect/>
                      </a:stretch>
                    </pic:blipFill>
                    <pic:spPr>
                      <a:xfrm>
                        <a:off x="0" y="0"/>
                        <a:ext cx="326961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10414000</wp:posOffset>
              </wp:positionH>
              <wp:positionV relativeFrom="paragraph">
                <wp:posOffset>8902700</wp:posOffset>
              </wp:positionV>
              <wp:extent cx="3269615" cy="12700"/>
              <wp:effectExtent b="0" l="0" r="0" t="0"/>
              <wp:wrapNone/>
              <wp:docPr id="3" name=""/>
              <a:graphic>
                <a:graphicData uri="http://schemas.microsoft.com/office/word/2010/wordprocessingShape">
                  <wps:wsp>
                    <wps:cNvCnPr/>
                    <wps:spPr>
                      <a:xfrm>
                        <a:off x="3711193" y="3779683"/>
                        <a:ext cx="3269615" cy="63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10414000</wp:posOffset>
              </wp:positionH>
              <wp:positionV relativeFrom="paragraph">
                <wp:posOffset>8902700</wp:posOffset>
              </wp:positionV>
              <wp:extent cx="3269615" cy="12700"/>
              <wp:effectExtent b="0" l="0" r="0" t="0"/>
              <wp:wrapNone/>
              <wp:docPr id="3"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326961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9042400</wp:posOffset>
              </wp:positionH>
              <wp:positionV relativeFrom="paragraph">
                <wp:posOffset>7175500</wp:posOffset>
              </wp:positionV>
              <wp:extent cx="276860" cy="40640"/>
              <wp:effectExtent b="0" l="0" r="0" t="0"/>
              <wp:wrapNone/>
              <wp:docPr id="10" name=""/>
              <a:graphic>
                <a:graphicData uri="http://schemas.microsoft.com/office/word/2010/wordprocessingShape">
                  <wps:wsp>
                    <wps:cNvCnPr/>
                    <wps:spPr>
                      <a:xfrm flipH="1" rot="10800000">
                        <a:off x="5212333" y="3764443"/>
                        <a:ext cx="267335" cy="3111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9042400</wp:posOffset>
              </wp:positionH>
              <wp:positionV relativeFrom="paragraph">
                <wp:posOffset>7175500</wp:posOffset>
              </wp:positionV>
              <wp:extent cx="276860" cy="40640"/>
              <wp:effectExtent b="0" l="0" r="0" t="0"/>
              <wp:wrapNone/>
              <wp:docPr id="10"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276860" cy="406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9271000</wp:posOffset>
              </wp:positionH>
              <wp:positionV relativeFrom="paragraph">
                <wp:posOffset>7404100</wp:posOffset>
              </wp:positionV>
              <wp:extent cx="276860" cy="40640"/>
              <wp:effectExtent b="0" l="0" r="0" t="0"/>
              <wp:wrapNone/>
              <wp:docPr id="9" name=""/>
              <a:graphic>
                <a:graphicData uri="http://schemas.microsoft.com/office/word/2010/wordprocessingShape">
                  <wps:wsp>
                    <wps:cNvCnPr/>
                    <wps:spPr>
                      <a:xfrm flipH="1" rot="10800000">
                        <a:off x="5212333" y="3764443"/>
                        <a:ext cx="267335" cy="3111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9271000</wp:posOffset>
              </wp:positionH>
              <wp:positionV relativeFrom="paragraph">
                <wp:posOffset>7404100</wp:posOffset>
              </wp:positionV>
              <wp:extent cx="276860" cy="40640"/>
              <wp:effectExtent b="0" l="0" r="0" t="0"/>
              <wp:wrapNone/>
              <wp:docPr id="9" name="image11.png"/>
              <a:graphic>
                <a:graphicData uri="http://schemas.openxmlformats.org/drawingml/2006/picture">
                  <pic:pic>
                    <pic:nvPicPr>
                      <pic:cNvPr id="0" name="image11.png"/>
                      <pic:cNvPicPr preferRelativeResize="0"/>
                    </pic:nvPicPr>
                    <pic:blipFill>
                      <a:blip r:embed="rId2"/>
                      <a:srcRect/>
                      <a:stretch>
                        <a:fillRect/>
                      </a:stretch>
                    </pic:blipFill>
                    <pic:spPr>
                      <a:xfrm>
                        <a:off x="0" y="0"/>
                        <a:ext cx="276860" cy="406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9499600</wp:posOffset>
              </wp:positionH>
              <wp:positionV relativeFrom="paragraph">
                <wp:posOffset>7632700</wp:posOffset>
              </wp:positionV>
              <wp:extent cx="276860" cy="40640"/>
              <wp:effectExtent b="0" l="0" r="0" t="0"/>
              <wp:wrapNone/>
              <wp:docPr id="2" name=""/>
              <a:graphic>
                <a:graphicData uri="http://schemas.microsoft.com/office/word/2010/wordprocessingShape">
                  <wps:wsp>
                    <wps:cNvCnPr/>
                    <wps:spPr>
                      <a:xfrm flipH="1" rot="10800000">
                        <a:off x="5212333" y="3764443"/>
                        <a:ext cx="267335" cy="3111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9499600</wp:posOffset>
              </wp:positionH>
              <wp:positionV relativeFrom="paragraph">
                <wp:posOffset>7632700</wp:posOffset>
              </wp:positionV>
              <wp:extent cx="276860" cy="40640"/>
              <wp:effectExtent b="0" l="0" r="0" t="0"/>
              <wp:wrapNone/>
              <wp:docPr id="2"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276860" cy="40640"/>
                      </a:xfrm>
                      <a:prstGeom prst="rect"/>
                      <a:ln/>
                    </pic:spPr>
                  </pic:pic>
                </a:graphicData>
              </a:graphic>
            </wp:anchor>
          </w:drawing>
        </mc:Fallback>
      </mc:AlternateContent>
    </w:r>
    <w:r w:rsidDel="00000000" w:rsidR="00000000" w:rsidRPr="00000000">
      <mc:AlternateContent>
        <mc:Choice Requires="wpg">
          <w:drawing>
            <wp:anchor allowOverlap="1" behindDoc="0" distB="4294967293" distT="4294967293" distL="114300" distR="114300" hidden="0" layoutInCell="1" locked="0" relativeHeight="0" simplePos="0">
              <wp:simplePos x="0" y="0"/>
              <wp:positionH relativeFrom="column">
                <wp:posOffset>-88899</wp:posOffset>
              </wp:positionH>
              <wp:positionV relativeFrom="paragraph">
                <wp:posOffset>741694</wp:posOffset>
              </wp:positionV>
              <wp:extent cx="6515100" cy="12700"/>
              <wp:effectExtent b="0" l="0" r="0" t="0"/>
              <wp:wrapNone/>
              <wp:docPr id="7" name=""/>
              <a:graphic>
                <a:graphicData uri="http://schemas.microsoft.com/office/word/2010/wordprocessingShape">
                  <wps:wsp>
                    <wps:cNvCnPr/>
                    <wps:spPr>
                      <a:xfrm>
                        <a:off x="2088450" y="3780000"/>
                        <a:ext cx="6515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3" distT="4294967293" distL="114300" distR="114300" hidden="0" layoutInCell="1" locked="0" relativeHeight="0" simplePos="0">
              <wp:simplePos x="0" y="0"/>
              <wp:positionH relativeFrom="column">
                <wp:posOffset>-88899</wp:posOffset>
              </wp:positionH>
              <wp:positionV relativeFrom="paragraph">
                <wp:posOffset>741694</wp:posOffset>
              </wp:positionV>
              <wp:extent cx="6515100" cy="12700"/>
              <wp:effectExtent b="0" l="0" r="0" t="0"/>
              <wp:wrapNone/>
              <wp:docPr id="7"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651510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866" w:hanging="504.00000000000006"/>
      </w:pPr>
      <w:rPr/>
    </w:lvl>
    <w:lvl w:ilvl="3">
      <w:start w:val="1"/>
      <w:numFmt w:val="decimal"/>
      <w:lvlText w:val="%1.%2.%3.%4."/>
      <w:lvlJc w:val="left"/>
      <w:pPr>
        <w:ind w:left="1191" w:hanging="648"/>
      </w:pPr>
      <w:rPr>
        <w:b w:val="0"/>
        <w:i w:val="0"/>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bottom w:color="8db3e2" w:space="1" w:sz="12" w:val="single"/>
      </w:pBdr>
      <w:spacing w:before="400" w:lineRule="auto"/>
      <w:jc w:val="center"/>
    </w:pPr>
    <w:rPr>
      <w:smallCaps w:val="1"/>
      <w:color w:val="632423"/>
      <w:sz w:val="28"/>
      <w:szCs w:val="28"/>
    </w:rPr>
  </w:style>
  <w:style w:type="paragraph" w:styleId="Heading2">
    <w:name w:val="heading 2"/>
    <w:basedOn w:val="Normal"/>
    <w:next w:val="Normal"/>
    <w:pPr>
      <w:pBdr>
        <w:bottom w:color="622423" w:space="1" w:sz="4" w:val="single"/>
      </w:pBdr>
      <w:spacing w:before="400" w:lineRule="auto"/>
      <w:jc w:val="center"/>
    </w:pPr>
    <w:rPr>
      <w:smallCaps w:val="1"/>
      <w:color w:val="632423"/>
      <w:sz w:val="24"/>
      <w:szCs w:val="24"/>
    </w:rPr>
  </w:style>
  <w:style w:type="paragraph" w:styleId="Heading3">
    <w:name w:val="heading 3"/>
    <w:basedOn w:val="Normal"/>
    <w:next w:val="Normal"/>
    <w:pPr>
      <w:pBdr>
        <w:top w:color="622423" w:space="1" w:sz="4" w:val="dotted"/>
        <w:bottom w:color="622423" w:space="1" w:sz="4" w:val="dotted"/>
      </w:pBdr>
      <w:spacing w:before="300" w:lineRule="auto"/>
      <w:jc w:val="center"/>
    </w:pPr>
    <w:rPr>
      <w:smallCaps w:val="1"/>
      <w:color w:val="622423"/>
      <w:sz w:val="24"/>
      <w:szCs w:val="24"/>
    </w:rPr>
  </w:style>
  <w:style w:type="paragraph" w:styleId="Heading4">
    <w:name w:val="heading 4"/>
    <w:basedOn w:val="Normal"/>
    <w:next w:val="Normal"/>
    <w:pPr>
      <w:pBdr>
        <w:bottom w:color="943634" w:space="1" w:sz="4" w:val="dotted"/>
      </w:pBdr>
      <w:spacing w:after="120" w:lineRule="auto"/>
      <w:jc w:val="center"/>
    </w:pPr>
    <w:rPr>
      <w:smallCaps w:val="1"/>
      <w:color w:val="622423"/>
      <w:sz w:val="20"/>
      <w:szCs w:val="20"/>
    </w:rPr>
  </w:style>
  <w:style w:type="paragraph" w:styleId="Heading5">
    <w:name w:val="heading 5"/>
    <w:basedOn w:val="Normal"/>
    <w:next w:val="Normal"/>
    <w:pPr>
      <w:spacing w:after="120" w:before="320" w:lineRule="auto"/>
      <w:jc w:val="center"/>
    </w:pPr>
    <w:rPr>
      <w:smallCaps w:val="1"/>
      <w:color w:val="622423"/>
      <w:sz w:val="20"/>
      <w:szCs w:val="20"/>
    </w:rPr>
  </w:style>
  <w:style w:type="paragraph" w:styleId="Heading6">
    <w:name w:val="heading 6"/>
    <w:basedOn w:val="Normal"/>
    <w:next w:val="Normal"/>
    <w:pPr>
      <w:spacing w:after="120" w:lineRule="auto"/>
      <w:jc w:val="center"/>
    </w:pPr>
    <w:rPr>
      <w:smallCaps w:val="1"/>
      <w:color w:val="943634"/>
      <w:sz w:val="20"/>
      <w:szCs w:val="20"/>
    </w:rPr>
  </w:style>
  <w:style w:type="paragraph" w:styleId="Title">
    <w:name w:val="Title"/>
    <w:basedOn w:val="Normal"/>
    <w:next w:val="Normal"/>
    <w:pPr>
      <w:pBdr>
        <w:top w:color="632423" w:space="1" w:sz="4" w:val="dotted"/>
        <w:bottom w:color="632423" w:space="6" w:sz="4" w:val="dotted"/>
      </w:pBdr>
      <w:spacing w:after="300" w:before="500" w:line="240" w:lineRule="auto"/>
      <w:jc w:val="center"/>
    </w:pPr>
    <w:rPr>
      <w:smallCaps w:val="1"/>
      <w:color w:val="632423"/>
      <w:sz w:val="44"/>
      <w:szCs w:val="44"/>
    </w:rPr>
  </w:style>
  <w:style w:type="paragraph" w:styleId="Subtitle">
    <w:name w:val="Subtitle"/>
    <w:basedOn w:val="Normal"/>
    <w:next w:val="Normal"/>
    <w:pPr>
      <w:spacing w:after="560" w:line="240" w:lineRule="auto"/>
      <w:jc w:val="center"/>
    </w:pPr>
    <w:rPr>
      <w:smallCaps w:val="1"/>
      <w:sz w:val="18"/>
      <w:szCs w:val="18"/>
    </w:rPr>
  </w:style>
  <w:style w:type="table" w:styleId="Table1">
    <w:basedOn w:val="TableNormal"/>
    <w:tblPr>
      <w:tblStyleRowBandSize w:val="1"/>
      <w:tblStyleColBandSize w:val="1"/>
      <w:tblCellMar>
        <w:top w:w="28.0" w:type="dxa"/>
        <w:left w:w="115.0" w:type="dxa"/>
        <w:bottom w:w="0.0" w:type="dxa"/>
        <w:right w:w="115.0" w:type="dxa"/>
      </w:tblCellMar>
    </w:tblPr>
  </w:style>
  <w:style w:type="table" w:styleId="Table2">
    <w:basedOn w:val="TableNormal"/>
    <w:tblPr>
      <w:tblStyleRowBandSize w:val="1"/>
      <w:tblStyleColBandSize w:val="1"/>
      <w:tblCellMar>
        <w:top w:w="28.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